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color w:val="595959"/>
          <w:sz w:val="36"/>
          <w:szCs w:val="36"/>
        </w:rPr>
      </w:pPr>
      <w:r w:rsidDel="00000000" w:rsidR="00000000" w:rsidRPr="00000000">
        <w:rPr>
          <w:b w:val="1"/>
          <w:bCs w:val="1"/>
          <w:color w:val="595959"/>
          <w:sz w:val="36"/>
          <w:szCs w:val="36"/>
          <w:rtl w:val="0"/>
        </w:rPr>
        <w:t xml:space="preserve">Dmytro Viitenko</w:t>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114300</wp:posOffset>
            </wp:positionV>
            <wp:extent cx="979950" cy="13239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79950" cy="1323975"/>
                    </a:xfrm>
                    <a:prstGeom prst="rect"/>
                    <a:ln/>
                  </pic:spPr>
                </pic:pic>
              </a:graphicData>
            </a:graphic>
          </wp:anchor>
        </w:drawing>
      </w:r>
    </w:p>
    <w:p w:rsidR="00000000" w:rsidDel="00000000" w:rsidP="00000000" w:rsidRDefault="00000000" w:rsidRPr="00000000" w14:paraId="00000002">
      <w:pPr>
        <w:spacing w:after="120" w:lineRule="auto"/>
        <w:rPr>
          <w:sz w:val="36"/>
          <w:szCs w:val="36"/>
        </w:rPr>
      </w:pPr>
      <w:r w:rsidDel="00000000" w:rsidR="00000000" w:rsidRPr="00000000">
        <w:rPr>
          <w:sz w:val="36"/>
          <w:szCs w:val="36"/>
          <w:rtl w:val="0"/>
        </w:rPr>
        <w:t xml:space="preserve">Senior </w:t>
      </w:r>
      <w:r w:rsidDel="00000000" w:rsidR="00000000" w:rsidRPr="00000000">
        <w:rPr>
          <w:color w:val="2b2b2b"/>
          <w:sz w:val="36"/>
          <w:szCs w:val="36"/>
          <w:rtl w:val="0"/>
        </w:rPr>
        <w:t xml:space="preserve">Java Software Engineer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color w:val="2b2b2b"/>
          <w:sz w:val="28"/>
          <w:szCs w:val="28"/>
          <w:rtl w:val="0"/>
        </w:rPr>
        <w:t xml:space="preserve">Kyiv, Ukraine</w:t>
      </w:r>
      <w:r w:rsidDel="00000000" w:rsidR="00000000" w:rsidRPr="00000000">
        <w:rPr>
          <w:rtl w:val="0"/>
        </w:rPr>
      </w:r>
    </w:p>
    <w:tbl>
      <w:tblPr>
        <w:tblStyle w:val="Table1"/>
        <w:tblW w:w="10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00"/>
        <w:gridCol w:w="7406"/>
        <w:tblGridChange w:id="0">
          <w:tblGrid>
            <w:gridCol w:w="3500"/>
            <w:gridCol w:w="74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50" w:val="clear"/>
            <w:tcMar>
              <w:top w:w="300.0" w:type="dxa"/>
              <w:left w:w="280.0" w:type="dxa"/>
              <w:bottom w:w="400.0" w:type="dxa"/>
              <w:right w:w="240.0" w:type="dxa"/>
            </w:tcMar>
            <w:vAlign w:val="top"/>
          </w:tcPr>
          <w:p w:rsidR="00000000" w:rsidDel="00000000" w:rsidP="00000000" w:rsidRDefault="00000000" w:rsidRPr="00000000" w14:paraId="00000004">
            <w:pPr>
              <w:pBdr>
                <w:bottom w:color="ffffff" w:space="4" w:sz="6" w:val="single"/>
              </w:pBdr>
              <w:spacing w:after="160" w:before="320" w:lineRule="auto"/>
              <w:rPr/>
            </w:pPr>
            <w:r w:rsidDel="00000000" w:rsidR="00000000" w:rsidRPr="00000000">
              <w:rPr>
                <w:b w:val="1"/>
                <w:bCs w:val="1"/>
                <w:color w:val="ffffff"/>
                <w:sz w:val="28"/>
                <w:szCs w:val="28"/>
                <w:rtl w:val="0"/>
              </w:rPr>
              <w:t xml:space="preserve">Details</w:t>
            </w:r>
            <w:r w:rsidDel="00000000" w:rsidR="00000000" w:rsidRPr="00000000">
              <w:rPr>
                <w:rtl w:val="0"/>
              </w:rPr>
            </w:r>
          </w:p>
          <w:p w:rsidR="00000000" w:rsidDel="00000000" w:rsidP="00000000" w:rsidRDefault="00000000" w:rsidRPr="00000000" w14:paraId="00000005">
            <w:pPr>
              <w:spacing w:after="20" w:before="140" w:lineRule="auto"/>
              <w:rPr/>
            </w:pPr>
            <w:r w:rsidDel="00000000" w:rsidR="00000000" w:rsidRPr="00000000">
              <w:rPr>
                <w:b w:val="1"/>
                <w:bCs w:val="1"/>
                <w:color w:val="ffffff"/>
                <w:sz w:val="20"/>
                <w:szCs w:val="20"/>
                <w:rtl w:val="0"/>
              </w:rPr>
              <w:t xml:space="preserve">Phone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ffffff"/>
                <w:sz w:val="20"/>
                <w:szCs w:val="20"/>
                <w:rtl w:val="0"/>
              </w:rPr>
              <w:t xml:space="preserve">+380 (97) 384-63-41</w:t>
            </w:r>
            <w:r w:rsidDel="00000000" w:rsidR="00000000" w:rsidRPr="00000000">
              <w:rPr>
                <w:rtl w:val="0"/>
              </w:rPr>
            </w:r>
          </w:p>
          <w:p w:rsidR="00000000" w:rsidDel="00000000" w:rsidP="00000000" w:rsidRDefault="00000000" w:rsidRPr="00000000" w14:paraId="00000007">
            <w:pPr>
              <w:spacing w:after="20" w:before="140" w:lineRule="auto"/>
              <w:rPr/>
            </w:pPr>
            <w:r w:rsidDel="00000000" w:rsidR="00000000" w:rsidRPr="00000000">
              <w:rPr>
                <w:b w:val="1"/>
                <w:bCs w:val="1"/>
                <w:color w:val="ffffff"/>
                <w:sz w:val="20"/>
                <w:szCs w:val="20"/>
                <w:rtl w:val="0"/>
              </w:rPr>
              <w:t xml:space="preserve">Email</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color w:val="ffffff"/>
                <w:sz w:val="18"/>
                <w:szCs w:val="18"/>
                <w:rtl w:val="0"/>
              </w:rPr>
              <w:t xml:space="preserve">dima.viitenko.work@gmail.com</w:t>
            </w:r>
            <w:r w:rsidDel="00000000" w:rsidR="00000000" w:rsidRPr="00000000">
              <w:rPr>
                <w:rtl w:val="0"/>
              </w:rPr>
            </w:r>
          </w:p>
          <w:p w:rsidR="00000000" w:rsidDel="00000000" w:rsidP="00000000" w:rsidRDefault="00000000" w:rsidRPr="00000000" w14:paraId="00000009">
            <w:pPr>
              <w:spacing w:after="20" w:before="140" w:lineRule="auto"/>
              <w:rPr/>
            </w:pPr>
            <w:r w:rsidDel="00000000" w:rsidR="00000000" w:rsidRPr="00000000">
              <w:rPr>
                <w:b w:val="1"/>
                <w:bCs w:val="1"/>
                <w:color w:val="ffffff"/>
                <w:sz w:val="20"/>
                <w:szCs w:val="20"/>
                <w:rtl w:val="0"/>
              </w:rPr>
              <w:t xml:space="preserve">LinkedIn</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color w:val="ffffff"/>
                <w:sz w:val="18"/>
                <w:szCs w:val="18"/>
                <w:rtl w:val="0"/>
              </w:rPr>
              <w:t xml:space="preserve">linkedin.com/in/dimasoul</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b w:val="1"/>
                <w:bCs w:val="1"/>
                <w:color w:val="ffffff"/>
                <w:sz w:val="20"/>
                <w:szCs w:val="20"/>
                <w:rtl w:val="0"/>
              </w:rPr>
              <w:t xml:space="preserve">GitHub</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color w:val="ffffff"/>
                <w:sz w:val="18"/>
                <w:szCs w:val="18"/>
                <w:rtl w:val="0"/>
              </w:rPr>
              <w:t xml:space="preserve">github.com/DarkSoul-SP</w:t>
            </w:r>
            <w:r w:rsidDel="00000000" w:rsidR="00000000" w:rsidRPr="00000000">
              <w:rPr>
                <w:rtl w:val="0"/>
              </w:rPr>
            </w:r>
          </w:p>
          <w:p w:rsidR="00000000" w:rsidDel="00000000" w:rsidP="00000000" w:rsidRDefault="00000000" w:rsidRPr="00000000" w14:paraId="0000000D">
            <w:pPr>
              <w:spacing w:after="20" w:before="140" w:lineRule="auto"/>
              <w:rPr/>
            </w:pPr>
            <w:r w:rsidDel="00000000" w:rsidR="00000000" w:rsidRPr="00000000">
              <w:rPr>
                <w:b w:val="1"/>
                <w:bCs w:val="1"/>
                <w:color w:val="ffffff"/>
                <w:sz w:val="20"/>
                <w:szCs w:val="20"/>
                <w:rtl w:val="0"/>
              </w:rPr>
              <w:t xml:space="preserve">English</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color w:val="ffffff"/>
                <w:sz w:val="20"/>
                <w:szCs w:val="20"/>
                <w:rtl w:val="0"/>
              </w:rPr>
              <w:t xml:space="preserve">Upper-Intermediate</w:t>
            </w:r>
            <w:r w:rsidDel="00000000" w:rsidR="00000000" w:rsidRPr="00000000">
              <w:rPr>
                <w:rtl w:val="0"/>
              </w:rPr>
            </w:r>
          </w:p>
          <w:p w:rsidR="00000000" w:rsidDel="00000000" w:rsidP="00000000" w:rsidRDefault="00000000" w:rsidRPr="00000000" w14:paraId="0000000F">
            <w:pPr>
              <w:pBdr>
                <w:bottom w:color="ffffff" w:space="4" w:sz="6" w:val="single"/>
              </w:pBdr>
              <w:spacing w:after="160" w:before="320" w:lineRule="auto"/>
              <w:rPr/>
            </w:pPr>
            <w:r w:rsidDel="00000000" w:rsidR="00000000" w:rsidRPr="00000000">
              <w:rPr>
                <w:b w:val="1"/>
                <w:bCs w:val="1"/>
                <w:color w:val="ffffff"/>
                <w:sz w:val="28"/>
                <w:szCs w:val="28"/>
                <w:rtl w:val="0"/>
              </w:rPr>
              <w:t xml:space="preserve">Education</w:t>
            </w:r>
            <w:r w:rsidDel="00000000" w:rsidR="00000000" w:rsidRPr="00000000">
              <w:rPr>
                <w:rtl w:val="0"/>
              </w:rPr>
            </w:r>
          </w:p>
          <w:p w:rsidR="00000000" w:rsidDel="00000000" w:rsidP="00000000" w:rsidRDefault="00000000" w:rsidRPr="00000000" w14:paraId="00000010">
            <w:pPr>
              <w:spacing w:after="40" w:before="100" w:lineRule="auto"/>
              <w:rPr/>
            </w:pPr>
            <w:r w:rsidDel="00000000" w:rsidR="00000000" w:rsidRPr="00000000">
              <w:rPr>
                <w:b w:val="1"/>
                <w:bCs w:val="1"/>
                <w:color w:val="ffffff"/>
                <w:sz w:val="20"/>
                <w:szCs w:val="20"/>
                <w:rtl w:val="0"/>
              </w:rPr>
              <w:t xml:space="preserve">Master of Science in Computer Science</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color w:val="ffffff"/>
                <w:sz w:val="20"/>
                <w:szCs w:val="20"/>
                <w:rtl w:val="0"/>
              </w:rPr>
              <w:t xml:space="preserve">Faculty of Heat Power Engineering</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color w:val="ffffff"/>
                <w:sz w:val="20"/>
                <w:szCs w:val="20"/>
                <w:rtl w:val="0"/>
              </w:rPr>
              <w:t xml:space="preserve">NTUU “Igor Sikorsky Kyiv Polytechnic Institute”</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color w:val="ffffff"/>
                <w:sz w:val="20"/>
                <w:szCs w:val="20"/>
                <w:rtl w:val="0"/>
              </w:rPr>
              <w:t xml:space="preserve">2016 – 2022</w:t>
            </w:r>
            <w:r w:rsidDel="00000000" w:rsidR="00000000" w:rsidRPr="00000000">
              <w:rPr>
                <w:rtl w:val="0"/>
              </w:rPr>
            </w:r>
          </w:p>
          <w:p w:rsidR="00000000" w:rsidDel="00000000" w:rsidP="00000000" w:rsidRDefault="00000000" w:rsidRPr="00000000" w14:paraId="00000014">
            <w:pPr>
              <w:pBdr>
                <w:bottom w:color="ffffff" w:space="4" w:sz="6" w:val="single"/>
              </w:pBdr>
              <w:spacing w:after="160" w:before="320" w:lineRule="auto"/>
              <w:rPr/>
            </w:pPr>
            <w:r w:rsidDel="00000000" w:rsidR="00000000" w:rsidRPr="00000000">
              <w:rPr>
                <w:b w:val="1"/>
                <w:bCs w:val="1"/>
                <w:color w:val="ffffff"/>
                <w:sz w:val="28"/>
                <w:szCs w:val="28"/>
                <w:rtl w:val="0"/>
              </w:rPr>
              <w:t xml:space="preserve">Tech stack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Java</w:t>
            </w:r>
            <w:r w:rsidDel="00000000" w:rsidR="00000000" w:rsidRPr="00000000">
              <w:rPr>
                <w:color w:val="ffffff"/>
                <w:rtl w:val="0"/>
              </w:rPr>
              <w:t xml:space="preserve"> 8 - 25</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Spring Boot, MVC, </w:t>
            </w:r>
            <w:r w:rsidDel="00000000" w:rsidR="00000000" w:rsidRPr="00000000">
              <w:rPr>
                <w:color w:val="ffffff"/>
                <w:rtl w:val="0"/>
              </w:rPr>
              <w:t xml:space="preserve">GraphQL</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 gR</w:t>
            </w:r>
            <w:r w:rsidDel="00000000" w:rsidR="00000000" w:rsidRPr="00000000">
              <w:rPr>
                <w:color w:val="ffffff"/>
                <w:rtl w:val="0"/>
              </w:rPr>
              <w:t xml:space="preserve">PC,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Data JPA/JDBC</w:t>
            </w:r>
            <w:r w:rsidDel="00000000" w:rsidR="00000000" w:rsidRPr="00000000">
              <w:rPr>
                <w:color w:val="ffffff"/>
                <w:rtl w:val="0"/>
              </w:rPr>
              <w:t xml:space="preserve">/NoSQL,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Hibernate, jOOQ</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color w:val="ffffff"/>
                <w:rtl w:val="0"/>
              </w:rPr>
              <w:t xml:space="preserve">Postgres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color w:val="ffffff"/>
                <w:u w:val="none"/>
              </w:rPr>
            </w:pPr>
            <w:r w:rsidDel="00000000" w:rsidR="00000000" w:rsidRPr="00000000">
              <w:rPr>
                <w:color w:val="ffffff"/>
                <w:rtl w:val="0"/>
              </w:rPr>
              <w:t xml:space="preserve">FlyWay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Cassandra</w:t>
            </w:r>
            <w:r w:rsidDel="00000000" w:rsidR="00000000" w:rsidRPr="00000000">
              <w:rPr>
                <w:color w:val="ffffff"/>
                <w:rtl w:val="0"/>
              </w:rPr>
              <w:t xml:space="preserve">, Redis,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MongoDB</w:t>
            </w:r>
            <w:r w:rsidDel="00000000" w:rsidR="00000000" w:rsidRPr="00000000">
              <w:rPr>
                <w:rtl w:val="0"/>
              </w:rPr>
            </w:r>
          </w:p>
          <w:p w:rsidR="00000000" w:rsidDel="00000000" w:rsidP="00000000" w:rsidRDefault="00000000" w:rsidRPr="00000000" w14:paraId="0000001B">
            <w:pPr>
              <w:numPr>
                <w:ilvl w:val="0"/>
                <w:numId w:val="1"/>
              </w:numPr>
              <w:spacing w:after="60" w:lineRule="auto"/>
              <w:ind w:left="260" w:hanging="200"/>
            </w:pPr>
            <w:r w:rsidDel="00000000" w:rsidR="00000000" w:rsidRPr="00000000">
              <w:rPr>
                <w:color w:val="ffffff"/>
                <w:rtl w:val="0"/>
              </w:rPr>
              <w:t xml:space="preserve">Solr, Elasticsearch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REST, GraphQL (Apollo Federation), </w:t>
            </w:r>
            <w:r w:rsidDel="00000000" w:rsidR="00000000" w:rsidRPr="00000000">
              <w:rPr>
                <w:color w:val="ffffff"/>
                <w:rtl w:val="0"/>
              </w:rPr>
              <w:t xml:space="preserve">gRPC (with Streaming), WebSockets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Keycloak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Kafka, </w:t>
            </w:r>
            <w:r w:rsidDel="00000000" w:rsidR="00000000" w:rsidRPr="00000000">
              <w:rPr>
                <w:color w:val="ffffff"/>
                <w:rtl w:val="0"/>
              </w:rPr>
              <w:t xml:space="preserve">RabbitMQ,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Kafka Streams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JUnit, Mockito, Cucumber, Wiremock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Maven, Gradle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color w:val="ffffff"/>
                <w:u w:val="none"/>
              </w:rPr>
            </w:pPr>
            <w:r w:rsidDel="00000000" w:rsidR="00000000" w:rsidRPr="00000000">
              <w:rPr>
                <w:color w:val="ffffff"/>
                <w:rtl w:val="0"/>
              </w:rPr>
              <w:t xml:space="preserve">Grafana, Kibana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color w:val="ffffff"/>
                <w:u w:val="none"/>
              </w:rPr>
            </w:pPr>
            <w:r w:rsidDel="00000000" w:rsidR="00000000" w:rsidRPr="00000000">
              <w:rPr>
                <w:color w:val="ffffff"/>
                <w:rtl w:val="0"/>
              </w:rPr>
              <w:t xml:space="preserve">Jaeger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Docke</w:t>
            </w:r>
            <w:r w:rsidDel="00000000" w:rsidR="00000000" w:rsidRPr="00000000">
              <w:rPr>
                <w:color w:val="ffffff"/>
                <w:rtl w:val="0"/>
              </w:rPr>
              <w:t xml:space="preserve">r, C</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ompose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Kubernetes, Helm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AWS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260" w:right="0" w:hanging="200"/>
              <w:jc w:val="left"/>
              <w:rPr>
                <w:color w:val="ffffff"/>
                <w:u w:val="none"/>
              </w:rPr>
            </w:pPr>
            <w:r w:rsidDel="00000000" w:rsidR="00000000" w:rsidRPr="00000000">
              <w:rPr>
                <w:color w:val="ffffff"/>
                <w:rtl w:val="0"/>
              </w:rPr>
              <w:t xml:space="preserve">AI agentic (IntelliJ IDEA’s AI extension, Cursor, Claude Code)</w:t>
            </w:r>
          </w:p>
        </w:tc>
        <w:tc>
          <w:tcPr>
            <w:tcBorders>
              <w:top w:color="000000" w:space="0" w:sz="0" w:val="nil"/>
              <w:left w:color="000000" w:space="0" w:sz="0" w:val="nil"/>
              <w:bottom w:color="000000" w:space="0" w:sz="0" w:val="nil"/>
              <w:right w:color="000000" w:space="0" w:sz="0" w:val="nil"/>
            </w:tcBorders>
            <w:tcMar>
              <w:top w:w="300.0" w:type="dxa"/>
              <w:left w:w="360.0" w:type="dxa"/>
              <w:bottom w:w="200.0" w:type="dxa"/>
              <w:right w:w="60.0" w:type="dxa"/>
            </w:tcMar>
            <w:vAlign w:val="top"/>
          </w:tcPr>
          <w:p w:rsidR="00000000" w:rsidDel="00000000" w:rsidP="00000000" w:rsidRDefault="00000000" w:rsidRPr="00000000" w14:paraId="00000027">
            <w:pPr>
              <w:pBdr>
                <w:bottom w:color="bfbfbf" w:space="6" w:sz="6" w:val="single"/>
              </w:pBdr>
              <w:spacing w:after="200" w:before="0" w:lineRule="auto"/>
              <w:rPr>
                <w:b w:val="1"/>
                <w:bCs w:val="1"/>
                <w:sz w:val="34"/>
                <w:szCs w:val="34"/>
              </w:rPr>
            </w:pPr>
            <w:r w:rsidDel="00000000" w:rsidR="00000000" w:rsidRPr="00000000">
              <w:rPr>
                <w:rtl w:val="0"/>
              </w:rPr>
            </w:r>
          </w:p>
          <w:p w:rsidR="00000000" w:rsidDel="00000000" w:rsidP="00000000" w:rsidRDefault="00000000" w:rsidRPr="00000000" w14:paraId="00000028">
            <w:pPr>
              <w:pBdr>
                <w:bottom w:color="bfbfbf" w:space="6" w:sz="6" w:val="single"/>
              </w:pBdr>
              <w:spacing w:after="200" w:lineRule="auto"/>
              <w:rPr/>
            </w:pPr>
            <w:r w:rsidDel="00000000" w:rsidR="00000000" w:rsidRPr="00000000">
              <w:rPr>
                <w:b w:val="1"/>
                <w:bCs w:val="1"/>
                <w:sz w:val="34"/>
                <w:szCs w:val="34"/>
                <w:rtl w:val="0"/>
              </w:rPr>
              <w:t xml:space="preserve">Profile</w:t>
            </w:r>
            <w:r w:rsidDel="00000000" w:rsidR="00000000" w:rsidRPr="00000000">
              <w:rPr>
                <w:rtl w:val="0"/>
              </w:rPr>
            </w:r>
          </w:p>
          <w:p w:rsidR="00000000" w:rsidDel="00000000" w:rsidP="00000000" w:rsidRDefault="00000000" w:rsidRPr="00000000" w14:paraId="00000029">
            <w:pPr>
              <w:spacing w:after="80" w:lineRule="auto"/>
              <w:rPr>
                <w:b w:val="1"/>
                <w:bCs w:val="1"/>
                <w:sz w:val="34"/>
                <w:szCs w:val="34"/>
              </w:rPr>
            </w:pPr>
            <w:r w:rsidDel="00000000" w:rsidR="00000000" w:rsidRPr="00000000">
              <w:rPr>
                <w:rtl w:val="0"/>
              </w:rPr>
              <w:t xml:space="preserve">I have been working as a Java software engineer since the second half of 2018.</w:t>
            </w:r>
            <w:r w:rsidDel="00000000" w:rsidR="00000000" w:rsidRPr="00000000">
              <w:rPr>
                <w:rtl w:val="0"/>
              </w:rPr>
              <w:t xml:space="preserve"> Work with backend development, cloud-based solutions, software architecture, high-load, distributed, large-scale systems.</w:t>
            </w:r>
            <w:r w:rsidDel="00000000" w:rsidR="00000000" w:rsidRPr="00000000">
              <w:rPr>
                <w:rtl w:val="0"/>
              </w:rPr>
            </w:r>
          </w:p>
          <w:p w:rsidR="00000000" w:rsidDel="00000000" w:rsidP="00000000" w:rsidRDefault="00000000" w:rsidRPr="00000000" w14:paraId="0000002A">
            <w:pPr>
              <w:pBdr>
                <w:bottom w:color="bfbfbf" w:space="6" w:sz="6" w:val="single"/>
              </w:pBdr>
              <w:spacing w:after="200" w:before="0" w:lineRule="auto"/>
              <w:rPr/>
            </w:pPr>
            <w:r w:rsidDel="00000000" w:rsidR="00000000" w:rsidRPr="00000000">
              <w:rPr>
                <w:b w:val="1"/>
                <w:bCs w:val="1"/>
                <w:color w:val="2b2b2b"/>
                <w:sz w:val="34"/>
                <w:szCs w:val="34"/>
                <w:rtl w:val="0"/>
              </w:rPr>
              <w:t xml:space="preserve">Experience</w:t>
            </w:r>
            <w:r w:rsidDel="00000000" w:rsidR="00000000" w:rsidRPr="00000000">
              <w:rPr>
                <w:rtl w:val="0"/>
              </w:rPr>
            </w:r>
          </w:p>
          <w:p w:rsidR="00000000" w:rsidDel="00000000" w:rsidP="00000000" w:rsidRDefault="00000000" w:rsidRPr="00000000" w14:paraId="0000002B">
            <w:pPr>
              <w:spacing w:after="40" w:before="240" w:lineRule="auto"/>
              <w:rPr/>
            </w:pPr>
            <w:r w:rsidDel="00000000" w:rsidR="00000000" w:rsidRPr="00000000">
              <w:rPr>
                <w:b w:val="1"/>
                <w:bCs w:val="1"/>
                <w:color w:val="595959"/>
                <w:sz w:val="22"/>
                <w:szCs w:val="22"/>
                <w:rtl w:val="0"/>
              </w:rPr>
              <w:t xml:space="preserve">March 2024 – March 2026</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sz w:val="22"/>
                <w:szCs w:val="22"/>
                <w:rtl w:val="0"/>
              </w:rPr>
              <w:t xml:space="preserve">Pharos Production</w:t>
            </w:r>
            <w:r w:rsidDel="00000000" w:rsidR="00000000" w:rsidRPr="00000000">
              <w:rPr>
                <w:b w:val="1"/>
                <w:bCs w:val="1"/>
                <w:color w:val="595959"/>
                <w:rtl w:val="0"/>
              </w:rPr>
              <w:t xml:space="preserve">  (Kyiv, Ukraine)</w:t>
            </w:r>
            <w:r w:rsidDel="00000000" w:rsidR="00000000" w:rsidRPr="00000000">
              <w:rPr>
                <w:rtl w:val="0"/>
              </w:rPr>
            </w:r>
          </w:p>
          <w:p w:rsidR="00000000" w:rsidDel="00000000" w:rsidP="00000000" w:rsidRDefault="00000000" w:rsidRPr="00000000" w14:paraId="0000002D">
            <w:pPr>
              <w:spacing w:after="80" w:lineRule="auto"/>
              <w:rPr>
                <w:b w:val="1"/>
                <w:bCs w:val="1"/>
                <w:u w:val="single"/>
              </w:rPr>
            </w:pPr>
            <w:r w:rsidDel="00000000" w:rsidR="00000000" w:rsidRPr="00000000">
              <w:rPr>
                <w:rtl w:val="0"/>
              </w:rPr>
              <w:t xml:space="preserve">Senior</w:t>
            </w:r>
            <w:r w:rsidDel="00000000" w:rsidR="00000000" w:rsidRPr="00000000">
              <w:rPr>
                <w:rtl w:val="0"/>
              </w:rPr>
              <w:t xml:space="preserve"> Java software engineer on a high-load web3 microservices platform (40+ microservices) running on AWS under self-hosted k8s.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1"/>
                <w:bCs w:val="1"/>
                <w:u w:val="single"/>
                <w:rtl w:val="0"/>
              </w:rPr>
              <w:t xml:space="preserve">Technologies</w:t>
            </w:r>
            <w:r w:rsidDel="00000000" w:rsidR="00000000" w:rsidRPr="00000000">
              <w:rPr>
                <w:rtl w:val="0"/>
              </w:rPr>
              <w:t xml:space="preserve">: Java 21-25, Spring Boot, Data, Security, gRPC, GraphQL, REST, RabbitMQ, Kafka, Kafka Streams, Flink, Cassandra, Solr, PostgreSQL, Ignite, Kubernetes, Jenkins jobs, AWS, Maven, JUnit, Mockito, Wiremock, GitHub.</w:t>
            </w:r>
          </w:p>
          <w:p w:rsidR="00000000" w:rsidDel="00000000" w:rsidP="00000000" w:rsidRDefault="00000000" w:rsidRPr="00000000" w14:paraId="0000002F">
            <w:pPr>
              <w:spacing w:after="40" w:lineRule="auto"/>
              <w:rPr/>
            </w:pPr>
            <w:r w:rsidDel="00000000" w:rsidR="00000000" w:rsidRPr="00000000">
              <w:rPr>
                <w:b w:val="1"/>
                <w:bCs w:val="1"/>
                <w:u w:val="single"/>
                <w:rtl w:val="0"/>
              </w:rPr>
              <w:t xml:space="preserve">Responsibilities</w:t>
            </w:r>
            <w:r w:rsidDel="00000000" w:rsidR="00000000" w:rsidRPr="00000000">
              <w:rPr>
                <w:rtl w:val="0"/>
              </w:rPr>
              <w:t xml:space="preserve">:</w:t>
            </w:r>
          </w:p>
          <w:p w:rsidR="00000000" w:rsidDel="00000000" w:rsidP="00000000" w:rsidRDefault="00000000" w:rsidRPr="00000000" w14:paraId="00000030">
            <w:pPr>
              <w:numPr>
                <w:ilvl w:val="0"/>
                <w:numId w:val="2"/>
              </w:numPr>
              <w:spacing w:after="40" w:lineRule="auto"/>
              <w:ind w:left="300" w:hanging="220"/>
            </w:pPr>
            <w:r w:rsidDel="00000000" w:rsidR="00000000" w:rsidRPr="00000000">
              <w:rPr>
                <w:rtl w:val="0"/>
              </w:rPr>
              <w:t xml:space="preserve">Design and implement solutions for business issues. From epics/stories creation in a ticket system like Jira to ready implementations based on microservices that were deployed to the prod cluster</w:t>
            </w:r>
          </w:p>
          <w:p w:rsidR="00000000" w:rsidDel="00000000" w:rsidP="00000000" w:rsidRDefault="00000000" w:rsidRPr="00000000" w14:paraId="00000031">
            <w:pPr>
              <w:numPr>
                <w:ilvl w:val="0"/>
                <w:numId w:val="2"/>
              </w:numPr>
              <w:spacing w:after="40" w:lineRule="auto"/>
              <w:ind w:left="300" w:hanging="220"/>
            </w:pPr>
            <w:r w:rsidDel="00000000" w:rsidR="00000000" w:rsidRPr="00000000">
              <w:rPr>
                <w:rtl w:val="0"/>
              </w:rPr>
              <w:t xml:space="preserve">Integrations with third-party products. Communication with external developers, project owners, creation of own documented public APIs and solutions for push/pull communications with external APIs</w:t>
            </w:r>
          </w:p>
          <w:p w:rsidR="00000000" w:rsidDel="00000000" w:rsidP="00000000" w:rsidRDefault="00000000" w:rsidRPr="00000000" w14:paraId="00000032">
            <w:pPr>
              <w:numPr>
                <w:ilvl w:val="0"/>
                <w:numId w:val="2"/>
              </w:numPr>
              <w:spacing w:after="40" w:lineRule="auto"/>
              <w:ind w:left="300" w:hanging="220"/>
            </w:pPr>
            <w:r w:rsidDel="00000000" w:rsidR="00000000" w:rsidRPr="00000000">
              <w:rPr>
                <w:rtl w:val="0"/>
              </w:rPr>
              <w:t xml:space="preserve">New microservices development and testing — full lifecycle from technical design and solving disputed points to implementation, Helm chart creation with CI/CD deployment on Kubernetes, and documentation</w:t>
            </w:r>
          </w:p>
          <w:p w:rsidR="00000000" w:rsidDel="00000000" w:rsidP="00000000" w:rsidRDefault="00000000" w:rsidRPr="00000000" w14:paraId="00000033">
            <w:pPr>
              <w:numPr>
                <w:ilvl w:val="0"/>
                <w:numId w:val="2"/>
              </w:numPr>
              <w:spacing w:after="40" w:lineRule="auto"/>
              <w:ind w:left="300" w:hanging="220"/>
            </w:pPr>
            <w:r w:rsidDel="00000000" w:rsidR="00000000" w:rsidRPr="00000000">
              <w:rPr>
                <w:rtl w:val="0"/>
              </w:rPr>
              <w:t xml:space="preserve">Updates for Java/Spring and related libraries on the new versions.</w:t>
            </w:r>
          </w:p>
          <w:p w:rsidR="00000000" w:rsidDel="00000000" w:rsidP="00000000" w:rsidRDefault="00000000" w:rsidRPr="00000000" w14:paraId="00000034">
            <w:pPr>
              <w:numPr>
                <w:ilvl w:val="0"/>
                <w:numId w:val="2"/>
              </w:numPr>
              <w:spacing w:after="40" w:lineRule="auto"/>
              <w:ind w:left="300" w:hanging="220"/>
            </w:pPr>
            <w:r w:rsidDel="00000000" w:rsidR="00000000" w:rsidRPr="00000000">
              <w:rPr>
                <w:rtl w:val="0"/>
              </w:rPr>
              <w:t xml:space="preserve">Research and fix problems in the production environment</w:t>
            </w:r>
          </w:p>
          <w:p w:rsidR="00000000" w:rsidDel="00000000" w:rsidP="00000000" w:rsidRDefault="00000000" w:rsidRPr="00000000" w14:paraId="00000035">
            <w:pPr>
              <w:numPr>
                <w:ilvl w:val="0"/>
                <w:numId w:val="2"/>
              </w:numPr>
              <w:spacing w:after="40" w:lineRule="auto"/>
              <w:ind w:left="300" w:hanging="220"/>
            </w:pPr>
            <w:r w:rsidDel="00000000" w:rsidR="00000000" w:rsidRPr="00000000">
              <w:rPr>
                <w:rtl w:val="0"/>
              </w:rPr>
              <w:t xml:space="preserve">POCs implementation in order to try new approaches, technologies, concepts, like stream processing with Flink instead of Kafka Streams or custom Spring starters, API testing based on Jenkins jobs.</w:t>
            </w:r>
          </w:p>
          <w:p w:rsidR="00000000" w:rsidDel="00000000" w:rsidP="00000000" w:rsidRDefault="00000000" w:rsidRPr="00000000" w14:paraId="00000036">
            <w:pPr>
              <w:spacing w:after="80" w:lineRule="auto"/>
              <w:rPr>
                <w:b w:val="1"/>
                <w:bCs w:val="1"/>
                <w:color w:val="595959"/>
                <w:sz w:val="22"/>
                <w:szCs w:val="22"/>
              </w:rPr>
            </w:pPr>
            <w:r w:rsidDel="00000000" w:rsidR="00000000" w:rsidRPr="00000000">
              <w:rPr>
                <w:b w:val="1"/>
                <w:bCs w:val="1"/>
                <w:u w:val="single"/>
                <w:rtl w:val="0"/>
              </w:rPr>
              <w:t xml:space="preserve">Achievements</w:t>
            </w:r>
            <w:r w:rsidDel="00000000" w:rsidR="00000000" w:rsidRPr="00000000">
              <w:rPr>
                <w:rtl w:val="0"/>
              </w:rPr>
              <w:t xml:space="preserve">: system design and implementation for new epics. Contributed to the project framework (starters for work with Solr, RabbitMQ, healthchecks). New approach to common domain models building and reuse. Created from scratch automated API tests for all public REST services.</w:t>
            </w:r>
            <w:r w:rsidDel="00000000" w:rsidR="00000000" w:rsidRPr="00000000">
              <w:rPr>
                <w:rtl w:val="0"/>
              </w:rPr>
            </w:r>
          </w:p>
          <w:p w:rsidR="00000000" w:rsidDel="00000000" w:rsidP="00000000" w:rsidRDefault="00000000" w:rsidRPr="00000000" w14:paraId="00000037">
            <w:pPr>
              <w:spacing w:after="40" w:before="240" w:lineRule="auto"/>
              <w:rPr/>
            </w:pPr>
            <w:r w:rsidDel="00000000" w:rsidR="00000000" w:rsidRPr="00000000">
              <w:rPr>
                <w:b w:val="1"/>
                <w:bCs w:val="1"/>
                <w:color w:val="595959"/>
                <w:sz w:val="22"/>
                <w:szCs w:val="22"/>
                <w:rtl w:val="0"/>
              </w:rPr>
              <w:t xml:space="preserve">May 2021 – May 2023</w:t>
            </w:r>
            <w:r w:rsidDel="00000000" w:rsidR="00000000" w:rsidRPr="00000000">
              <w:rPr>
                <w:rtl w:val="0"/>
              </w:rPr>
            </w:r>
          </w:p>
          <w:p w:rsidR="00000000" w:rsidDel="00000000" w:rsidP="00000000" w:rsidRDefault="00000000" w:rsidRPr="00000000" w14:paraId="00000038">
            <w:pPr>
              <w:spacing w:after="80" w:lineRule="auto"/>
              <w:rPr>
                <w:b w:val="1"/>
                <w:bCs w:val="1"/>
                <w:color w:val="595959"/>
                <w:sz w:val="20"/>
                <w:szCs w:val="20"/>
              </w:rPr>
            </w:pPr>
            <w:r w:rsidDel="00000000" w:rsidR="00000000" w:rsidRPr="00000000">
              <w:rPr>
                <w:b w:val="1"/>
                <w:bCs w:val="1"/>
                <w:color w:val="2b2b2b"/>
                <w:sz w:val="22"/>
                <w:szCs w:val="22"/>
                <w:rtl w:val="0"/>
              </w:rPr>
              <w:t xml:space="preserve">Digitally Inspired Ltd</w:t>
            </w:r>
            <w:r w:rsidDel="00000000" w:rsidR="00000000" w:rsidRPr="00000000">
              <w:rPr>
                <w:b w:val="1"/>
                <w:bCs w:val="1"/>
                <w:color w:val="595959"/>
                <w:sz w:val="20"/>
                <w:szCs w:val="20"/>
                <w:rtl w:val="0"/>
              </w:rPr>
              <w:t xml:space="preserve">  (Kyiv, Ukraine)</w:t>
            </w:r>
          </w:p>
          <w:p w:rsidR="00000000" w:rsidDel="00000000" w:rsidP="00000000" w:rsidRDefault="00000000" w:rsidRPr="00000000" w14:paraId="00000039">
            <w:pPr>
              <w:spacing w:after="80" w:lineRule="auto"/>
              <w:rPr>
                <w:b w:val="1"/>
                <w:bCs w:val="1"/>
                <w:color w:val="595959"/>
              </w:rPr>
            </w:pPr>
            <w:r w:rsidDel="00000000" w:rsidR="00000000" w:rsidRPr="00000000">
              <w:rPr>
                <w:rtl w:val="0"/>
              </w:rPr>
              <w:t xml:space="preserve">Strong middle Java software engineer on a retail microservices platform (100+ microservices) running on AWS under the EKS service.</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b w:val="1"/>
                <w:bCs w:val="1"/>
                <w:color w:val="2b2b2b"/>
                <w:sz w:val="20"/>
                <w:szCs w:val="20"/>
                <w:u w:val="single"/>
                <w:rtl w:val="0"/>
              </w:rPr>
              <w:t xml:space="preserve">Technologies</w:t>
            </w:r>
            <w:r w:rsidDel="00000000" w:rsidR="00000000" w:rsidRPr="00000000">
              <w:rPr>
                <w:color w:val="2b2b2b"/>
                <w:sz w:val="20"/>
                <w:szCs w:val="20"/>
                <w:rtl w:val="0"/>
              </w:rPr>
              <w:t xml:space="preserve">: Java </w:t>
            </w:r>
            <w:r w:rsidDel="00000000" w:rsidR="00000000" w:rsidRPr="00000000">
              <w:rPr>
                <w:rtl w:val="0"/>
              </w:rPr>
              <w:t xml:space="preserve">11</w:t>
            </w:r>
            <w:r w:rsidDel="00000000" w:rsidR="00000000" w:rsidRPr="00000000">
              <w:rPr>
                <w:color w:val="2b2b2b"/>
                <w:sz w:val="20"/>
                <w:szCs w:val="20"/>
                <w:rtl w:val="0"/>
              </w:rPr>
              <w:t xml:space="preserve">-1</w:t>
            </w:r>
            <w:r w:rsidDel="00000000" w:rsidR="00000000" w:rsidRPr="00000000">
              <w:rPr>
                <w:rtl w:val="0"/>
              </w:rPr>
              <w:t xml:space="preserve">7</w:t>
            </w:r>
            <w:r w:rsidDel="00000000" w:rsidR="00000000" w:rsidRPr="00000000">
              <w:rPr>
                <w:color w:val="2b2b2b"/>
                <w:sz w:val="20"/>
                <w:szCs w:val="20"/>
                <w:rtl w:val="0"/>
              </w:rPr>
              <w:t xml:space="preserve">, </w:t>
            </w:r>
            <w:r w:rsidDel="00000000" w:rsidR="00000000" w:rsidRPr="00000000">
              <w:rPr>
                <w:rtl w:val="0"/>
              </w:rPr>
              <w:t xml:space="preserve">Spring Boot, Data, Security, GraphQL (DGS framework, Apollo Federation), REST, Kafka, Kafka Streams, Keycloak, JOOQ, PostgreSQL, MongoDB, Redis, Elasticsearch, Kibana, </w:t>
            </w:r>
            <w:r w:rsidDel="00000000" w:rsidR="00000000" w:rsidRPr="00000000">
              <w:rPr>
                <w:color w:val="000000"/>
                <w:rtl w:val="0"/>
              </w:rPr>
              <w:t xml:space="preserve">Jaeger, </w:t>
            </w:r>
            <w:r w:rsidDel="00000000" w:rsidR="00000000" w:rsidRPr="00000000">
              <w:rPr>
                <w:rtl w:val="0"/>
              </w:rPr>
              <w:t xml:space="preserve">Docker, Compose, Kubernetes, Helm, AWS, Gradle, JUnit, Mockito, Cucumber, Wiremock, GitLab pipeline.</w:t>
            </w:r>
          </w:p>
          <w:p w:rsidR="00000000" w:rsidDel="00000000" w:rsidP="00000000" w:rsidRDefault="00000000" w:rsidRPr="00000000" w14:paraId="0000003B">
            <w:pPr>
              <w:spacing w:after="40" w:lineRule="auto"/>
              <w:rPr/>
            </w:pPr>
            <w:r w:rsidDel="00000000" w:rsidR="00000000" w:rsidRPr="00000000">
              <w:rPr>
                <w:b w:val="1"/>
                <w:bCs w:val="1"/>
                <w:color w:val="2b2b2b"/>
                <w:sz w:val="20"/>
                <w:szCs w:val="20"/>
                <w:u w:val="single"/>
                <w:rtl w:val="0"/>
              </w:rPr>
              <w:t xml:space="preserve">Responsibilities</w:t>
            </w:r>
            <w:r w:rsidDel="00000000" w:rsidR="00000000" w:rsidRPr="00000000">
              <w:rPr>
                <w:color w:val="2b2b2b"/>
                <w:sz w:val="20"/>
                <w:szCs w:val="20"/>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D</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esign and creation of new microservices — full lifecycle from technical design and solving disputed points to implementation, Helm chart creation with CI/CD deployment on Kubernetes, and documentation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Worked both alone and with technical architects, the team lead, and engineers from my own and third-party teams (integrations, DevOps, frontend, mobile)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Took </w:t>
            </w:r>
            <w:r w:rsidDel="00000000" w:rsidR="00000000" w:rsidRPr="00000000">
              <w:rPr>
                <w:rtl w:val="0"/>
              </w:rPr>
              <w:t xml:space="preserve">an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active part in decision calls about new features, topology, and solutions on the platform and team levels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Researched and fixed problems </w:t>
            </w:r>
            <w:r w:rsidDel="00000000" w:rsidR="00000000" w:rsidRPr="00000000">
              <w:rPr>
                <w:rtl w:val="0"/>
              </w:rPr>
              <w:t xml:space="preserve">in</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the production environment related to deployed microservices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Implemented POCs: Google Drive integration research and integration into our microservices; created the first microservice with the DGS framework instead of default </w:t>
            </w:r>
            <w:r w:rsidDel="00000000" w:rsidR="00000000" w:rsidRPr="00000000">
              <w:rPr>
                <w:rtl w:val="0"/>
              </w:rPr>
              <w:t xml:space="preserve">GraphQL-Java libraries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b w:val="1"/>
                <w:bCs w:val="1"/>
                <w:color w:val="2b2b2b"/>
                <w:sz w:val="20"/>
                <w:szCs w:val="20"/>
                <w:u w:val="single"/>
                <w:rtl w:val="0"/>
              </w:rPr>
              <w:t xml:space="preserve">Achievements</w:t>
            </w:r>
            <w:r w:rsidDel="00000000" w:rsidR="00000000" w:rsidRPr="00000000">
              <w:rPr>
                <w:color w:val="2b2b2b"/>
                <w:sz w:val="20"/>
                <w:szCs w:val="20"/>
                <w:rtl w:val="0"/>
              </w:rPr>
              <w:t xml:space="preserve">: mastered GraphQL and Kubernetes with Helm; contributed to the project framework (new features to libraries for work with Keycloak, Jooq</w:t>
            </w:r>
            <w:r w:rsidDel="00000000" w:rsidR="00000000" w:rsidRPr="00000000">
              <w:rPr>
                <w:rtl w:val="0"/>
              </w:rPr>
              <w:t xml:space="preserve">,</w:t>
            </w:r>
            <w:r w:rsidDel="00000000" w:rsidR="00000000" w:rsidRPr="00000000">
              <w:rPr>
                <w:color w:val="2b2b2b"/>
                <w:sz w:val="20"/>
                <w:szCs w:val="20"/>
                <w:rtl w:val="0"/>
              </w:rPr>
              <w:t xml:space="preserve"> and Kafka), mentoring for new emp</w:t>
            </w:r>
            <w:r w:rsidDel="00000000" w:rsidR="00000000" w:rsidRPr="00000000">
              <w:rPr>
                <w:rtl w:val="0"/>
              </w:rPr>
              <w:t xml:space="preserve">loyees on the project</w:t>
            </w:r>
            <w:r w:rsidDel="00000000" w:rsidR="00000000" w:rsidRPr="00000000">
              <w:rPr>
                <w:color w:val="2b2b2b"/>
                <w:sz w:val="20"/>
                <w:szCs w:val="20"/>
                <w:rtl w:val="0"/>
              </w:rPr>
              <w:t xml:space="preserve">.</w:t>
            </w:r>
            <w:r w:rsidDel="00000000" w:rsidR="00000000" w:rsidRPr="00000000">
              <w:rPr>
                <w:rtl w:val="0"/>
              </w:rPr>
            </w:r>
          </w:p>
          <w:p w:rsidR="00000000" w:rsidDel="00000000" w:rsidP="00000000" w:rsidRDefault="00000000" w:rsidRPr="00000000" w14:paraId="00000042">
            <w:pPr>
              <w:spacing w:after="40" w:before="240" w:lineRule="auto"/>
              <w:rPr/>
            </w:pPr>
            <w:r w:rsidDel="00000000" w:rsidR="00000000" w:rsidRPr="00000000">
              <w:rPr>
                <w:b w:val="1"/>
                <w:bCs w:val="1"/>
                <w:color w:val="595959"/>
                <w:sz w:val="22"/>
                <w:szCs w:val="22"/>
                <w:rtl w:val="0"/>
              </w:rPr>
              <w:t xml:space="preserve">Dec 2020 – Mar 2021</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b w:val="1"/>
                <w:bCs w:val="1"/>
                <w:color w:val="2b2b2b"/>
                <w:sz w:val="22"/>
                <w:szCs w:val="22"/>
                <w:rtl w:val="0"/>
              </w:rPr>
              <w:t xml:space="preserve">Inmost</w:t>
            </w:r>
            <w:r w:rsidDel="00000000" w:rsidR="00000000" w:rsidRPr="00000000">
              <w:rPr>
                <w:b w:val="1"/>
                <w:bCs w:val="1"/>
                <w:color w:val="595959"/>
                <w:sz w:val="20"/>
                <w:szCs w:val="20"/>
                <w:rtl w:val="0"/>
              </w:rPr>
              <w:t xml:space="preserve">  (Kyiv, Ukraine)</w:t>
            </w:r>
            <w:r w:rsidDel="00000000" w:rsidR="00000000" w:rsidRPr="00000000">
              <w:rPr>
                <w:rtl w:val="0"/>
              </w:rPr>
            </w:r>
          </w:p>
          <w:p w:rsidR="00000000" w:rsidDel="00000000" w:rsidP="00000000" w:rsidRDefault="00000000" w:rsidRPr="00000000" w14:paraId="00000044">
            <w:pPr>
              <w:spacing w:after="80" w:lineRule="auto"/>
              <w:rPr>
                <w:b w:val="1"/>
                <w:bCs w:val="1"/>
                <w:u w:val="single"/>
              </w:rPr>
            </w:pPr>
            <w:r w:rsidDel="00000000" w:rsidR="00000000" w:rsidRPr="00000000">
              <w:rPr>
                <w:rtl w:val="0"/>
              </w:rPr>
              <w:t xml:space="preserve">Middle Java software engineer on a healthcare project.</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b w:val="1"/>
                <w:bCs w:val="1"/>
                <w:color w:val="2b2b2b"/>
                <w:sz w:val="20"/>
                <w:szCs w:val="20"/>
                <w:u w:val="single"/>
                <w:rtl w:val="0"/>
              </w:rPr>
              <w:t xml:space="preserve">Technologies</w:t>
            </w:r>
            <w:r w:rsidDel="00000000" w:rsidR="00000000" w:rsidRPr="00000000">
              <w:rPr>
                <w:color w:val="2b2b2b"/>
                <w:sz w:val="20"/>
                <w:szCs w:val="20"/>
                <w:rtl w:val="0"/>
              </w:rPr>
              <w:t xml:space="preserve">: Java, Spring Boot, Data, JDBC, REST, Jenkins, Git, JUnit, Mockito</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2b2b2b"/>
                <w:sz w:val="20"/>
                <w:szCs w:val="20"/>
                <w:u w:val="single"/>
                <w:rtl w:val="0"/>
              </w:rPr>
              <w:t xml:space="preserve">Responsibilities</w:t>
            </w:r>
            <w:r w:rsidDel="00000000" w:rsidR="00000000" w:rsidRPr="00000000">
              <w:rPr>
                <w:color w:val="2b2b2b"/>
                <w:sz w:val="20"/>
                <w:szCs w:val="20"/>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New business f</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eatures and </w:t>
            </w:r>
            <w:r w:rsidDel="00000000" w:rsidR="00000000" w:rsidRPr="00000000">
              <w:rPr>
                <w:rtl w:val="0"/>
              </w:rPr>
              <w:t xml:space="preserve">work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with Spring Data queries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erformance </w:t>
            </w:r>
            <w:r w:rsidDel="00000000" w:rsidR="00000000" w:rsidRPr="00000000">
              <w:rPr>
                <w:rtl w:val="0"/>
              </w:rPr>
              <w:t xml:space="preserve">improvement</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of backend modules (profiling and refactoring of the </w:t>
            </w:r>
            <w:r w:rsidDel="00000000" w:rsidR="00000000" w:rsidRPr="00000000">
              <w:rPr>
                <w:rtl w:val="0"/>
              </w:rPr>
              <w:t xml:space="preserve">codebase</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Developing new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REST API endpoints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Manag</w:t>
            </w:r>
            <w:r w:rsidDel="00000000" w:rsidR="00000000" w:rsidRPr="00000000">
              <w:rPr>
                <w:rtl w:val="0"/>
              </w:rPr>
              <w:t xml:space="preserve">ing</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and extend</w:t>
            </w:r>
            <w:r w:rsidDel="00000000" w:rsidR="00000000" w:rsidRPr="00000000">
              <w:rPr>
                <w:rtl w:val="0"/>
              </w:rPr>
              <w:t xml:space="preserve">ing</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the integration with the CI (Jenkins) for microservices</w:t>
            </w:r>
          </w:p>
          <w:p w:rsidR="00000000" w:rsidDel="00000000" w:rsidP="00000000" w:rsidRDefault="00000000" w:rsidRPr="00000000" w14:paraId="0000004B">
            <w:pPr>
              <w:spacing w:after="80" w:lineRule="auto"/>
              <w:rPr/>
            </w:pPr>
            <w:r w:rsidDel="00000000" w:rsidR="00000000" w:rsidRPr="00000000">
              <w:rPr>
                <w:b w:val="1"/>
                <w:bCs w:val="1"/>
                <w:color w:val="2b2b2b"/>
                <w:sz w:val="20"/>
                <w:szCs w:val="20"/>
                <w:u w:val="single"/>
                <w:rtl w:val="0"/>
              </w:rPr>
              <w:t xml:space="preserve">Achievements</w:t>
            </w:r>
            <w:r w:rsidDel="00000000" w:rsidR="00000000" w:rsidRPr="00000000">
              <w:rPr>
                <w:color w:val="2b2b2b"/>
                <w:sz w:val="20"/>
                <w:szCs w:val="20"/>
                <w:rtl w:val="0"/>
              </w:rPr>
              <w:t xml:space="preserve">: code refactoring with performance improvement, code review approach improvement in the team, and help with CI pipeline optimization.</w:t>
            </w:r>
            <w:r w:rsidDel="00000000" w:rsidR="00000000" w:rsidRPr="00000000">
              <w:rPr>
                <w:rtl w:val="0"/>
              </w:rPr>
            </w:r>
          </w:p>
          <w:p w:rsidR="00000000" w:rsidDel="00000000" w:rsidP="00000000" w:rsidRDefault="00000000" w:rsidRPr="00000000" w14:paraId="0000004C">
            <w:pPr>
              <w:spacing w:after="40" w:before="240" w:lineRule="auto"/>
              <w:rPr/>
            </w:pPr>
            <w:r w:rsidDel="00000000" w:rsidR="00000000" w:rsidRPr="00000000">
              <w:rPr>
                <w:b w:val="1"/>
                <w:bCs w:val="1"/>
                <w:color w:val="595959"/>
                <w:sz w:val="22"/>
                <w:szCs w:val="22"/>
                <w:rtl w:val="0"/>
              </w:rPr>
              <w:t xml:space="preserve">Jul 2019 – Nov 2020</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1"/>
                <w:bCs w:val="1"/>
                <w:color w:val="2b2b2b"/>
                <w:sz w:val="22"/>
                <w:szCs w:val="22"/>
                <w:rtl w:val="0"/>
              </w:rPr>
              <w:t xml:space="preserve">ProFix</w:t>
            </w:r>
            <w:r w:rsidDel="00000000" w:rsidR="00000000" w:rsidRPr="00000000">
              <w:rPr>
                <w:b w:val="1"/>
                <w:bCs w:val="1"/>
                <w:color w:val="595959"/>
                <w:sz w:val="20"/>
                <w:szCs w:val="20"/>
                <w:rtl w:val="0"/>
              </w:rPr>
              <w:t xml:space="preserve">  (Kyiv, Ukraine)</w:t>
            </w:r>
            <w:r w:rsidDel="00000000" w:rsidR="00000000" w:rsidRPr="00000000">
              <w:rPr>
                <w:rtl w:val="0"/>
              </w:rPr>
            </w:r>
          </w:p>
          <w:p w:rsidR="00000000" w:rsidDel="00000000" w:rsidP="00000000" w:rsidRDefault="00000000" w:rsidRPr="00000000" w14:paraId="0000004E">
            <w:pPr>
              <w:spacing w:after="80" w:lineRule="auto"/>
              <w:rPr>
                <w:b w:val="1"/>
                <w:bCs w:val="1"/>
                <w:u w:val="single"/>
              </w:rPr>
            </w:pPr>
            <w:r w:rsidDel="00000000" w:rsidR="00000000" w:rsidRPr="00000000">
              <w:rPr>
                <w:rtl w:val="0"/>
              </w:rPr>
              <w:t xml:space="preserve">Junior, then Java software engineer on the banking project (money transfer system).</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b w:val="1"/>
                <w:bCs w:val="1"/>
                <w:color w:val="2b2b2b"/>
                <w:sz w:val="20"/>
                <w:szCs w:val="20"/>
                <w:u w:val="single"/>
                <w:rtl w:val="0"/>
              </w:rPr>
              <w:t xml:space="preserve">Technologies</w:t>
            </w:r>
            <w:r w:rsidDel="00000000" w:rsidR="00000000" w:rsidRPr="00000000">
              <w:rPr>
                <w:color w:val="2b2b2b"/>
                <w:sz w:val="20"/>
                <w:szCs w:val="20"/>
                <w:rtl w:val="0"/>
              </w:rPr>
              <w:t xml:space="preserve">: Java, Spring, Spring Data, SQL (Oracle, Postgres), REST, SOAP, Maven, Git</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b w:val="1"/>
                <w:bCs w:val="1"/>
                <w:color w:val="2b2b2b"/>
                <w:sz w:val="20"/>
                <w:szCs w:val="20"/>
                <w:u w:val="single"/>
                <w:rtl w:val="0"/>
              </w:rPr>
              <w:t xml:space="preserve">Responsibilities</w:t>
            </w:r>
            <w:r w:rsidDel="00000000" w:rsidR="00000000" w:rsidRPr="00000000">
              <w:rPr>
                <w:color w:val="2b2b2b"/>
                <w:sz w:val="20"/>
                <w:szCs w:val="20"/>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ew features </w:t>
            </w:r>
            <w:r w:rsidDel="00000000" w:rsidR="00000000" w:rsidRPr="00000000">
              <w:rPr>
                <w:rtl w:val="0"/>
              </w:rPr>
              <w:t xml:space="preserve">creation</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for clients (new business logic on the backend side) and new API endpoints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ative (JDBC) and Spring Data queries to the DB (Oracle, Postgres — </w:t>
            </w:r>
            <w:r w:rsidDel="00000000" w:rsidR="00000000" w:rsidRPr="00000000">
              <w:rPr>
                <w:rtl w:val="0"/>
              </w:rPr>
              <w:t xml:space="preserve">CRUD</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aggregations) and DB updates (DDL)</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pdates for the report list and worked with SQL queries and reports (analytics)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ntegrations with third-party systems (via REST and SOAP)</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entoring for the new teammates</w:t>
            </w:r>
          </w:p>
          <w:p w:rsidR="00000000" w:rsidDel="00000000" w:rsidP="00000000" w:rsidRDefault="00000000" w:rsidRPr="00000000" w14:paraId="00000056">
            <w:pPr>
              <w:spacing w:after="80" w:lineRule="auto"/>
              <w:rPr/>
            </w:pPr>
            <w:r w:rsidDel="00000000" w:rsidR="00000000" w:rsidRPr="00000000">
              <w:rPr>
                <w:b w:val="1"/>
                <w:bCs w:val="1"/>
                <w:color w:val="2b2b2b"/>
                <w:sz w:val="20"/>
                <w:szCs w:val="20"/>
                <w:u w:val="single"/>
                <w:rtl w:val="0"/>
              </w:rPr>
              <w:t xml:space="preserve">Achievements</w:t>
            </w:r>
            <w:r w:rsidDel="00000000" w:rsidR="00000000" w:rsidRPr="00000000">
              <w:rPr>
                <w:color w:val="2b2b2b"/>
                <w:sz w:val="20"/>
                <w:szCs w:val="20"/>
                <w:rtl w:val="0"/>
              </w:rPr>
              <w:t xml:space="preserve">: improved skills in the REST approach (</w:t>
            </w:r>
            <w:r w:rsidDel="00000000" w:rsidR="00000000" w:rsidRPr="00000000">
              <w:rPr>
                <w:rtl w:val="0"/>
              </w:rPr>
              <w:t xml:space="preserve">different </w:t>
            </w:r>
            <w:r w:rsidDel="00000000" w:rsidR="00000000" w:rsidRPr="00000000">
              <w:rPr>
                <w:color w:val="2b2b2b"/>
                <w:sz w:val="20"/>
                <w:szCs w:val="20"/>
                <w:rtl w:val="0"/>
              </w:rPr>
              <w:t xml:space="preserve">new API endpoints for various business purposes), complex SQL queries in reports, code refactoring that led to performance improvement, and first steps as a mentor.</w:t>
            </w:r>
            <w:r w:rsidDel="00000000" w:rsidR="00000000" w:rsidRPr="00000000">
              <w:rPr>
                <w:rtl w:val="0"/>
              </w:rPr>
            </w:r>
          </w:p>
          <w:p w:rsidR="00000000" w:rsidDel="00000000" w:rsidP="00000000" w:rsidRDefault="00000000" w:rsidRPr="00000000" w14:paraId="00000057">
            <w:pPr>
              <w:spacing w:after="40" w:before="240" w:lineRule="auto"/>
              <w:rPr/>
            </w:pPr>
            <w:r w:rsidDel="00000000" w:rsidR="00000000" w:rsidRPr="00000000">
              <w:rPr>
                <w:b w:val="1"/>
                <w:bCs w:val="1"/>
                <w:color w:val="595959"/>
                <w:sz w:val="22"/>
                <w:szCs w:val="22"/>
                <w:rtl w:val="0"/>
              </w:rPr>
              <w:t xml:space="preserve">Oct 2018 – Mar 2019</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b w:val="1"/>
                <w:bCs w:val="1"/>
                <w:color w:val="2b2b2b"/>
                <w:sz w:val="22"/>
                <w:szCs w:val="22"/>
                <w:rtl w:val="0"/>
              </w:rPr>
              <w:t xml:space="preserve">Freelance</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b w:val="1"/>
                <w:bCs w:val="1"/>
                <w:color w:val="2b2b2b"/>
                <w:sz w:val="20"/>
                <w:szCs w:val="20"/>
                <w:u w:val="single"/>
                <w:rtl w:val="0"/>
              </w:rPr>
              <w:t xml:space="preserve">Responsibilities</w:t>
            </w:r>
            <w:r w:rsidDel="00000000" w:rsidR="00000000" w:rsidRPr="00000000">
              <w:rPr>
                <w:color w:val="2b2b2b"/>
                <w:sz w:val="20"/>
                <w:szCs w:val="20"/>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tl w:val="0"/>
              </w:rPr>
              <w:t xml:space="preserve">REST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APIs creation and implement</w:t>
            </w:r>
            <w:r w:rsidDel="00000000" w:rsidR="00000000" w:rsidRPr="00000000">
              <w:rPr>
                <w:rtl w:val="0"/>
              </w:rPr>
              <w:t xml:space="preserve">ation of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business logic on the backend side, J</w:t>
            </w:r>
            <w:r w:rsidDel="00000000" w:rsidR="00000000" w:rsidRPr="00000000">
              <w:rPr>
                <w:rtl w:val="0"/>
              </w:rPr>
              <w:t xml:space="preserve">avaFX application.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00" w:right="0" w:hanging="220"/>
              <w:jc w:val="left"/>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Worked with third-party APIs for students’ diplomas and laboratory works</w:t>
            </w:r>
          </w:p>
          <w:p w:rsidR="00000000" w:rsidDel="00000000" w:rsidP="00000000" w:rsidRDefault="00000000" w:rsidRPr="00000000" w14:paraId="0000005C">
            <w:pPr>
              <w:spacing w:after="80" w:lineRule="auto"/>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500" w:top="500" w:left="500" w:right="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0" w:hanging="200"/>
      </w:pPr>
      <w:rPr>
        <w:color w:val="ffff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00" w:hanging="220"/>
      </w:pPr>
      <w:rPr>
        <w:color w:val="2b2b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