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6EA39870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ffffff"/>
        <w:tabs>
          <w:tab w:val="left" w:leader="none" w:pos="851"/>
        </w:tabs>
        <w:spacing w:after="0" w:line="240" w:lineRule="auto"/>
        <w:ind/>
        <w:jc w:val="center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АВТОНОМНАЯ НЕКОММЕРЧЕСКАЯ ОРГАНИЗАЦИЯ ПРОФЕССИОНАЛЬНАЯ ОБРАЗОВАТЕЛЬНАЯ ОРГАНИЗАЦИЯ МОСКОВСКИЙ МЕЖДУНАРОДНЫЙ КОЛЛЕДЖ ЦИФРОВЫХ ТЕХНОЛОГИЙ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</w:r>
      <w:r>
        <w:rPr>
          <w:rFonts w:ascii="Times New Roman" w:hAnsi="Times New Roman" w:cs="Times New Roman"/>
          <w:b/>
          <w:color w:val="000000"/>
          <w:sz w:val="24"/>
          <w:szCs w:val="24"/>
        </w:rPr>
      </w:r>
    </w:p>
    <w:p w14:paraId="335369B5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ffffff"/>
        <w:tabs>
          <w:tab w:val="left" w:leader="none" w:pos="851"/>
        </w:tabs>
        <w:spacing w:after="0" w:line="240" w:lineRule="auto"/>
        <w:ind/>
        <w:jc w:val="center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«АКАДЕМИЯ ТОП»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</w:r>
      <w:r>
        <w:rPr>
          <w:rFonts w:ascii="Times New Roman" w:hAnsi="Times New Roman" w:cs="Times New Roman"/>
          <w:b/>
          <w:color w:val="000000"/>
          <w:sz w:val="24"/>
          <w:szCs w:val="24"/>
        </w:rPr>
      </w:r>
    </w:p>
    <w:p w14:paraId="3316A0DD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ffffff"/>
        <w:tabs>
          <w:tab w:val="left" w:leader="none" w:pos="851"/>
        </w:tabs>
        <w:spacing w:after="0" w:line="240" w:lineRule="auto"/>
        <w:ind/>
        <w:jc w:val="center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</w:r>
      <w:r>
        <w:rPr>
          <w:rFonts w:ascii="Times New Roman" w:hAnsi="Times New Roman" w:cs="Times New Roman"/>
          <w:b/>
          <w:color w:val="000000"/>
          <w:sz w:val="24"/>
          <w:szCs w:val="24"/>
        </w:rPr>
      </w:r>
      <w:r>
        <w:rPr>
          <w:rFonts w:ascii="Times New Roman" w:hAnsi="Times New Roman" w:cs="Times New Roman"/>
          <w:b/>
          <w:color w:val="000000"/>
          <w:sz w:val="24"/>
          <w:szCs w:val="24"/>
        </w:rPr>
      </w:r>
    </w:p>
    <w:p w14:paraId="55CA69AB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ffffff"/>
        <w:tabs>
          <w:tab w:val="left" w:leader="none" w:pos="851"/>
        </w:tabs>
        <w:spacing w:after="0" w:line="240" w:lineRule="auto"/>
        <w:ind/>
        <w:jc w:val="center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</w:r>
      <w:r>
        <w:rPr>
          <w:rFonts w:ascii="Times New Roman" w:hAnsi="Times New Roman" w:cs="Times New Roman"/>
          <w:b/>
          <w:color w:val="000000"/>
          <w:sz w:val="24"/>
          <w:szCs w:val="24"/>
        </w:rPr>
      </w:r>
      <w:r>
        <w:rPr>
          <w:rFonts w:ascii="Times New Roman" w:hAnsi="Times New Roman" w:cs="Times New Roman"/>
          <w:b/>
          <w:color w:val="000000"/>
          <w:sz w:val="24"/>
          <w:szCs w:val="24"/>
        </w:rPr>
      </w:r>
    </w:p>
    <w:p w14:paraId="55B9A366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ffffff"/>
        <w:tabs>
          <w:tab w:val="left" w:leader="none" w:pos="851"/>
        </w:tabs>
        <w:spacing w:after="0" w:line="240" w:lineRule="auto"/>
        <w:ind/>
        <w:jc w:val="center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</w:r>
      <w:r>
        <w:rPr>
          <w:rFonts w:ascii="Times New Roman" w:hAnsi="Times New Roman" w:cs="Times New Roman"/>
          <w:b/>
          <w:color w:val="000000"/>
          <w:sz w:val="24"/>
          <w:szCs w:val="24"/>
        </w:rPr>
      </w:r>
      <w:r>
        <w:rPr>
          <w:rFonts w:ascii="Times New Roman" w:hAnsi="Times New Roman" w:cs="Times New Roman"/>
          <w:b/>
          <w:color w:val="000000"/>
          <w:sz w:val="24"/>
          <w:szCs w:val="24"/>
        </w:rPr>
      </w:r>
    </w:p>
    <w:p w14:paraId="3A3F3F74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ffffff"/>
        <w:tabs>
          <w:tab w:val="left" w:leader="none" w:pos="851"/>
        </w:tabs>
        <w:spacing w:after="0" w:line="240" w:lineRule="auto"/>
        <w:ind/>
        <w:jc w:val="center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</w:r>
      <w:r>
        <w:rPr>
          <w:rFonts w:ascii="Times New Roman" w:hAnsi="Times New Roman" w:cs="Times New Roman"/>
          <w:b/>
          <w:color w:val="000000"/>
          <w:sz w:val="24"/>
          <w:szCs w:val="24"/>
        </w:rPr>
      </w:r>
      <w:r>
        <w:rPr>
          <w:rFonts w:ascii="Times New Roman" w:hAnsi="Times New Roman" w:cs="Times New Roman"/>
          <w:b/>
          <w:color w:val="000000"/>
          <w:sz w:val="24"/>
          <w:szCs w:val="24"/>
        </w:rPr>
      </w:r>
    </w:p>
    <w:p w14:paraId="694C170D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ffffff"/>
        <w:tabs>
          <w:tab w:val="left" w:leader="none" w:pos="851"/>
        </w:tabs>
        <w:spacing w:after="0" w:line="240" w:lineRule="auto"/>
        <w:ind/>
        <w:jc w:val="center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</w:r>
      <w:r>
        <w:rPr>
          <w:rFonts w:ascii="Times New Roman" w:hAnsi="Times New Roman" w:cs="Times New Roman"/>
          <w:b/>
          <w:color w:val="000000"/>
          <w:sz w:val="24"/>
          <w:szCs w:val="24"/>
        </w:rPr>
      </w:r>
      <w:r>
        <w:rPr>
          <w:rFonts w:ascii="Times New Roman" w:hAnsi="Times New Roman" w:cs="Times New Roman"/>
          <w:b/>
          <w:color w:val="000000"/>
          <w:sz w:val="24"/>
          <w:szCs w:val="24"/>
        </w:rPr>
      </w:r>
    </w:p>
    <w:p w14:paraId="22D534E3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ffffff"/>
        <w:tabs>
          <w:tab w:val="left" w:leader="none" w:pos="851"/>
        </w:tabs>
        <w:spacing w:after="0" w:line="240" w:lineRule="auto"/>
        <w:ind/>
        <w:jc w:val="center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</w:r>
      <w:r>
        <w:rPr>
          <w:rFonts w:ascii="Times New Roman" w:hAnsi="Times New Roman" w:cs="Times New Roman"/>
          <w:b/>
          <w:color w:val="000000"/>
          <w:sz w:val="24"/>
          <w:szCs w:val="24"/>
        </w:rPr>
      </w:r>
      <w:r>
        <w:rPr>
          <w:rFonts w:ascii="Times New Roman" w:hAnsi="Times New Roman" w:cs="Times New Roman"/>
          <w:b/>
          <w:color w:val="000000"/>
          <w:sz w:val="24"/>
          <w:szCs w:val="24"/>
        </w:rPr>
      </w:r>
    </w:p>
    <w:p w14:paraId="38F6EBE6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ffffff"/>
        <w:tabs>
          <w:tab w:val="left" w:leader="none" w:pos="851"/>
        </w:tabs>
        <w:spacing w:after="0" w:line="240" w:lineRule="auto"/>
        <w:ind/>
        <w:jc w:val="center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 xml:space="preserve">ИНДИВИДУАЛЬНЫЙ ПРОЕКТ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</w:r>
      <w:r>
        <w:rPr>
          <w:rFonts w:ascii="Times New Roman" w:hAnsi="Times New Roman" w:cs="Times New Roman"/>
          <w:b/>
          <w:color w:val="000000"/>
          <w:sz w:val="24"/>
          <w:szCs w:val="24"/>
        </w:rPr>
      </w:r>
    </w:p>
    <w:p w14:paraId="0B5E9922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ffffff"/>
        <w:tabs>
          <w:tab w:val="left" w:leader="none" w:pos="851"/>
        </w:tabs>
        <w:spacing w:after="0" w:line="240" w:lineRule="auto"/>
        <w:ind/>
        <w:jc w:val="center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</w:r>
      <w:r>
        <w:rPr>
          <w:rFonts w:ascii="Times New Roman" w:hAnsi="Times New Roman" w:cs="Times New Roman"/>
          <w:b/>
          <w:color w:val="000000"/>
          <w:sz w:val="24"/>
          <w:szCs w:val="24"/>
        </w:rPr>
      </w:r>
      <w:r>
        <w:rPr>
          <w:rFonts w:ascii="Times New Roman" w:hAnsi="Times New Roman" w:cs="Times New Roman"/>
          <w:b/>
          <w:color w:val="000000"/>
          <w:sz w:val="24"/>
          <w:szCs w:val="24"/>
        </w:rPr>
      </w:r>
    </w:p>
    <w:p w14:paraId="1A4C9253">
      <w:pPr>
        <w:pBdr/>
        <w:spacing w:after="0" w:line="240" w:lineRule="auto"/>
        <w:ind w:left="27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eastAsia="Times New Roman" w:cs="Times New Roman"/>
          <w:sz w:val="26"/>
          <w:szCs w:val="26"/>
        </w:rPr>
        <w:t xml:space="preserve">Уровень профессионального образования:</w:t>
      </w:r>
      <w:r>
        <w:rPr>
          <w:rFonts w:ascii="Times New Roman" w:hAnsi="Times New Roman" w:cs="Times New Roman"/>
          <w:sz w:val="26"/>
          <w:szCs w:val="26"/>
        </w:rPr>
      </w:r>
      <w:r>
        <w:rPr>
          <w:rFonts w:ascii="Times New Roman" w:hAnsi="Times New Roman" w:cs="Times New Roman"/>
          <w:sz w:val="26"/>
          <w:szCs w:val="26"/>
        </w:rPr>
      </w:r>
    </w:p>
    <w:p w14:paraId="27801C6D">
      <w:pPr>
        <w:pBdr/>
        <w:spacing w:after="0" w:line="240" w:lineRule="auto"/>
        <w:ind w:left="27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eastAsia="Times New Roman" w:cs="Times New Roman"/>
          <w:sz w:val="26"/>
          <w:szCs w:val="26"/>
        </w:rPr>
        <w:t xml:space="preserve">Среднее профессиональное образование</w:t>
      </w:r>
      <w:r>
        <w:rPr>
          <w:rFonts w:ascii="Times New Roman" w:hAnsi="Times New Roman" w:cs="Times New Roman"/>
          <w:sz w:val="26"/>
          <w:szCs w:val="26"/>
        </w:rPr>
      </w:r>
      <w:r>
        <w:rPr>
          <w:rFonts w:ascii="Times New Roman" w:hAnsi="Times New Roman" w:cs="Times New Roman"/>
          <w:sz w:val="26"/>
          <w:szCs w:val="26"/>
        </w:rPr>
      </w:r>
    </w:p>
    <w:p w14:paraId="565F89D7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0"/>
          <w:tab w:val="left" w:leader="none" w:pos="1276"/>
        </w:tabs>
        <w:spacing w:after="0" w:line="240" w:lineRule="auto"/>
        <w:ind w:left="27"/>
        <w:jc w:val="center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ascii="Times New Roman" w:hAnsi="Times New Roman" w:eastAsia="Times New Roman" w:cs="Times New Roman"/>
          <w:color w:val="000000"/>
          <w:sz w:val="26"/>
          <w:szCs w:val="26"/>
        </w:rPr>
      </w:r>
      <w:r>
        <w:rPr>
          <w:rFonts w:ascii="Times New Roman" w:hAnsi="Times New Roman" w:cs="Times New Roman"/>
          <w:color w:val="000000"/>
          <w:sz w:val="26"/>
          <w:szCs w:val="26"/>
        </w:rPr>
      </w:r>
      <w:r>
        <w:rPr>
          <w:rFonts w:ascii="Times New Roman" w:hAnsi="Times New Roman" w:cs="Times New Roman"/>
          <w:color w:val="000000"/>
          <w:sz w:val="26"/>
          <w:szCs w:val="26"/>
        </w:rPr>
      </w:r>
    </w:p>
    <w:p w14:paraId="1A068AD7">
      <w:pPr>
        <w:pBdr/>
        <w:spacing w:after="0" w:line="240" w:lineRule="auto"/>
        <w:ind w:left="27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eastAsia="Times New Roman" w:cs="Times New Roman"/>
          <w:sz w:val="26"/>
          <w:szCs w:val="26"/>
        </w:rPr>
        <w:t xml:space="preserve">Программа подготовки специалистов среднего звена </w:t>
      </w:r>
      <w:r>
        <w:rPr>
          <w:rFonts w:ascii="Times New Roman" w:hAnsi="Times New Roman" w:cs="Times New Roman"/>
          <w:sz w:val="26"/>
          <w:szCs w:val="26"/>
        </w:rPr>
      </w:r>
      <w:r>
        <w:rPr>
          <w:rFonts w:ascii="Times New Roman" w:hAnsi="Times New Roman" w:cs="Times New Roman"/>
          <w:sz w:val="26"/>
          <w:szCs w:val="26"/>
        </w:rPr>
      </w:r>
    </w:p>
    <w:p w14:paraId="68538848">
      <w:pPr>
        <w:pBdr/>
        <w:spacing w:after="0" w:line="240" w:lineRule="auto"/>
        <w:ind w:left="27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eastAsia="Times New Roman" w:cs="Times New Roman"/>
          <w:sz w:val="26"/>
          <w:szCs w:val="26"/>
        </w:rPr>
        <w:t xml:space="preserve">по специальности:</w:t>
      </w:r>
      <w:r>
        <w:rPr>
          <w:rFonts w:ascii="Times New Roman" w:hAnsi="Times New Roman" w:cs="Times New Roman"/>
          <w:sz w:val="26"/>
          <w:szCs w:val="26"/>
        </w:rPr>
      </w:r>
      <w:r>
        <w:rPr>
          <w:rFonts w:ascii="Times New Roman" w:hAnsi="Times New Roman" w:cs="Times New Roman"/>
          <w:sz w:val="26"/>
          <w:szCs w:val="26"/>
        </w:rPr>
      </w:r>
    </w:p>
    <w:p w14:paraId="3E34E398">
      <w:pPr>
        <w:pBdr/>
        <w:spacing w:after="0" w:line="240" w:lineRule="auto"/>
        <w:ind w:left="27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eastAsia="Times New Roman" w:cs="Times New Roman"/>
          <w:sz w:val="26"/>
          <w:szCs w:val="26"/>
        </w:rPr>
        <w:t xml:space="preserve"> 09.02.07 Информационные системы и программирование</w:t>
      </w:r>
      <w:r>
        <w:rPr>
          <w:rFonts w:ascii="Times New Roman" w:hAnsi="Times New Roman" w:cs="Times New Roman"/>
          <w:sz w:val="26"/>
          <w:szCs w:val="26"/>
        </w:rPr>
      </w:r>
      <w:r>
        <w:rPr>
          <w:rFonts w:ascii="Times New Roman" w:hAnsi="Times New Roman" w:cs="Times New Roman"/>
          <w:sz w:val="26"/>
          <w:szCs w:val="26"/>
        </w:rPr>
      </w:r>
    </w:p>
    <w:p w14:paraId="3C5FDAD4">
      <w:pPr>
        <w:pBdr/>
        <w:spacing w:after="0" w:line="240" w:lineRule="auto"/>
        <w:ind w:left="27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eastAsia="Times New Roman" w:cs="Times New Roman"/>
          <w:sz w:val="26"/>
          <w:szCs w:val="26"/>
        </w:rPr>
      </w:r>
      <w:r>
        <w:rPr>
          <w:rFonts w:ascii="Times New Roman" w:hAnsi="Times New Roman" w:cs="Times New Roman"/>
          <w:sz w:val="26"/>
          <w:szCs w:val="26"/>
        </w:rPr>
      </w:r>
      <w:r>
        <w:rPr>
          <w:rFonts w:ascii="Times New Roman" w:hAnsi="Times New Roman" w:cs="Times New Roman"/>
          <w:sz w:val="26"/>
          <w:szCs w:val="26"/>
        </w:rPr>
      </w:r>
    </w:p>
    <w:p w14:paraId="50BA1CA5">
      <w:pPr>
        <w:pBdr/>
        <w:spacing w:after="0" w:line="240" w:lineRule="auto"/>
        <w:ind w:left="27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eastAsia="Times New Roman" w:cs="Times New Roman"/>
          <w:sz w:val="26"/>
          <w:szCs w:val="26"/>
        </w:rPr>
        <w:t xml:space="preserve">Квалификация: Программист</w:t>
      </w:r>
      <w:r>
        <w:rPr>
          <w:rFonts w:ascii="Times New Roman" w:hAnsi="Times New Roman" w:cs="Times New Roman"/>
          <w:sz w:val="26"/>
          <w:szCs w:val="26"/>
        </w:rPr>
      </w:r>
      <w:r>
        <w:rPr>
          <w:rFonts w:ascii="Times New Roman" w:hAnsi="Times New Roman" w:cs="Times New Roman"/>
          <w:sz w:val="26"/>
          <w:szCs w:val="26"/>
        </w:rPr>
      </w:r>
    </w:p>
    <w:p w14:paraId="3C19C0A1">
      <w:pPr>
        <w:pBdr/>
        <w:spacing w:after="0" w:line="240" w:lineRule="auto"/>
        <w:ind w:left="27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eastAsia="Times New Roman" w:cs="Times New Roman"/>
          <w:sz w:val="26"/>
          <w:szCs w:val="26"/>
        </w:rPr>
      </w:r>
      <w:r>
        <w:rPr>
          <w:rFonts w:ascii="Times New Roman" w:hAnsi="Times New Roman" w:cs="Times New Roman"/>
          <w:sz w:val="26"/>
          <w:szCs w:val="26"/>
        </w:rPr>
      </w:r>
      <w:r>
        <w:rPr>
          <w:rFonts w:ascii="Times New Roman" w:hAnsi="Times New Roman" w:cs="Times New Roman"/>
          <w:sz w:val="26"/>
          <w:szCs w:val="26"/>
        </w:rPr>
      </w:r>
    </w:p>
    <w:p w14:paraId="2C775881">
      <w:pPr>
        <w:pBdr/>
        <w:spacing w:after="0" w:line="240" w:lineRule="auto"/>
        <w:ind w:left="27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eastAsia="Times New Roman" w:cs="Times New Roman"/>
          <w:sz w:val="26"/>
          <w:szCs w:val="26"/>
        </w:rPr>
        <w:t xml:space="preserve">Учебный предмет: </w:t>
      </w:r>
      <w:r>
        <w:rPr>
          <w:rFonts w:ascii="Times New Roman" w:hAnsi="Times New Roman" w:eastAsia="Times New Roman" w:cs="Times New Roman"/>
          <w:sz w:val="26"/>
          <w:szCs w:val="26"/>
        </w:rPr>
        <w:t xml:space="preserve">Основы алгоритмизации и программирования</w:t>
      </w:r>
      <w:r>
        <w:rPr>
          <w:rFonts w:ascii="Times New Roman" w:hAnsi="Times New Roman" w:cs="Times New Roman"/>
          <w:sz w:val="26"/>
          <w:szCs w:val="26"/>
        </w:rPr>
      </w:r>
      <w:r>
        <w:rPr>
          <w:rFonts w:ascii="Times New Roman" w:hAnsi="Times New Roman" w:cs="Times New Roman"/>
          <w:sz w:val="26"/>
          <w:szCs w:val="26"/>
        </w:rPr>
      </w:r>
    </w:p>
    <w:p w14:paraId="24033E68">
      <w:pPr>
        <w:pBdr/>
        <w:spacing w:after="0" w:line="240" w:lineRule="auto"/>
        <w:ind w:left="27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eastAsia="Times New Roman" w:cs="Times New Roman"/>
          <w:sz w:val="26"/>
          <w:szCs w:val="26"/>
        </w:rPr>
      </w:r>
      <w:r>
        <w:rPr>
          <w:rFonts w:ascii="Times New Roman" w:hAnsi="Times New Roman" w:cs="Times New Roman"/>
          <w:sz w:val="26"/>
          <w:szCs w:val="26"/>
        </w:rPr>
      </w:r>
      <w:r>
        <w:rPr>
          <w:rFonts w:ascii="Times New Roman" w:hAnsi="Times New Roman" w:cs="Times New Roman"/>
          <w:sz w:val="26"/>
          <w:szCs w:val="26"/>
        </w:rPr>
      </w:r>
    </w:p>
    <w:p w14:paraId="1856A720">
      <w:pPr>
        <w:pBdr/>
        <w:spacing w:after="0" w:line="240" w:lineRule="auto"/>
        <w:ind w:left="27"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eastAsia="Times New Roman" w:cs="Times New Roman"/>
          <w:sz w:val="26"/>
          <w:szCs w:val="26"/>
        </w:rPr>
        <w:t xml:space="preserve">Тема:</w:t>
      </w:r>
      <w:r>
        <w:rPr>
          <w:rFonts w:ascii="Times New Roman" w:hAnsi="Times New Roman" w:eastAsia="Times New Roman" w:cs="Times New Roman"/>
          <w:sz w:val="26"/>
          <w:szCs w:val="26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6"/>
        </w:rPr>
        <w:t xml:space="preserve">Игра-лабиринт</w:t>
      </w:r>
      <w:r>
        <w:rPr>
          <w:rFonts w:ascii="Times New Roman" w:hAnsi="Times New Roman" w:eastAsia="Times New Roman" w:cs="Times New Roman"/>
          <w:sz w:val="26"/>
          <w:szCs w:val="26"/>
        </w:rPr>
        <w:t xml:space="preserve"> со случайной генерацией лабиринта и его автопрохождением игроком или алгоритмом</w:t>
      </w:r>
      <w:r>
        <w:rPr>
          <w:rFonts w:ascii="Times New Roman" w:hAnsi="Times New Roman" w:cs="Times New Roman"/>
          <w:b/>
          <w:sz w:val="26"/>
          <w:szCs w:val="26"/>
        </w:rPr>
      </w:r>
      <w:r>
        <w:rPr>
          <w:rFonts w:ascii="Times New Roman" w:hAnsi="Times New Roman" w:cs="Times New Roman"/>
          <w:b/>
          <w:sz w:val="26"/>
          <w:szCs w:val="26"/>
        </w:rPr>
      </w:r>
    </w:p>
    <w:p w14:paraId="2610A134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ffffff"/>
        <w:tabs>
          <w:tab w:val="left" w:leader="none" w:pos="851"/>
        </w:tabs>
        <w:spacing w:after="0" w:line="360" w:lineRule="auto"/>
        <w:ind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eastAsia="Times New Roman" w:cs="Times New Roman"/>
          <w:sz w:val="26"/>
          <w:szCs w:val="26"/>
        </w:rPr>
      </w:r>
      <w:r>
        <w:rPr>
          <w:rFonts w:ascii="Times New Roman" w:hAnsi="Times New Roman" w:cs="Times New Roman"/>
          <w:sz w:val="26"/>
          <w:szCs w:val="26"/>
        </w:rPr>
      </w:r>
      <w:r>
        <w:rPr>
          <w:rFonts w:ascii="Times New Roman" w:hAnsi="Times New Roman" w:cs="Times New Roman"/>
          <w:sz w:val="26"/>
          <w:szCs w:val="26"/>
        </w:rPr>
      </w:r>
    </w:p>
    <w:p w14:paraId="3FA12103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ffffff"/>
        <w:tabs>
          <w:tab w:val="left" w:leader="none" w:pos="851"/>
        </w:tabs>
        <w:spacing w:after="0" w:line="360" w:lineRule="auto"/>
        <w:ind/>
        <w:jc w:val="center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</w:r>
      <w:r>
        <w:rPr>
          <w:rFonts w:ascii="Times New Roman" w:hAnsi="Times New Roman" w:cs="Times New Roman"/>
          <w:b/>
          <w:color w:val="000000"/>
          <w:sz w:val="24"/>
          <w:szCs w:val="24"/>
        </w:rPr>
      </w:r>
      <w:r>
        <w:rPr>
          <w:rFonts w:ascii="Times New Roman" w:hAnsi="Times New Roman" w:cs="Times New Roman"/>
          <w:b/>
          <w:color w:val="000000"/>
          <w:sz w:val="24"/>
          <w:szCs w:val="24"/>
        </w:rPr>
      </w:r>
    </w:p>
    <w:p w14:paraId="564F469F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ffffff"/>
        <w:tabs>
          <w:tab w:val="left" w:leader="none" w:pos="851"/>
        </w:tabs>
        <w:spacing w:after="0" w:line="360" w:lineRule="auto"/>
        <w:ind/>
        <w:jc w:val="center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</w:r>
      <w:r>
        <w:rPr>
          <w:rFonts w:ascii="Times New Roman" w:hAnsi="Times New Roman" w:cs="Times New Roman"/>
          <w:b/>
          <w:color w:val="000000"/>
          <w:sz w:val="24"/>
          <w:szCs w:val="24"/>
        </w:rPr>
      </w:r>
      <w:r>
        <w:rPr>
          <w:rFonts w:ascii="Times New Roman" w:hAnsi="Times New Roman" w:cs="Times New Roman"/>
          <w:b/>
          <w:color w:val="000000"/>
          <w:sz w:val="24"/>
          <w:szCs w:val="24"/>
        </w:rPr>
      </w:r>
    </w:p>
    <w:p w14:paraId="4F691E4D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0"/>
          <w:tab w:val="left" w:leader="none" w:pos="1276"/>
        </w:tabs>
        <w:spacing w:after="0" w:line="360" w:lineRule="auto"/>
        <w:ind w:left="720"/>
        <w:jc w:val="center"/>
        <w:rPr>
          <w:rFonts w:ascii="Times New Roman" w:hAnsi="Times New Roman" w:cs="Times New Roman"/>
          <w:b/>
          <w:color w:val="000000"/>
          <w:sz w:val="26"/>
          <w:szCs w:val="26"/>
        </w:rPr>
      </w:pPr>
      <w:r>
        <w:rPr>
          <w:rFonts w:ascii="Times New Roman" w:hAnsi="Times New Roman" w:eastAsia="Times New Roman" w:cs="Times New Roman"/>
          <w:b/>
          <w:color w:val="000000"/>
          <w:sz w:val="26"/>
          <w:szCs w:val="26"/>
        </w:rPr>
      </w:r>
      <w:r>
        <w:rPr>
          <w:rFonts w:ascii="Times New Roman" w:hAnsi="Times New Roman" w:cs="Times New Roman"/>
          <w:b/>
          <w:color w:val="000000"/>
          <w:sz w:val="26"/>
          <w:szCs w:val="26"/>
        </w:rPr>
      </w:r>
      <w:r>
        <w:rPr>
          <w:rFonts w:ascii="Times New Roman" w:hAnsi="Times New Roman" w:cs="Times New Roman"/>
          <w:b/>
          <w:color w:val="000000"/>
          <w:sz w:val="26"/>
          <w:szCs w:val="26"/>
        </w:rPr>
      </w:r>
    </w:p>
    <w:p w14:paraId="3683245F">
      <w:pPr>
        <w:pBdr/>
        <w:spacing w:after="0" w:line="360" w:lineRule="auto"/>
        <w:ind w:firstLine="324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eastAsia="Times New Roman" w:cs="Times New Roman"/>
          <w:sz w:val="26"/>
          <w:szCs w:val="26"/>
        </w:rPr>
      </w:r>
      <w:r>
        <w:rPr>
          <w:rFonts w:ascii="Times New Roman" w:hAnsi="Times New Roman" w:cs="Times New Roman"/>
          <w:sz w:val="26"/>
          <w:szCs w:val="26"/>
        </w:rPr>
      </w:r>
      <w:r>
        <w:rPr>
          <w:rFonts w:ascii="Times New Roman" w:hAnsi="Times New Roman" w:cs="Times New Roman"/>
          <w:sz w:val="26"/>
          <w:szCs w:val="26"/>
        </w:rPr>
      </w:r>
    </w:p>
    <w:p w14:paraId="0EE0ADEE">
      <w:pPr>
        <w:pBdr/>
        <w:spacing w:after="0" w:line="360" w:lineRule="auto"/>
        <w:ind w:firstLine="324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eastAsia="Times New Roman" w:cs="Times New Roman"/>
          <w:sz w:val="26"/>
          <w:szCs w:val="26"/>
        </w:rPr>
      </w:r>
      <w:r>
        <w:rPr>
          <w:rFonts w:ascii="Times New Roman" w:hAnsi="Times New Roman" w:cs="Times New Roman"/>
          <w:sz w:val="26"/>
          <w:szCs w:val="26"/>
        </w:rPr>
      </w:r>
      <w:r>
        <w:rPr>
          <w:rFonts w:ascii="Times New Roman" w:hAnsi="Times New Roman" w:cs="Times New Roman"/>
          <w:sz w:val="26"/>
          <w:szCs w:val="26"/>
        </w:rPr>
      </w:r>
    </w:p>
    <w:p w14:paraId="52723BD4">
      <w:pPr>
        <w:pBdr/>
        <w:spacing w:after="0" w:line="240" w:lineRule="auto"/>
        <w:ind w:firstLine="324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eastAsia="Times New Roman" w:cs="Times New Roman"/>
          <w:sz w:val="26"/>
          <w:szCs w:val="26"/>
        </w:rPr>
        <w:t xml:space="preserve">Преподаватель:</w:t>
      </w:r>
      <w:r>
        <w:rPr>
          <w:rFonts w:ascii="Times New Roman" w:hAnsi="Times New Roman" w:cs="Times New Roman"/>
          <w:sz w:val="26"/>
          <w:szCs w:val="26"/>
        </w:rPr>
      </w:r>
      <w:r>
        <w:rPr>
          <w:rFonts w:ascii="Times New Roman" w:hAnsi="Times New Roman" w:cs="Times New Roman"/>
          <w:sz w:val="26"/>
          <w:szCs w:val="26"/>
        </w:rPr>
      </w:r>
    </w:p>
    <w:p w14:paraId="15032393">
      <w:pPr>
        <w:pBdr/>
        <w:spacing w:after="0" w:line="240" w:lineRule="auto"/>
        <w:ind w:firstLine="324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eastAsia="Times New Roman" w:cs="Times New Roman"/>
          <w:sz w:val="26"/>
          <w:szCs w:val="26"/>
        </w:rPr>
      </w:r>
      <w:r>
        <w:rPr>
          <w:rFonts w:ascii="Times New Roman" w:hAnsi="Times New Roman" w:cs="Times New Roman"/>
          <w:sz w:val="26"/>
          <w:szCs w:val="26"/>
        </w:rPr>
      </w:r>
      <w:r>
        <w:rPr>
          <w:rFonts w:ascii="Times New Roman" w:hAnsi="Times New Roman" w:cs="Times New Roman"/>
          <w:sz w:val="26"/>
          <w:szCs w:val="26"/>
        </w:rPr>
      </w:r>
    </w:p>
    <w:p w14:paraId="1D79DCB4">
      <w:pPr>
        <w:pBdr/>
        <w:spacing w:after="0" w:line="240" w:lineRule="auto"/>
        <w:ind w:firstLine="324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eastAsia="Times New Roman" w:cs="Times New Roman"/>
          <w:sz w:val="26"/>
          <w:szCs w:val="26"/>
          <w:lang w:val="ru-RU"/>
        </w:rPr>
      </w:r>
      <w:r>
        <w:rPr>
          <w:rFonts w:ascii="Times New Roman" w:hAnsi="Times New Roman" w:eastAsia="Times New Roman" w:cs="Times New Roman"/>
          <w:sz w:val="26"/>
          <w:szCs w:val="26"/>
          <w:lang w:val="ru-RU"/>
        </w:rPr>
        <w:t xml:space="preserve">Рычихин Ярослав</w:t>
      </w:r>
      <w:r>
        <w:rPr>
          <w:rFonts w:ascii="Times New Roman" w:hAnsi="Times New Roman" w:eastAsia="Times New Roman" w:cs="Times New Roman"/>
          <w:sz w:val="26"/>
          <w:szCs w:val="26"/>
        </w:rPr>
        <w:t xml:space="preserve"> ______________</w:t>
      </w:r>
      <w:r>
        <w:rPr>
          <w:rFonts w:ascii="Times New Roman" w:hAnsi="Times New Roman" w:cs="Times New Roman"/>
          <w:sz w:val="26"/>
          <w:szCs w:val="26"/>
        </w:rPr>
      </w:r>
      <w:r>
        <w:rPr>
          <w:rFonts w:ascii="Times New Roman" w:hAnsi="Times New Roman" w:cs="Times New Roman"/>
          <w:sz w:val="26"/>
          <w:szCs w:val="26"/>
        </w:rPr>
      </w:r>
    </w:p>
    <w:p w14:paraId="329DB375">
      <w:pPr>
        <w:pBdr/>
        <w:spacing w:after="0" w:line="240" w:lineRule="auto"/>
        <w:ind w:firstLine="324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eastAsia="Times New Roman" w:cs="Times New Roman"/>
          <w:sz w:val="26"/>
          <w:szCs w:val="26"/>
        </w:rPr>
      </w:r>
      <w:r>
        <w:rPr>
          <w:rFonts w:ascii="Times New Roman" w:hAnsi="Times New Roman" w:cs="Times New Roman"/>
          <w:sz w:val="26"/>
          <w:szCs w:val="26"/>
        </w:rPr>
      </w:r>
      <w:r>
        <w:rPr>
          <w:rFonts w:ascii="Times New Roman" w:hAnsi="Times New Roman" w:cs="Times New Roman"/>
          <w:sz w:val="26"/>
          <w:szCs w:val="26"/>
        </w:rPr>
      </w:r>
    </w:p>
    <w:p w14:paraId="6C94A686">
      <w:pPr>
        <w:pBdr/>
        <w:spacing w:after="0" w:line="240" w:lineRule="auto"/>
        <w:ind w:firstLine="324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eastAsia="Times New Roman" w:cs="Times New Roman"/>
          <w:sz w:val="26"/>
          <w:szCs w:val="26"/>
        </w:rPr>
        <w:t xml:space="preserve">Обучающиеся:</w:t>
      </w:r>
      <w:r>
        <w:rPr>
          <w:rFonts w:ascii="Times New Roman" w:hAnsi="Times New Roman" w:cs="Times New Roman"/>
          <w:sz w:val="26"/>
          <w:szCs w:val="26"/>
        </w:rPr>
      </w:r>
      <w:r>
        <w:rPr>
          <w:rFonts w:ascii="Times New Roman" w:hAnsi="Times New Roman" w:cs="Times New Roman"/>
          <w:sz w:val="26"/>
          <w:szCs w:val="26"/>
        </w:rPr>
      </w:r>
    </w:p>
    <w:p w14:paraId="3E6F83C0">
      <w:pPr>
        <w:pBdr/>
        <w:spacing w:after="0" w:line="240" w:lineRule="auto"/>
        <w:ind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eastAsia="Times New Roman" w:cs="Times New Roman"/>
          <w:sz w:val="26"/>
          <w:szCs w:val="26"/>
        </w:rPr>
      </w:r>
      <w:r>
        <w:rPr>
          <w:rFonts w:ascii="Times New Roman" w:hAnsi="Times New Roman" w:cs="Times New Roman"/>
          <w:sz w:val="26"/>
          <w:szCs w:val="26"/>
        </w:rPr>
      </w:r>
      <w:r>
        <w:rPr>
          <w:rFonts w:ascii="Times New Roman" w:hAnsi="Times New Roman" w:cs="Times New Roman"/>
          <w:sz w:val="26"/>
          <w:szCs w:val="26"/>
        </w:rPr>
      </w:r>
    </w:p>
    <w:p w14:paraId="283656F5">
      <w:pPr>
        <w:pBdr/>
        <w:spacing w:after="0" w:line="240" w:lineRule="auto"/>
        <w:ind w:firstLine="324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eastAsia="Times New Roman" w:cs="Times New Roman"/>
          <w:sz w:val="26"/>
          <w:szCs w:val="26"/>
          <w:lang w:val="ru-RU"/>
        </w:rPr>
      </w:r>
      <w:r>
        <w:rPr>
          <w:rFonts w:hint="default" w:ascii="Times New Roman" w:hAnsi="Times New Roman" w:eastAsia="Times New Roman" w:cs="Times New Roman"/>
          <w:sz w:val="26"/>
          <w:szCs w:val="26"/>
          <w:lang w:val="ru-RU"/>
        </w:rPr>
        <w:t xml:space="preserve">Селиванов</w:t>
      </w:r>
      <w:r>
        <w:rPr>
          <w:rFonts w:ascii="Times New Roman" w:hAnsi="Times New Roman" w:eastAsia="Times New Roman" w:cs="Times New Roman"/>
          <w:sz w:val="26"/>
          <w:szCs w:val="26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6"/>
          <w:szCs w:val="26"/>
          <w:lang w:val="ru-RU"/>
        </w:rPr>
        <w:t xml:space="preserve">Матвей</w:t>
      </w:r>
      <w:r>
        <w:rPr>
          <w:rFonts w:ascii="Times New Roman" w:hAnsi="Times New Roman" w:eastAsia="Times New Roman" w:cs="Times New Roman"/>
          <w:sz w:val="26"/>
          <w:szCs w:val="26"/>
        </w:rPr>
        <w:t xml:space="preserve">______________</w:t>
      </w:r>
      <w:r>
        <w:rPr>
          <w:rFonts w:ascii="Times New Roman" w:hAnsi="Times New Roman" w:cs="Times New Roman"/>
          <w:sz w:val="26"/>
          <w:szCs w:val="26"/>
        </w:rPr>
      </w:r>
      <w:r>
        <w:rPr>
          <w:rFonts w:ascii="Times New Roman" w:hAnsi="Times New Roman" w:cs="Times New Roman"/>
          <w:sz w:val="26"/>
          <w:szCs w:val="26"/>
        </w:rPr>
      </w:r>
    </w:p>
    <w:p w14:paraId="708933CD">
      <w:pPr>
        <w:pBdr/>
        <w:spacing w:after="0" w:line="240" w:lineRule="auto"/>
        <w:ind w:firstLine="324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eastAsia="Times New Roman" w:cs="Times New Roman"/>
          <w:sz w:val="26"/>
          <w:szCs w:val="26"/>
        </w:rPr>
      </w:r>
      <w:r>
        <w:rPr>
          <w:rFonts w:ascii="Times New Roman" w:hAnsi="Times New Roman" w:cs="Times New Roman"/>
          <w:sz w:val="26"/>
          <w:szCs w:val="26"/>
        </w:rPr>
      </w:r>
      <w:r>
        <w:rPr>
          <w:rFonts w:ascii="Times New Roman" w:hAnsi="Times New Roman" w:cs="Times New Roman"/>
          <w:sz w:val="26"/>
          <w:szCs w:val="26"/>
        </w:rPr>
      </w:r>
    </w:p>
    <w:p w14:paraId="35C58EDA">
      <w:pPr>
        <w:pBdr/>
        <w:spacing w:after="0" w:line="240" w:lineRule="auto"/>
        <w:ind w:firstLine="324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eastAsia="Times New Roman" w:cs="Times New Roman"/>
          <w:sz w:val="26"/>
          <w:szCs w:val="26"/>
        </w:rPr>
      </w:r>
      <w:r>
        <w:rPr>
          <w:rFonts w:ascii="Times New Roman" w:hAnsi="Times New Roman" w:cs="Times New Roman"/>
          <w:sz w:val="26"/>
          <w:szCs w:val="26"/>
        </w:rPr>
      </w:r>
      <w:r>
        <w:rPr>
          <w:rFonts w:ascii="Times New Roman" w:hAnsi="Times New Roman" w:cs="Times New Roman"/>
          <w:sz w:val="26"/>
          <w:szCs w:val="26"/>
        </w:rPr>
      </w:r>
    </w:p>
    <w:p w14:paraId="4427A302">
      <w:pPr>
        <w:pBdr/>
        <w:spacing w:after="0" w:line="240" w:lineRule="auto"/>
        <w:ind w:firstLine="1041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eastAsia="Times New Roman" w:cs="Times New Roman"/>
          <w:sz w:val="26"/>
          <w:szCs w:val="26"/>
        </w:rPr>
      </w:r>
      <w:r>
        <w:rPr>
          <w:rFonts w:ascii="Times New Roman" w:hAnsi="Times New Roman" w:cs="Times New Roman"/>
          <w:sz w:val="26"/>
          <w:szCs w:val="26"/>
        </w:rPr>
      </w:r>
      <w:r>
        <w:rPr>
          <w:rFonts w:ascii="Times New Roman" w:hAnsi="Times New Roman" w:cs="Times New Roman"/>
          <w:sz w:val="26"/>
          <w:szCs w:val="26"/>
        </w:rPr>
      </w:r>
    </w:p>
    <w:p w14:paraId="46375C6F">
      <w:pPr>
        <w:pBdr/>
        <w:spacing w:after="0" w:line="240" w:lineRule="auto"/>
        <w:ind w:firstLine="324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eastAsia="Times New Roman" w:cs="Times New Roman"/>
          <w:sz w:val="26"/>
          <w:szCs w:val="26"/>
        </w:rPr>
      </w:r>
      <w:r>
        <w:rPr>
          <w:rFonts w:ascii="Times New Roman" w:hAnsi="Times New Roman" w:cs="Times New Roman"/>
          <w:sz w:val="26"/>
          <w:szCs w:val="26"/>
        </w:rPr>
      </w:r>
      <w:r>
        <w:rPr>
          <w:rFonts w:ascii="Times New Roman" w:hAnsi="Times New Roman" w:cs="Times New Roman"/>
          <w:sz w:val="26"/>
          <w:szCs w:val="26"/>
        </w:rPr>
      </w:r>
    </w:p>
    <w:p w14:paraId="1FE6BD3B">
      <w:pPr>
        <w:pBdr/>
        <w:spacing w:after="0" w:line="240" w:lineRule="auto"/>
        <w:ind w:firstLine="324"/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eastAsia="Times New Roman" w:cs="Times New Roman"/>
          <w:sz w:val="26"/>
          <w:szCs w:val="26"/>
        </w:rPr>
      </w:r>
      <w:r>
        <w:rPr>
          <w:rFonts w:ascii="Times New Roman" w:hAnsi="Times New Roman" w:cs="Times New Roman"/>
          <w:sz w:val="26"/>
          <w:szCs w:val="26"/>
        </w:rPr>
      </w:r>
      <w:r>
        <w:rPr>
          <w:rFonts w:ascii="Times New Roman" w:hAnsi="Times New Roman" w:cs="Times New Roman"/>
          <w:sz w:val="26"/>
          <w:szCs w:val="26"/>
        </w:rPr>
      </w:r>
    </w:p>
    <w:p w14:paraId="209B7EF2">
      <w:pPr>
        <w:pBdr/>
        <w:spacing w:after="0" w:line="240" w:lineRule="auto"/>
        <w:ind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eastAsia="Times New Roman" w:cs="Times New Roman"/>
          <w:sz w:val="26"/>
          <w:szCs w:val="26"/>
        </w:rPr>
      </w:r>
      <w:r>
        <w:rPr>
          <w:rFonts w:ascii="Times New Roman" w:hAnsi="Times New Roman" w:cs="Times New Roman"/>
          <w:sz w:val="26"/>
          <w:szCs w:val="26"/>
        </w:rPr>
      </w:r>
      <w:r>
        <w:rPr>
          <w:rFonts w:ascii="Times New Roman" w:hAnsi="Times New Roman" w:cs="Times New Roman"/>
          <w:sz w:val="26"/>
          <w:szCs w:val="26"/>
        </w:rPr>
      </w:r>
    </w:p>
    <w:p w14:paraId="1AFB1C4B">
      <w:pPr>
        <w:pBdr/>
        <w:spacing w:after="0" w:line="240" w:lineRule="auto"/>
        <w:ind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eastAsia="Times New Roman" w:cs="Times New Roman"/>
          <w:sz w:val="26"/>
          <w:szCs w:val="26"/>
        </w:rPr>
      </w:r>
      <w:r>
        <w:rPr>
          <w:rFonts w:ascii="Times New Roman" w:hAnsi="Times New Roman" w:cs="Times New Roman"/>
          <w:sz w:val="26"/>
          <w:szCs w:val="26"/>
        </w:rPr>
      </w:r>
      <w:r>
        <w:rPr>
          <w:rFonts w:ascii="Times New Roman" w:hAnsi="Times New Roman" w:cs="Times New Roman"/>
          <w:sz w:val="26"/>
          <w:szCs w:val="26"/>
        </w:rPr>
      </w:r>
    </w:p>
    <w:p w14:paraId="64D8CCBD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0"/>
          <w:tab w:val="left" w:leader="none" w:pos="1276"/>
        </w:tabs>
        <w:spacing w:after="0" w:line="240" w:lineRule="auto"/>
        <w:ind/>
        <w:jc w:val="center"/>
        <w:rPr>
          <w:rFonts w:hint="default" w:ascii="Times New Roman" w:hAnsi="Times New Roman" w:cs="Times New Roman"/>
          <w:b/>
          <w:bCs/>
          <w:color w:val="000000"/>
          <w:sz w:val="26"/>
          <w:szCs w:val="26"/>
          <w:highlight w:val="none"/>
        </w:rPr>
      </w:pPr>
      <w:r>
        <w:rPr>
          <w:rFonts w:ascii="Times New Roman" w:hAnsi="Times New Roman" w:eastAsia="Times New Roman" w:cs="Times New Roman"/>
          <w:b/>
          <w:color w:val="000000"/>
          <w:sz w:val="26"/>
          <w:szCs w:val="26"/>
          <w:lang w:val="ru-RU"/>
        </w:rPr>
        <w:t xml:space="preserve">Санкт</w:t>
      </w:r>
      <w:r>
        <w:rPr>
          <w:rFonts w:hint="default" w:ascii="Times New Roman" w:hAnsi="Times New Roman" w:eastAsia="Times New Roman" w:cs="Times New Roman"/>
          <w:b/>
          <w:color w:val="000000"/>
          <w:sz w:val="26"/>
          <w:szCs w:val="26"/>
          <w:lang w:val="ru-RU"/>
        </w:rPr>
        <w:t xml:space="preserve">-Петербург</w:t>
      </w:r>
      <w:r>
        <w:rPr>
          <w:rFonts w:ascii="Times New Roman" w:hAnsi="Times New Roman" w:eastAsia="Times New Roman" w:cs="Times New Roman"/>
          <w:b/>
          <w:color w:val="000000"/>
          <w:sz w:val="26"/>
          <w:szCs w:val="26"/>
        </w:rPr>
        <w:t xml:space="preserve">, 20</w:t>
      </w:r>
      <w:r>
        <w:rPr>
          <w:rFonts w:ascii="Times New Roman" w:hAnsi="Times New Roman" w:eastAsia="Times New Roman" w:cs="Times New Roman"/>
          <w:b/>
          <w:color w:val="000000"/>
          <w:sz w:val="26"/>
          <w:szCs w:val="26"/>
          <w:lang w:val="en-US"/>
        </w:rPr>
        <w:t xml:space="preserve">25</w:t>
      </w:r>
      <w:r>
        <w:rPr>
          <w:rFonts w:hint="default" w:ascii="Times New Roman" w:hAnsi="Times New Roman" w:cs="Times New Roman"/>
          <w:b/>
          <w:bCs/>
          <w:color w:val="000000"/>
          <w:sz w:val="26"/>
          <w:szCs w:val="26"/>
          <w:highlight w:val="none"/>
        </w:rPr>
      </w:r>
      <w:r>
        <w:rPr>
          <w:rFonts w:hint="default" w:ascii="Times New Roman" w:hAnsi="Times New Roman" w:cs="Times New Roman"/>
          <w:b/>
          <w:bCs/>
          <w:color w:val="000000"/>
          <w:sz w:val="26"/>
          <w:szCs w:val="26"/>
          <w:highlight w:val="none"/>
        </w:rPr>
      </w:r>
    </w:p>
    <w:p w14:paraId="1E657AC0">
      <w:pPr>
        <w:pBdr/>
        <w:shd w:val="nil" w:color="000000"/>
        <w:spacing w:line="360" w:lineRule="auto"/>
        <w:ind/>
        <w:rPr>
          <w:highlight w:val="none"/>
        </w:rPr>
      </w:pPr>
      <w:r>
        <w:rPr>
          <w:rFonts w:ascii="Times New Roman" w:hAnsi="Times New Roman" w:cs="Times New Roman"/>
        </w:rPr>
        <w:br w:type="page" w:clear="all"/>
      </w:r>
      <w:r>
        <w:rPr>
          <w:rFonts w:ascii="Times New Roman" w:hAnsi="Times New Roman" w:cs="Times New Roman"/>
        </w:rPr>
      </w:r>
      <w:r>
        <w:rPr>
          <w:highlight w:val="none"/>
        </w:rPr>
      </w:r>
    </w:p>
    <w:p w14:paraId="57335376">
      <w:pPr>
        <w:pBdr/>
        <w:shd w:val="nil" w:color="auto"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 w:clear="all"/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01838E78">
      <w:pPr>
        <w:pBdr/>
        <w:shd w:val="nil" w:color="000000"/>
        <w:spacing w:line="360" w:lineRule="auto"/>
        <w:ind/>
        <w:jc w:val="center"/>
        <w:rPr>
          <w:b/>
          <w:bCs/>
          <w:sz w:val="28"/>
          <w:szCs w:val="28"/>
          <w:highlight w:val="none"/>
        </w:rPr>
      </w:pPr>
      <w:r>
        <w:rPr>
          <w:highlight w:val="none"/>
        </w:rPr>
      </w:r>
      <w:r>
        <w:rPr>
          <w:b/>
          <w:bCs/>
          <w:sz w:val="28"/>
          <w:szCs w:val="28"/>
          <w:highlight w:val="none"/>
        </w:rPr>
        <w:t xml:space="preserve">Введение</w:t>
      </w:r>
      <w:r>
        <w:rPr>
          <w:rFonts w:ascii="Times New Roman" w:hAnsi="Times New Roman" w:cs="Times New Roman"/>
        </w:rPr>
      </w:r>
      <w:r>
        <w:rPr>
          <w:b/>
          <w:bCs/>
          <w:sz w:val="28"/>
          <w:szCs w:val="28"/>
          <w:highlight w:val="none"/>
        </w:rPr>
      </w:r>
    </w:p>
    <w:p w14:paraId="3492EA7D">
      <w:pPr>
        <w:pBdr/>
        <w:shd w:val="nil" w:color="000000"/>
        <w:spacing w:line="360" w:lineRule="auto"/>
        <w:ind w:firstLine="708"/>
        <w:jc w:val="left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  <w:highlight w:val="none"/>
        </w:rPr>
        <w:t xml:space="preserve">M</w:t>
      </w:r>
      <w:r>
        <w:rPr>
          <w:b w:val="0"/>
          <w:bCs w:val="0"/>
          <w:sz w:val="24"/>
          <w:szCs w:val="24"/>
          <w:highlight w:val="none"/>
        </w:rPr>
        <w:t xml:space="preserve">aze Game — это кроссплатформенное игровое приложение, разработанное на языке C# с использованием фреймворка Avalonia UI. Приложение представляет собой интерактивную игру-лабиринт, в которой игрок должен пройти от стартовой позиции до финиша, преодолевая пр</w:t>
      </w:r>
      <w:r>
        <w:rPr>
          <w:b w:val="0"/>
          <w:bCs w:val="0"/>
          <w:sz w:val="24"/>
          <w:szCs w:val="24"/>
          <w:highlight w:val="none"/>
        </w:rPr>
        <w:t xml:space="preserve">епятствия в виде стен.</w:t>
      </w: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  <w:sz w:val="24"/>
          <w:szCs w:val="24"/>
        </w:rPr>
      </w:r>
    </w:p>
    <w:p w14:paraId="5D7A3517">
      <w:pPr>
        <w:pBdr/>
        <w:shd w:val="nil" w:color="000000"/>
        <w:spacing w:line="360" w:lineRule="auto"/>
        <w:ind w:firstLine="708"/>
        <w:jc w:val="left"/>
        <w:rPr>
          <w:b w:val="0"/>
          <w:bCs w:val="0"/>
          <w:sz w:val="24"/>
          <w:szCs w:val="24"/>
          <w:highlight w:val="none"/>
        </w:rPr>
      </w:pPr>
      <w:r>
        <w:rPr>
          <w:b w:val="0"/>
          <w:bCs w:val="0"/>
          <w:sz w:val="24"/>
          <w:szCs w:val="24"/>
          <w:highlight w:val="none"/>
        </w:rPr>
        <w:t xml:space="preserve">Приложение поддерживает генерацию случайных лабиринтов различных размеров, предоставляет визуальные подсказки для навигации, автоматическое решение лабиринта с помощью искусственного интеллекта, а также ведет с</w:t>
      </w:r>
      <w:r>
        <w:rPr>
          <w:b w:val="0"/>
          <w:bCs w:val="0"/>
          <w:sz w:val="24"/>
          <w:szCs w:val="24"/>
          <w:highlight w:val="none"/>
        </w:rPr>
        <w:t xml:space="preserve">татистику прохождения и таблицу лидеров.</w:t>
      </w:r>
      <w:r>
        <w:rPr>
          <w:rFonts w:ascii="Times New Roman" w:hAnsi="Times New Roman" w:cs="Times New Roman"/>
          <w:sz w:val="20"/>
          <w:szCs w:val="20"/>
        </w:rPr>
      </w:r>
      <w:r>
        <w:rPr>
          <w:b w:val="0"/>
          <w:bCs w:val="0"/>
          <w:sz w:val="24"/>
          <w:szCs w:val="24"/>
          <w:highlight w:val="none"/>
        </w:rPr>
      </w:r>
    </w:p>
    <w:p w14:paraId="2A86B19D">
      <w:pPr>
        <w:pBdr/>
        <w:shd w:val="nil" w:color="auto"/>
        <w:spacing/>
        <w:ind/>
        <w:jc w:val="center"/>
        <w:rPr>
          <w:b/>
          <w:bCs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0"/>
          <w:szCs w:val="20"/>
        </w:rPr>
        <w:br w:type="page" w:clear="all"/>
      </w:r>
      <w:r>
        <w:rPr>
          <w:b/>
          <w:bCs/>
          <w:sz w:val="28"/>
          <w:szCs w:val="28"/>
          <w:highlight w:val="none"/>
        </w:rPr>
        <w:t xml:space="preserve">Постановка задачи</w:t>
      </w:r>
      <w:r>
        <w:rPr>
          <w:rFonts w:ascii="Times New Roman" w:hAnsi="Times New Roman" w:cs="Times New Roman"/>
          <w:sz w:val="22"/>
          <w:szCs w:val="22"/>
        </w:rPr>
      </w:r>
      <w:r>
        <w:rPr>
          <w:b/>
          <w:bCs/>
          <w:sz w:val="28"/>
          <w:szCs w:val="28"/>
          <w:highlight w:val="none"/>
        </w:rPr>
      </w:r>
    </w:p>
    <w:p w14:paraId="77E5CCEC">
      <w:pPr>
        <w:pStyle w:val="900"/>
        <w:numPr>
          <w:ilvl w:val="0"/>
          <w:numId w:val="1"/>
        </w:numPr>
        <w:pBdr/>
        <w:shd w:val="nil" w:color="000000"/>
        <w:spacing/>
        <w:ind/>
        <w:jc w:val="left"/>
        <w:rPr>
          <w:b/>
          <w:bCs/>
        </w:rPr>
      </w:pPr>
      <w:r>
        <w:rPr>
          <w:b/>
          <w:bCs/>
          <w:sz w:val="24"/>
          <w:szCs w:val="24"/>
          <w:highlight w:val="none"/>
        </w:rPr>
        <w:t xml:space="preserve">Цели создания приложения</w:t>
      </w:r>
      <w:r>
        <w:rPr>
          <w:b/>
          <w:bCs/>
          <w:sz w:val="24"/>
          <w:szCs w:val="24"/>
          <w:highlight w:val="none"/>
        </w:rPr>
      </w:r>
      <w:r>
        <w:rPr>
          <w:b/>
          <w:bCs/>
        </w:rPr>
      </w:r>
    </w:p>
    <w:p w14:paraId="15B9C902">
      <w:pPr>
        <w:pStyle w:val="900"/>
        <w:numPr>
          <w:ilvl w:val="1"/>
          <w:numId w:val="1"/>
        </w:numPr>
        <w:pBdr/>
        <w:shd w:val="nil" w:color="000000"/>
        <w:spacing/>
        <w:ind/>
        <w:jc w:val="left"/>
        <w:rPr>
          <w:b w:val="0"/>
          <w:bCs w:val="0"/>
        </w:rPr>
      </w:pPr>
      <w:r>
        <w:rPr>
          <w:b w:val="0"/>
          <w:bCs w:val="0"/>
          <w:sz w:val="24"/>
          <w:szCs w:val="24"/>
          <w:highlight w:val="none"/>
        </w:rPr>
        <w:t xml:space="preserve">Основными целями разработки приложения Maze Game являются: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2763E1CD">
      <w:pPr>
        <w:pStyle w:val="900"/>
        <w:numPr>
          <w:ilvl w:val="2"/>
          <w:numId w:val="1"/>
        </w:numPr>
        <w:pBdr/>
        <w:shd w:val="nil" w:color="000000"/>
        <w:spacing/>
        <w:ind/>
        <w:jc w:val="left"/>
        <w:rPr>
          <w:b w:val="0"/>
          <w:bCs w:val="0"/>
        </w:rPr>
      </w:pPr>
      <w:r>
        <w:rPr>
          <w:b w:val="0"/>
          <w:bCs w:val="0"/>
          <w:sz w:val="24"/>
          <w:szCs w:val="24"/>
          <w:highlight w:val="none"/>
        </w:rPr>
        <w:t xml:space="preserve">Образовательная цель: Демонстрация применения алгоритмов генерации лабиринтов (рекурсивный обход в глубину) и поиска пути (алгоритм следования по стене).</w:t>
      </w: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</w:rPr>
      </w:r>
    </w:p>
    <w:p w14:paraId="3CDFDF5A">
      <w:pPr>
        <w:pStyle w:val="900"/>
        <w:numPr>
          <w:ilvl w:val="2"/>
          <w:numId w:val="1"/>
        </w:numPr>
        <w:pBdr/>
        <w:shd w:val="nil" w:color="000000"/>
        <w:spacing/>
        <w:ind/>
        <w:jc w:val="left"/>
        <w:rPr>
          <w:b w:val="0"/>
          <w:bCs w:val="0"/>
          <w:sz w:val="24"/>
          <w:szCs w:val="24"/>
          <w:highlight w:val="none"/>
        </w:rPr>
      </w:pPr>
      <w:r>
        <w:rPr>
          <w:b w:val="0"/>
          <w:bCs w:val="0"/>
          <w:sz w:val="24"/>
          <w:szCs w:val="24"/>
          <w:highlight w:val="none"/>
        </w:rPr>
        <w:t xml:space="preserve">Развлекательная цель: Создание увлекательной игровой механики, которая развивает пространственное мышление и логику игрока.</w:t>
      </w: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  <w:sz w:val="24"/>
          <w:szCs w:val="24"/>
          <w:highlight w:val="none"/>
        </w:rPr>
      </w:r>
    </w:p>
    <w:p w14:paraId="6613DE46">
      <w:pPr>
        <w:pStyle w:val="900"/>
        <w:numPr>
          <w:ilvl w:val="2"/>
          <w:numId w:val="1"/>
        </w:numPr>
        <w:pBdr/>
        <w:shd w:val="nil" w:color="000000"/>
        <w:spacing/>
        <w:ind/>
        <w:jc w:val="left"/>
        <w:rPr>
          <w:b w:val="0"/>
          <w:bCs w:val="0"/>
          <w:sz w:val="24"/>
          <w:szCs w:val="24"/>
          <w:highlight w:val="none"/>
        </w:rPr>
      </w:pP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  <w:sz w:val="24"/>
          <w:szCs w:val="24"/>
          <w:highlight w:val="none"/>
        </w:rPr>
        <w:t xml:space="preserve">Техническая цель: Реализация кроссплатформенного приложения с использованием современных технологий .NET и Avalonia UI, демонстрирующее возможности объектно-ориентированного программирования.</w:t>
      </w: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  <w:sz w:val="24"/>
          <w:szCs w:val="24"/>
          <w:highlight w:val="none"/>
        </w:rPr>
      </w:r>
    </w:p>
    <w:p w14:paraId="59745D5E">
      <w:pPr>
        <w:pStyle w:val="900"/>
        <w:numPr>
          <w:ilvl w:val="2"/>
          <w:numId w:val="1"/>
        </w:numPr>
        <w:pBdr/>
        <w:shd w:val="nil" w:color="000000"/>
        <w:spacing/>
        <w:ind/>
        <w:jc w:val="left"/>
        <w:rPr>
          <w:b w:val="0"/>
          <w:bCs w:val="0"/>
          <w:sz w:val="24"/>
          <w:szCs w:val="24"/>
          <w:highlight w:val="none"/>
        </w:rPr>
      </w:pP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  <w:sz w:val="24"/>
          <w:szCs w:val="24"/>
          <w:highlight w:val="none"/>
        </w:rPr>
        <w:t xml:space="preserve">Практическая цель: Создание полнофункционального приложения с пользовательским интерфейсом, обработкой ввода, визуализацией данных и системой статистики.</w:t>
      </w: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  <w:sz w:val="24"/>
          <w:szCs w:val="24"/>
          <w:highlight w:val="none"/>
        </w:rPr>
      </w:r>
    </w:p>
    <w:p w14:paraId="06011D2C">
      <w:pPr>
        <w:pBdr/>
        <w:shd w:val="nil" w:color="000000"/>
        <w:spacing/>
        <w:ind w:firstLine="0" w:left="0"/>
        <w:jc w:val="left"/>
        <w:rPr>
          <w:b w:val="0"/>
          <w:bCs w:val="0"/>
          <w:sz w:val="24"/>
          <w:szCs w:val="24"/>
          <w:highlight w:val="none"/>
        </w:rPr>
      </w:pP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  <w:sz w:val="24"/>
          <w:szCs w:val="24"/>
          <w:highlight w:val="none"/>
        </w:rPr>
      </w:r>
    </w:p>
    <w:p w14:paraId="253844C1">
      <w:pPr>
        <w:pStyle w:val="900"/>
        <w:numPr>
          <w:ilvl w:val="0"/>
          <w:numId w:val="1"/>
        </w:numPr>
        <w:pBdr/>
        <w:shd w:val="nil" w:color="000000"/>
        <w:spacing/>
        <w:ind/>
        <w:jc w:val="left"/>
        <w:rPr>
          <w:b/>
          <w:bCs/>
        </w:rPr>
      </w:pPr>
      <w:r>
        <w:rPr>
          <w:b/>
          <w:bCs/>
          <w:sz w:val="24"/>
          <w:szCs w:val="24"/>
          <w:highlight w:val="none"/>
        </w:rPr>
        <w:t xml:space="preserve">Функции, которые могут быть реализованы с помощью приложения</w:t>
      </w:r>
      <w:r>
        <w:rPr>
          <w:b/>
          <w:bCs/>
          <w:sz w:val="24"/>
          <w:szCs w:val="24"/>
          <w:highlight w:val="none"/>
        </w:rPr>
      </w:r>
      <w:r>
        <w:rPr>
          <w:b/>
          <w:bCs/>
        </w:rPr>
      </w:r>
    </w:p>
    <w:p w14:paraId="6C3A23B5">
      <w:pPr>
        <w:pBdr/>
        <w:shd w:val="nil" w:color="000000"/>
        <w:spacing/>
        <w:ind w:firstLine="0" w:left="0"/>
        <w:jc w:val="left"/>
        <w:rPr>
          <w:b w:val="0"/>
          <w:bCs w:val="0"/>
        </w:rPr>
      </w:pPr>
      <w:r>
        <w:rPr>
          <w:b w:val="0"/>
          <w:bCs w:val="0"/>
          <w:sz w:val="24"/>
          <w:szCs w:val="24"/>
          <w:highlight w:val="none"/>
        </w:rPr>
        <w:t xml:space="preserve">Приложение реализует следующие функции:</w:t>
      </w: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</w:rPr>
      </w:r>
    </w:p>
    <w:p w14:paraId="5DC7A125">
      <w:pPr>
        <w:pStyle w:val="900"/>
        <w:numPr>
          <w:ilvl w:val="1"/>
          <w:numId w:val="1"/>
        </w:numPr>
        <w:pBdr/>
        <w:shd w:val="nil" w:color="000000"/>
        <w:spacing/>
        <w:ind/>
        <w:jc w:val="left"/>
        <w:rPr>
          <w:b w:val="0"/>
          <w:bCs w:val="0"/>
          <w:sz w:val="24"/>
          <w:szCs w:val="24"/>
          <w:highlight w:val="none"/>
        </w:rPr>
      </w:pPr>
      <w:r>
        <w:rPr>
          <w:b w:val="0"/>
          <w:bCs w:val="0"/>
          <w:sz w:val="24"/>
          <w:szCs w:val="24"/>
          <w:highlight w:val="none"/>
        </w:rPr>
        <w:t xml:space="preserve">Генерация лабиринтов:</w:t>
      </w: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  <w:sz w:val="24"/>
          <w:szCs w:val="24"/>
          <w:highlight w:val="none"/>
        </w:rPr>
      </w:r>
    </w:p>
    <w:p w14:paraId="7CD622B7">
      <w:pPr>
        <w:pStyle w:val="900"/>
        <w:numPr>
          <w:ilvl w:val="2"/>
          <w:numId w:val="1"/>
        </w:numPr>
        <w:pBdr/>
        <w:shd w:val="nil" w:color="000000"/>
        <w:spacing/>
        <w:ind/>
        <w:jc w:val="left"/>
        <w:rPr>
          <w:b w:val="0"/>
          <w:bCs w:val="0"/>
          <w:sz w:val="24"/>
          <w:szCs w:val="24"/>
          <w:highlight w:val="none"/>
        </w:rPr>
      </w:pP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  <w:sz w:val="24"/>
          <w:szCs w:val="24"/>
          <w:highlight w:val="none"/>
        </w:rPr>
        <w:t xml:space="preserve">Создание случайных лабиринтов заданного размера</w:t>
      </w: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  <w:sz w:val="24"/>
          <w:szCs w:val="24"/>
          <w:highlight w:val="none"/>
        </w:rPr>
      </w:r>
    </w:p>
    <w:p w14:paraId="3316BDF3">
      <w:pPr>
        <w:pStyle w:val="900"/>
        <w:numPr>
          <w:ilvl w:val="2"/>
          <w:numId w:val="1"/>
        </w:numPr>
        <w:pBdr/>
        <w:shd w:val="nil" w:color="000000"/>
        <w:spacing/>
        <w:ind/>
        <w:jc w:val="left"/>
        <w:rPr>
          <w:b w:val="0"/>
          <w:bCs w:val="0"/>
        </w:rPr>
      </w:pPr>
      <w:r>
        <w:rPr>
          <w:b w:val="0"/>
          <w:bCs w:val="0"/>
          <w:sz w:val="24"/>
          <w:szCs w:val="24"/>
          <w:highlight w:val="none"/>
        </w:rPr>
        <w:t xml:space="preserve">Использование seed для воспроизводимости результатов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17629966">
      <w:pPr>
        <w:pStyle w:val="900"/>
        <w:numPr>
          <w:ilvl w:val="2"/>
          <w:numId w:val="1"/>
        </w:numPr>
        <w:pBdr/>
        <w:shd w:val="nil" w:color="000000"/>
        <w:spacing/>
        <w:ind/>
        <w:jc w:val="left"/>
        <w:rPr>
          <w:b w:val="0"/>
          <w:bCs w:val="0"/>
        </w:rPr>
      </w:pPr>
      <w:r>
        <w:rPr>
          <w:b w:val="0"/>
          <w:bCs w:val="0"/>
          <w:sz w:val="24"/>
          <w:szCs w:val="24"/>
          <w:highlight w:val="none"/>
        </w:rPr>
        <w:t xml:space="preserve">Гарантированная связность всех клеток лабиринта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331C002E">
      <w:pPr>
        <w:pBdr/>
        <w:shd w:val="nil" w:color="000000"/>
        <w:spacing/>
        <w:ind/>
        <w:jc w:val="left"/>
        <w:rPr>
          <w:b w:val="0"/>
          <w:bCs w:val="0"/>
        </w:rPr>
      </w:pP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 w14:paraId="0A91185D">
      <w:pPr>
        <w:pStyle w:val="900"/>
        <w:numPr>
          <w:ilvl w:val="1"/>
          <w:numId w:val="1"/>
        </w:numPr>
        <w:pBdr/>
        <w:shd w:val="nil" w:color="000000"/>
        <w:spacing/>
        <w:ind/>
        <w:jc w:val="left"/>
        <w:rPr>
          <w:b w:val="0"/>
          <w:bCs w:val="0"/>
        </w:rPr>
      </w:pPr>
      <w:r>
        <w:rPr>
          <w:b w:val="0"/>
          <w:bCs w:val="0"/>
          <w:sz w:val="24"/>
          <w:szCs w:val="24"/>
          <w:highlight w:val="none"/>
        </w:rPr>
        <w:t xml:space="preserve">Игровой процесс: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53C1E7D4">
      <w:pPr>
        <w:pStyle w:val="900"/>
        <w:numPr>
          <w:ilvl w:val="2"/>
          <w:numId w:val="1"/>
        </w:numPr>
        <w:pBdr/>
        <w:shd w:val="nil" w:color="000000"/>
        <w:spacing/>
        <w:ind/>
        <w:jc w:val="left"/>
        <w:rPr>
          <w:b w:val="0"/>
          <w:bCs w:val="0"/>
        </w:rPr>
      </w:pPr>
      <w:r>
        <w:rPr>
          <w:b w:val="0"/>
          <w:bCs w:val="0"/>
          <w:sz w:val="24"/>
          <w:szCs w:val="24"/>
          <w:highlight w:val="none"/>
        </w:rPr>
        <w:t xml:space="preserve">Управление персонажем с помощью клавиатуры (стрелки или WASD)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37CD1ADD">
      <w:pPr>
        <w:pStyle w:val="900"/>
        <w:numPr>
          <w:ilvl w:val="2"/>
          <w:numId w:val="1"/>
        </w:numPr>
        <w:pBdr/>
        <w:shd w:val="nil" w:color="000000"/>
        <w:spacing/>
        <w:ind/>
        <w:jc w:val="left"/>
        <w:rPr>
          <w:b w:val="0"/>
          <w:bCs w:val="0"/>
        </w:rPr>
      </w:pPr>
      <w:r>
        <w:rPr>
          <w:b w:val="0"/>
          <w:bCs w:val="0"/>
          <w:sz w:val="24"/>
          <w:szCs w:val="24"/>
          <w:highlight w:val="none"/>
        </w:rPr>
        <w:t xml:space="preserve">Управление мышью (перетаскивание для перемещения)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4FAC4657">
      <w:pPr>
        <w:pStyle w:val="900"/>
        <w:numPr>
          <w:ilvl w:val="2"/>
          <w:numId w:val="1"/>
        </w:numPr>
        <w:pBdr/>
        <w:shd w:val="nil" w:color="000000"/>
        <w:spacing/>
        <w:ind/>
        <w:jc w:val="left"/>
        <w:rPr>
          <w:b w:val="0"/>
          <w:bCs w:val="0"/>
        </w:rPr>
      </w:pPr>
      <w:r>
        <w:rPr>
          <w:b w:val="0"/>
          <w:bCs w:val="0"/>
          <w:sz w:val="24"/>
          <w:szCs w:val="24"/>
          <w:highlight w:val="none"/>
        </w:rPr>
        <w:t xml:space="preserve">Отображение текущей позиции игрока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37668A9E">
      <w:pPr>
        <w:pStyle w:val="900"/>
        <w:numPr>
          <w:ilvl w:val="2"/>
          <w:numId w:val="1"/>
        </w:numPr>
        <w:pBdr/>
        <w:shd w:val="nil" w:color="000000"/>
        <w:spacing/>
        <w:ind/>
        <w:jc w:val="left"/>
        <w:rPr>
          <w:b w:val="0"/>
          <w:bCs w:val="0"/>
        </w:rPr>
      </w:pPr>
      <w:r>
        <w:rPr>
          <w:b w:val="0"/>
          <w:bCs w:val="0"/>
          <w:sz w:val="24"/>
          <w:szCs w:val="24"/>
          <w:highlight w:val="none"/>
        </w:rPr>
        <w:t xml:space="preserve">Визуальная индикация старта и финиша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0D15A2EB">
      <w:pPr>
        <w:pBdr/>
        <w:shd w:val="nil" w:color="000000"/>
        <w:spacing/>
        <w:ind/>
        <w:jc w:val="left"/>
        <w:rPr>
          <w:b w:val="0"/>
          <w:bCs w:val="0"/>
        </w:rPr>
      </w:pP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 w14:paraId="6407AABC">
      <w:pPr>
        <w:pStyle w:val="900"/>
        <w:numPr>
          <w:ilvl w:val="1"/>
          <w:numId w:val="1"/>
        </w:numPr>
        <w:pBdr/>
        <w:shd w:val="nil" w:color="000000"/>
        <w:spacing/>
        <w:ind/>
        <w:jc w:val="left"/>
        <w:rPr>
          <w:b w:val="0"/>
          <w:bCs w:val="0"/>
        </w:rPr>
      </w:pPr>
      <w:r>
        <w:rPr>
          <w:b w:val="0"/>
          <w:bCs w:val="0"/>
          <w:sz w:val="24"/>
          <w:szCs w:val="24"/>
          <w:highlight w:val="none"/>
        </w:rPr>
        <w:t xml:space="preserve">Подсказки и навигация: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1083FDF3">
      <w:pPr>
        <w:pStyle w:val="900"/>
        <w:numPr>
          <w:ilvl w:val="2"/>
          <w:numId w:val="1"/>
        </w:numPr>
        <w:pBdr/>
        <w:shd w:val="nil" w:color="000000"/>
        <w:spacing/>
        <w:ind/>
        <w:jc w:val="left"/>
        <w:rPr>
          <w:b w:val="0"/>
          <w:bCs w:val="0"/>
        </w:rPr>
      </w:pPr>
      <w:r>
        <w:rPr>
          <w:b w:val="0"/>
          <w:bCs w:val="0"/>
          <w:sz w:val="24"/>
          <w:szCs w:val="24"/>
          <w:highlight w:val="none"/>
        </w:rPr>
        <w:t xml:space="preserve">Визуализация пути до выбранной точки (при клике мышью)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63268E2F">
      <w:pPr>
        <w:pStyle w:val="900"/>
        <w:numPr>
          <w:ilvl w:val="2"/>
          <w:numId w:val="1"/>
        </w:numPr>
        <w:pBdr/>
        <w:shd w:val="nil" w:color="000000"/>
        <w:spacing/>
        <w:ind/>
        <w:jc w:val="left"/>
        <w:rPr>
          <w:b w:val="0"/>
          <w:bCs w:val="0"/>
        </w:rPr>
      </w:pPr>
      <w:r>
        <w:rPr>
          <w:b w:val="0"/>
          <w:bCs w:val="0"/>
          <w:sz w:val="24"/>
          <w:szCs w:val="24"/>
          <w:highlight w:val="none"/>
        </w:rPr>
        <w:t xml:space="preserve">Автоматическое решение лабиринта с помощью ИИ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5662B44B">
      <w:pPr>
        <w:pStyle w:val="900"/>
        <w:numPr>
          <w:ilvl w:val="2"/>
          <w:numId w:val="1"/>
        </w:numPr>
        <w:pBdr/>
        <w:shd w:val="nil" w:color="000000"/>
        <w:spacing/>
        <w:ind/>
        <w:jc w:val="left"/>
        <w:rPr>
          <w:b w:val="0"/>
          <w:bCs w:val="0"/>
        </w:rPr>
      </w:pPr>
      <w:r>
        <w:rPr>
          <w:b w:val="0"/>
          <w:bCs w:val="0"/>
          <w:sz w:val="24"/>
          <w:szCs w:val="24"/>
          <w:highlight w:val="none"/>
        </w:rPr>
        <w:t xml:space="preserve">Анимированное прохождение лабиринта ИИ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4D8E57F1">
      <w:pPr>
        <w:pBdr/>
        <w:shd w:val="nil" w:color="000000"/>
        <w:spacing/>
        <w:ind/>
        <w:jc w:val="left"/>
        <w:rPr>
          <w:b w:val="0"/>
          <w:bCs w:val="0"/>
        </w:rPr>
      </w:pP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 w14:paraId="052CF23D">
      <w:pPr>
        <w:pStyle w:val="900"/>
        <w:numPr>
          <w:ilvl w:val="1"/>
          <w:numId w:val="1"/>
        </w:numPr>
        <w:pBdr/>
        <w:shd w:val="nil" w:color="000000"/>
        <w:spacing/>
        <w:ind/>
        <w:jc w:val="left"/>
        <w:rPr>
          <w:b w:val="0"/>
          <w:bCs w:val="0"/>
        </w:rPr>
      </w:pPr>
      <w:r>
        <w:rPr>
          <w:b w:val="0"/>
          <w:bCs w:val="0"/>
          <w:sz w:val="24"/>
          <w:szCs w:val="24"/>
          <w:highlight w:val="none"/>
        </w:rPr>
        <w:t xml:space="preserve">Статистика и лидерборд</w:t>
      </w:r>
      <w:r>
        <w:rPr>
          <w:b w:val="0"/>
          <w:bCs w:val="0"/>
          <w:sz w:val="24"/>
          <w:szCs w:val="24"/>
          <w:highlight w:val="none"/>
          <w:lang w:val="en-US"/>
        </w:rPr>
        <w:t xml:space="preserve">: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02AD5394">
      <w:pPr>
        <w:pStyle w:val="900"/>
        <w:numPr>
          <w:ilvl w:val="2"/>
          <w:numId w:val="1"/>
        </w:numPr>
        <w:pBdr/>
        <w:shd w:val="nil" w:color="000000"/>
        <w:spacing/>
        <w:ind/>
        <w:jc w:val="left"/>
        <w:rPr>
          <w:b w:val="0"/>
          <w:bCs w:val="0"/>
        </w:rPr>
      </w:pPr>
      <w:r>
        <w:rPr>
          <w:b w:val="0"/>
          <w:bCs w:val="0"/>
          <w:sz w:val="24"/>
          <w:szCs w:val="24"/>
          <w:highlight w:val="none"/>
        </w:rPr>
        <w:t xml:space="preserve">Подсчет количества шагов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13CADC28">
      <w:pPr>
        <w:pStyle w:val="900"/>
        <w:numPr>
          <w:ilvl w:val="2"/>
          <w:numId w:val="1"/>
        </w:numPr>
        <w:pBdr/>
        <w:shd w:val="nil" w:color="000000"/>
        <w:spacing/>
        <w:ind/>
        <w:jc w:val="left"/>
        <w:rPr>
          <w:b w:val="0"/>
          <w:bCs w:val="0"/>
        </w:rPr>
      </w:pPr>
      <w:r>
        <w:rPr>
          <w:b w:val="0"/>
          <w:bCs w:val="0"/>
          <w:sz w:val="24"/>
          <w:szCs w:val="24"/>
          <w:highlight w:val="none"/>
        </w:rPr>
        <w:t xml:space="preserve">Измерение времени прохождения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05863229">
      <w:pPr>
        <w:pStyle w:val="900"/>
        <w:numPr>
          <w:ilvl w:val="2"/>
          <w:numId w:val="1"/>
        </w:numPr>
        <w:pBdr/>
        <w:shd w:val="nil" w:color="000000"/>
        <w:spacing/>
        <w:ind/>
        <w:jc w:val="left"/>
        <w:rPr>
          <w:b w:val="0"/>
          <w:bCs w:val="0"/>
        </w:rPr>
      </w:pPr>
      <w:r>
        <w:rPr>
          <w:b w:val="0"/>
          <w:bCs w:val="0"/>
          <w:sz w:val="24"/>
          <w:szCs w:val="24"/>
          <w:highlight w:val="none"/>
        </w:rPr>
        <w:t xml:space="preserve">Таблица лидеров с сохранением лучших результатов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5EA6A191">
      <w:pPr>
        <w:pStyle w:val="900"/>
        <w:numPr>
          <w:ilvl w:val="2"/>
          <w:numId w:val="1"/>
        </w:numPr>
        <w:pBdr/>
        <w:shd w:val="nil" w:color="000000"/>
        <w:spacing/>
        <w:ind/>
        <w:jc w:val="left"/>
        <w:rPr>
          <w:b w:val="0"/>
          <w:bCs w:val="0"/>
        </w:rPr>
      </w:pPr>
      <w:r>
        <w:rPr>
          <w:b w:val="0"/>
          <w:bCs w:val="0"/>
          <w:sz w:val="24"/>
          <w:szCs w:val="24"/>
          <w:highlight w:val="none"/>
        </w:rPr>
        <w:t xml:space="preserve">Сортировка результатов по времени и количеству шагов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7F015C48">
      <w:pPr>
        <w:pBdr/>
        <w:shd w:val="nil" w:color="000000"/>
        <w:spacing/>
        <w:ind/>
        <w:jc w:val="left"/>
        <w:rPr>
          <w:b w:val="0"/>
          <w:bCs w:val="0"/>
        </w:rPr>
      </w:pP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 w14:paraId="3BDB6D34">
      <w:pPr>
        <w:pStyle w:val="900"/>
        <w:numPr>
          <w:ilvl w:val="1"/>
          <w:numId w:val="1"/>
        </w:numPr>
        <w:pBdr/>
        <w:shd w:val="nil" w:color="000000"/>
        <w:spacing/>
        <w:ind/>
        <w:jc w:val="left"/>
        <w:rPr>
          <w:b w:val="0"/>
          <w:bCs w:val="0"/>
        </w:rPr>
      </w:pPr>
      <w:r>
        <w:rPr>
          <w:b w:val="0"/>
          <w:bCs w:val="0"/>
          <w:sz w:val="24"/>
          <w:szCs w:val="24"/>
          <w:highlight w:val="none"/>
        </w:rPr>
        <w:t xml:space="preserve">Настройки</w:t>
      </w:r>
      <w:r>
        <w:rPr>
          <w:b w:val="0"/>
          <w:bCs w:val="0"/>
          <w:sz w:val="24"/>
          <w:szCs w:val="24"/>
          <w:highlight w:val="none"/>
          <w:lang w:val="en-US"/>
        </w:rPr>
        <w:t xml:space="preserve">: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4BFA131E">
      <w:pPr>
        <w:pStyle w:val="900"/>
        <w:numPr>
          <w:ilvl w:val="2"/>
          <w:numId w:val="1"/>
        </w:numPr>
        <w:pBdr/>
        <w:shd w:val="nil" w:color="000000"/>
        <w:spacing/>
        <w:ind/>
        <w:jc w:val="left"/>
        <w:rPr>
          <w:b w:val="0"/>
          <w:bCs w:val="0"/>
        </w:rPr>
      </w:pPr>
      <w:r>
        <w:rPr>
          <w:b w:val="0"/>
          <w:bCs w:val="0"/>
          <w:sz w:val="24"/>
          <w:szCs w:val="24"/>
          <w:highlight w:val="none"/>
        </w:rPr>
        <w:t xml:space="preserve">Настройка размеров лабиринта (ширина и высота от 5 до 60 клеток)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49098672">
      <w:pPr>
        <w:pStyle w:val="900"/>
        <w:numPr>
          <w:ilvl w:val="2"/>
          <w:numId w:val="1"/>
        </w:numPr>
        <w:pBdr/>
        <w:shd w:val="nil" w:color="000000"/>
        <w:spacing/>
        <w:ind/>
        <w:jc w:val="left"/>
        <w:rPr>
          <w:b w:val="0"/>
          <w:bCs w:val="0"/>
        </w:rPr>
      </w:pPr>
      <w:r>
        <w:rPr>
          <w:b w:val="0"/>
          <w:bCs w:val="0"/>
          <w:sz w:val="24"/>
          <w:szCs w:val="24"/>
          <w:highlight w:val="none"/>
        </w:rPr>
        <w:t xml:space="preserve">Опциональный параметр seed для генерации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3CEE657C">
      <w:pPr>
        <w:pStyle w:val="900"/>
        <w:numPr>
          <w:ilvl w:val="2"/>
          <w:numId w:val="1"/>
        </w:numPr>
        <w:pBdr/>
        <w:shd w:val="nil" w:color="000000"/>
        <w:spacing/>
        <w:ind/>
        <w:jc w:val="left"/>
        <w:rPr>
          <w:b w:val="0"/>
          <w:bCs w:val="0"/>
        </w:rPr>
      </w:pPr>
      <w:r>
        <w:rPr>
          <w:b w:val="0"/>
          <w:bCs w:val="0"/>
          <w:sz w:val="24"/>
          <w:szCs w:val="24"/>
          <w:highlight w:val="none"/>
        </w:rPr>
        <w:t xml:space="preserve">Включение/выключение подсказок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5E438F16">
      <w:pPr>
        <w:pStyle w:val="900"/>
        <w:numPr>
          <w:ilvl w:val="2"/>
          <w:numId w:val="1"/>
        </w:numPr>
        <w:pBdr/>
        <w:shd w:val="nil" w:color="000000"/>
        <w:spacing/>
        <w:ind/>
        <w:jc w:val="left"/>
        <w:rPr>
          <w:rFonts w:ascii="Times New Roman" w:hAnsi="Times New Roman" w:cs="Times New Roman"/>
          <w:b w:val="0"/>
          <w:bCs w:val="0"/>
          <w:sz w:val="20"/>
          <w:szCs w:val="20"/>
        </w:rPr>
      </w:pPr>
      <w:r>
        <w:rPr>
          <w:b w:val="0"/>
          <w:bCs w:val="0"/>
          <w:sz w:val="24"/>
          <w:szCs w:val="24"/>
          <w:highlight w:val="none"/>
        </w:rPr>
        <w:t xml:space="preserve">Включение/выключение управления мышью</w:t>
      </w:r>
      <w:r>
        <w:rPr>
          <w:rFonts w:ascii="Times New Roman" w:hAnsi="Times New Roman" w:cs="Times New Roman"/>
          <w:b w:val="0"/>
          <w:bCs w:val="0"/>
          <w:sz w:val="20"/>
          <w:szCs w:val="20"/>
        </w:rPr>
      </w:r>
      <w:r>
        <w:rPr>
          <w:rFonts w:ascii="Times New Roman" w:hAnsi="Times New Roman" w:cs="Times New Roman"/>
          <w:b w:val="0"/>
          <w:bCs w:val="0"/>
          <w:sz w:val="20"/>
          <w:szCs w:val="20"/>
        </w:rPr>
      </w:r>
    </w:p>
    <w:p w14:paraId="5CDF3DED">
      <w:pPr>
        <w:pBdr/>
        <w:shd w:val="nil" w:color="auto"/>
        <w:spacing/>
        <w:ind/>
        <w:rPr>
          <w:rFonts w:ascii="Times New Roman" w:hAnsi="Times New Roman" w:cs="Times New Roman"/>
          <w:b w:val="0"/>
          <w:bCs w:val="0"/>
          <w:sz w:val="20"/>
          <w:szCs w:val="20"/>
        </w:rPr>
      </w:pPr>
      <w:r>
        <w:rPr>
          <w:rFonts w:ascii="Times New Roman" w:hAnsi="Times New Roman" w:cs="Times New Roman"/>
          <w:b w:val="0"/>
          <w:bCs w:val="0"/>
          <w:sz w:val="20"/>
          <w:szCs w:val="20"/>
        </w:rPr>
        <w:br w:type="page" w:clear="all"/>
      </w:r>
      <w:r>
        <w:rPr>
          <w:rFonts w:ascii="Times New Roman" w:hAnsi="Times New Roman" w:cs="Times New Roman"/>
          <w:b w:val="0"/>
          <w:bCs w:val="0"/>
          <w:sz w:val="20"/>
          <w:szCs w:val="20"/>
        </w:rPr>
      </w:r>
      <w:r>
        <w:rPr>
          <w:rFonts w:ascii="Times New Roman" w:hAnsi="Times New Roman" w:cs="Times New Roman"/>
          <w:b w:val="0"/>
          <w:bCs w:val="0"/>
          <w:sz w:val="20"/>
          <w:szCs w:val="20"/>
        </w:rPr>
      </w:r>
    </w:p>
    <w:p w14:paraId="05ABC1A2">
      <w:pPr>
        <w:pBdr/>
        <w:shd w:val="nil" w:color="000000"/>
        <w:spacing/>
        <w:ind w:firstLine="0" w:left="360"/>
        <w:jc w:val="center"/>
        <w:rPr>
          <w:rFonts w:ascii="Times New Roman" w:hAnsi="Times New Roman" w:cs="Times New Roman"/>
          <w:b/>
          <w:bCs/>
          <w:sz w:val="28"/>
          <w:szCs w:val="28"/>
          <w:highlight w:val="none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highlight w:val="none"/>
          <w:lang w:val="ru-RU"/>
        </w:rPr>
        <w:t xml:space="preserve">Проектирование игрового приложения</w:t>
      </w:r>
      <w:r>
        <w:rPr>
          <w:rFonts w:ascii="Times New Roman" w:hAnsi="Times New Roman" w:cs="Times New Roman"/>
          <w:b/>
          <w:bCs/>
          <w:sz w:val="22"/>
          <w:szCs w:val="22"/>
        </w:rPr>
      </w:r>
      <w:r>
        <w:rPr>
          <w:rFonts w:ascii="Times New Roman" w:hAnsi="Times New Roman" w:cs="Times New Roman"/>
          <w:b/>
          <w:bCs/>
          <w:sz w:val="28"/>
          <w:szCs w:val="28"/>
          <w:highlight w:val="none"/>
          <w:lang w:val="ru-RU"/>
        </w:rPr>
      </w:r>
    </w:p>
    <w:p w14:paraId="710DB4D1">
      <w:pPr>
        <w:pBdr/>
        <w:shd w:val="nil" w:color="000000"/>
        <w:spacing/>
        <w:ind w:firstLine="0" w:left="0"/>
        <w:jc w:val="left"/>
        <w:rPr>
          <w:rFonts w:ascii="Times New Roman" w:hAnsi="Times New Roman" w:cs="Times New Roman"/>
          <w:b/>
          <w:bCs/>
          <w:sz w:val="24"/>
          <w:szCs w:val="24"/>
          <w:highlight w:val="none"/>
          <w:lang w:val="ru-RU"/>
        </w:rPr>
      </w:pPr>
      <w:r>
        <w:rPr>
          <w:rFonts w:ascii="Times New Roman" w:hAnsi="Times New Roman" w:cs="Times New Roman"/>
          <w:b/>
          <w:bCs/>
          <w:sz w:val="24"/>
          <w:szCs w:val="24"/>
          <w:highlight w:val="none"/>
          <w:lang w:val="ru-RU"/>
        </w:rPr>
        <w:t xml:space="preserve">Блок схема</w:t>
      </w:r>
      <w:r>
        <w:rPr>
          <w:rFonts w:ascii="Times New Roman" w:hAnsi="Times New Roman" w:cs="Times New Roman"/>
          <w:b/>
          <w:bCs/>
          <w:sz w:val="22"/>
          <w:szCs w:val="22"/>
        </w:rPr>
      </w:r>
      <w:r>
        <w:rPr>
          <w:rFonts w:ascii="Times New Roman" w:hAnsi="Times New Roman" w:cs="Times New Roman"/>
          <w:b/>
          <w:bCs/>
          <w:sz w:val="24"/>
          <w:szCs w:val="24"/>
          <w:highlight w:val="none"/>
          <w:lang w:val="ru-RU"/>
        </w:rPr>
      </w:r>
    </w:p>
    <w:p w14:paraId="642119B6">
      <w:pPr>
        <w:pBdr/>
        <w:shd w:val="nil" w:color="000000"/>
        <w:spacing/>
        <w:ind w:firstLine="708" w:left="0"/>
        <w:jc w:val="left"/>
        <w:rPr>
          <w:rFonts w:ascii="Times New Roman" w:hAnsi="Times New Roman" w:cs="Times New Roman"/>
          <w:b w:val="0"/>
          <w:bCs w:val="0"/>
          <w:sz w:val="24"/>
          <w:szCs w:val="24"/>
          <w:highlight w:val="none"/>
          <w:lang w:val="ru-RU"/>
        </w:rPr>
      </w:pPr>
      <w:r>
        <w:rPr>
          <w:rFonts w:ascii="Times New Roman" w:hAnsi="Times New Roman" w:cs="Times New Roman"/>
          <w:b w:val="0"/>
          <w:bCs w:val="0"/>
          <w:sz w:val="24"/>
          <w:szCs w:val="24"/>
          <w:highlight w:val="none"/>
          <w:lang w:val="ru-RU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  <w:highlight w:val="none"/>
          <w:lang w:val="ru-RU"/>
        </w:rPr>
        <w:t xml:space="preserve">Блок-схемы алгоритмов приложения созданы с использованием PlantUML и находятся в директории </w:t>
      </w:r>
      <w:r>
        <w:rPr>
          <w:rFonts w:ascii="Times New Roman" w:hAnsi="Times New Roman" w:cs="Times New Roman"/>
          <w:b w:val="0"/>
          <w:bCs w:val="0"/>
          <w:sz w:val="24"/>
          <w:szCs w:val="24"/>
          <w:highlight w:val="none"/>
          <w:lang w:val="en-US"/>
        </w:rPr>
        <w:t xml:space="preserve">“.</w:t>
      </w:r>
      <w:r>
        <w:rPr>
          <w:rFonts w:ascii="Times New Roman" w:hAnsi="Times New Roman" w:cs="Times New Roman"/>
          <w:b w:val="0"/>
          <w:bCs w:val="0"/>
          <w:sz w:val="24"/>
          <w:szCs w:val="24"/>
          <w:highlight w:val="none"/>
          <w:lang w:val="en-US"/>
        </w:rPr>
        <w:t xml:space="preserve">/MazeGame/DOC/diagrams</w:t>
      </w:r>
      <w:r>
        <w:rPr>
          <w:rFonts w:ascii="Times New Roman" w:hAnsi="Times New Roman" w:cs="Times New Roman"/>
          <w:b w:val="0"/>
          <w:bCs w:val="0"/>
          <w:sz w:val="24"/>
          <w:szCs w:val="24"/>
          <w:highlight w:val="none"/>
          <w:lang w:val="en-US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  <w:highlight w:val="none"/>
          <w:lang w:val="en-US"/>
        </w:rPr>
        <w:t xml:space="preserve">”</w:t>
      </w:r>
      <w:r>
        <w:rPr>
          <w:rFonts w:ascii="Times New Roman" w:hAnsi="Times New Roman" w:cs="Times New Roman"/>
          <w:b w:val="0"/>
          <w:bCs w:val="0"/>
          <w:sz w:val="24"/>
          <w:szCs w:val="24"/>
          <w:highlight w:val="none"/>
          <w:lang w:val="ru-RU"/>
        </w:rPr>
        <w:t xml:space="preserve">.</w:t>
      </w:r>
      <w:r>
        <w:rPr>
          <w:rFonts w:ascii="Times New Roman" w:hAnsi="Times New Roman" w:cs="Times New Roman"/>
          <w:b w:val="0"/>
          <w:bCs w:val="0"/>
          <w:sz w:val="22"/>
          <w:szCs w:val="22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  <w:highlight w:val="none"/>
          <w:lang w:val="ru-RU"/>
        </w:rPr>
      </w:r>
    </w:p>
    <w:p w14:paraId="797FEB6F">
      <w:pPr>
        <w:pBdr/>
        <w:shd w:val="nil" w:color="000000"/>
        <w:spacing/>
        <w:ind w:firstLine="0" w:left="0"/>
        <w:jc w:val="left"/>
        <w:rPr>
          <w:rFonts w:ascii="Times New Roman" w:hAnsi="Times New Roman" w:cs="Times New Roman"/>
          <w:b/>
          <w:bCs/>
          <w:sz w:val="22"/>
          <w:szCs w:val="22"/>
          <w:highlight w:val="none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</w:r>
      <w:r>
        <w:rPr>
          <w:rFonts w:ascii="Times New Roman" w:hAnsi="Times New Roman" w:cs="Times New Roman"/>
          <w:b/>
          <w:bCs/>
          <w:sz w:val="22"/>
          <w:szCs w:val="22"/>
        </w:rPr>
        <w:t xml:space="preserve">Блок-схема генерации лабиринта</w:t>
      </w:r>
      <w:r>
        <w:rPr>
          <w:rFonts w:ascii="Times New Roman" w:hAnsi="Times New Roman" w:cs="Times New Roman"/>
          <w:b/>
          <w:bCs/>
          <w:sz w:val="22"/>
          <w:szCs w:val="22"/>
          <w:highlight w:val="none"/>
        </w:rPr>
      </w:r>
      <w:r>
        <w:rPr>
          <w:rFonts w:ascii="Times New Roman" w:hAnsi="Times New Roman" w:cs="Times New Roman"/>
          <w:b/>
          <w:bCs/>
          <w:sz w:val="22"/>
          <w:szCs w:val="22"/>
          <w:highlight w:val="none"/>
        </w:rPr>
      </w:r>
    </w:p>
    <w:p w14:paraId="295E877F">
      <w:pPr>
        <w:pBdr/>
        <w:shd w:val="nil" w:color="000000"/>
        <w:spacing/>
        <w:ind w:firstLine="708" w:left="0"/>
        <w:jc w:val="left"/>
        <w:rPr>
          <w:rFonts w:ascii="Times New Roman" w:hAnsi="Times New Roman" w:cs="Times New Roman"/>
          <w:b w:val="0"/>
          <w:bCs w:val="0"/>
          <w:sz w:val="22"/>
          <w:szCs w:val="22"/>
        </w:rPr>
      </w:pPr>
      <w:r>
        <w:rPr>
          <w:rFonts w:ascii="Times New Roman" w:hAnsi="Times New Roman" w:cs="Times New Roman"/>
          <w:b w:val="0"/>
          <w:bCs w:val="0"/>
          <w:sz w:val="22"/>
          <w:szCs w:val="22"/>
          <w:highlight w:val="none"/>
          <w:lang w:val="en-US"/>
        </w:rPr>
        <w:t xml:space="preserve">Блок-схема алгоритма генерации лабиринта с использованием рекурсивного обхода в глубину (DFS)</w:t>
      </w:r>
      <w:r>
        <w:rPr>
          <w:rFonts w:ascii="Times New Roman" w:hAnsi="Times New Roman" w:cs="Times New Roman"/>
          <w:b/>
          <w:bCs/>
          <w:sz w:val="22"/>
          <w:szCs w:val="22"/>
          <w:highlight w:val="none"/>
          <w:lang w:val="en-US"/>
        </w:rPr>
        <w:t xml:space="preserve">.</w:t>
      </w:r>
      <w:r>
        <w:rPr>
          <w:rFonts w:ascii="Times New Roman" w:hAnsi="Times New Roman" w:cs="Times New Roman"/>
          <w:b w:val="0"/>
          <w:bCs w:val="0"/>
          <w:sz w:val="22"/>
          <w:szCs w:val="22"/>
        </w:rPr>
      </w:r>
      <w:r>
        <w:rPr>
          <w:rFonts w:ascii="Times New Roman" w:hAnsi="Times New Roman" w:cs="Times New Roman"/>
          <w:b w:val="0"/>
          <w:bCs w:val="0"/>
          <w:sz w:val="22"/>
          <w:szCs w:val="22"/>
        </w:rPr>
      </w:r>
    </w:p>
    <w:p w14:paraId="246CC3F1">
      <w:pPr>
        <w:pBdr/>
        <w:shd w:val="nil" w:color="000000"/>
        <w:spacing/>
        <w:ind w:firstLine="0" w:left="0"/>
        <w:jc w:val="left"/>
        <w:rPr>
          <w:rFonts w:ascii="Times New Roman" w:hAnsi="Times New Roman" w:cs="Times New Roman"/>
          <w:b w:val="0"/>
          <w:bCs w:val="0"/>
          <w:sz w:val="24"/>
          <w:szCs w:val="24"/>
          <w:highlight w:val="none"/>
          <w:lang w:val="ru-RU"/>
        </w:rPr>
      </w:pPr>
      <w:r>
        <w:rPr>
          <w:rFonts w:ascii="Times New Roman" w:hAnsi="Times New Roman" w:cs="Times New Roman"/>
          <w:b/>
          <w:bCs/>
          <w:sz w:val="22"/>
          <w:szCs w:val="22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084497" cy="7025441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8894345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 flipH="0" flipV="0">
                          <a:off x="0" y="0"/>
                          <a:ext cx="3084496" cy="702544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242.87pt;height:553.18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sz w:val="22"/>
          <w:szCs w:val="22"/>
          <w:highlight w:val="none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  <w:highlight w:val="none"/>
          <w:lang w:val="ru-RU"/>
        </w:rPr>
      </w:r>
    </w:p>
    <w:p w14:paraId="4BF00642">
      <w:pPr>
        <w:pBdr/>
        <w:shd w:val="nil" w:color="000000"/>
        <w:spacing/>
        <w:ind w:firstLine="0" w:left="0"/>
        <w:jc w:val="left"/>
        <w:rPr>
          <w:rFonts w:ascii="Times New Roman" w:hAnsi="Times New Roman" w:cs="Times New Roman"/>
          <w:b w:val="0"/>
          <w:bCs w:val="0"/>
          <w:sz w:val="24"/>
          <w:szCs w:val="24"/>
          <w:highlight w:val="none"/>
          <w:lang w:val="ru-RU"/>
        </w:rPr>
      </w:pPr>
      <w:r>
        <w:rPr>
          <w:rFonts w:ascii="Times New Roman" w:hAnsi="Times New Roman" w:cs="Times New Roman"/>
          <w:b w:val="0"/>
          <w:bCs w:val="0"/>
          <w:sz w:val="24"/>
          <w:szCs w:val="24"/>
          <w:highlight w:val="none"/>
          <w:lang w:val="ru-RU"/>
        </w:rPr>
      </w:r>
      <w:r>
        <w:rPr>
          <w:rFonts w:ascii="Times New Roman" w:hAnsi="Times New Roman" w:cs="Times New Roman"/>
          <w:b/>
          <w:bCs/>
          <w:sz w:val="24"/>
          <w:szCs w:val="24"/>
          <w:highlight w:val="none"/>
          <w:lang w:val="ru-RU"/>
        </w:rPr>
        <w:t xml:space="preserve">Блок-схема игрового цикла</w:t>
      </w:r>
      <w:r>
        <w:rPr>
          <w:rFonts w:ascii="Times New Roman" w:hAnsi="Times New Roman" w:cs="Times New Roman"/>
          <w:b/>
          <w:bCs/>
          <w:sz w:val="22"/>
          <w:szCs w:val="22"/>
          <w:highlight w:val="none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  <w:highlight w:val="none"/>
          <w:lang w:val="ru-RU"/>
        </w:rPr>
      </w:r>
    </w:p>
    <w:p w14:paraId="1F39A404">
      <w:pPr>
        <w:pBdr/>
        <w:shd w:val="nil" w:color="000000"/>
        <w:spacing/>
        <w:ind w:firstLine="708" w:left="0"/>
        <w:jc w:val="left"/>
        <w:rPr>
          <w:rFonts w:ascii="Times New Roman" w:hAnsi="Times New Roman" w:cs="Times New Roman"/>
          <w:b w:val="0"/>
          <w:bCs w:val="0"/>
          <w:sz w:val="24"/>
          <w:szCs w:val="24"/>
          <w:highlight w:val="none"/>
          <w:lang w:val="ru-RU"/>
        </w:rPr>
      </w:pPr>
      <w:r>
        <w:rPr>
          <w:rFonts w:ascii="Times New Roman" w:hAnsi="Times New Roman" w:cs="Times New Roman"/>
          <w:b w:val="0"/>
          <w:bCs w:val="0"/>
          <w:sz w:val="24"/>
          <w:szCs w:val="24"/>
          <w:highlight w:val="none"/>
          <w:lang w:val="ru-RU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  <w:highlight w:val="none"/>
          <w:lang w:val="ru-RU"/>
        </w:rPr>
        <w:t xml:space="preserve">Блок-схема основного игрового цикла приложения, включающая обработку событий и обновление состояния.</w:t>
      </w:r>
      <w:r>
        <w:rPr>
          <w:rFonts w:ascii="Times New Roman" w:hAnsi="Times New Roman" w:cs="Times New Roman"/>
          <w:b/>
          <w:bCs/>
          <w:sz w:val="22"/>
          <w:szCs w:val="22"/>
          <w:highlight w:val="none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  <w:highlight w:val="none"/>
          <w:lang w:val="ru-RU"/>
        </w:rPr>
      </w:r>
    </w:p>
    <w:p w14:paraId="32114426">
      <w:pPr>
        <w:pBdr/>
        <w:shd w:val="nil" w:color="000000"/>
        <w:spacing/>
        <w:ind w:firstLine="0" w:left="0"/>
        <w:jc w:val="left"/>
        <w:rPr>
          <w:highlight w:val="none"/>
        </w:rPr>
      </w:pPr>
      <w:r>
        <w:rPr>
          <w:rFonts w:ascii="Times New Roman" w:hAnsi="Times New Roman" w:cs="Times New Roman"/>
          <w:b w:val="0"/>
          <w:bCs w:val="0"/>
          <w:sz w:val="24"/>
          <w:szCs w:val="24"/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5711145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8591220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5940424" cy="571114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7.75pt;height:449.70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sz w:val="22"/>
          <w:szCs w:val="22"/>
          <w:highlight w:val="none"/>
        </w:rPr>
      </w:r>
      <w:r>
        <w:rPr>
          <w:highlight w:val="none"/>
        </w:rPr>
      </w:r>
    </w:p>
    <w:p w14:paraId="358BC73D">
      <w:pPr>
        <w:pBdr/>
        <w:shd w:val="nil" w:color="000000"/>
        <w:spacing/>
        <w:ind w:firstLine="0" w:left="0"/>
        <w:jc w:val="left"/>
        <w:rPr>
          <w:highlight w:val="none"/>
        </w:rPr>
      </w:pPr>
      <w:r>
        <w:rPr>
          <w:highlight w:val="none"/>
        </w:rPr>
      </w:r>
      <w:r>
        <w:rPr>
          <w:b/>
          <w:bCs/>
          <w:highlight w:val="none"/>
        </w:rPr>
        <w:t xml:space="preserve">Блок-схема алгоритма поиска пути</w:t>
      </w:r>
      <w:r>
        <w:rPr>
          <w:rFonts w:ascii="Times New Roman" w:hAnsi="Times New Roman" w:cs="Times New Roman"/>
          <w:b/>
          <w:bCs/>
          <w:sz w:val="22"/>
          <w:szCs w:val="22"/>
          <w:highlight w:val="none"/>
        </w:rPr>
      </w:r>
      <w:r>
        <w:rPr>
          <w:highlight w:val="none"/>
        </w:rPr>
      </w:r>
    </w:p>
    <w:p w14:paraId="300ED2DC">
      <w:pPr>
        <w:pBdr/>
        <w:shd w:val="nil" w:color="000000"/>
        <w:spacing/>
        <w:ind w:firstLine="708" w:left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Блок-схема алгоритма поиска пути с использованием метода следования по стене.</w:t>
      </w:r>
      <w:r>
        <w:rPr>
          <w:rFonts w:ascii="Times New Roman" w:hAnsi="Times New Roman" w:cs="Times New Roman"/>
          <w:b/>
          <w:bCs/>
          <w:sz w:val="22"/>
          <w:szCs w:val="22"/>
          <w:highlight w:val="none"/>
        </w:rPr>
      </w:r>
      <w:r>
        <w:rPr>
          <w:highlight w:val="none"/>
        </w:rPr>
      </w:r>
    </w:p>
    <w:p w14:paraId="26EADD1C">
      <w:pPr>
        <w:pBdr/>
        <w:shd w:val="nil" w:color="000000"/>
        <w:spacing/>
        <w:ind w:firstLine="0" w:left="0"/>
        <w:jc w:val="left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766802" cy="9366940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6156903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 flipH="0" flipV="0">
                          <a:off x="0" y="0"/>
                          <a:ext cx="2766802" cy="93669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217.86pt;height:737.55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highlight w:val="none"/>
          <w:lang w:val="en-US"/>
        </w:rPr>
      </w:r>
      <w:r/>
    </w:p>
    <w:p w14:paraId="006B51A0">
      <w:pPr>
        <w:pBdr/>
        <w:shd w:val="nil" w:color="000000"/>
        <w:spacing/>
        <w:ind w:firstLine="0" w:left="0"/>
        <w:jc w:val="left"/>
        <w:rPr>
          <w:highlight w:val="none"/>
          <w:lang w:val="en-US"/>
        </w:rPr>
      </w:pPr>
      <w:r>
        <w:rPr>
          <w:highlight w:val="none"/>
          <w:lang w:val="ru-RU"/>
        </w:rPr>
        <w:t xml:space="preserve">(Примечание</w:t>
      </w:r>
      <w:r>
        <w:rPr>
          <w:highlight w:val="none"/>
          <w:lang w:val="en-US"/>
        </w:rPr>
        <w:t xml:space="preserve">: </w:t>
      </w:r>
      <w:r>
        <w:rPr>
          <w:highlight w:val="none"/>
          <w:lang w:val="ru-RU"/>
        </w:rPr>
        <w:t xml:space="preserve">для создания таких диаграмм, я использовал плагин в </w:t>
      </w:r>
      <w:r>
        <w:rPr>
          <w:highlight w:val="none"/>
          <w:lang w:val="en-US"/>
        </w:rPr>
        <w:t xml:space="preserve">vscode “</w:t>
      </w:r>
      <w:r>
        <w:rPr>
          <w:highlight w:val="none"/>
          <w:lang w:val="en-US"/>
        </w:rPr>
        <w:t xml:space="preserve">PlantUML</w:t>
      </w:r>
      <w:r>
        <w:rPr>
          <w:highlight w:val="none"/>
          <w:lang w:val="en-US"/>
        </w:rPr>
        <w:t xml:space="preserve">”, </w:t>
      </w:r>
      <w:r>
        <w:rPr>
          <w:highlight w:val="none"/>
          <w:lang w:val="ru-RU"/>
        </w:rPr>
        <w:t xml:space="preserve">после вставка кода из директории, нужно забилдить проект </w:t>
      </w:r>
      <w:r>
        <w:rPr>
          <w:highlight w:val="none"/>
          <w:lang w:val="en-US"/>
        </w:rPr>
        <w:t xml:space="preserve">java</w:t>
      </w:r>
      <w:r>
        <w:rPr>
          <w:highlight w:val="none"/>
          <w:lang w:val="en-US"/>
        </w:rPr>
        <w:t xml:space="preserve">’</w:t>
      </w:r>
      <w:r>
        <w:rPr>
          <w:highlight w:val="none"/>
          <w:lang w:val="ru-RU"/>
        </w:rPr>
        <w:t xml:space="preserve">ой, а после уже появится картинка</w:t>
      </w:r>
      <w:r>
        <w:rPr>
          <w:highlight w:val="none"/>
          <w:lang w:val="ru-RU"/>
        </w:rPr>
        <w:t xml:space="preserve">)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 w14:paraId="02043C91">
      <w:pPr>
        <w:pBdr/>
        <w:shd w:val="nil" w:color="000000"/>
        <w:spacing/>
        <w:ind w:firstLine="0" w:left="0"/>
        <w:jc w:val="left"/>
        <w:rPr>
          <w:highlight w:val="none"/>
          <w:lang w:val="en-US"/>
        </w:rPr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 w14:paraId="4AD35EAE">
      <w:pPr>
        <w:pBdr/>
        <w:shd w:val="nil" w:color="000000"/>
        <w:spacing/>
        <w:ind w:firstLine="0" w:left="0"/>
        <w:jc w:val="center"/>
        <w:rPr>
          <w:b/>
          <w:bCs/>
          <w:sz w:val="28"/>
          <w:szCs w:val="28"/>
          <w:highlight w:val="none"/>
          <w:lang w:val="en-US" w:bidi="en-US"/>
        </w:rPr>
      </w:pPr>
      <w:r>
        <w:rPr>
          <w:b/>
          <w:bCs/>
          <w:sz w:val="28"/>
          <w:szCs w:val="28"/>
          <w:highlight w:val="none"/>
          <w:lang w:val="en-US" w:bidi="en-US"/>
        </w:rPr>
      </w:r>
      <w:r>
        <w:rPr>
          <w:b/>
          <w:bCs/>
          <w:sz w:val="28"/>
          <w:szCs w:val="28"/>
          <w:highlight w:val="none"/>
          <w:lang w:val="en-US" w:bidi="en-US"/>
        </w:rPr>
        <w:t xml:space="preserve">Используемые изображения спрайтов и фонового слоя</w:t>
      </w:r>
      <w:r>
        <w:rPr>
          <w:b/>
          <w:bCs/>
          <w:sz w:val="28"/>
          <w:szCs w:val="28"/>
          <w:highlight w:val="none"/>
          <w:lang w:val="en-US" w:bidi="en-US"/>
        </w:rPr>
      </w:r>
      <w:r>
        <w:rPr>
          <w:b/>
          <w:bCs/>
          <w:sz w:val="28"/>
          <w:szCs w:val="28"/>
          <w:highlight w:val="none"/>
          <w:lang w:val="en-US" w:bidi="en-US"/>
        </w:rPr>
      </w:r>
    </w:p>
    <w:p w14:paraId="1EFDE756">
      <w:pPr>
        <w:pBdr/>
        <w:shd w:val="nil" w:color="000000"/>
        <w:spacing/>
        <w:ind w:firstLine="708" w:left="0"/>
        <w:jc w:val="left"/>
        <w:rPr>
          <w:b w:val="0"/>
          <w:bCs w:val="0"/>
          <w:sz w:val="24"/>
          <w:szCs w:val="24"/>
          <w:highlight w:val="none"/>
          <w:lang w:val="en-US" w:bidi="en-US"/>
        </w:rPr>
      </w:pPr>
      <w:r>
        <w:rPr>
          <w:b w:val="0"/>
          <w:bCs w:val="0"/>
          <w:sz w:val="24"/>
          <w:szCs w:val="24"/>
          <w:highlight w:val="none"/>
          <w:lang w:val="en-US" w:bidi="en-US"/>
        </w:rPr>
      </w:r>
      <w:r>
        <w:rPr>
          <w:b w:val="0"/>
          <w:bCs w:val="0"/>
          <w:sz w:val="24"/>
          <w:szCs w:val="24"/>
          <w:highlight w:val="none"/>
          <w:lang w:val="en-US" w:bidi="en-US"/>
        </w:rPr>
        <w:t xml:space="preserve">Приложение использует программную отрисовку графических элементов без использования внешних изображений. Все визуальные элементы создаются с помощью векторной графики Avalonia:</w:t>
      </w:r>
      <w:r>
        <w:rPr>
          <w:b w:val="0"/>
          <w:bCs w:val="0"/>
          <w:sz w:val="20"/>
          <w:szCs w:val="20"/>
          <w:highlight w:val="none"/>
        </w:rPr>
      </w:r>
      <w:r>
        <w:rPr>
          <w:b w:val="0"/>
          <w:bCs w:val="0"/>
          <w:sz w:val="24"/>
          <w:szCs w:val="24"/>
          <w:highlight w:val="none"/>
          <w:lang w:val="en-US" w:bidi="en-US"/>
        </w:rPr>
      </w:r>
    </w:p>
    <w:p w14:paraId="274ABC10">
      <w:pPr>
        <w:pStyle w:val="900"/>
        <w:numPr>
          <w:ilvl w:val="0"/>
          <w:numId w:val="4"/>
        </w:numPr>
        <w:pBdr/>
        <w:shd w:val="nil" w:color="000000"/>
        <w:spacing/>
        <w:ind/>
        <w:jc w:val="left"/>
        <w:rPr>
          <w:b/>
          <w:bCs/>
        </w:rPr>
      </w:pPr>
      <w:r>
        <w:rPr>
          <w:b/>
          <w:bCs/>
          <w:sz w:val="24"/>
          <w:szCs w:val="24"/>
          <w:highlight w:val="none"/>
          <w:lang w:val="en-US" w:bidi="en-US"/>
        </w:rPr>
        <w:t xml:space="preserve">Стены лабиринта:</w:t>
      </w:r>
      <w:r>
        <w:rPr>
          <w:b/>
          <w:bCs/>
        </w:rPr>
      </w:r>
      <w:r>
        <w:rPr>
          <w:b/>
          <w:bCs/>
        </w:rPr>
      </w:r>
    </w:p>
    <w:p w14:paraId="75AF0930">
      <w:pPr>
        <w:pStyle w:val="900"/>
        <w:numPr>
          <w:ilvl w:val="1"/>
          <w:numId w:val="4"/>
        </w:numPr>
        <w:pBdr/>
        <w:shd w:val="nil" w:color="000000"/>
        <w:spacing/>
        <w:ind/>
        <w:jc w:val="left"/>
        <w:rPr/>
      </w:pPr>
      <w:r>
        <w:rPr>
          <w:b w:val="0"/>
          <w:bCs w:val="0"/>
          <w:sz w:val="24"/>
          <w:szCs w:val="24"/>
          <w:highlight w:val="none"/>
          <w:lang w:val="en-US" w:bidi="en-US"/>
        </w:rPr>
        <w:t xml:space="preserve">Тип: Линии (Pen)</w:t>
      </w:r>
      <w:r/>
    </w:p>
    <w:p w14:paraId="76086B49">
      <w:pPr>
        <w:pStyle w:val="900"/>
        <w:numPr>
          <w:ilvl w:val="1"/>
          <w:numId w:val="4"/>
        </w:numPr>
        <w:pBdr/>
        <w:shd w:val="nil" w:color="000000"/>
        <w:spacing/>
        <w:ind/>
        <w:jc w:val="left"/>
        <w:rPr/>
      </w:pPr>
      <w:r>
        <w:rPr>
          <w:b w:val="0"/>
          <w:bCs w:val="0"/>
          <w:sz w:val="24"/>
          <w:szCs w:val="24"/>
          <w:highlight w:val="none"/>
          <w:lang w:val="en-US" w:bidi="en-US"/>
        </w:rPr>
        <w:t xml:space="preserve">Цвет: Белый (#FFFFFF) или настраиваемый через свойство `PathBrush`</w:t>
      </w:r>
      <w:r/>
    </w:p>
    <w:p w14:paraId="3E773E7B">
      <w:pPr>
        <w:pStyle w:val="900"/>
        <w:numPr>
          <w:ilvl w:val="1"/>
          <w:numId w:val="4"/>
        </w:numPr>
        <w:pBdr/>
        <w:shd w:val="nil" w:color="000000"/>
        <w:spacing/>
        <w:ind/>
        <w:jc w:val="left"/>
        <w:rPr/>
      </w:pPr>
      <w:r>
        <w:rPr>
          <w:b w:val="0"/>
          <w:bCs w:val="0"/>
          <w:sz w:val="24"/>
          <w:szCs w:val="24"/>
          <w:highlight w:val="none"/>
          <w:lang w:val="en-US" w:bidi="en-US"/>
        </w:rPr>
        <w:t xml:space="preserve">Толщина: 2 пикселя (настраивается через `WallThickness`)</w:t>
      </w:r>
      <w:r>
        <w:rPr>
          <w:b w:val="0"/>
          <w:bCs w:val="0"/>
          <w:sz w:val="24"/>
          <w:szCs w:val="24"/>
          <w:highlight w:val="none"/>
          <w:lang w:val="en-US" w:bidi="en-US"/>
        </w:rPr>
      </w:r>
      <w:r/>
    </w:p>
    <w:p w14:paraId="17DB9D02">
      <w:pPr>
        <w:pBdr/>
        <w:shd w:val="nil" w:color="000000"/>
        <w:spacing/>
        <w:ind w:firstLine="0" w:left="360"/>
        <w:jc w:val="left"/>
        <w:rPr>
          <w:b w:val="0"/>
          <w:bCs w:val="0"/>
          <w:sz w:val="24"/>
          <w:szCs w:val="24"/>
          <w:highlight w:val="none"/>
          <w:lang w:val="en-US" w:bidi="en-US"/>
        </w:rPr>
      </w:pPr>
      <w:r>
        <w:rPr>
          <w:b w:val="0"/>
          <w:bCs w:val="0"/>
          <w:sz w:val="24"/>
          <w:szCs w:val="24"/>
          <w:highlight w:val="none"/>
          <w:lang w:val="en-US" w:bidi="en-US"/>
        </w:rPr>
      </w:r>
      <w:r>
        <w:rPr>
          <w:b w:val="0"/>
          <w:bCs w:val="0"/>
          <w:sz w:val="24"/>
          <w:szCs w:val="24"/>
          <w:highlight w:val="none"/>
          <w:lang w:val="en-US" w:bidi="en-US"/>
        </w:rPr>
      </w:r>
      <w:r>
        <w:rPr>
          <w:b w:val="0"/>
          <w:bCs w:val="0"/>
          <w:sz w:val="24"/>
          <w:szCs w:val="24"/>
          <w:highlight w:val="none"/>
          <w:lang w:val="en-US" w:bidi="en-US"/>
        </w:rPr>
      </w:r>
    </w:p>
    <w:p w14:paraId="0AB8F461">
      <w:pPr>
        <w:pStyle w:val="900"/>
        <w:numPr>
          <w:ilvl w:val="0"/>
          <w:numId w:val="4"/>
        </w:numPr>
        <w:pBdr/>
        <w:shd w:val="nil" w:color="000000"/>
        <w:spacing/>
        <w:ind/>
        <w:jc w:val="left"/>
        <w:rPr>
          <w:b/>
          <w:bCs/>
        </w:rPr>
      </w:pPr>
      <w:r>
        <w:rPr>
          <w:b/>
          <w:bCs/>
          <w:sz w:val="24"/>
          <w:szCs w:val="24"/>
          <w:highlight w:val="none"/>
          <w:lang w:val="en-US" w:bidi="en-US"/>
        </w:rPr>
        <w:t xml:space="preserve">Стартовая позиция:</w:t>
      </w:r>
      <w:r>
        <w:rPr>
          <w:b/>
          <w:bCs/>
        </w:rPr>
      </w:r>
      <w:r>
        <w:rPr>
          <w:b/>
          <w:bCs/>
        </w:rPr>
      </w:r>
    </w:p>
    <w:p w14:paraId="7F1494E3">
      <w:pPr>
        <w:pStyle w:val="900"/>
        <w:numPr>
          <w:ilvl w:val="1"/>
          <w:numId w:val="4"/>
        </w:numPr>
        <w:pBdr/>
        <w:shd w:val="nil" w:color="000000"/>
        <w:spacing/>
        <w:ind/>
        <w:jc w:val="left"/>
        <w:rPr/>
      </w:pPr>
      <w:r>
        <w:rPr>
          <w:b w:val="0"/>
          <w:bCs w:val="0"/>
          <w:sz w:val="24"/>
          <w:szCs w:val="24"/>
          <w:highlight w:val="none"/>
          <w:lang w:val="en-US" w:bidi="en-US"/>
        </w:rPr>
        <w:t xml:space="preserve">Тип: Прямоугольник (Rectangle)</w:t>
      </w:r>
      <w:r/>
    </w:p>
    <w:p w14:paraId="01BD6AE8">
      <w:pPr>
        <w:pStyle w:val="900"/>
        <w:numPr>
          <w:ilvl w:val="1"/>
          <w:numId w:val="4"/>
        </w:numPr>
        <w:pBdr/>
        <w:shd w:val="nil" w:color="000000"/>
        <w:spacing/>
        <w:ind/>
        <w:jc w:val="left"/>
        <w:rPr/>
      </w:pPr>
      <w:r>
        <w:rPr>
          <w:b w:val="0"/>
          <w:bCs w:val="0"/>
          <w:sz w:val="24"/>
          <w:szCs w:val="24"/>
          <w:highlight w:val="none"/>
          <w:lang w:val="en-US" w:bidi="en-US"/>
        </w:rPr>
        <w:t xml:space="preserve">Цвет: Зеленый (#4CAF50) - настраивается через `StartBrush`</w:t>
      </w:r>
      <w:r/>
    </w:p>
    <w:p w14:paraId="76999810">
      <w:pPr>
        <w:pStyle w:val="900"/>
        <w:numPr>
          <w:ilvl w:val="1"/>
          <w:numId w:val="4"/>
        </w:numPr>
        <w:pBdr/>
        <w:shd w:val="nil" w:color="000000"/>
        <w:spacing/>
        <w:ind/>
        <w:jc w:val="left"/>
        <w:rPr/>
      </w:pPr>
      <w:r>
        <w:rPr>
          <w:b w:val="0"/>
          <w:bCs w:val="0"/>
          <w:sz w:val="24"/>
          <w:szCs w:val="24"/>
          <w:highlight w:val="none"/>
          <w:lang w:val="en-US" w:bidi="en-US"/>
        </w:rPr>
        <w:t xml:space="preserve">Размер: 70% от размера клетки</w:t>
      </w:r>
      <w:r/>
    </w:p>
    <w:p w14:paraId="4BBD4679">
      <w:pPr>
        <w:pBdr/>
        <w:shd w:val="nil" w:color="000000"/>
        <w:spacing/>
        <w:ind w:firstLine="0" w:left="0"/>
        <w:jc w:val="left"/>
        <w:rPr/>
      </w:pPr>
      <w:r>
        <w:rPr>
          <w:b w:val="0"/>
          <w:bCs w:val="0"/>
          <w:sz w:val="24"/>
          <w:szCs w:val="24"/>
          <w:highlight w:val="none"/>
          <w:lang w:val="en-US" w:bidi="en-US"/>
        </w:rPr>
      </w:r>
      <w:r/>
    </w:p>
    <w:p w14:paraId="315BC418">
      <w:pPr>
        <w:pStyle w:val="900"/>
        <w:numPr>
          <w:ilvl w:val="0"/>
          <w:numId w:val="4"/>
        </w:numPr>
        <w:pBdr/>
        <w:shd w:val="nil" w:color="000000"/>
        <w:spacing/>
        <w:ind/>
        <w:jc w:val="left"/>
        <w:rPr>
          <w:b/>
          <w:bCs/>
        </w:rPr>
      </w:pPr>
      <w:r>
        <w:rPr>
          <w:b/>
          <w:bCs/>
          <w:sz w:val="24"/>
          <w:szCs w:val="24"/>
          <w:highlight w:val="none"/>
          <w:lang w:val="en-US" w:bidi="en-US"/>
        </w:rPr>
        <w:t xml:space="preserve">Финишная позиция:</w:t>
      </w:r>
      <w:r>
        <w:rPr>
          <w:b/>
          <w:bCs/>
        </w:rPr>
      </w:r>
      <w:r>
        <w:rPr>
          <w:b/>
          <w:bCs/>
        </w:rPr>
      </w:r>
    </w:p>
    <w:p w14:paraId="175C83DB">
      <w:pPr>
        <w:pStyle w:val="900"/>
        <w:numPr>
          <w:ilvl w:val="1"/>
          <w:numId w:val="4"/>
        </w:numPr>
        <w:pBdr/>
        <w:shd w:val="nil" w:color="000000"/>
        <w:spacing/>
        <w:ind/>
        <w:jc w:val="left"/>
        <w:rPr/>
      </w:pPr>
      <w:r>
        <w:rPr>
          <w:b w:val="0"/>
          <w:bCs w:val="0"/>
          <w:sz w:val="24"/>
          <w:szCs w:val="24"/>
          <w:highlight w:val="none"/>
          <w:lang w:val="en-US" w:bidi="en-US"/>
        </w:rPr>
        <w:t xml:space="preserve">Тип: Прямоугольник (Rectangle)</w:t>
      </w:r>
      <w:r/>
    </w:p>
    <w:p w14:paraId="49F4CDDF">
      <w:pPr>
        <w:pStyle w:val="900"/>
        <w:numPr>
          <w:ilvl w:val="1"/>
          <w:numId w:val="4"/>
        </w:numPr>
        <w:pBdr/>
        <w:shd w:val="nil" w:color="000000"/>
        <w:spacing/>
        <w:ind/>
        <w:jc w:val="left"/>
        <w:rPr/>
      </w:pPr>
      <w:r>
        <w:rPr>
          <w:b w:val="0"/>
          <w:bCs w:val="0"/>
          <w:sz w:val="24"/>
          <w:szCs w:val="24"/>
          <w:highlight w:val="none"/>
          <w:lang w:val="en-US" w:bidi="en-US"/>
        </w:rPr>
        <w:t xml:space="preserve">Цвет: Красный (#E53935) - настраивается через `FinishBrush`</w:t>
      </w:r>
      <w:r/>
    </w:p>
    <w:p w14:paraId="06320DB1">
      <w:pPr>
        <w:pStyle w:val="900"/>
        <w:numPr>
          <w:ilvl w:val="1"/>
          <w:numId w:val="4"/>
        </w:numPr>
        <w:pBdr/>
        <w:shd w:val="nil" w:color="000000"/>
        <w:spacing/>
        <w:ind/>
        <w:jc w:val="left"/>
        <w:rPr/>
      </w:pPr>
      <w:r>
        <w:rPr>
          <w:b w:val="0"/>
          <w:bCs w:val="0"/>
          <w:sz w:val="24"/>
          <w:szCs w:val="24"/>
          <w:highlight w:val="none"/>
          <w:lang w:val="en-US" w:bidi="en-US"/>
        </w:rPr>
        <w:t xml:space="preserve">Размер: 70% от размера клетки</w:t>
      </w:r>
      <w:r/>
    </w:p>
    <w:p w14:paraId="37B978F0">
      <w:pPr>
        <w:pBdr/>
        <w:shd w:val="nil" w:color="000000"/>
        <w:spacing/>
        <w:ind w:firstLine="0" w:left="0"/>
        <w:jc w:val="left"/>
        <w:rPr/>
      </w:pPr>
      <w:r>
        <w:rPr>
          <w:b w:val="0"/>
          <w:bCs w:val="0"/>
          <w:sz w:val="24"/>
          <w:szCs w:val="24"/>
          <w:highlight w:val="none"/>
          <w:lang w:val="en-US" w:bidi="en-US"/>
        </w:rPr>
      </w:r>
      <w:r/>
    </w:p>
    <w:p w14:paraId="0FBC1B7C">
      <w:pPr>
        <w:pStyle w:val="900"/>
        <w:numPr>
          <w:ilvl w:val="0"/>
          <w:numId w:val="4"/>
        </w:numPr>
        <w:pBdr/>
        <w:shd w:val="nil" w:color="000000"/>
        <w:spacing/>
        <w:ind/>
        <w:jc w:val="left"/>
        <w:rPr>
          <w:b/>
          <w:bCs/>
        </w:rPr>
      </w:pPr>
      <w:r>
        <w:rPr>
          <w:b/>
          <w:bCs/>
          <w:sz w:val="24"/>
          <w:szCs w:val="24"/>
          <w:highlight w:val="none"/>
          <w:lang w:val="en-US" w:bidi="en-US"/>
        </w:rPr>
        <w:t xml:space="preserve">Игрок:</w:t>
      </w:r>
      <w:r>
        <w:rPr>
          <w:b/>
          <w:bCs/>
        </w:rPr>
      </w:r>
      <w:r>
        <w:rPr>
          <w:b/>
          <w:bCs/>
        </w:rPr>
      </w:r>
    </w:p>
    <w:p w14:paraId="25947E3B">
      <w:pPr>
        <w:pStyle w:val="900"/>
        <w:numPr>
          <w:ilvl w:val="1"/>
          <w:numId w:val="4"/>
        </w:numPr>
        <w:pBdr/>
        <w:shd w:val="nil" w:color="000000"/>
        <w:spacing/>
        <w:ind/>
        <w:jc w:val="left"/>
        <w:rPr/>
      </w:pPr>
      <w:r>
        <w:rPr>
          <w:b w:val="0"/>
          <w:bCs w:val="0"/>
          <w:sz w:val="24"/>
          <w:szCs w:val="24"/>
          <w:highlight w:val="none"/>
          <w:lang w:val="en-US" w:bidi="en-US"/>
        </w:rPr>
        <w:t xml:space="preserve">Тип: Прямоугольник (Rectangle)</w:t>
      </w:r>
      <w:r/>
    </w:p>
    <w:p w14:paraId="03361E52">
      <w:pPr>
        <w:pStyle w:val="900"/>
        <w:numPr>
          <w:ilvl w:val="1"/>
          <w:numId w:val="4"/>
        </w:numPr>
        <w:pBdr/>
        <w:shd w:val="nil" w:color="000000"/>
        <w:spacing/>
        <w:ind/>
        <w:jc w:val="left"/>
        <w:rPr/>
      </w:pPr>
      <w:r>
        <w:rPr>
          <w:b w:val="0"/>
          <w:bCs w:val="0"/>
          <w:sz w:val="24"/>
          <w:szCs w:val="24"/>
          <w:highlight w:val="none"/>
          <w:lang w:val="en-US" w:bidi="en-US"/>
        </w:rPr>
        <w:t xml:space="preserve">Цвет: Голубой (DeepSkyBlue)</w:t>
      </w:r>
      <w:r/>
    </w:p>
    <w:p w14:paraId="19D9597E">
      <w:pPr>
        <w:pStyle w:val="900"/>
        <w:numPr>
          <w:ilvl w:val="1"/>
          <w:numId w:val="4"/>
        </w:numPr>
        <w:pBdr/>
        <w:shd w:val="nil" w:color="000000"/>
        <w:spacing/>
        <w:ind/>
        <w:jc w:val="left"/>
        <w:rPr/>
      </w:pPr>
      <w:r>
        <w:rPr>
          <w:b w:val="0"/>
          <w:bCs w:val="0"/>
          <w:sz w:val="24"/>
          <w:szCs w:val="24"/>
          <w:highlight w:val="none"/>
          <w:lang w:val="en-US" w:bidi="en-US"/>
        </w:rPr>
        <w:t xml:space="preserve">Размер: 40% от размера клетки</w:t>
      </w:r>
      <w:r/>
    </w:p>
    <w:p w14:paraId="33BA3252">
      <w:pPr>
        <w:pStyle w:val="900"/>
        <w:numPr>
          <w:ilvl w:val="1"/>
          <w:numId w:val="4"/>
        </w:numPr>
        <w:pBdr/>
        <w:shd w:val="nil" w:color="000000"/>
        <w:spacing/>
        <w:ind/>
        <w:jc w:val="left"/>
        <w:rPr/>
      </w:pPr>
      <w:r>
        <w:rPr>
          <w:b w:val="0"/>
          <w:bCs w:val="0"/>
          <w:sz w:val="24"/>
          <w:szCs w:val="24"/>
          <w:highlight w:val="none"/>
          <w:lang w:val="en-US" w:bidi="en-US"/>
        </w:rPr>
        <w:t xml:space="preserve">Позиция: Центр текущей клетки</w:t>
      </w:r>
      <w:r/>
    </w:p>
    <w:p w14:paraId="06AEA659">
      <w:pPr>
        <w:pBdr/>
        <w:shd w:val="nil" w:color="000000"/>
        <w:spacing/>
        <w:ind w:firstLine="0" w:left="0"/>
        <w:jc w:val="left"/>
        <w:rPr/>
      </w:pPr>
      <w:r>
        <w:rPr>
          <w:b w:val="0"/>
          <w:bCs w:val="0"/>
          <w:sz w:val="24"/>
          <w:szCs w:val="24"/>
          <w:highlight w:val="none"/>
          <w:lang w:val="en-US" w:bidi="en-US"/>
        </w:rPr>
      </w:r>
      <w:r/>
    </w:p>
    <w:p w14:paraId="28C6123B">
      <w:pPr>
        <w:pStyle w:val="900"/>
        <w:numPr>
          <w:ilvl w:val="0"/>
          <w:numId w:val="4"/>
        </w:numPr>
        <w:pBdr/>
        <w:shd w:val="nil" w:color="000000"/>
        <w:spacing/>
        <w:ind/>
        <w:jc w:val="left"/>
        <w:rPr>
          <w:b/>
          <w:bCs/>
        </w:rPr>
      </w:pPr>
      <w:r>
        <w:rPr>
          <w:b/>
          <w:bCs/>
          <w:sz w:val="24"/>
          <w:szCs w:val="24"/>
          <w:highlight w:val="none"/>
          <w:lang w:val="en-US" w:bidi="en-US"/>
        </w:rPr>
        <w:t xml:space="preserve">Путь (подсказка):</w:t>
      </w:r>
      <w:r>
        <w:rPr>
          <w:b/>
          <w:bCs/>
        </w:rPr>
      </w:r>
      <w:r>
        <w:rPr>
          <w:b/>
          <w:bCs/>
        </w:rPr>
      </w:r>
    </w:p>
    <w:p w14:paraId="55CEB2F7">
      <w:pPr>
        <w:pStyle w:val="900"/>
        <w:numPr>
          <w:ilvl w:val="1"/>
          <w:numId w:val="4"/>
        </w:numPr>
        <w:pBdr/>
        <w:shd w:val="nil" w:color="000000"/>
        <w:spacing/>
        <w:ind/>
        <w:jc w:val="left"/>
        <w:rPr/>
      </w:pPr>
      <w:r>
        <w:rPr>
          <w:b w:val="0"/>
          <w:bCs w:val="0"/>
          <w:sz w:val="24"/>
          <w:szCs w:val="24"/>
          <w:highlight w:val="none"/>
          <w:lang w:val="en-US" w:bidi="en-US"/>
        </w:rPr>
        <w:t xml:space="preserve">Тип: Линии и точки</w:t>
      </w:r>
      <w:r/>
    </w:p>
    <w:p w14:paraId="4A029A6E">
      <w:pPr>
        <w:pStyle w:val="900"/>
        <w:numPr>
          <w:ilvl w:val="1"/>
          <w:numId w:val="4"/>
        </w:numPr>
        <w:pBdr/>
        <w:shd w:val="nil" w:color="000000"/>
        <w:spacing/>
        <w:ind/>
        <w:jc w:val="left"/>
        <w:rPr/>
      </w:pPr>
      <w:r>
        <w:rPr>
          <w:b w:val="0"/>
          <w:bCs w:val="0"/>
          <w:sz w:val="24"/>
          <w:szCs w:val="24"/>
          <w:highlight w:val="none"/>
          <w:lang w:val="en-US" w:bidi="en-US"/>
        </w:rPr>
        <w:t xml:space="preserve">Цвет линии: Золотой (#FFD700) - настраивается через `PathLineBrush`</w:t>
      </w:r>
      <w:r/>
    </w:p>
    <w:p w14:paraId="7AC432CA">
      <w:pPr>
        <w:pStyle w:val="900"/>
        <w:numPr>
          <w:ilvl w:val="1"/>
          <w:numId w:val="4"/>
        </w:numPr>
        <w:pBdr/>
        <w:shd w:val="nil" w:color="000000"/>
        <w:spacing/>
        <w:ind/>
        <w:jc w:val="left"/>
        <w:rPr/>
      </w:pPr>
      <w:r>
        <w:rPr>
          <w:b w:val="0"/>
          <w:bCs w:val="0"/>
          <w:sz w:val="24"/>
          <w:szCs w:val="24"/>
          <w:highlight w:val="none"/>
          <w:lang w:val="en-US" w:bidi="en-US"/>
        </w:rPr>
        <w:t xml:space="preserve">Толщина линии: 15% от размера клетки</w:t>
      </w:r>
      <w:r/>
    </w:p>
    <w:p w14:paraId="03241167">
      <w:pPr>
        <w:pStyle w:val="900"/>
        <w:numPr>
          <w:ilvl w:val="1"/>
          <w:numId w:val="4"/>
        </w:numPr>
        <w:pBdr/>
        <w:shd w:val="nil" w:color="000000"/>
        <w:spacing/>
        <w:ind/>
        <w:jc w:val="left"/>
        <w:rPr/>
      </w:pPr>
      <w:r>
        <w:rPr>
          <w:b w:val="0"/>
          <w:bCs w:val="0"/>
          <w:sz w:val="24"/>
          <w:szCs w:val="24"/>
          <w:highlight w:val="none"/>
          <w:lang w:val="en-US" w:bidi="en-US"/>
        </w:rPr>
        <w:t xml:space="preserve">Точки: Полупрозрачные квадраты (60% непрозрачности)</w:t>
      </w:r>
      <w:r/>
    </w:p>
    <w:p w14:paraId="7F943E0C">
      <w:pPr>
        <w:pBdr/>
        <w:shd w:val="nil" w:color="000000"/>
        <w:spacing/>
        <w:ind w:firstLine="0" w:left="0"/>
        <w:jc w:val="left"/>
        <w:rPr/>
      </w:pPr>
      <w:r>
        <w:rPr>
          <w:b w:val="0"/>
          <w:bCs w:val="0"/>
          <w:sz w:val="24"/>
          <w:szCs w:val="24"/>
          <w:highlight w:val="none"/>
          <w:lang w:val="en-US" w:bidi="en-US"/>
        </w:rPr>
      </w:r>
      <w:r/>
    </w:p>
    <w:p w14:paraId="65E41D32">
      <w:pPr>
        <w:pStyle w:val="900"/>
        <w:numPr>
          <w:ilvl w:val="0"/>
          <w:numId w:val="4"/>
        </w:numPr>
        <w:pBdr/>
        <w:shd w:val="nil" w:color="000000"/>
        <w:spacing/>
        <w:ind/>
        <w:jc w:val="left"/>
        <w:rPr>
          <w:b/>
          <w:bCs/>
        </w:rPr>
      </w:pPr>
      <w:r>
        <w:rPr>
          <w:b/>
          <w:bCs/>
          <w:sz w:val="24"/>
          <w:szCs w:val="24"/>
          <w:highlight w:val="none"/>
          <w:lang w:val="en-US" w:bidi="en-US"/>
        </w:rPr>
        <w:t xml:space="preserve">Фон:</w:t>
      </w:r>
      <w:r>
        <w:rPr>
          <w:b/>
          <w:bCs/>
        </w:rPr>
      </w:r>
      <w:r>
        <w:rPr>
          <w:b/>
          <w:bCs/>
        </w:rPr>
      </w:r>
    </w:p>
    <w:p w14:paraId="10DC0F15">
      <w:pPr>
        <w:pStyle w:val="900"/>
        <w:numPr>
          <w:ilvl w:val="1"/>
          <w:numId w:val="4"/>
        </w:numPr>
        <w:pBdr/>
        <w:shd w:val="nil" w:color="000000"/>
        <w:spacing/>
        <w:ind/>
        <w:jc w:val="left"/>
        <w:rPr/>
      </w:pPr>
      <w:r>
        <w:rPr>
          <w:b w:val="0"/>
          <w:bCs w:val="0"/>
          <w:sz w:val="24"/>
          <w:szCs w:val="24"/>
          <w:highlight w:val="none"/>
          <w:lang w:val="en-US" w:bidi="en-US"/>
        </w:rPr>
        <w:t xml:space="preserve">Цвет: Черный (#000000) для области лабиринта</w:t>
      </w:r>
      <w:r/>
    </w:p>
    <w:p w14:paraId="3FFBAB95">
      <w:pPr>
        <w:pStyle w:val="900"/>
        <w:numPr>
          <w:ilvl w:val="1"/>
          <w:numId w:val="4"/>
        </w:numPr>
        <w:pBdr/>
        <w:shd w:val="nil" w:color="000000"/>
        <w:spacing/>
        <w:ind/>
        <w:jc w:val="left"/>
        <w:rPr/>
      </w:pPr>
      <w:r>
        <w:rPr>
          <w:b w:val="0"/>
          <w:bCs w:val="0"/>
          <w:sz w:val="24"/>
          <w:szCs w:val="24"/>
          <w:highlight w:val="none"/>
          <w:lang w:val="en-US" w:bidi="en-US"/>
        </w:rPr>
        <w:t xml:space="preserve">Цвет панели: Темно-синий (#1A1F2E, #252B3B)</w:t>
      </w:r>
      <w:r/>
    </w:p>
    <w:p w14:paraId="4A83C187">
      <w:pPr>
        <w:pStyle w:val="900"/>
        <w:numPr>
          <w:ilvl w:val="1"/>
          <w:numId w:val="4"/>
        </w:numPr>
        <w:pBdr/>
        <w:shd w:val="nil" w:color="000000"/>
        <w:spacing/>
        <w:ind/>
        <w:jc w:val="left"/>
        <w:rPr>
          <w:b w:val="0"/>
          <w:bCs w:val="0"/>
          <w:sz w:val="20"/>
          <w:szCs w:val="20"/>
          <w:highlight w:val="none"/>
        </w:rPr>
      </w:pPr>
      <w:r>
        <w:rPr>
          <w:b w:val="0"/>
          <w:bCs w:val="0"/>
          <w:sz w:val="24"/>
          <w:szCs w:val="24"/>
          <w:highlight w:val="none"/>
          <w:lang w:val="en-US" w:bidi="en-US"/>
        </w:rPr>
        <w:t xml:space="preserve">Общий фон окна: Темно-синий (#0F1419)</w:t>
      </w:r>
      <w:r>
        <w:rPr>
          <w:b w:val="0"/>
          <w:bCs w:val="0"/>
          <w:sz w:val="20"/>
          <w:szCs w:val="20"/>
          <w:highlight w:val="none"/>
        </w:rPr>
      </w:r>
      <w:r>
        <w:rPr>
          <w:b w:val="0"/>
          <w:bCs w:val="0"/>
          <w:sz w:val="20"/>
          <w:szCs w:val="20"/>
          <w:highlight w:val="none"/>
        </w:rPr>
      </w:r>
    </w:p>
    <w:p w14:paraId="72658CA7">
      <w:pPr>
        <w:pBdr/>
        <w:shd w:val="nil" w:color="000000"/>
        <w:spacing/>
        <w:ind/>
        <w:jc w:val="left"/>
        <w:rPr>
          <w:b w:val="0"/>
          <w:bCs w:val="0"/>
          <w:sz w:val="20"/>
          <w:szCs w:val="20"/>
          <w:highlight w:val="none"/>
        </w:rPr>
      </w:pPr>
      <w:r>
        <w:rPr>
          <w:b w:val="0"/>
          <w:bCs w:val="0"/>
          <w:sz w:val="20"/>
          <w:szCs w:val="20"/>
          <w:highlight w:val="none"/>
        </w:rPr>
      </w:r>
      <w:r>
        <w:rPr>
          <w:b w:val="0"/>
          <w:bCs w:val="0"/>
          <w:sz w:val="20"/>
          <w:szCs w:val="20"/>
          <w:highlight w:val="none"/>
        </w:rPr>
      </w:r>
      <w:r>
        <w:rPr>
          <w:b w:val="0"/>
          <w:bCs w:val="0"/>
          <w:sz w:val="20"/>
          <w:szCs w:val="20"/>
          <w:highlight w:val="none"/>
        </w:rPr>
      </w:r>
    </w:p>
    <w:p w14:paraId="63626C4E">
      <w:pPr>
        <w:pBdr/>
        <w:shd w:val="nil" w:color="000000"/>
        <w:spacing/>
        <w:ind/>
        <w:jc w:val="left"/>
        <w:rPr>
          <w:b w:val="0"/>
          <w:bCs w:val="0"/>
          <w:sz w:val="20"/>
          <w:szCs w:val="20"/>
          <w:highlight w:val="none"/>
        </w:rPr>
      </w:pPr>
      <w:r>
        <w:rPr>
          <w:b w:val="0"/>
          <w:bCs w:val="0"/>
          <w:sz w:val="20"/>
          <w:szCs w:val="20"/>
          <w:highlight w:val="none"/>
        </w:rPr>
      </w:r>
      <w:r>
        <w:rPr>
          <w:b w:val="0"/>
          <w:bCs w:val="0"/>
          <w:sz w:val="20"/>
          <w:szCs w:val="20"/>
          <w:highlight w:val="none"/>
        </w:rPr>
      </w:r>
      <w:r>
        <w:rPr>
          <w:b w:val="0"/>
          <w:bCs w:val="0"/>
          <w:sz w:val="20"/>
          <w:szCs w:val="20"/>
          <w:highlight w:val="none"/>
        </w:rPr>
      </w:r>
    </w:p>
    <w:p w14:paraId="66393AEE">
      <w:pPr>
        <w:pBdr/>
        <w:shd w:val="nil" w:color="000000"/>
        <w:spacing/>
        <w:ind/>
        <w:jc w:val="left"/>
        <w:rPr>
          <w:b w:val="0"/>
          <w:bCs w:val="0"/>
          <w:sz w:val="20"/>
          <w:szCs w:val="20"/>
          <w:highlight w:val="none"/>
        </w:rPr>
      </w:pPr>
      <w:r>
        <w:rPr>
          <w:b w:val="0"/>
          <w:bCs w:val="0"/>
          <w:sz w:val="20"/>
          <w:szCs w:val="20"/>
          <w:highlight w:val="none"/>
        </w:rPr>
      </w:r>
      <w:r>
        <w:rPr>
          <w:b w:val="0"/>
          <w:bCs w:val="0"/>
          <w:sz w:val="20"/>
          <w:szCs w:val="20"/>
          <w:highlight w:val="none"/>
        </w:rPr>
      </w:r>
      <w:r>
        <w:rPr>
          <w:b w:val="0"/>
          <w:bCs w:val="0"/>
          <w:sz w:val="20"/>
          <w:szCs w:val="20"/>
          <w:highlight w:val="none"/>
        </w:rPr>
      </w:r>
    </w:p>
    <w:p w14:paraId="6072DBCA">
      <w:pPr>
        <w:pBdr/>
        <w:shd w:val="nil" w:color="000000"/>
        <w:spacing/>
        <w:ind/>
        <w:jc w:val="left"/>
        <w:rPr>
          <w:b w:val="0"/>
          <w:bCs w:val="0"/>
          <w:sz w:val="20"/>
          <w:szCs w:val="20"/>
          <w:highlight w:val="none"/>
        </w:rPr>
      </w:pPr>
      <w:r>
        <w:rPr>
          <w:b w:val="0"/>
          <w:bCs w:val="0"/>
          <w:sz w:val="20"/>
          <w:szCs w:val="20"/>
          <w:highlight w:val="none"/>
        </w:rPr>
      </w:r>
      <w:r>
        <w:rPr>
          <w:b w:val="0"/>
          <w:bCs w:val="0"/>
          <w:sz w:val="20"/>
          <w:szCs w:val="20"/>
          <w:highlight w:val="none"/>
        </w:rPr>
      </w:r>
      <w:r>
        <w:rPr>
          <w:b w:val="0"/>
          <w:bCs w:val="0"/>
          <w:sz w:val="20"/>
          <w:szCs w:val="20"/>
          <w:highlight w:val="none"/>
        </w:rPr>
      </w:r>
    </w:p>
    <w:p w14:paraId="3B796A7A">
      <w:pPr>
        <w:pBdr/>
        <w:shd w:val="nil" w:color="000000"/>
        <w:spacing/>
        <w:ind/>
        <w:jc w:val="left"/>
        <w:rPr>
          <w:b w:val="0"/>
          <w:bCs w:val="0"/>
          <w:sz w:val="20"/>
          <w:szCs w:val="20"/>
          <w:highlight w:val="none"/>
        </w:rPr>
      </w:pPr>
      <w:r>
        <w:rPr>
          <w:b w:val="0"/>
          <w:bCs w:val="0"/>
          <w:sz w:val="20"/>
          <w:szCs w:val="20"/>
          <w:highlight w:val="none"/>
        </w:rPr>
      </w:r>
      <w:r>
        <w:rPr>
          <w:b w:val="0"/>
          <w:bCs w:val="0"/>
          <w:sz w:val="20"/>
          <w:szCs w:val="20"/>
          <w:highlight w:val="none"/>
        </w:rPr>
      </w:r>
      <w:r>
        <w:rPr>
          <w:b w:val="0"/>
          <w:bCs w:val="0"/>
          <w:sz w:val="20"/>
          <w:szCs w:val="20"/>
          <w:highlight w:val="none"/>
        </w:rPr>
      </w:r>
    </w:p>
    <w:p w14:paraId="5B33F000">
      <w:pPr>
        <w:pBdr/>
        <w:shd w:val="nil" w:color="000000"/>
        <w:spacing/>
        <w:ind/>
        <w:jc w:val="left"/>
        <w:rPr>
          <w:b w:val="0"/>
          <w:bCs w:val="0"/>
          <w:sz w:val="20"/>
          <w:szCs w:val="20"/>
          <w:highlight w:val="none"/>
        </w:rPr>
      </w:pPr>
      <w:r>
        <w:rPr>
          <w:b w:val="0"/>
          <w:bCs w:val="0"/>
          <w:sz w:val="20"/>
          <w:szCs w:val="20"/>
          <w:highlight w:val="none"/>
        </w:rPr>
      </w:r>
      <w:r>
        <w:rPr>
          <w:b w:val="0"/>
          <w:bCs w:val="0"/>
          <w:sz w:val="20"/>
          <w:szCs w:val="20"/>
          <w:highlight w:val="none"/>
        </w:rPr>
      </w:r>
      <w:r>
        <w:rPr>
          <w:b w:val="0"/>
          <w:bCs w:val="0"/>
          <w:sz w:val="20"/>
          <w:szCs w:val="20"/>
          <w:highlight w:val="none"/>
        </w:rPr>
      </w:r>
    </w:p>
    <w:p w14:paraId="5D61E27A">
      <w:pPr>
        <w:pBdr/>
        <w:shd w:val="nil" w:color="000000"/>
        <w:spacing/>
        <w:ind/>
        <w:jc w:val="left"/>
        <w:rPr>
          <w:b w:val="0"/>
          <w:bCs w:val="0"/>
          <w:sz w:val="20"/>
          <w:szCs w:val="20"/>
          <w:highlight w:val="none"/>
        </w:rPr>
      </w:pPr>
      <w:r>
        <w:rPr>
          <w:b w:val="0"/>
          <w:bCs w:val="0"/>
          <w:sz w:val="20"/>
          <w:szCs w:val="20"/>
          <w:highlight w:val="none"/>
        </w:rPr>
      </w:r>
      <w:r>
        <w:rPr>
          <w:b w:val="0"/>
          <w:bCs w:val="0"/>
          <w:sz w:val="20"/>
          <w:szCs w:val="20"/>
          <w:highlight w:val="none"/>
        </w:rPr>
      </w:r>
      <w:r>
        <w:rPr>
          <w:b w:val="0"/>
          <w:bCs w:val="0"/>
          <w:sz w:val="20"/>
          <w:szCs w:val="20"/>
          <w:highlight w:val="none"/>
        </w:rPr>
      </w:r>
    </w:p>
    <w:p w14:paraId="3617BDCD">
      <w:pPr>
        <w:pBdr/>
        <w:shd w:val="nil" w:color="000000"/>
        <w:spacing/>
        <w:ind/>
        <w:jc w:val="center"/>
        <w:rPr>
          <w:b/>
          <w:bCs/>
          <w:sz w:val="24"/>
          <w:szCs w:val="24"/>
          <w:highlight w:val="none"/>
          <w:lang w:val="ru-RU"/>
        </w:rPr>
      </w:pPr>
      <w:r>
        <w:rPr>
          <w:b/>
          <w:bCs/>
          <w:sz w:val="28"/>
          <w:szCs w:val="28"/>
          <w:highlight w:val="none"/>
          <w:lang w:val="ru-RU"/>
        </w:rPr>
        <w:t xml:space="preserve">Разработка игрового приложения</w:t>
      </w:r>
      <w:r>
        <w:rPr>
          <w:b/>
          <w:bCs/>
          <w:sz w:val="20"/>
          <w:szCs w:val="20"/>
          <w:highlight w:val="none"/>
        </w:rPr>
      </w:r>
      <w:r>
        <w:rPr>
          <w:b/>
          <w:bCs/>
          <w:sz w:val="24"/>
          <w:szCs w:val="24"/>
          <w:highlight w:val="none"/>
          <w:lang w:val="ru-RU"/>
        </w:rPr>
      </w:r>
    </w:p>
    <w:p w14:paraId="2EE3D848">
      <w:pPr>
        <w:pBdr/>
        <w:shd w:val="nil" w:color="000000"/>
        <w:spacing/>
        <w:ind/>
        <w:jc w:val="left"/>
        <w:rPr>
          <w:b/>
          <w:bCs/>
          <w:sz w:val="24"/>
          <w:szCs w:val="24"/>
          <w:highlight w:val="none"/>
          <w:lang w:val="ru-RU"/>
        </w:rPr>
      </w:pPr>
      <w:r>
        <w:rPr>
          <w:b/>
          <w:bCs/>
          <w:sz w:val="24"/>
          <w:szCs w:val="24"/>
          <w:highlight w:val="none"/>
          <w:lang w:val="ru-RU"/>
        </w:rPr>
      </w:r>
      <w:r>
        <w:rPr>
          <w:b/>
          <w:bCs/>
          <w:sz w:val="24"/>
          <w:szCs w:val="24"/>
          <w:highlight w:val="none"/>
          <w:lang w:val="ru-RU"/>
        </w:rPr>
        <w:t xml:space="preserve">Технологии и инструменты</w:t>
      </w:r>
      <w:r>
        <w:rPr>
          <w:b/>
          <w:bCs/>
          <w:sz w:val="20"/>
          <w:szCs w:val="20"/>
          <w:highlight w:val="none"/>
        </w:rPr>
      </w:r>
      <w:r>
        <w:rPr>
          <w:b/>
          <w:bCs/>
          <w:sz w:val="24"/>
          <w:szCs w:val="24"/>
          <w:highlight w:val="none"/>
          <w:lang w:val="ru-RU"/>
        </w:rPr>
      </w:r>
    </w:p>
    <w:p w14:paraId="4DAB7882">
      <w:pPr>
        <w:pStyle w:val="900"/>
        <w:numPr>
          <w:ilvl w:val="0"/>
          <w:numId w:val="5"/>
        </w:numPr>
        <w:pBdr/>
        <w:shd w:val="nil" w:color="000000"/>
        <w:spacing/>
        <w:ind/>
        <w:jc w:val="left"/>
        <w:rPr>
          <w:b w:val="0"/>
          <w:bCs w:val="0"/>
        </w:rPr>
      </w:pPr>
      <w:r>
        <w:rPr>
          <w:b w:val="0"/>
          <w:bCs w:val="0"/>
          <w:sz w:val="24"/>
          <w:szCs w:val="24"/>
          <w:highlight w:val="none"/>
          <w:lang w:val="ru-RU"/>
        </w:rPr>
        <w:t xml:space="preserve">.NET 9.0: Платформа разработки</w:t>
      </w:r>
      <w:r>
        <w:rPr>
          <w:b w:val="0"/>
          <w:bCs w:val="0"/>
          <w:sz w:val="24"/>
          <w:szCs w:val="24"/>
          <w:highlight w:val="none"/>
          <w:lang w:val="ru-RU"/>
        </w:rPr>
      </w:r>
      <w:r>
        <w:rPr>
          <w:b w:val="0"/>
          <w:bCs w:val="0"/>
        </w:rPr>
      </w:r>
    </w:p>
    <w:p w14:paraId="5C0D0439">
      <w:pPr>
        <w:pStyle w:val="900"/>
        <w:numPr>
          <w:ilvl w:val="0"/>
          <w:numId w:val="5"/>
        </w:numPr>
        <w:pBdr/>
        <w:shd w:val="nil" w:color="000000"/>
        <w:spacing/>
        <w:ind/>
        <w:jc w:val="left"/>
        <w:rPr>
          <w:b w:val="0"/>
          <w:bCs w:val="0"/>
        </w:rPr>
      </w:pPr>
      <w:r>
        <w:rPr>
          <w:b w:val="0"/>
          <w:bCs w:val="0"/>
          <w:sz w:val="24"/>
          <w:szCs w:val="24"/>
          <w:highlight w:val="none"/>
          <w:lang w:val="ru-RU"/>
        </w:rPr>
        <w:t xml:space="preserve">Avalonia UI 11.2.7: Кроссплатформенный UI фреймворк</w:t>
      </w:r>
      <w:r>
        <w:rPr>
          <w:b w:val="0"/>
          <w:bCs w:val="0"/>
          <w:sz w:val="24"/>
          <w:szCs w:val="24"/>
          <w:highlight w:val="none"/>
          <w:lang w:val="ru-RU"/>
        </w:rPr>
      </w:r>
      <w:r>
        <w:rPr>
          <w:b w:val="0"/>
          <w:bCs w:val="0"/>
        </w:rPr>
      </w:r>
    </w:p>
    <w:p w14:paraId="1ECAF01E">
      <w:pPr>
        <w:pStyle w:val="900"/>
        <w:numPr>
          <w:ilvl w:val="0"/>
          <w:numId w:val="5"/>
        </w:numPr>
        <w:pBdr/>
        <w:shd w:val="nil" w:color="000000"/>
        <w:spacing/>
        <w:ind/>
        <w:jc w:val="left"/>
        <w:rPr>
          <w:b w:val="0"/>
          <w:bCs w:val="0"/>
        </w:rPr>
      </w:pPr>
      <w:r>
        <w:rPr>
          <w:b w:val="0"/>
          <w:bCs w:val="0"/>
          <w:sz w:val="24"/>
          <w:szCs w:val="24"/>
          <w:highlight w:val="none"/>
          <w:lang w:val="ru-RU"/>
        </w:rPr>
        <w:t xml:space="preserve">xUnit: Фреймворк для unit-тестирования</w:t>
      </w:r>
      <w:r>
        <w:rPr>
          <w:b w:val="0"/>
          <w:bCs w:val="0"/>
          <w:sz w:val="24"/>
          <w:szCs w:val="24"/>
          <w:highlight w:val="none"/>
          <w:lang w:val="ru-RU"/>
        </w:rPr>
      </w:r>
      <w:r>
        <w:rPr>
          <w:b w:val="0"/>
          <w:bCs w:val="0"/>
        </w:rPr>
      </w:r>
    </w:p>
    <w:p w14:paraId="3895022C">
      <w:pPr>
        <w:pStyle w:val="900"/>
        <w:numPr>
          <w:ilvl w:val="0"/>
          <w:numId w:val="5"/>
        </w:numPr>
        <w:pBdr/>
        <w:shd w:val="nil" w:color="000000"/>
        <w:spacing/>
        <w:ind/>
        <w:jc w:val="left"/>
        <w:rPr>
          <w:b w:val="0"/>
          <w:bCs w:val="0"/>
          <w:sz w:val="20"/>
          <w:szCs w:val="20"/>
          <w:highlight w:val="none"/>
        </w:rPr>
      </w:pPr>
      <w:r>
        <w:rPr>
          <w:b w:val="0"/>
          <w:bCs w:val="0"/>
          <w:sz w:val="24"/>
          <w:szCs w:val="24"/>
          <w:highlight w:val="none"/>
          <w:lang w:val="ru-RU"/>
        </w:rPr>
        <w:t xml:space="preserve">Git (по ssh ключу): удобная система для управления разных версий программы</w:t>
      </w:r>
      <w:r>
        <w:rPr>
          <w:b w:val="0"/>
          <w:bCs w:val="0"/>
          <w:sz w:val="24"/>
          <w:szCs w:val="24"/>
          <w:highlight w:val="none"/>
          <w:lang w:val="ru-RU"/>
        </w:rPr>
      </w:r>
      <w:r>
        <w:rPr>
          <w:b w:val="0"/>
          <w:bCs w:val="0"/>
          <w:sz w:val="20"/>
          <w:szCs w:val="20"/>
          <w:highlight w:val="none"/>
        </w:rPr>
      </w:r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5276DF96"/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792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224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1728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232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2736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240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3744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320"/>
      </w:pPr>
      <w:rPr/>
      <w:start w:val="1"/>
      <w:suff w:val="tab"/>
    </w:lvl>
  </w:abstractNum>
  <w:abstractNum w:abstractNumId="1">
    <w:nsid w:val="18C012F5"/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792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224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1728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232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2736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240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3744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320"/>
      </w:pPr>
      <w:rPr/>
      <w:start w:val="1"/>
      <w:suff w:val="tab"/>
    </w:lvl>
  </w:abstractNum>
  <w:abstractNum w:abstractNumId="2">
    <w:nsid w:val="69A78880"/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792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224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1728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232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2736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240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3744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320"/>
      </w:pPr>
      <w:rPr/>
      <w:start w:val="1"/>
      <w:suff w:val="tab"/>
    </w:lvl>
  </w:abstractNum>
  <w:abstractNum w:abstractNumId="3">
    <w:nsid w:val="51A75CC2"/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792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224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1728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232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2736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240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3744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320"/>
      </w:pPr>
      <w:rPr/>
      <w:start w:val="1"/>
      <w:suff w:val="tab"/>
    </w:lvl>
  </w:abstractNum>
  <w:abstractNum w:abstractNumId="4">
    <w:nsid w:val="51B4DAB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11">
    <w:name w:val="Table Grid"/>
    <w:basedOn w:val="89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Table Grid Light"/>
    <w:basedOn w:val="89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Plain Table 1"/>
    <w:basedOn w:val="89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Plain Table 2"/>
    <w:basedOn w:val="89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Plain Table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Plain Table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Plain Table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1 Light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1 Light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1 Light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1 Light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1 Light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1 Light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2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2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2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2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2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2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3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3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3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3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3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3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4 - Accent 1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4 - Accent 2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4 - Accent 3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4 - Accent 4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4 - Accent 5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4 - Accent 6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5 Dark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5 Dark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5 Dark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5 Dark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5 Dark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5 Dark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6 Colorful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6 Colorful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6 Colorful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6 Colorful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6 Colorful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6 Colorful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6 Colorful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7 Colorful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7 Colorful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7 Colorful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7 Colorful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7 Colorful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7 Colorful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1 Light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1 Light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1 Light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1 Light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1 Light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1 Light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2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2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2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2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2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2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3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3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3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3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3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3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4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4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4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4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4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4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5 Dark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5 Dark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5 Dark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5 Dark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5 Dark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5 Dark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6 Colorful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6 Colorful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6 Colorful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6 Colorful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6 Colorful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6 Colorful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7 Colorful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7 Colorful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7 Colorful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7 Colorful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7 Colorful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7 Colorful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7 Colorful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ned - Accent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ned - Accent 1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ned - Accent 2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ned - Accent 3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ned - Accent 4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ned - Accent 5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ned - Accent 6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&amp; Lined - Accent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&amp; Lined - Accent 1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&amp; Lined - Accent 2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&amp; Lined - Accent 3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&amp; Lined - Accent 4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&amp; Lined - Accent 5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&amp; Lined - Accent 6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7">
    <w:name w:val="Heading 1"/>
    <w:basedOn w:val="896"/>
    <w:next w:val="896"/>
    <w:link w:val="84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38">
    <w:name w:val="Heading 2"/>
    <w:basedOn w:val="896"/>
    <w:next w:val="896"/>
    <w:link w:val="84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39">
    <w:name w:val="Heading 3"/>
    <w:basedOn w:val="896"/>
    <w:next w:val="896"/>
    <w:link w:val="84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40">
    <w:name w:val="Heading 4"/>
    <w:basedOn w:val="896"/>
    <w:next w:val="896"/>
    <w:link w:val="85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41">
    <w:name w:val="Heading 5"/>
    <w:basedOn w:val="896"/>
    <w:next w:val="896"/>
    <w:link w:val="85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42">
    <w:name w:val="Heading 6"/>
    <w:basedOn w:val="896"/>
    <w:next w:val="896"/>
    <w:link w:val="85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43">
    <w:name w:val="Heading 7"/>
    <w:basedOn w:val="896"/>
    <w:next w:val="896"/>
    <w:link w:val="85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44">
    <w:name w:val="Heading 8"/>
    <w:basedOn w:val="896"/>
    <w:next w:val="896"/>
    <w:link w:val="85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45">
    <w:name w:val="Heading 9"/>
    <w:basedOn w:val="896"/>
    <w:next w:val="896"/>
    <w:link w:val="85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46" w:default="1">
    <w:name w:val="Default Paragraph Font"/>
    <w:uiPriority w:val="1"/>
    <w:semiHidden/>
    <w:unhideWhenUsed/>
    <w:pPr>
      <w:pBdr/>
      <w:spacing/>
      <w:ind/>
    </w:pPr>
  </w:style>
  <w:style w:type="character" w:styleId="847">
    <w:name w:val="Heading 1 Char"/>
    <w:basedOn w:val="846"/>
    <w:link w:val="83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8">
    <w:name w:val="Heading 2 Char"/>
    <w:basedOn w:val="846"/>
    <w:link w:val="83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9">
    <w:name w:val="Heading 3 Char"/>
    <w:basedOn w:val="846"/>
    <w:link w:val="8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50">
    <w:name w:val="Heading 4 Char"/>
    <w:basedOn w:val="846"/>
    <w:link w:val="84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51">
    <w:name w:val="Heading 5 Char"/>
    <w:basedOn w:val="846"/>
    <w:link w:val="8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52">
    <w:name w:val="Heading 6 Char"/>
    <w:basedOn w:val="846"/>
    <w:link w:val="84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53">
    <w:name w:val="Heading 7 Char"/>
    <w:basedOn w:val="846"/>
    <w:link w:val="84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54">
    <w:name w:val="Heading 8 Char"/>
    <w:basedOn w:val="846"/>
    <w:link w:val="84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5">
    <w:name w:val="Heading 9 Char"/>
    <w:basedOn w:val="846"/>
    <w:link w:val="84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56">
    <w:name w:val="Title"/>
    <w:basedOn w:val="896"/>
    <w:next w:val="896"/>
    <w:link w:val="85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57">
    <w:name w:val="Title Char"/>
    <w:basedOn w:val="846"/>
    <w:link w:val="85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8">
    <w:name w:val="Subtitle"/>
    <w:basedOn w:val="896"/>
    <w:next w:val="896"/>
    <w:link w:val="85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9">
    <w:name w:val="Subtitle Char"/>
    <w:basedOn w:val="846"/>
    <w:link w:val="85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60">
    <w:name w:val="Quote"/>
    <w:basedOn w:val="896"/>
    <w:next w:val="896"/>
    <w:link w:val="86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61">
    <w:name w:val="Quote Char"/>
    <w:basedOn w:val="846"/>
    <w:link w:val="86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62">
    <w:name w:val="Intense Emphasis"/>
    <w:basedOn w:val="84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63">
    <w:name w:val="Intense Quote"/>
    <w:basedOn w:val="896"/>
    <w:next w:val="896"/>
    <w:link w:val="86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64">
    <w:name w:val="Intense Quote Char"/>
    <w:basedOn w:val="846"/>
    <w:link w:val="86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65">
    <w:name w:val="Intense Reference"/>
    <w:basedOn w:val="84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66">
    <w:name w:val="Subtle Emphasis"/>
    <w:basedOn w:val="84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7">
    <w:name w:val="Emphasis"/>
    <w:basedOn w:val="846"/>
    <w:uiPriority w:val="20"/>
    <w:qFormat/>
    <w:pPr>
      <w:pBdr/>
      <w:spacing/>
      <w:ind/>
    </w:pPr>
    <w:rPr>
      <w:i/>
      <w:iCs/>
    </w:rPr>
  </w:style>
  <w:style w:type="character" w:styleId="868">
    <w:name w:val="Strong"/>
    <w:basedOn w:val="846"/>
    <w:uiPriority w:val="22"/>
    <w:qFormat/>
    <w:pPr>
      <w:pBdr/>
      <w:spacing/>
      <w:ind/>
    </w:pPr>
    <w:rPr>
      <w:b/>
      <w:bCs/>
    </w:rPr>
  </w:style>
  <w:style w:type="character" w:styleId="869">
    <w:name w:val="Subtle Reference"/>
    <w:basedOn w:val="84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70">
    <w:name w:val="Book Title"/>
    <w:basedOn w:val="84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71">
    <w:name w:val="Header"/>
    <w:basedOn w:val="896"/>
    <w:link w:val="87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2">
    <w:name w:val="Header Char"/>
    <w:basedOn w:val="846"/>
    <w:link w:val="871"/>
    <w:uiPriority w:val="99"/>
    <w:pPr>
      <w:pBdr/>
      <w:spacing/>
      <w:ind/>
    </w:pPr>
  </w:style>
  <w:style w:type="paragraph" w:styleId="873">
    <w:name w:val="Footer"/>
    <w:basedOn w:val="896"/>
    <w:link w:val="87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4">
    <w:name w:val="Footer Char"/>
    <w:basedOn w:val="846"/>
    <w:link w:val="873"/>
    <w:uiPriority w:val="99"/>
    <w:pPr>
      <w:pBdr/>
      <w:spacing/>
      <w:ind/>
    </w:pPr>
  </w:style>
  <w:style w:type="paragraph" w:styleId="875">
    <w:name w:val="Caption"/>
    <w:basedOn w:val="896"/>
    <w:next w:val="89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76">
    <w:name w:val="footnote text"/>
    <w:basedOn w:val="896"/>
    <w:link w:val="87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7">
    <w:name w:val="Footnote Text Char"/>
    <w:basedOn w:val="846"/>
    <w:link w:val="876"/>
    <w:uiPriority w:val="99"/>
    <w:semiHidden/>
    <w:pPr>
      <w:pBdr/>
      <w:spacing/>
      <w:ind/>
    </w:pPr>
    <w:rPr>
      <w:sz w:val="20"/>
      <w:szCs w:val="20"/>
    </w:rPr>
  </w:style>
  <w:style w:type="character" w:styleId="878">
    <w:name w:val="footnote reference"/>
    <w:basedOn w:val="846"/>
    <w:uiPriority w:val="99"/>
    <w:semiHidden/>
    <w:unhideWhenUsed/>
    <w:pPr>
      <w:pBdr/>
      <w:spacing/>
      <w:ind/>
    </w:pPr>
    <w:rPr>
      <w:vertAlign w:val="superscript"/>
    </w:rPr>
  </w:style>
  <w:style w:type="paragraph" w:styleId="879">
    <w:name w:val="endnote text"/>
    <w:basedOn w:val="896"/>
    <w:link w:val="88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0">
    <w:name w:val="Endnote Text Char"/>
    <w:basedOn w:val="846"/>
    <w:link w:val="879"/>
    <w:uiPriority w:val="99"/>
    <w:semiHidden/>
    <w:pPr>
      <w:pBdr/>
      <w:spacing/>
      <w:ind/>
    </w:pPr>
    <w:rPr>
      <w:sz w:val="20"/>
      <w:szCs w:val="20"/>
    </w:rPr>
  </w:style>
  <w:style w:type="character" w:styleId="881">
    <w:name w:val="endnote reference"/>
    <w:basedOn w:val="846"/>
    <w:uiPriority w:val="99"/>
    <w:semiHidden/>
    <w:unhideWhenUsed/>
    <w:pPr>
      <w:pBdr/>
      <w:spacing/>
      <w:ind/>
    </w:pPr>
    <w:rPr>
      <w:vertAlign w:val="superscript"/>
    </w:rPr>
  </w:style>
  <w:style w:type="character" w:styleId="882">
    <w:name w:val="Hyperlink"/>
    <w:basedOn w:val="84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83">
    <w:name w:val="FollowedHyperlink"/>
    <w:basedOn w:val="84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84">
    <w:name w:val="toc 1"/>
    <w:basedOn w:val="896"/>
    <w:next w:val="896"/>
    <w:uiPriority w:val="39"/>
    <w:unhideWhenUsed/>
    <w:pPr>
      <w:pBdr/>
      <w:spacing w:after="100"/>
      <w:ind/>
    </w:pPr>
  </w:style>
  <w:style w:type="paragraph" w:styleId="885">
    <w:name w:val="toc 2"/>
    <w:basedOn w:val="896"/>
    <w:next w:val="896"/>
    <w:uiPriority w:val="39"/>
    <w:unhideWhenUsed/>
    <w:pPr>
      <w:pBdr/>
      <w:spacing w:after="100"/>
      <w:ind w:left="220"/>
    </w:pPr>
  </w:style>
  <w:style w:type="paragraph" w:styleId="886">
    <w:name w:val="toc 3"/>
    <w:basedOn w:val="896"/>
    <w:next w:val="896"/>
    <w:uiPriority w:val="39"/>
    <w:unhideWhenUsed/>
    <w:pPr>
      <w:pBdr/>
      <w:spacing w:after="100"/>
      <w:ind w:left="440"/>
    </w:pPr>
  </w:style>
  <w:style w:type="paragraph" w:styleId="887">
    <w:name w:val="toc 4"/>
    <w:basedOn w:val="896"/>
    <w:next w:val="896"/>
    <w:uiPriority w:val="39"/>
    <w:unhideWhenUsed/>
    <w:pPr>
      <w:pBdr/>
      <w:spacing w:after="100"/>
      <w:ind w:left="660"/>
    </w:pPr>
  </w:style>
  <w:style w:type="paragraph" w:styleId="888">
    <w:name w:val="toc 5"/>
    <w:basedOn w:val="896"/>
    <w:next w:val="896"/>
    <w:uiPriority w:val="39"/>
    <w:unhideWhenUsed/>
    <w:pPr>
      <w:pBdr/>
      <w:spacing w:after="100"/>
      <w:ind w:left="880"/>
    </w:pPr>
  </w:style>
  <w:style w:type="paragraph" w:styleId="889">
    <w:name w:val="toc 6"/>
    <w:basedOn w:val="896"/>
    <w:next w:val="896"/>
    <w:uiPriority w:val="39"/>
    <w:unhideWhenUsed/>
    <w:pPr>
      <w:pBdr/>
      <w:spacing w:after="100"/>
      <w:ind w:left="1100"/>
    </w:pPr>
  </w:style>
  <w:style w:type="paragraph" w:styleId="890">
    <w:name w:val="toc 7"/>
    <w:basedOn w:val="896"/>
    <w:next w:val="896"/>
    <w:uiPriority w:val="39"/>
    <w:unhideWhenUsed/>
    <w:pPr>
      <w:pBdr/>
      <w:spacing w:after="100"/>
      <w:ind w:left="1320"/>
    </w:pPr>
  </w:style>
  <w:style w:type="paragraph" w:styleId="891">
    <w:name w:val="toc 8"/>
    <w:basedOn w:val="896"/>
    <w:next w:val="896"/>
    <w:uiPriority w:val="39"/>
    <w:unhideWhenUsed/>
    <w:pPr>
      <w:pBdr/>
      <w:spacing w:after="100"/>
      <w:ind w:left="1540"/>
    </w:pPr>
  </w:style>
  <w:style w:type="paragraph" w:styleId="892">
    <w:name w:val="toc 9"/>
    <w:basedOn w:val="896"/>
    <w:next w:val="896"/>
    <w:uiPriority w:val="39"/>
    <w:unhideWhenUsed/>
    <w:pPr>
      <w:pBdr/>
      <w:spacing w:after="100"/>
      <w:ind w:left="1760"/>
    </w:pPr>
  </w:style>
  <w:style w:type="character" w:styleId="893">
    <w:name w:val="Placeholder Text"/>
    <w:basedOn w:val="846"/>
    <w:uiPriority w:val="99"/>
    <w:semiHidden/>
    <w:pPr>
      <w:pBdr/>
      <w:spacing/>
      <w:ind/>
    </w:pPr>
    <w:rPr>
      <w:color w:val="666666"/>
    </w:rPr>
  </w:style>
  <w:style w:type="paragraph" w:styleId="894">
    <w:name w:val="TOC Heading"/>
    <w:uiPriority w:val="39"/>
    <w:unhideWhenUsed/>
    <w:pPr>
      <w:pBdr/>
      <w:spacing/>
      <w:ind/>
    </w:pPr>
  </w:style>
  <w:style w:type="paragraph" w:styleId="895">
    <w:name w:val="table of figures"/>
    <w:basedOn w:val="896"/>
    <w:next w:val="896"/>
    <w:uiPriority w:val="99"/>
    <w:unhideWhenUsed/>
    <w:pPr>
      <w:pBdr/>
      <w:spacing w:after="0" w:afterAutospacing="0"/>
      <w:ind/>
    </w:pPr>
  </w:style>
  <w:style w:type="paragraph" w:styleId="896" w:default="1">
    <w:name w:val="Normal"/>
    <w:qFormat/>
    <w:pPr>
      <w:pBdr/>
      <w:spacing/>
      <w:ind/>
    </w:pPr>
  </w:style>
  <w:style w:type="table" w:styleId="89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98" w:default="1">
    <w:name w:val="No List"/>
    <w:uiPriority w:val="99"/>
    <w:semiHidden/>
    <w:unhideWhenUsed/>
    <w:pPr>
      <w:pBdr/>
      <w:spacing/>
      <w:ind/>
    </w:pPr>
  </w:style>
  <w:style w:type="paragraph" w:styleId="899">
    <w:name w:val="No Spacing"/>
    <w:basedOn w:val="896"/>
    <w:uiPriority w:val="1"/>
    <w:qFormat/>
    <w:pPr>
      <w:pBdr/>
      <w:spacing w:after="0" w:line="240" w:lineRule="auto"/>
      <w:ind/>
    </w:pPr>
  </w:style>
  <w:style w:type="paragraph" w:styleId="900">
    <w:name w:val="List Paragraph"/>
    <w:basedOn w:val="896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2</cp:revision>
  <dcterms:modified xsi:type="dcterms:W3CDTF">2025-12-08T22:51:07Z</dcterms:modified>
</cp:coreProperties>
</file>