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ОТЧЁТ ПО ЭТАПУ 8: ИНСПЕКТИРОВАНИЕ И МОДИФИКАЦИЯ МОДУЛЕЙ ПРОЕКТА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79F08E1D"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9680398">
      <w:pPr>
        <w:pBdr/>
        <w:spacing/>
        <w:ind/>
        <w:jc w:val="both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Краткое описание проекта и перечень проверяемых модулей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b/>
          <w:bCs/>
        </w:rPr>
      </w:r>
    </w:p>
    <w:p w14:paraId="7B07889D">
      <w:pPr>
        <w:pBdr/>
        <w:spacing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Анонимный видеохостинг для учебных целей. Технологии: C# / Avalonia (клиент), ASP.NET Core (сервер), PostgreSQL (БД). Разработка ведётся в VS Code с расширениями C#, C# Dev Kit, Templates for Avalonia, XAML Styler.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/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69EB6C9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/>
    </w:p>
    <w:p w14:paraId="683C974B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Проверке подвергнуты следующие модули программной системы: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/>
    </w:p>
    <w:p w14:paraId="7309B55B">
      <w:pPr>
        <w:pStyle w:val="904"/>
        <w:numPr>
          <w:ilvl w:val="0"/>
          <w:numId w:val="1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Модуль авторизации (клиентская и серверная части);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/>
    </w:p>
    <w:p w14:paraId="7A9908C3">
      <w:pPr>
        <w:pStyle w:val="904"/>
        <w:numPr>
          <w:ilvl w:val="0"/>
          <w:numId w:val="1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Модуль видео (загрузка и потоковое воспроизведение);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/>
    </w:p>
    <w:p w14:paraId="1F97972C">
      <w:pPr>
        <w:pStyle w:val="904"/>
        <w:numPr>
          <w:ilvl w:val="0"/>
          <w:numId w:val="1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Модуль комментариев;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/>
    </w:p>
    <w:p w14:paraId="5373C56C">
      <w:pPr>
        <w:pStyle w:val="904"/>
        <w:numPr>
          <w:ilvl w:val="0"/>
          <w:numId w:val="1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Модуль лайков.</w:t>
      </w:r>
      <w:r/>
    </w:p>
    <w:p w14:paraId="16B68550">
      <w:pPr>
        <w:pStyle w:val="904"/>
        <w:numPr>
          <w:ilvl w:val="0"/>
          <w:numId w:val="1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Серверные контроллеры (VideosController, CommentsController, LikesController, PlaylistsController, ModerationController)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B9A1120">
      <w:pPr>
        <w:pStyle w:val="904"/>
        <w:numPr>
          <w:ilvl w:val="0"/>
          <w:numId w:val="1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Модели и DTO (VideoDto, CommentDto, LikeDto)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1219D58">
      <w:pPr>
        <w:pStyle w:val="904"/>
        <w:numPr>
          <w:ilvl w:val="0"/>
          <w:numId w:val="1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Сервисы (VideoService, AuthService)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F8D0346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/>
    </w:p>
    <w:p w14:paraId="4F5D8422">
      <w:pPr>
        <w:pBdr/>
        <w:spacing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Выбор модулей обусловлен их критической важностью для осуществления основного функционала системы.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95F2FA5"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009C92E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Выбранные стандарты кодирования и правила оформления кода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3D46D13D">
      <w:pPr>
        <w:pStyle w:val="904"/>
        <w:numPr>
          <w:ilvl w:val="0"/>
          <w:numId w:val="2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Стандарт оформления C#: официальные рекомендации Microsoft (PascalCase для классов/методов, camelCase для переменных, фигурные скобки на новой строке).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 w14:paraId="6F421AC6">
      <w:pPr>
        <w:pStyle w:val="904"/>
        <w:numPr>
          <w:ilvl w:val="0"/>
          <w:numId w:val="2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Форматирование XAML (Avalonia): используется расширение XAML Styler для автоматического выравнивания атрибутов, отступов и порядка элементов.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 w14:paraId="56B4A309">
      <w:pPr>
        <w:pStyle w:val="904"/>
        <w:numPr>
          <w:ilvl w:val="0"/>
          <w:numId w:val="2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Статический анализ: встроенный анализатор C# Dev Kit (подсветка ошибок, предупреждений, рекомендаций).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 w14:paraId="65BDDFBD">
      <w:pPr>
        <w:pStyle w:val="904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Документация: XML-комментарии для публичных методов.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7DFA9E17">
      <w:pPr>
        <w:pBdr/>
        <w:spacing/>
        <w:ind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40E768BE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Обнаруженные несоответствия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29F6258B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В результате инспектирования были выявлены следующие нарушения.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tbl>
      <w:tblPr>
        <w:tblStyle w:val="715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</w:tcPr>
          <w:p w14:paraId="767C36BB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  <w:lang w:val="ru-RU"/>
              </w:rPr>
              <w:t xml:space="preserve">Модуль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0E6C8B3E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Проверяемое правило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4627CB7C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Выявленное несоответствие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7B52A266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Модуль авторизации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730EC09C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Именование (camelCase)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7A3B7DE4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Приватное поле _Login вместо _login; метод GetUserData без комментария.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372E4D7C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Модуль видео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2061B7DA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Обработка ошибок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7B3010D8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Отсутствует проверка на пустой file path при загрузке видео.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0562E5BC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Модуль комментариев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6F98C323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Длина метода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20591395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Метод AddComment превышал 50 строк, смешивал логику валидации, сохранения и уведомления.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vMerge w:val="restart"/>
          </w:tcPr>
          <w:p w14:paraId="28A2AB3E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Модуль лайков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  <w:vMerge w:val="restart"/>
          </w:tcPr>
          <w:p w14:paraId="2D6AB9B4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Форматирование XAML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  <w:vMerge w:val="restart"/>
          </w:tcPr>
          <w:p w14:paraId="7E2340F7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В файле окна оценки были неравномерные отступы и хаотичный порядок атрибутов.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vMerge w:val="restart"/>
          </w:tcPr>
          <w:p w14:paraId="3B0EC5D8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VideosController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  <w:vMerge w:val="restart"/>
          </w:tcPr>
          <w:p w14:paraId="628FDCCF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Обработка ошибок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  <w:vMerge w:val="restart"/>
          </w:tcPr>
          <w:p w14:paraId="65722A79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Отсутствовал отдельный метод для инкремента просмотров, что приводило к двойному счёту при открытии в MPV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vMerge w:val="restart"/>
          </w:tcPr>
          <w:p w14:paraId="404A6C10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VideoService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  <w:vMerge w:val="restart"/>
          </w:tcPr>
          <w:p w14:paraId="696BE227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Асинхронность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  <w:vMerge w:val="restart"/>
          </w:tcPr>
          <w:p w14:paraId="3E68CF2E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Метод IncrementViewsAsync не обрабатывал случай, когда видео не найдено (ошибка EF)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vMerge w:val="restart"/>
          </w:tcPr>
          <w:p w14:paraId="14F66392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Клиент PlayerWindow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  <w:vMerge w:val="restart"/>
          </w:tcPr>
          <w:p w14:paraId="72FCF5DB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Управление внешним процессом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  <w:vMerge w:val="restart"/>
          </w:tcPr>
          <w:p w14:paraId="3AE655B9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Повторное нажатие "Открыть в MPV" создавало несколько окон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vMerge w:val="restart"/>
          </w:tcPr>
          <w:p w14:paraId="030A89B6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Клиент PlayerWindow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  <w:vMerge w:val="restart"/>
          </w:tcPr>
          <w:p w14:paraId="563D66D8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Логика событий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  <w:vMerge w:val="restart"/>
          </w:tcPr>
          <w:p w14:paraId="0BE093BD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При закрытии MPV происходило лишнее обновление списка видео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</w:tbl>
    <w:p w14:paraId="7EFACD16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21E2D7E4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185F6B48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Выполненная модификация модулей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36464148">
      <w:pPr>
        <w:pStyle w:val="904"/>
        <w:numPr>
          <w:ilvl w:val="0"/>
          <w:numId w:val="6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Модуль авторизации: поле переименовано в _login, добавлен XML-комментарий к методу GetUserData.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 w14:paraId="5CF1DDCE">
      <w:pPr>
        <w:pStyle w:val="904"/>
        <w:numPr>
          <w:ilvl w:val="0"/>
          <w:numId w:val="6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Модуль видео: добавлена проверка: if (string.IsNullOrEmpty(filePath)) throw new ArgumentException("Путь к файлу не указан");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 w14:paraId="251D209F">
      <w:pPr>
        <w:pStyle w:val="904"/>
        <w:numPr>
          <w:ilvl w:val="0"/>
          <w:numId w:val="6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Модуль комментариев: метод AddComment` разбит на три: ValidateComment, SaveComment, NotifyAuthor.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 w14:paraId="67759D16">
      <w:pPr>
        <w:pStyle w:val="904"/>
        <w:numPr>
          <w:ilvl w:val="0"/>
          <w:numId w:val="6"/>
        </w:num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Модуль лайков: применён XAML Styler (Alt+Shift+F) для автоматического форматирования XAML-разметки — устранены отступы, упорядочены атрибуты.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74922E8E">
      <w:pPr>
        <w:pStyle w:val="904"/>
        <w:numPr>
          <w:ilvl w:val="0"/>
          <w:numId w:val="6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Добавлен endpoint POST /api/videos/{id}/view для атомарного учёта просмотров.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4F20695D">
      <w:pPr>
        <w:pStyle w:val="904"/>
        <w:numPr>
          <w:ilvl w:val="0"/>
          <w:numId w:val="6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В VideoService.IncrementViewsAsync добавлен try-catch и проверка существования видео.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474DD4F9">
      <w:pPr>
        <w:pStyle w:val="904"/>
        <w:numPr>
          <w:ilvl w:val="0"/>
          <w:numId w:val="6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В PlayerWindow добавлен флаг _videoDeleted и проверка IsMpvRunning.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61A17FD3">
      <w:pPr>
        <w:pStyle w:val="904"/>
        <w:numPr>
          <w:ilvl w:val="0"/>
          <w:numId w:val="6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Обновлена логика вызова обновления списка только при реальном удалении/закрытии.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2F1CCDC7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7D911FD8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Повторная проверка после исправления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3568B1FD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После внесения исправлений была проведена повторная проверка: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2087A912">
      <w:pPr>
        <w:pStyle w:val="904"/>
        <w:numPr>
          <w:ilvl w:val="0"/>
          <w:numId w:val="7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Все модули проходят проверку C# Dev Kit без предупреждений.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 w14:paraId="3C337A11">
      <w:pPr>
        <w:pStyle w:val="904"/>
        <w:numPr>
          <w:ilvl w:val="0"/>
          <w:numId w:val="7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XAML Styler не выявил нарушений после автоформатирования.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 w14:paraId="47A43265">
      <w:pPr>
        <w:pStyle w:val="904"/>
        <w:numPr>
          <w:ilvl w:val="0"/>
          <w:numId w:val="7"/>
        </w:num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XML-комментарии добавлены для всех публичных методов.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67D5B2F5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Все нарушения из таблицы были устранены.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</w:p>
    <w:p w14:paraId="623C9601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0526EF75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ru-RU"/>
        </w:rPr>
        <w:t xml:space="preserve">Вывод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ru-RU"/>
        </w:rPr>
      </w:r>
    </w:p>
    <w:p w14:paraId="6C13AEB6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Код модулей приведён к единому стандарту. Использование расширений VS Code (C# Dev Kit, XAML Styler) позволило автоматизировать часть проверок. Модули готовы к дальнейшей разработке и тестированию.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FC16D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D0B445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58C242E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97AEA0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0D22D6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1521BB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587ED22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94F64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4D274F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5">
    <w:name w:val="Table Grid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Table Grid Light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1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2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1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2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3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4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5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6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1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2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3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4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5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6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1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2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3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4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5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6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1">
    <w:name w:val="Heading 1"/>
    <w:basedOn w:val="900"/>
    <w:next w:val="900"/>
    <w:link w:val="85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2">
    <w:name w:val="Heading 2"/>
    <w:basedOn w:val="900"/>
    <w:next w:val="900"/>
    <w:link w:val="85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3">
    <w:name w:val="Heading 3"/>
    <w:basedOn w:val="900"/>
    <w:next w:val="900"/>
    <w:link w:val="85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4">
    <w:name w:val="Heading 4"/>
    <w:basedOn w:val="900"/>
    <w:next w:val="900"/>
    <w:link w:val="85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5">
    <w:name w:val="Heading 5"/>
    <w:basedOn w:val="900"/>
    <w:next w:val="900"/>
    <w:link w:val="85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6">
    <w:name w:val="Heading 6"/>
    <w:basedOn w:val="900"/>
    <w:next w:val="900"/>
    <w:link w:val="85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7">
    <w:name w:val="Heading 7"/>
    <w:basedOn w:val="900"/>
    <w:next w:val="900"/>
    <w:link w:val="85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8">
    <w:name w:val="Heading 8"/>
    <w:basedOn w:val="900"/>
    <w:next w:val="900"/>
    <w:link w:val="85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Heading 9"/>
    <w:basedOn w:val="900"/>
    <w:next w:val="900"/>
    <w:link w:val="85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0" w:default="1">
    <w:name w:val="Default Paragraph Font"/>
    <w:uiPriority w:val="1"/>
    <w:semiHidden/>
    <w:unhideWhenUsed/>
    <w:pPr>
      <w:pBdr/>
      <w:spacing/>
      <w:ind/>
    </w:pPr>
  </w:style>
  <w:style w:type="character" w:styleId="851">
    <w:name w:val="Heading 1 Char"/>
    <w:basedOn w:val="850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2">
    <w:name w:val="Heading 2 Char"/>
    <w:basedOn w:val="850"/>
    <w:link w:val="8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3">
    <w:name w:val="Heading 3 Char"/>
    <w:basedOn w:val="850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4">
    <w:name w:val="Heading 4 Char"/>
    <w:basedOn w:val="850"/>
    <w:link w:val="84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5">
    <w:name w:val="Heading 5 Char"/>
    <w:basedOn w:val="850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6">
    <w:name w:val="Heading 6 Char"/>
    <w:basedOn w:val="850"/>
    <w:link w:val="84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7">
    <w:name w:val="Heading 7 Char"/>
    <w:basedOn w:val="850"/>
    <w:link w:val="84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8">
    <w:name w:val="Heading 8 Char"/>
    <w:basedOn w:val="850"/>
    <w:link w:val="8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9">
    <w:name w:val="Heading 9 Char"/>
    <w:basedOn w:val="850"/>
    <w:link w:val="8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0">
    <w:name w:val="Title"/>
    <w:basedOn w:val="900"/>
    <w:next w:val="900"/>
    <w:link w:val="86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1">
    <w:name w:val="Title Char"/>
    <w:basedOn w:val="850"/>
    <w:link w:val="86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2">
    <w:name w:val="Subtitle"/>
    <w:basedOn w:val="900"/>
    <w:next w:val="900"/>
    <w:link w:val="86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3">
    <w:name w:val="Subtitle Char"/>
    <w:basedOn w:val="850"/>
    <w:link w:val="86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4">
    <w:name w:val="Quote"/>
    <w:basedOn w:val="900"/>
    <w:next w:val="900"/>
    <w:link w:val="86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5">
    <w:name w:val="Quote Char"/>
    <w:basedOn w:val="850"/>
    <w:link w:val="86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6">
    <w:name w:val="Intense Emphasis"/>
    <w:basedOn w:val="85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7">
    <w:name w:val="Intense Quote"/>
    <w:basedOn w:val="900"/>
    <w:next w:val="900"/>
    <w:link w:val="8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8">
    <w:name w:val="Intense Quote Char"/>
    <w:basedOn w:val="850"/>
    <w:link w:val="8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9">
    <w:name w:val="Intense Reference"/>
    <w:basedOn w:val="85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0">
    <w:name w:val="Subtle Emphasis"/>
    <w:basedOn w:val="85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1">
    <w:name w:val="Emphasis"/>
    <w:basedOn w:val="850"/>
    <w:uiPriority w:val="20"/>
    <w:qFormat/>
    <w:pPr>
      <w:pBdr/>
      <w:spacing/>
      <w:ind/>
    </w:pPr>
    <w:rPr>
      <w:i/>
      <w:iCs/>
    </w:rPr>
  </w:style>
  <w:style w:type="character" w:styleId="872">
    <w:name w:val="Strong"/>
    <w:basedOn w:val="850"/>
    <w:uiPriority w:val="22"/>
    <w:qFormat/>
    <w:pPr>
      <w:pBdr/>
      <w:spacing/>
      <w:ind/>
    </w:pPr>
    <w:rPr>
      <w:b/>
      <w:bCs/>
    </w:rPr>
  </w:style>
  <w:style w:type="character" w:styleId="873">
    <w:name w:val="Subtle Reference"/>
    <w:basedOn w:val="85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4">
    <w:name w:val="Book Title"/>
    <w:basedOn w:val="85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5">
    <w:name w:val="Header"/>
    <w:basedOn w:val="900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Header Char"/>
    <w:basedOn w:val="850"/>
    <w:link w:val="875"/>
    <w:uiPriority w:val="99"/>
    <w:pPr>
      <w:pBdr/>
      <w:spacing/>
      <w:ind/>
    </w:pPr>
  </w:style>
  <w:style w:type="paragraph" w:styleId="877">
    <w:name w:val="Footer"/>
    <w:basedOn w:val="900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Footer Char"/>
    <w:basedOn w:val="850"/>
    <w:link w:val="877"/>
    <w:uiPriority w:val="99"/>
    <w:pPr>
      <w:pBdr/>
      <w:spacing/>
      <w:ind/>
    </w:pPr>
  </w:style>
  <w:style w:type="paragraph" w:styleId="879">
    <w:name w:val="Caption"/>
    <w:basedOn w:val="900"/>
    <w:next w:val="90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0">
    <w:name w:val="footnote text"/>
    <w:basedOn w:val="900"/>
    <w:link w:val="8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1">
    <w:name w:val="Footnote Text Char"/>
    <w:basedOn w:val="850"/>
    <w:link w:val="880"/>
    <w:uiPriority w:val="99"/>
    <w:semiHidden/>
    <w:pPr>
      <w:pBdr/>
      <w:spacing/>
      <w:ind/>
    </w:pPr>
    <w:rPr>
      <w:sz w:val="20"/>
      <w:szCs w:val="20"/>
    </w:rPr>
  </w:style>
  <w:style w:type="character" w:styleId="882">
    <w:name w:val="footnote reference"/>
    <w:basedOn w:val="850"/>
    <w:uiPriority w:val="99"/>
    <w:semiHidden/>
    <w:unhideWhenUsed/>
    <w:pPr>
      <w:pBdr/>
      <w:spacing/>
      <w:ind/>
    </w:pPr>
    <w:rPr>
      <w:vertAlign w:val="superscript"/>
    </w:rPr>
  </w:style>
  <w:style w:type="paragraph" w:styleId="883">
    <w:name w:val="endnote text"/>
    <w:basedOn w:val="900"/>
    <w:link w:val="8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4">
    <w:name w:val="Endnote Text Char"/>
    <w:basedOn w:val="850"/>
    <w:link w:val="883"/>
    <w:uiPriority w:val="99"/>
    <w:semiHidden/>
    <w:pPr>
      <w:pBdr/>
      <w:spacing/>
      <w:ind/>
    </w:pPr>
    <w:rPr>
      <w:sz w:val="20"/>
      <w:szCs w:val="20"/>
    </w:rPr>
  </w:style>
  <w:style w:type="character" w:styleId="885">
    <w:name w:val="endnote reference"/>
    <w:basedOn w:val="850"/>
    <w:uiPriority w:val="99"/>
    <w:semiHidden/>
    <w:unhideWhenUsed/>
    <w:pPr>
      <w:pBdr/>
      <w:spacing/>
      <w:ind/>
    </w:pPr>
    <w:rPr>
      <w:vertAlign w:val="superscript"/>
    </w:rPr>
  </w:style>
  <w:style w:type="character" w:styleId="886">
    <w:name w:val="Hyperlink"/>
    <w:basedOn w:val="85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7">
    <w:name w:val="FollowedHyperlink"/>
    <w:basedOn w:val="85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8">
    <w:name w:val="toc 1"/>
    <w:basedOn w:val="900"/>
    <w:next w:val="900"/>
    <w:uiPriority w:val="39"/>
    <w:unhideWhenUsed/>
    <w:pPr>
      <w:pBdr/>
      <w:spacing w:after="100"/>
      <w:ind/>
    </w:pPr>
  </w:style>
  <w:style w:type="paragraph" w:styleId="889">
    <w:name w:val="toc 2"/>
    <w:basedOn w:val="900"/>
    <w:next w:val="900"/>
    <w:uiPriority w:val="39"/>
    <w:unhideWhenUsed/>
    <w:pPr>
      <w:pBdr/>
      <w:spacing w:after="100"/>
      <w:ind w:left="220"/>
    </w:pPr>
  </w:style>
  <w:style w:type="paragraph" w:styleId="890">
    <w:name w:val="toc 3"/>
    <w:basedOn w:val="900"/>
    <w:next w:val="900"/>
    <w:uiPriority w:val="39"/>
    <w:unhideWhenUsed/>
    <w:pPr>
      <w:pBdr/>
      <w:spacing w:after="100"/>
      <w:ind w:left="440"/>
    </w:pPr>
  </w:style>
  <w:style w:type="paragraph" w:styleId="891">
    <w:name w:val="toc 4"/>
    <w:basedOn w:val="900"/>
    <w:next w:val="900"/>
    <w:uiPriority w:val="39"/>
    <w:unhideWhenUsed/>
    <w:pPr>
      <w:pBdr/>
      <w:spacing w:after="100"/>
      <w:ind w:left="660"/>
    </w:pPr>
  </w:style>
  <w:style w:type="paragraph" w:styleId="892">
    <w:name w:val="toc 5"/>
    <w:basedOn w:val="900"/>
    <w:next w:val="900"/>
    <w:uiPriority w:val="39"/>
    <w:unhideWhenUsed/>
    <w:pPr>
      <w:pBdr/>
      <w:spacing w:after="100"/>
      <w:ind w:left="880"/>
    </w:pPr>
  </w:style>
  <w:style w:type="paragraph" w:styleId="893">
    <w:name w:val="toc 6"/>
    <w:basedOn w:val="900"/>
    <w:next w:val="900"/>
    <w:uiPriority w:val="39"/>
    <w:unhideWhenUsed/>
    <w:pPr>
      <w:pBdr/>
      <w:spacing w:after="100"/>
      <w:ind w:left="1100"/>
    </w:pPr>
  </w:style>
  <w:style w:type="paragraph" w:styleId="894">
    <w:name w:val="toc 7"/>
    <w:basedOn w:val="900"/>
    <w:next w:val="900"/>
    <w:uiPriority w:val="39"/>
    <w:unhideWhenUsed/>
    <w:pPr>
      <w:pBdr/>
      <w:spacing w:after="100"/>
      <w:ind w:left="1320"/>
    </w:pPr>
  </w:style>
  <w:style w:type="paragraph" w:styleId="895">
    <w:name w:val="toc 8"/>
    <w:basedOn w:val="900"/>
    <w:next w:val="900"/>
    <w:uiPriority w:val="39"/>
    <w:unhideWhenUsed/>
    <w:pPr>
      <w:pBdr/>
      <w:spacing w:after="100"/>
      <w:ind w:left="1540"/>
    </w:pPr>
  </w:style>
  <w:style w:type="paragraph" w:styleId="896">
    <w:name w:val="toc 9"/>
    <w:basedOn w:val="900"/>
    <w:next w:val="900"/>
    <w:uiPriority w:val="39"/>
    <w:unhideWhenUsed/>
    <w:pPr>
      <w:pBdr/>
      <w:spacing w:after="100"/>
      <w:ind w:left="1760"/>
    </w:pPr>
  </w:style>
  <w:style w:type="character" w:styleId="897">
    <w:name w:val="Placeholder Text"/>
    <w:basedOn w:val="850"/>
    <w:uiPriority w:val="99"/>
    <w:semiHidden/>
    <w:pPr>
      <w:pBdr/>
      <w:spacing/>
      <w:ind/>
    </w:pPr>
    <w:rPr>
      <w:color w:val="666666"/>
    </w:rPr>
  </w:style>
  <w:style w:type="paragraph" w:styleId="898">
    <w:name w:val="TOC Heading"/>
    <w:uiPriority w:val="39"/>
    <w:unhideWhenUsed/>
    <w:pPr>
      <w:pBdr/>
      <w:spacing/>
      <w:ind/>
    </w:pPr>
  </w:style>
  <w:style w:type="paragraph" w:styleId="899">
    <w:name w:val="table of figures"/>
    <w:basedOn w:val="900"/>
    <w:next w:val="900"/>
    <w:uiPriority w:val="99"/>
    <w:unhideWhenUsed/>
    <w:pPr>
      <w:pBdr/>
      <w:spacing w:after="0" w:afterAutospacing="0"/>
      <w:ind/>
    </w:pPr>
  </w:style>
  <w:style w:type="paragraph" w:styleId="900" w:default="1">
    <w:name w:val="Normal"/>
    <w:qFormat/>
    <w:pPr>
      <w:pBdr/>
      <w:spacing/>
      <w:ind/>
    </w:pPr>
  </w:style>
  <w:style w:type="table" w:styleId="9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2" w:default="1">
    <w:name w:val="No List"/>
    <w:uiPriority w:val="99"/>
    <w:semiHidden/>
    <w:unhideWhenUsed/>
    <w:pPr>
      <w:pBdr/>
      <w:spacing/>
      <w:ind/>
    </w:pPr>
  </w:style>
  <w:style w:type="paragraph" w:styleId="903">
    <w:name w:val="No Spacing"/>
    <w:basedOn w:val="900"/>
    <w:uiPriority w:val="1"/>
    <w:qFormat/>
    <w:pPr>
      <w:pBdr/>
      <w:spacing w:after="0" w:line="240" w:lineRule="auto"/>
      <w:ind/>
    </w:pPr>
  </w:style>
  <w:style w:type="paragraph" w:styleId="904">
    <w:name w:val="List Paragraph"/>
    <w:basedOn w:val="90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2026-05-05T06:04:57Z</dcterms:modified>
</cp:coreProperties>
</file>