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6B18" w:rsidRDefault="00AA6B18">
      <w:pPr>
        <w:rPr>
          <w:lang w:val="en-US"/>
        </w:rPr>
      </w:pPr>
      <w:proofErr w:type="spellStart"/>
      <w:r>
        <w:rPr>
          <w:lang w:val="en-US"/>
        </w:rPr>
        <w:t>Экран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входа</w:t>
      </w:r>
      <w:proofErr w:type="spellEnd"/>
    </w:p>
    <w:p w:rsidR="00AA6B18" w:rsidRDefault="00AA6B18">
      <w:pPr>
        <w:rPr>
          <w:lang w:val="en-US"/>
        </w:rPr>
      </w:pP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входа</w:t>
      </w:r>
      <w:proofErr w:type="spellEnd"/>
      <w:r>
        <w:rPr>
          <w:lang w:val="en-US"/>
        </w:rPr>
        <w:t xml:space="preserve"> </w:t>
      </w:r>
    </w:p>
    <w:p w:rsidR="00AF485C" w:rsidRDefault="00142679">
      <w:pPr>
        <w:rPr>
          <w:lang w:val="en-US"/>
        </w:rPr>
      </w:pPr>
      <w:r w:rsidRPr="00142679">
        <w:rPr>
          <w:noProof/>
          <w:vertAlign w:val="subscript"/>
          <w:lang w:eastAsia="ja-JP"/>
        </w:rPr>
        <w:drawing>
          <wp:inline distT="0" distB="0" distL="0" distR="0">
            <wp:extent cx="5052415" cy="177353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362" t="13192" r="7679" b="20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15" cy="177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Default="00AA6B18">
      <w:pPr>
        <w:rPr>
          <w:lang w:val="en-US"/>
        </w:rPr>
      </w:pPr>
      <w:proofErr w:type="spellStart"/>
      <w:r>
        <w:rPr>
          <w:lang w:val="en-US"/>
        </w:rPr>
        <w:t>Магазин</w:t>
      </w:r>
      <w:proofErr w:type="spellEnd"/>
    </w:p>
    <w:p w:rsidR="00AA6B18" w:rsidRDefault="00AA6B18">
      <w:pPr>
        <w:rPr>
          <w:lang w:val="en-US"/>
        </w:rPr>
      </w:pP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покупки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машин</w:t>
      </w:r>
      <w:proofErr w:type="spellEnd"/>
    </w:p>
    <w:p w:rsidR="00AA6B18" w:rsidRDefault="0014267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232400" cy="403860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880" t="6142" r="6028" b="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Default="00AA6B18">
      <w:pPr>
        <w:rPr>
          <w:lang w:val="en-US"/>
        </w:rPr>
      </w:pPr>
      <w:r>
        <w:rPr>
          <w:lang w:val="en-US"/>
        </w:rPr>
        <w:br w:type="page"/>
      </w:r>
    </w:p>
    <w:p w:rsidR="00AA6B18" w:rsidRDefault="00AA6B18">
      <w:pPr>
        <w:rPr>
          <w:lang w:val="en-US"/>
        </w:rPr>
      </w:pPr>
      <w:proofErr w:type="spellStart"/>
      <w:r>
        <w:rPr>
          <w:lang w:val="en-US"/>
        </w:rPr>
        <w:lastRenderedPageBreak/>
        <w:t>Гараж</w:t>
      </w:r>
      <w:proofErr w:type="spellEnd"/>
    </w:p>
    <w:p w:rsidR="00142679" w:rsidRDefault="00AA6B18">
      <w:pPr>
        <w:rPr>
          <w:lang w:val="en-US"/>
        </w:rPr>
      </w:pPr>
      <w:proofErr w:type="spellStart"/>
      <w:r>
        <w:rPr>
          <w:lang w:val="en-US"/>
        </w:rPr>
        <w:t>Отображает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машины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собственности</w:t>
      </w:r>
      <w:proofErr w:type="spellEnd"/>
    </w:p>
    <w:p w:rsidR="00142679" w:rsidRDefault="0014267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232400" cy="405130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880" t="6008" r="6028" b="8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Default="00AA6B18">
      <w:pPr>
        <w:rPr>
          <w:lang w:val="en-US"/>
        </w:rPr>
      </w:pPr>
      <w:r>
        <w:rPr>
          <w:lang w:val="en-US"/>
        </w:rPr>
        <w:br w:type="page"/>
      </w:r>
    </w:p>
    <w:p w:rsidR="00142679" w:rsidRPr="00AA6B18" w:rsidRDefault="00AA6B18">
      <w:r w:rsidRPr="00AA6B18">
        <w:lastRenderedPageBreak/>
        <w:t>Лобби</w:t>
      </w:r>
    </w:p>
    <w:p w:rsidR="00AA6B18" w:rsidRPr="00AA6B18" w:rsidRDefault="00AA6B18">
      <w:r w:rsidRPr="00AA6B18">
        <w:t xml:space="preserve">Позволяет начать гонку с </w:t>
      </w:r>
      <w:r>
        <w:t>кон</w:t>
      </w:r>
      <w:r w:rsidRPr="00AA6B18">
        <w:t>кретными людьми</w:t>
      </w:r>
    </w:p>
    <w:p w:rsidR="00AA6B18" w:rsidRDefault="0014267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226050" cy="40513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987" t="6008" r="6028" b="8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Default="00AA6B18">
      <w:pPr>
        <w:rPr>
          <w:lang w:val="en-US"/>
        </w:rPr>
      </w:pPr>
      <w:r>
        <w:rPr>
          <w:lang w:val="en-US"/>
        </w:rPr>
        <w:br w:type="page"/>
      </w:r>
    </w:p>
    <w:p w:rsidR="00142679" w:rsidRPr="00AA6B18" w:rsidRDefault="00AA6B18">
      <w:r w:rsidRPr="00AA6B18">
        <w:lastRenderedPageBreak/>
        <w:t>Карта</w:t>
      </w:r>
    </w:p>
    <w:p w:rsidR="00142679" w:rsidRPr="00AA6B18" w:rsidRDefault="00AA6B18">
      <w:r w:rsidRPr="00AA6B18">
        <w:t>Отображает положение игроков на карте</w:t>
      </w:r>
    </w:p>
    <w:p w:rsidR="00AA6B18" w:rsidRDefault="0014267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232400" cy="4051300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987" t="6009" r="5921" b="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Default="00AA6B18">
      <w:pPr>
        <w:rPr>
          <w:lang w:val="en-US"/>
        </w:rPr>
      </w:pPr>
      <w:r>
        <w:rPr>
          <w:lang w:val="en-US"/>
        </w:rPr>
        <w:br w:type="page"/>
      </w:r>
    </w:p>
    <w:p w:rsidR="00142679" w:rsidRDefault="00AA6B18">
      <w:pPr>
        <w:rPr>
          <w:lang w:val="en-US"/>
        </w:rPr>
      </w:pPr>
      <w:proofErr w:type="spellStart"/>
      <w:r>
        <w:rPr>
          <w:lang w:val="en-US"/>
        </w:rPr>
        <w:lastRenderedPageBreak/>
        <w:t>Мир</w:t>
      </w:r>
      <w:proofErr w:type="spellEnd"/>
    </w:p>
    <w:p w:rsidR="00AA6B18" w:rsidRDefault="00AA6B18">
      <w:pPr>
        <w:rPr>
          <w:lang w:val="en-US"/>
        </w:rPr>
      </w:pPr>
      <w:proofErr w:type="spellStart"/>
      <w:r>
        <w:rPr>
          <w:lang w:val="en-US"/>
        </w:rPr>
        <w:t>Отображает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мир</w:t>
      </w:r>
      <w:proofErr w:type="spellEnd"/>
      <w:r>
        <w:rPr>
          <w:lang w:val="en-US"/>
        </w:rPr>
        <w:t xml:space="preserve"> в 3D</w:t>
      </w:r>
    </w:p>
    <w:p w:rsidR="00142679" w:rsidRDefault="0014267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232400" cy="4044950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880" t="6142" r="6028" b="8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40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Pr="00AA6B18" w:rsidRDefault="00AA6B18">
      <w:proofErr w:type="spellStart"/>
      <w:r w:rsidRPr="00AA6B18">
        <w:t>Веб-сайт</w:t>
      </w:r>
      <w:proofErr w:type="spellEnd"/>
    </w:p>
    <w:p w:rsidR="00AA6B18" w:rsidRPr="00D12312" w:rsidRDefault="00AA6B18">
      <w:r w:rsidRPr="00AA6B18">
        <w:t xml:space="preserve">Показывает </w:t>
      </w:r>
      <w:r>
        <w:t>текущее состояние сервер</w:t>
      </w:r>
      <w:r w:rsidRPr="00D12312">
        <w:t>ов</w:t>
      </w:r>
    </w:p>
    <w:p w:rsidR="00142679" w:rsidRDefault="00142679">
      <w:pPr>
        <w:rPr>
          <w:lang w:val="en-US"/>
        </w:rPr>
      </w:pPr>
      <w:r>
        <w:rPr>
          <w:noProof/>
          <w:lang w:eastAsia="ja-JP"/>
        </w:rPr>
        <w:drawing>
          <wp:inline distT="0" distB="0" distL="0" distR="0">
            <wp:extent cx="5940425" cy="314851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18" w:rsidRDefault="00AA6B18">
      <w:pPr>
        <w:rPr>
          <w:lang w:val="en-US"/>
        </w:rPr>
      </w:pPr>
      <w:r>
        <w:rPr>
          <w:lang w:val="en-US"/>
        </w:rPr>
        <w:br w:type="page"/>
      </w:r>
    </w:p>
    <w:p w:rsidR="00AA6B18" w:rsidRDefault="00AA6B18" w:rsidP="00AA6B18">
      <w:pPr>
        <w:jc w:val="center"/>
        <w:rPr>
          <w:lang w:val="en-US"/>
        </w:rPr>
      </w:pPr>
      <w:r>
        <w:rPr>
          <w:lang w:val="en-US"/>
        </w:rPr>
        <w:lastRenderedPageBreak/>
        <w:t>API</w:t>
      </w:r>
    </w:p>
    <w:tbl>
      <w:tblPr>
        <w:tblStyle w:val="a5"/>
        <w:tblW w:w="0" w:type="auto"/>
        <w:tblLook w:val="04A0"/>
      </w:tblPr>
      <w:tblGrid>
        <w:gridCol w:w="2392"/>
        <w:gridCol w:w="2393"/>
        <w:gridCol w:w="2393"/>
        <w:gridCol w:w="2393"/>
      </w:tblGrid>
      <w:tr w:rsidR="00E3614C" w:rsidTr="00E3614C">
        <w:tc>
          <w:tcPr>
            <w:tcW w:w="2392" w:type="dxa"/>
          </w:tcPr>
          <w:p w:rsidR="00E3614C" w:rsidRPr="00E3614C" w:rsidRDefault="00E3614C" w:rsidP="00AA6B18">
            <w:pPr>
              <w:rPr>
                <w:b/>
                <w:lang w:val="en-US"/>
              </w:rPr>
            </w:pPr>
            <w:proofErr w:type="spellStart"/>
            <w:r w:rsidRPr="00E3614C">
              <w:rPr>
                <w:b/>
                <w:lang w:val="en-US"/>
              </w:rPr>
              <w:t>Запрос</w:t>
            </w:r>
            <w:proofErr w:type="spellEnd"/>
            <w:r w:rsidRPr="00E3614C">
              <w:rPr>
                <w:b/>
                <w:lang w:val="en-US"/>
              </w:rPr>
              <w:t xml:space="preserve"> API</w:t>
            </w:r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b/>
                <w:lang w:val="en-US"/>
              </w:rPr>
            </w:pPr>
            <w:proofErr w:type="spellStart"/>
            <w:r w:rsidRPr="00E3614C">
              <w:rPr>
                <w:b/>
                <w:lang w:val="en-US"/>
              </w:rPr>
              <w:t>Описание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b/>
                <w:lang w:val="en-US"/>
              </w:rPr>
            </w:pPr>
            <w:proofErr w:type="spellStart"/>
            <w:r w:rsidRPr="00E3614C">
              <w:rPr>
                <w:b/>
                <w:lang w:val="en-US"/>
              </w:rPr>
              <w:t>Входная</w:t>
            </w:r>
            <w:proofErr w:type="spellEnd"/>
            <w:r w:rsidRPr="00E3614C">
              <w:rPr>
                <w:b/>
                <w:lang w:val="en-US"/>
              </w:rPr>
              <w:t xml:space="preserve"> </w:t>
            </w:r>
            <w:proofErr w:type="spellStart"/>
            <w:r w:rsidRPr="00E3614C">
              <w:rPr>
                <w:b/>
                <w:lang w:val="en-US"/>
              </w:rPr>
              <w:t>информация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b/>
                <w:lang w:val="en-US"/>
              </w:rPr>
            </w:pPr>
            <w:proofErr w:type="spellStart"/>
            <w:r w:rsidRPr="00E3614C">
              <w:rPr>
                <w:b/>
                <w:lang w:val="en-US"/>
              </w:rPr>
              <w:t>Выходная</w:t>
            </w:r>
            <w:proofErr w:type="spellEnd"/>
            <w:r w:rsidRPr="00E3614C">
              <w:rPr>
                <w:b/>
                <w:lang w:val="en-US"/>
              </w:rPr>
              <w:t xml:space="preserve"> </w:t>
            </w:r>
            <w:proofErr w:type="spellStart"/>
            <w:r w:rsidRPr="00E3614C">
              <w:rPr>
                <w:b/>
                <w:lang w:val="en-US"/>
              </w:rPr>
              <w:t>информация</w:t>
            </w:r>
            <w:proofErr w:type="spellEnd"/>
          </w:p>
        </w:tc>
      </w:tr>
      <w:tr w:rsidR="00E3614C" w:rsidTr="00E3614C">
        <w:tc>
          <w:tcPr>
            <w:tcW w:w="2392" w:type="dxa"/>
          </w:tcPr>
          <w:p w:rsidR="00E3614C" w:rsidRDefault="00E3614C" w:rsidP="00E3614C">
            <w:pPr>
              <w:rPr>
                <w:lang w:val="en-US"/>
              </w:rPr>
            </w:pPr>
            <w:r w:rsidRPr="00AA6B18">
              <w:rPr>
                <w:lang w:val="en-US"/>
              </w:rPr>
              <w:t>UP_</w:t>
            </w:r>
            <w:r>
              <w:rPr>
                <w:lang w:val="en-US"/>
              </w:rPr>
              <w:t>DISCONNECT</w:t>
            </w:r>
          </w:p>
        </w:tc>
        <w:tc>
          <w:tcPr>
            <w:tcW w:w="2393" w:type="dxa"/>
          </w:tcPr>
          <w:p w:rsidR="00E3614C" w:rsidRPr="00E3614C" w:rsidRDefault="00E3614C" w:rsidP="00AA6B18">
            <w:r w:rsidRPr="00E3614C">
              <w:t>Отключение от сервера; отправляется при разрыве соединения</w:t>
            </w:r>
          </w:p>
        </w:tc>
        <w:tc>
          <w:tcPr>
            <w:tcW w:w="2393" w:type="dxa"/>
          </w:tcPr>
          <w:p w:rsid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Причина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отключения</w:t>
            </w:r>
            <w:proofErr w:type="spellEnd"/>
          </w:p>
        </w:tc>
        <w:tc>
          <w:tcPr>
            <w:tcW w:w="2393" w:type="dxa"/>
          </w:tcPr>
          <w:p w:rsid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Подтверждение</w:t>
            </w:r>
            <w:proofErr w:type="spellEnd"/>
          </w:p>
        </w:tc>
      </w:tr>
      <w:tr w:rsidR="00E3614C" w:rsidRPr="00E3614C" w:rsidTr="00E3614C">
        <w:tc>
          <w:tcPr>
            <w:tcW w:w="2392" w:type="dxa"/>
          </w:tcPr>
          <w:p w:rsidR="00E3614C" w:rsidRDefault="00E3614C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UP_LOGIN_PLAYER</w:t>
            </w:r>
          </w:p>
        </w:tc>
        <w:tc>
          <w:tcPr>
            <w:tcW w:w="2393" w:type="dxa"/>
          </w:tcPr>
          <w:p w:rsid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Авторизация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игрока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на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сервере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E3614C">
            <w:r w:rsidRPr="00E3614C">
              <w:t xml:space="preserve">Версия клиента, имя пользователя, </w:t>
            </w:r>
            <w:proofErr w:type="spellStart"/>
            <w:r w:rsidRPr="00E3614C">
              <w:t>токен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AA6B18">
            <w:r w:rsidRPr="00E3614C">
              <w:t>Список игроков на сервере; список машин игрока; доступные машины в магазине; список лобби; язы</w:t>
            </w:r>
            <w:r>
              <w:t>к пользователя по</w:t>
            </w:r>
            <w:r w:rsidRPr="00E3614C">
              <w:t xml:space="preserve"> умолчанию; количество денег у пользователя</w:t>
            </w:r>
          </w:p>
        </w:tc>
      </w:tr>
      <w:tr w:rsidR="00E3614C" w:rsidRPr="00E3614C" w:rsidTr="00E3614C">
        <w:tc>
          <w:tcPr>
            <w:tcW w:w="2392" w:type="dxa"/>
          </w:tcPr>
          <w:p w:rsidR="00E3614C" w:rsidRPr="00E3614C" w:rsidRDefault="00E3614C" w:rsidP="00AA6B18">
            <w:r w:rsidRPr="00AA6B18">
              <w:rPr>
                <w:lang w:val="en-US"/>
              </w:rPr>
              <w:t>UP_CHAT</w:t>
            </w:r>
          </w:p>
        </w:tc>
        <w:tc>
          <w:tcPr>
            <w:tcW w:w="2393" w:type="dxa"/>
          </w:tcPr>
          <w:p w:rsidR="00E3614C" w:rsidRPr="00E3614C" w:rsidRDefault="00E3614C" w:rsidP="00E3614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Отправка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сообщения</w:t>
            </w:r>
            <w:proofErr w:type="spellEnd"/>
            <w:r>
              <w:rPr>
                <w:lang w:val="en-US"/>
              </w:rPr>
              <w:t xml:space="preserve"> в </w:t>
            </w:r>
            <w:proofErr w:type="spellStart"/>
            <w:r>
              <w:rPr>
                <w:lang w:val="en-US"/>
              </w:rPr>
              <w:t>чат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Текст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сообщения</w:t>
            </w:r>
            <w:proofErr w:type="spellEnd"/>
          </w:p>
        </w:tc>
        <w:tc>
          <w:tcPr>
            <w:tcW w:w="2393" w:type="dxa"/>
          </w:tcPr>
          <w:p w:rsidR="00E3614C" w:rsidRPr="00AE31A9" w:rsidRDefault="00AE31A9" w:rsidP="00AE31A9">
            <w:r w:rsidRPr="00AE31A9">
              <w:t>Подтверждение, либо сообщение о блокировке</w:t>
            </w:r>
          </w:p>
        </w:tc>
      </w:tr>
      <w:tr w:rsidR="00E3614C" w:rsidRPr="00E3614C" w:rsidTr="00E3614C">
        <w:tc>
          <w:tcPr>
            <w:tcW w:w="2392" w:type="dxa"/>
          </w:tcPr>
          <w:p w:rsidR="00E3614C" w:rsidRPr="00E3614C" w:rsidRDefault="00E3614C" w:rsidP="00AA6B18">
            <w:r w:rsidRPr="00AA6B18">
              <w:rPr>
                <w:lang w:val="en-US"/>
              </w:rPr>
              <w:t>UP_LANGUAGE_SELECT</w:t>
            </w:r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Смена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языка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приложения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Язык</w:t>
            </w:r>
            <w:proofErr w:type="spellEnd"/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Подтверждение</w:t>
            </w:r>
            <w:proofErr w:type="spellEnd"/>
          </w:p>
        </w:tc>
      </w:tr>
      <w:tr w:rsidR="00E3614C" w:rsidRPr="00E3614C" w:rsidTr="00E3614C">
        <w:tc>
          <w:tcPr>
            <w:tcW w:w="2392" w:type="dxa"/>
          </w:tcPr>
          <w:p w:rsidR="00E3614C" w:rsidRPr="00E3614C" w:rsidRDefault="00E3614C" w:rsidP="00AA6B18">
            <w:r w:rsidRPr="00AA6B18">
              <w:rPr>
                <w:lang w:val="en-US"/>
              </w:rPr>
              <w:t>UP_CAR_SELECT</w:t>
            </w:r>
          </w:p>
        </w:tc>
        <w:tc>
          <w:tcPr>
            <w:tcW w:w="2393" w:type="dxa"/>
          </w:tcPr>
          <w:p w:rsidR="00E3614C" w:rsidRPr="00E3614C" w:rsidRDefault="00E3614C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Смена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текущей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E3614C" w:rsidRPr="00E3614C" w:rsidRDefault="00AE31A9" w:rsidP="00AA6B18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  <w:r w:rsidR="00E3614C">
              <w:rPr>
                <w:lang w:val="en-US"/>
              </w:rPr>
              <w:t xml:space="preserve"> </w:t>
            </w:r>
            <w:proofErr w:type="spellStart"/>
            <w:r w:rsidR="00E3614C"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E3614C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Подтверждение</w:t>
            </w:r>
            <w:proofErr w:type="spellEnd"/>
          </w:p>
        </w:tc>
      </w:tr>
      <w:tr w:rsidR="00E3614C" w:rsidRPr="00E3614C" w:rsidTr="00E3614C">
        <w:tc>
          <w:tcPr>
            <w:tcW w:w="2392" w:type="dxa"/>
          </w:tcPr>
          <w:p w:rsidR="00E3614C" w:rsidRPr="00AE31A9" w:rsidRDefault="00AE31A9" w:rsidP="00AA6B18">
            <w:pPr>
              <w:rPr>
                <w:lang w:val="en-US"/>
              </w:rPr>
            </w:pPr>
            <w:r>
              <w:rPr>
                <w:lang w:val="en-US"/>
              </w:rPr>
              <w:t>UP_CAR_SELL</w:t>
            </w:r>
          </w:p>
        </w:tc>
        <w:tc>
          <w:tcPr>
            <w:tcW w:w="2393" w:type="dxa"/>
          </w:tcPr>
          <w:p w:rsidR="00E3614C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Продажа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E3614C" w:rsidRPr="00AE31A9" w:rsidRDefault="00AE31A9" w:rsidP="00AA6B18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E3614C" w:rsidRPr="00AE31A9" w:rsidRDefault="00AE31A9" w:rsidP="00AA6B18">
            <w:r w:rsidRPr="00AE31A9">
              <w:t>Подтверждение, либо сообщение об ошибке</w:t>
            </w:r>
          </w:p>
        </w:tc>
      </w:tr>
      <w:tr w:rsidR="00E3614C" w:rsidRPr="00E3614C" w:rsidTr="00E3614C">
        <w:tc>
          <w:tcPr>
            <w:tcW w:w="2392" w:type="dxa"/>
          </w:tcPr>
          <w:p w:rsidR="00E3614C" w:rsidRPr="00AE31A9" w:rsidRDefault="00AE31A9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UP_CAR_BUY</w:t>
            </w:r>
          </w:p>
        </w:tc>
        <w:tc>
          <w:tcPr>
            <w:tcW w:w="2393" w:type="dxa"/>
          </w:tcPr>
          <w:p w:rsidR="00E3614C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Покупка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E3614C" w:rsidRPr="00AE31A9" w:rsidRDefault="00AE31A9" w:rsidP="00AA6B18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E3614C" w:rsidRPr="00E3614C" w:rsidRDefault="00AE31A9" w:rsidP="00AA6B18">
            <w:r w:rsidRPr="00AE31A9">
              <w:t>Подтверждение, либо сообщение об ошибке</w:t>
            </w:r>
          </w:p>
        </w:tc>
      </w:tr>
      <w:tr w:rsidR="00AE31A9" w:rsidRPr="00E3614C" w:rsidTr="00E3614C">
        <w:tc>
          <w:tcPr>
            <w:tcW w:w="2392" w:type="dxa"/>
          </w:tcPr>
          <w:p w:rsidR="00AE31A9" w:rsidRPr="00AA6B18" w:rsidRDefault="00AE31A9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UP_PART_BUY</w:t>
            </w:r>
          </w:p>
        </w:tc>
        <w:tc>
          <w:tcPr>
            <w:tcW w:w="2393" w:type="dxa"/>
          </w:tcPr>
          <w:p w:rsid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Покупка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модификации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для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</w:p>
        </w:tc>
        <w:tc>
          <w:tcPr>
            <w:tcW w:w="2393" w:type="dxa"/>
          </w:tcPr>
          <w:p w:rsidR="00AE31A9" w:rsidRDefault="00AE31A9" w:rsidP="00AA6B18">
            <w:pPr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proofErr w:type="spellStart"/>
            <w:r>
              <w:rPr>
                <w:lang w:val="en-US"/>
              </w:rPr>
              <w:t>машины</w:t>
            </w:r>
            <w:proofErr w:type="spellEnd"/>
            <w:r>
              <w:rPr>
                <w:lang w:val="en-US"/>
              </w:rPr>
              <w:t xml:space="preserve">, ID </w:t>
            </w:r>
            <w:proofErr w:type="spellStart"/>
            <w:r>
              <w:rPr>
                <w:lang w:val="en-US"/>
              </w:rPr>
              <w:t>запчасти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AA6B18">
            <w:r w:rsidRPr="00AE31A9">
              <w:t>Подтверждение, либо сообщение об ошибке</w:t>
            </w:r>
          </w:p>
        </w:tc>
      </w:tr>
      <w:tr w:rsidR="00AE31A9" w:rsidRPr="00E3614C" w:rsidTr="00E3614C">
        <w:tc>
          <w:tcPr>
            <w:tcW w:w="2392" w:type="dxa"/>
          </w:tcPr>
          <w:p w:rsidR="00AE31A9" w:rsidRPr="00AE31A9" w:rsidRDefault="00AE31A9" w:rsidP="00AA6B18">
            <w:r w:rsidRPr="00AA6B18">
              <w:rPr>
                <w:lang w:val="en-US"/>
              </w:rPr>
              <w:t>UP_MAP_JOIN</w:t>
            </w:r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Вход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на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карту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AA6B18">
            <w:r w:rsidRPr="00AE31A9">
              <w:t>Подтверждение, либо сообщение об ошибке</w:t>
            </w:r>
          </w:p>
        </w:tc>
      </w:tr>
      <w:tr w:rsidR="00AE31A9" w:rsidRPr="00E3614C" w:rsidTr="00E3614C">
        <w:tc>
          <w:tcPr>
            <w:tcW w:w="2392" w:type="dxa"/>
          </w:tcPr>
          <w:p w:rsidR="00AE31A9" w:rsidRPr="00AE31A9" w:rsidRDefault="00AE31A9" w:rsidP="00AA6B18">
            <w:r w:rsidRPr="00AA6B18">
              <w:rPr>
                <w:lang w:val="en-US"/>
              </w:rPr>
              <w:t>UP_MAP_QUIT</w:t>
            </w:r>
          </w:p>
        </w:tc>
        <w:tc>
          <w:tcPr>
            <w:tcW w:w="2393" w:type="dxa"/>
          </w:tcPr>
          <w:p w:rsidR="00AE31A9" w:rsidRPr="00AE31A9" w:rsidRDefault="00AE31A9" w:rsidP="00AA6B18">
            <w:r w:rsidRPr="00AE31A9">
              <w:t>Покидание карты (переход в гараж)</w:t>
            </w:r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AA6B18">
            <w:r w:rsidRPr="00AE31A9">
              <w:t>Подтверждение, либо сообщение об ошибке</w:t>
            </w:r>
          </w:p>
        </w:tc>
      </w:tr>
      <w:tr w:rsidR="00AE31A9" w:rsidRPr="00E3614C" w:rsidTr="00E3614C">
        <w:tc>
          <w:tcPr>
            <w:tcW w:w="2392" w:type="dxa"/>
          </w:tcPr>
          <w:p w:rsidR="00AE31A9" w:rsidRPr="00AA6B18" w:rsidRDefault="00AE31A9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UP_SYNC</w:t>
            </w:r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Синхронизация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AA6B18">
            <w:r w:rsidRPr="00AE31A9">
              <w:t xml:space="preserve">Положение машины (отправляется по </w:t>
            </w:r>
            <w:r>
              <w:rPr>
                <w:lang w:val="en-US"/>
              </w:rPr>
              <w:t>UDP</w:t>
            </w:r>
            <w:r w:rsidRPr="00AE31A9">
              <w:t>)</w:t>
            </w:r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</w:tr>
      <w:tr w:rsidR="00AE31A9" w:rsidRPr="00E3614C" w:rsidTr="00E3614C">
        <w:tc>
          <w:tcPr>
            <w:tcW w:w="2392" w:type="dxa"/>
          </w:tcPr>
          <w:p w:rsidR="00AE31A9" w:rsidRPr="00AA6B18" w:rsidRDefault="00AE31A9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UP_LOBBY_JOIN</w:t>
            </w:r>
          </w:p>
        </w:tc>
        <w:tc>
          <w:tcPr>
            <w:tcW w:w="2393" w:type="dxa"/>
          </w:tcPr>
          <w:p w:rsid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Присоединение</w:t>
            </w:r>
            <w:proofErr w:type="spellEnd"/>
            <w:r>
              <w:rPr>
                <w:lang w:val="en-US"/>
              </w:rPr>
              <w:t xml:space="preserve"> к </w:t>
            </w:r>
            <w:proofErr w:type="spellStart"/>
            <w:r>
              <w:rPr>
                <w:lang w:val="en-US"/>
              </w:rPr>
              <w:t>лобби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AE31A9">
            <w:r w:rsidRPr="00AE31A9">
              <w:t>Тип гонки, в которой хочет поучаствовать игрок</w:t>
            </w:r>
          </w:p>
        </w:tc>
        <w:tc>
          <w:tcPr>
            <w:tcW w:w="2393" w:type="dxa"/>
          </w:tcPr>
          <w:p w:rsidR="00AE31A9" w:rsidRPr="00AE31A9" w:rsidRDefault="00AE31A9" w:rsidP="00F6344B">
            <w:r w:rsidRPr="00AE31A9">
              <w:t>Подтверждение, либо сообщение об ошибке</w:t>
            </w:r>
          </w:p>
        </w:tc>
      </w:tr>
      <w:tr w:rsidR="00AE31A9" w:rsidRPr="00E3614C" w:rsidTr="00E3614C">
        <w:tc>
          <w:tcPr>
            <w:tcW w:w="2392" w:type="dxa"/>
          </w:tcPr>
          <w:p w:rsidR="00AE31A9" w:rsidRPr="00AA6B18" w:rsidRDefault="00AE31A9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UP_LOBBY_ACCEPT</w:t>
            </w:r>
          </w:p>
        </w:tc>
        <w:tc>
          <w:tcPr>
            <w:tcW w:w="2393" w:type="dxa"/>
          </w:tcPr>
          <w:p w:rsidR="00AE31A9" w:rsidRPr="00AE31A9" w:rsidRDefault="00AE31A9" w:rsidP="00AA6B18">
            <w:r w:rsidRPr="00AE31A9">
              <w:t>Подтверждение, что игрок согласен со списком пользователей в лобби и готов к гонке</w:t>
            </w:r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  <w:tc>
          <w:tcPr>
            <w:tcW w:w="2393" w:type="dxa"/>
          </w:tcPr>
          <w:p w:rsidR="00AE31A9" w:rsidRPr="00AE31A9" w:rsidRDefault="00AE31A9" w:rsidP="00F634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</w:tr>
      <w:tr w:rsidR="00AE31A9" w:rsidRPr="00E3614C" w:rsidTr="00E3614C">
        <w:tc>
          <w:tcPr>
            <w:tcW w:w="2392" w:type="dxa"/>
          </w:tcPr>
          <w:p w:rsidR="00AE31A9" w:rsidRPr="00AA6B18" w:rsidRDefault="00AE31A9" w:rsidP="00AA6B18">
            <w:pPr>
              <w:rPr>
                <w:lang w:val="en-US"/>
              </w:rPr>
            </w:pPr>
            <w:r w:rsidRPr="00AA6B18">
              <w:rPr>
                <w:lang w:val="en-US"/>
              </w:rPr>
              <w:t>UP_LOBBY_QUIT</w:t>
            </w:r>
          </w:p>
        </w:tc>
        <w:tc>
          <w:tcPr>
            <w:tcW w:w="2393" w:type="dxa"/>
          </w:tcPr>
          <w:p w:rsidR="00AE31A9" w:rsidRP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Покидание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лобби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игроком</w:t>
            </w:r>
            <w:proofErr w:type="spellEnd"/>
          </w:p>
        </w:tc>
        <w:tc>
          <w:tcPr>
            <w:tcW w:w="2393" w:type="dxa"/>
          </w:tcPr>
          <w:p w:rsidR="00AE31A9" w:rsidRDefault="00AE31A9" w:rsidP="00AA6B1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  <w:tc>
          <w:tcPr>
            <w:tcW w:w="2393" w:type="dxa"/>
          </w:tcPr>
          <w:p w:rsidR="00AE31A9" w:rsidRDefault="00AE31A9" w:rsidP="00F6344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</w:p>
        </w:tc>
      </w:tr>
    </w:tbl>
    <w:p w:rsidR="00AA6B18" w:rsidRDefault="00AA6B18" w:rsidP="00AA6B18">
      <w:pPr>
        <w:rPr>
          <w:lang w:val="en-US"/>
        </w:rPr>
      </w:pPr>
    </w:p>
    <w:p w:rsidR="00C10AEF" w:rsidRDefault="00C10AEF">
      <w:pPr>
        <w:rPr>
          <w:lang w:val="en-US"/>
        </w:rPr>
      </w:pPr>
      <w:r>
        <w:rPr>
          <w:lang w:val="en-US"/>
        </w:rPr>
        <w:br w:type="page"/>
      </w:r>
    </w:p>
    <w:p w:rsidR="00C03EFC" w:rsidRDefault="00A5058A" w:rsidP="00C03EFC">
      <w:r w:rsidRPr="00A5058A">
        <w:lastRenderedPageBreak/>
        <w:t>Иерархическая структура работ</w:t>
      </w:r>
    </w:p>
    <w:p w:rsidR="00C03EFC" w:rsidRDefault="00C03EFC" w:rsidP="005F3851">
      <w:pPr>
        <w:pStyle w:val="a8"/>
        <w:numPr>
          <w:ilvl w:val="0"/>
          <w:numId w:val="4"/>
        </w:numPr>
      </w:pPr>
      <w:r>
        <w:t>Управление</w:t>
      </w:r>
    </w:p>
    <w:p w:rsidR="00C03EFC" w:rsidRDefault="00C03EFC" w:rsidP="005F3851">
      <w:pPr>
        <w:pStyle w:val="a8"/>
        <w:numPr>
          <w:ilvl w:val="1"/>
          <w:numId w:val="4"/>
        </w:numPr>
      </w:pPr>
      <w:r>
        <w:t>Анализ рынка и конкурентов</w:t>
      </w:r>
    </w:p>
    <w:p w:rsidR="00C03EFC" w:rsidRDefault="00C03EFC" w:rsidP="005F3851">
      <w:pPr>
        <w:pStyle w:val="a8"/>
        <w:numPr>
          <w:ilvl w:val="1"/>
          <w:numId w:val="4"/>
        </w:numPr>
      </w:pPr>
      <w:r>
        <w:t>Планирование</w:t>
      </w:r>
    </w:p>
    <w:p w:rsidR="00C03EFC" w:rsidRDefault="00C03EFC" w:rsidP="005F3851">
      <w:pPr>
        <w:pStyle w:val="a8"/>
        <w:numPr>
          <w:ilvl w:val="0"/>
          <w:numId w:val="4"/>
        </w:numPr>
      </w:pPr>
      <w:r>
        <w:t>Проектирование</w:t>
      </w:r>
    </w:p>
    <w:p w:rsidR="00C03EFC" w:rsidRDefault="00C03EFC" w:rsidP="005F3851">
      <w:pPr>
        <w:pStyle w:val="a8"/>
        <w:numPr>
          <w:ilvl w:val="1"/>
          <w:numId w:val="4"/>
        </w:numPr>
      </w:pPr>
      <w:r>
        <w:t xml:space="preserve">Структура </w:t>
      </w:r>
    </w:p>
    <w:p w:rsidR="00C03EFC" w:rsidRDefault="00C03EFC" w:rsidP="005F3851">
      <w:pPr>
        <w:pStyle w:val="a8"/>
        <w:numPr>
          <w:ilvl w:val="1"/>
          <w:numId w:val="4"/>
        </w:numPr>
      </w:pPr>
      <w:r>
        <w:t>Дизайн</w:t>
      </w:r>
    </w:p>
    <w:p w:rsidR="00C03EFC" w:rsidRDefault="00C03EFC" w:rsidP="005F3851">
      <w:pPr>
        <w:pStyle w:val="a8"/>
        <w:numPr>
          <w:ilvl w:val="0"/>
          <w:numId w:val="4"/>
        </w:numPr>
      </w:pPr>
      <w:r>
        <w:t>Разработка</w:t>
      </w:r>
    </w:p>
    <w:p w:rsidR="00C03EFC" w:rsidRDefault="00C03EFC" w:rsidP="005F3851">
      <w:pPr>
        <w:pStyle w:val="a8"/>
        <w:numPr>
          <w:ilvl w:val="1"/>
          <w:numId w:val="4"/>
        </w:numPr>
        <w:rPr>
          <w:lang w:val="en-US"/>
        </w:rPr>
      </w:pPr>
      <w:r>
        <w:rPr>
          <w:lang w:val="en-US"/>
        </w:rPr>
        <w:t>Backend</w:t>
      </w:r>
    </w:p>
    <w:p w:rsidR="00C03EFC" w:rsidRPr="005F3851" w:rsidRDefault="005F3851" w:rsidP="005F3851">
      <w:pPr>
        <w:pStyle w:val="a8"/>
        <w:numPr>
          <w:ilvl w:val="2"/>
          <w:numId w:val="4"/>
        </w:numPr>
        <w:rPr>
          <w:lang w:val="en-US"/>
        </w:rPr>
      </w:pPr>
      <w:r>
        <w:t>Сервер-ядро</w:t>
      </w:r>
    </w:p>
    <w:p w:rsidR="005F3851" w:rsidRPr="005F3851" w:rsidRDefault="005F3851" w:rsidP="005F3851">
      <w:pPr>
        <w:pStyle w:val="a8"/>
        <w:numPr>
          <w:ilvl w:val="2"/>
          <w:numId w:val="4"/>
        </w:numPr>
        <w:rPr>
          <w:lang w:val="en-US"/>
        </w:rPr>
      </w:pPr>
      <w:r>
        <w:t>Игровой сервер</w:t>
      </w:r>
    </w:p>
    <w:p w:rsidR="005F3851" w:rsidRPr="005F3851" w:rsidRDefault="005F3851" w:rsidP="005F3851">
      <w:pPr>
        <w:pStyle w:val="a8"/>
        <w:numPr>
          <w:ilvl w:val="2"/>
          <w:numId w:val="4"/>
        </w:numPr>
        <w:rPr>
          <w:lang w:val="en-US"/>
        </w:rPr>
      </w:pPr>
      <w:r>
        <w:t>Сервис авторизации</w:t>
      </w:r>
    </w:p>
    <w:p w:rsidR="005F3851" w:rsidRPr="005F3851" w:rsidRDefault="005F3851" w:rsidP="005F3851">
      <w:pPr>
        <w:pStyle w:val="a8"/>
        <w:numPr>
          <w:ilvl w:val="2"/>
          <w:numId w:val="4"/>
        </w:numPr>
        <w:rPr>
          <w:lang w:val="en-US"/>
        </w:rPr>
      </w:pPr>
      <w:r>
        <w:t>Система нахождения пути</w:t>
      </w:r>
    </w:p>
    <w:p w:rsidR="005F3851" w:rsidRDefault="005F3851" w:rsidP="005F3851">
      <w:pPr>
        <w:pStyle w:val="a8"/>
        <w:numPr>
          <w:ilvl w:val="1"/>
          <w:numId w:val="4"/>
        </w:numPr>
      </w:pPr>
      <w:r>
        <w:rPr>
          <w:lang w:val="en-US"/>
        </w:rPr>
        <w:t>Frontend</w:t>
      </w:r>
    </w:p>
    <w:p w:rsidR="005F3851" w:rsidRDefault="005F3851" w:rsidP="005F3851">
      <w:pPr>
        <w:pStyle w:val="a8"/>
        <w:numPr>
          <w:ilvl w:val="2"/>
          <w:numId w:val="4"/>
        </w:numPr>
      </w:pPr>
      <w:r>
        <w:t>Интерфейс</w:t>
      </w:r>
    </w:p>
    <w:p w:rsidR="005F3851" w:rsidRPr="005F3851" w:rsidRDefault="005F3851" w:rsidP="005F3851">
      <w:pPr>
        <w:pStyle w:val="a8"/>
        <w:numPr>
          <w:ilvl w:val="2"/>
          <w:numId w:val="4"/>
        </w:numPr>
      </w:pPr>
      <w:r>
        <w:t>Динамическая карта</w:t>
      </w:r>
    </w:p>
    <w:p w:rsidR="00D12312" w:rsidRDefault="005F3851" w:rsidP="00D12312">
      <w:pPr>
        <w:pStyle w:val="a8"/>
        <w:numPr>
          <w:ilvl w:val="1"/>
          <w:numId w:val="4"/>
        </w:numPr>
      </w:pPr>
      <w:r>
        <w:t>Тестирование</w:t>
      </w:r>
    </w:p>
    <w:p w:rsidR="00A5058A" w:rsidRDefault="00A5058A" w:rsidP="00A5058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ja-JP"/>
        </w:rPr>
      </w:pPr>
    </w:p>
    <w:p w:rsidR="00A5058A" w:rsidRPr="00A5058A" w:rsidRDefault="00A5058A" w:rsidP="00A5058A">
      <w:pPr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  <w:r w:rsidRPr="00A5058A">
        <w:rPr>
          <w:rFonts w:eastAsia="Times New Roman" w:cstheme="minorHAnsi"/>
          <w:bCs/>
          <w:sz w:val="24"/>
          <w:szCs w:val="24"/>
          <w:lang w:eastAsia="ja-JP"/>
        </w:rPr>
        <w:t>Этапы работ</w:t>
      </w:r>
    </w:p>
    <w:p w:rsidR="00D12312" w:rsidRDefault="00D12312" w:rsidP="00D12312">
      <w:r>
        <w:t xml:space="preserve">    Beta-версия:</w:t>
      </w:r>
    </w:p>
    <w:p w:rsidR="00D12312" w:rsidRDefault="005F3851" w:rsidP="00D12312">
      <w:pPr>
        <w:pStyle w:val="a8"/>
        <w:numPr>
          <w:ilvl w:val="0"/>
          <w:numId w:val="2"/>
        </w:numPr>
      </w:pPr>
      <w:r>
        <w:t>Игровой сервер</w:t>
      </w:r>
    </w:p>
    <w:p w:rsidR="00D12312" w:rsidRDefault="005F3851" w:rsidP="00D12312">
      <w:pPr>
        <w:pStyle w:val="a8"/>
        <w:numPr>
          <w:ilvl w:val="0"/>
          <w:numId w:val="2"/>
        </w:numPr>
      </w:pPr>
      <w:r>
        <w:t>Интерфейс</w:t>
      </w:r>
    </w:p>
    <w:p w:rsidR="00D12312" w:rsidRDefault="00D12312" w:rsidP="00D12312">
      <w:r>
        <w:t xml:space="preserve">    Финальная версия:</w:t>
      </w:r>
    </w:p>
    <w:p w:rsidR="00D12312" w:rsidRDefault="005F3851" w:rsidP="00D12312">
      <w:pPr>
        <w:pStyle w:val="a8"/>
        <w:numPr>
          <w:ilvl w:val="0"/>
          <w:numId w:val="3"/>
        </w:numPr>
      </w:pPr>
      <w:r>
        <w:t>Сервер-ядро</w:t>
      </w:r>
    </w:p>
    <w:p w:rsidR="005F3851" w:rsidRDefault="005F3851" w:rsidP="00D12312">
      <w:pPr>
        <w:pStyle w:val="a8"/>
        <w:numPr>
          <w:ilvl w:val="0"/>
          <w:numId w:val="3"/>
        </w:numPr>
      </w:pPr>
      <w:r>
        <w:t xml:space="preserve">Сервис авторизации </w:t>
      </w:r>
    </w:p>
    <w:p w:rsidR="00D12312" w:rsidRDefault="005F3851" w:rsidP="00D12312">
      <w:pPr>
        <w:pStyle w:val="a8"/>
        <w:numPr>
          <w:ilvl w:val="0"/>
          <w:numId w:val="3"/>
        </w:numPr>
      </w:pPr>
      <w:r>
        <w:t>Система нахождения пути</w:t>
      </w:r>
    </w:p>
    <w:p w:rsidR="00D1142C" w:rsidRPr="00D1142C" w:rsidRDefault="005F3851" w:rsidP="00D1142C">
      <w:pPr>
        <w:pStyle w:val="a8"/>
        <w:numPr>
          <w:ilvl w:val="0"/>
          <w:numId w:val="3"/>
        </w:numPr>
      </w:pPr>
      <w:r>
        <w:t>Динамическая карта</w:t>
      </w:r>
    </w:p>
    <w:p w:rsidR="00D1142C" w:rsidRDefault="00D1142C" w:rsidP="00D1142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Cs/>
          <w:sz w:val="24"/>
          <w:szCs w:val="24"/>
          <w:lang w:eastAsia="ja-JP"/>
        </w:rPr>
      </w:pPr>
    </w:p>
    <w:p w:rsidR="00C723BB" w:rsidRPr="00D1142C" w:rsidRDefault="00D1142C" w:rsidP="00D1142C">
      <w:pPr>
        <w:spacing w:before="100" w:beforeAutospacing="1" w:after="100" w:afterAutospacing="1" w:line="240" w:lineRule="auto"/>
        <w:outlineLvl w:val="1"/>
        <w:rPr>
          <w:rFonts w:cstheme="minorHAnsi"/>
          <w:sz w:val="24"/>
          <w:szCs w:val="24"/>
        </w:rPr>
      </w:pPr>
      <w:r w:rsidRPr="00D1142C">
        <w:rPr>
          <w:rFonts w:eastAsia="Times New Roman" w:cstheme="minorHAnsi"/>
          <w:bCs/>
          <w:sz w:val="24"/>
          <w:szCs w:val="24"/>
          <w:lang w:eastAsia="ja-JP"/>
        </w:rPr>
        <w:t>Время выполнения по методу PERT</w:t>
      </w:r>
    </w:p>
    <w:tbl>
      <w:tblPr>
        <w:tblStyle w:val="a5"/>
        <w:tblW w:w="0" w:type="auto"/>
        <w:tblLook w:val="04A0"/>
      </w:tblPr>
      <w:tblGrid>
        <w:gridCol w:w="1596"/>
        <w:gridCol w:w="1318"/>
        <w:gridCol w:w="1321"/>
        <w:gridCol w:w="1321"/>
        <w:gridCol w:w="1358"/>
        <w:gridCol w:w="1362"/>
        <w:gridCol w:w="1295"/>
      </w:tblGrid>
      <w:tr w:rsidR="008E6D2B" w:rsidTr="00D1142C">
        <w:tc>
          <w:tcPr>
            <w:tcW w:w="1596" w:type="dxa"/>
          </w:tcPr>
          <w:p w:rsidR="008E6D2B" w:rsidRDefault="008E6D2B" w:rsidP="00C723BB"/>
        </w:tc>
        <w:tc>
          <w:tcPr>
            <w:tcW w:w="1318" w:type="dxa"/>
          </w:tcPr>
          <w:p w:rsidR="008E6D2B" w:rsidRDefault="008E6D2B" w:rsidP="00C723BB">
            <w:r>
              <w:t>М</w:t>
            </w:r>
          </w:p>
        </w:tc>
        <w:tc>
          <w:tcPr>
            <w:tcW w:w="1321" w:type="dxa"/>
          </w:tcPr>
          <w:p w:rsidR="008E6D2B" w:rsidRDefault="008E6D2B" w:rsidP="00C723BB">
            <w:r>
              <w:t>О</w:t>
            </w:r>
          </w:p>
        </w:tc>
        <w:tc>
          <w:tcPr>
            <w:tcW w:w="1321" w:type="dxa"/>
          </w:tcPr>
          <w:p w:rsidR="008E6D2B" w:rsidRDefault="008E6D2B" w:rsidP="00C723BB">
            <w:proofErr w:type="gramStart"/>
            <w:r>
              <w:t>Р</w:t>
            </w:r>
            <w:proofErr w:type="gramEnd"/>
          </w:p>
        </w:tc>
        <w:tc>
          <w:tcPr>
            <w:tcW w:w="1358" w:type="dxa"/>
          </w:tcPr>
          <w:p w:rsidR="008E6D2B" w:rsidRDefault="008E6D2B" w:rsidP="00C723BB">
            <w:r>
              <w:t>СКО</w:t>
            </w:r>
          </w:p>
        </w:tc>
        <w:tc>
          <w:tcPr>
            <w:tcW w:w="1362" w:type="dxa"/>
          </w:tcPr>
          <w:p w:rsidR="008E6D2B" w:rsidRDefault="008E6D2B" w:rsidP="00C723BB">
            <w:r>
              <w:t>Е</w:t>
            </w:r>
          </w:p>
        </w:tc>
        <w:tc>
          <w:tcPr>
            <w:tcW w:w="1295" w:type="dxa"/>
          </w:tcPr>
          <w:p w:rsidR="008E6D2B" w:rsidRDefault="008E6D2B" w:rsidP="00C723BB">
            <w:r>
              <w:t>Количество</w:t>
            </w:r>
          </w:p>
        </w:tc>
      </w:tr>
      <w:tr w:rsidR="008E6D2B" w:rsidTr="00D1142C">
        <w:tc>
          <w:tcPr>
            <w:tcW w:w="1596" w:type="dxa"/>
          </w:tcPr>
          <w:p w:rsidR="008E6D2B" w:rsidRDefault="008E6D2B" w:rsidP="00C723BB">
            <w:r>
              <w:t>Управление</w:t>
            </w:r>
          </w:p>
        </w:tc>
        <w:tc>
          <w:tcPr>
            <w:tcW w:w="1318" w:type="dxa"/>
          </w:tcPr>
          <w:p w:rsidR="008E6D2B" w:rsidRDefault="008E6D2B" w:rsidP="00C723BB">
            <w:r>
              <w:t>12</w:t>
            </w:r>
          </w:p>
        </w:tc>
        <w:tc>
          <w:tcPr>
            <w:tcW w:w="1321" w:type="dxa"/>
          </w:tcPr>
          <w:p w:rsidR="008E6D2B" w:rsidRDefault="008E6D2B" w:rsidP="00C723BB">
            <w:r>
              <w:t>8</w:t>
            </w:r>
          </w:p>
        </w:tc>
        <w:tc>
          <w:tcPr>
            <w:tcW w:w="1321" w:type="dxa"/>
          </w:tcPr>
          <w:p w:rsidR="008E6D2B" w:rsidRDefault="008E6D2B" w:rsidP="00C723BB">
            <w:r>
              <w:t>32</w:t>
            </w:r>
          </w:p>
        </w:tc>
        <w:tc>
          <w:tcPr>
            <w:tcW w:w="1358" w:type="dxa"/>
          </w:tcPr>
          <w:p w:rsidR="008E6D2B" w:rsidRDefault="008E6D2B" w:rsidP="00C723BB">
            <w:r>
              <w:t>3.3</w:t>
            </w:r>
          </w:p>
        </w:tc>
        <w:tc>
          <w:tcPr>
            <w:tcW w:w="1362" w:type="dxa"/>
          </w:tcPr>
          <w:p w:rsidR="008E6D2B" w:rsidRDefault="008E6D2B" w:rsidP="008E6D2B">
            <w:r>
              <w:t>14,7</w:t>
            </w:r>
          </w:p>
        </w:tc>
        <w:tc>
          <w:tcPr>
            <w:tcW w:w="1295" w:type="dxa"/>
          </w:tcPr>
          <w:p w:rsidR="008E6D2B" w:rsidRDefault="008E6D2B" w:rsidP="00C723BB">
            <w:r>
              <w:t>2</w:t>
            </w:r>
          </w:p>
        </w:tc>
      </w:tr>
      <w:tr w:rsidR="008E6D2B" w:rsidTr="00D1142C">
        <w:tc>
          <w:tcPr>
            <w:tcW w:w="1596" w:type="dxa"/>
          </w:tcPr>
          <w:p w:rsidR="008E6D2B" w:rsidRDefault="008E6D2B" w:rsidP="00C723BB">
            <w:r>
              <w:t>Планирование</w:t>
            </w:r>
          </w:p>
        </w:tc>
        <w:tc>
          <w:tcPr>
            <w:tcW w:w="1318" w:type="dxa"/>
          </w:tcPr>
          <w:p w:rsidR="008E6D2B" w:rsidRDefault="008E6D2B" w:rsidP="00C723BB">
            <w:r>
              <w:t>16</w:t>
            </w:r>
          </w:p>
        </w:tc>
        <w:tc>
          <w:tcPr>
            <w:tcW w:w="1321" w:type="dxa"/>
          </w:tcPr>
          <w:p w:rsidR="008E6D2B" w:rsidRDefault="008E6D2B" w:rsidP="00C723BB">
            <w:r>
              <w:t>10</w:t>
            </w:r>
          </w:p>
        </w:tc>
        <w:tc>
          <w:tcPr>
            <w:tcW w:w="1321" w:type="dxa"/>
          </w:tcPr>
          <w:p w:rsidR="008E6D2B" w:rsidRDefault="008E6D2B" w:rsidP="00C723BB">
            <w:r>
              <w:t>22</w:t>
            </w:r>
          </w:p>
        </w:tc>
        <w:tc>
          <w:tcPr>
            <w:tcW w:w="1358" w:type="dxa"/>
          </w:tcPr>
          <w:p w:rsidR="008E6D2B" w:rsidRDefault="008E6D2B" w:rsidP="00C723BB">
            <w:r>
              <w:t>1</w:t>
            </w:r>
          </w:p>
        </w:tc>
        <w:tc>
          <w:tcPr>
            <w:tcW w:w="1362" w:type="dxa"/>
          </w:tcPr>
          <w:p w:rsidR="008E6D2B" w:rsidRDefault="008E6D2B" w:rsidP="00C723BB">
            <w:r>
              <w:t>16</w:t>
            </w:r>
          </w:p>
        </w:tc>
        <w:tc>
          <w:tcPr>
            <w:tcW w:w="1295" w:type="dxa"/>
          </w:tcPr>
          <w:p w:rsidR="008E6D2B" w:rsidRDefault="008E6D2B" w:rsidP="00C723BB">
            <w:r>
              <w:t>2</w:t>
            </w:r>
          </w:p>
        </w:tc>
      </w:tr>
      <w:tr w:rsidR="008E6D2B" w:rsidTr="00D1142C">
        <w:tc>
          <w:tcPr>
            <w:tcW w:w="1596" w:type="dxa"/>
          </w:tcPr>
          <w:p w:rsidR="008E6D2B" w:rsidRDefault="008E6D2B" w:rsidP="00C723BB">
            <w:r>
              <w:t>Разработка</w:t>
            </w:r>
          </w:p>
        </w:tc>
        <w:tc>
          <w:tcPr>
            <w:tcW w:w="1318" w:type="dxa"/>
          </w:tcPr>
          <w:p w:rsidR="008E6D2B" w:rsidRDefault="008E6D2B" w:rsidP="00C723BB">
            <w:r>
              <w:t>16</w:t>
            </w:r>
          </w:p>
        </w:tc>
        <w:tc>
          <w:tcPr>
            <w:tcW w:w="1321" w:type="dxa"/>
          </w:tcPr>
          <w:p w:rsidR="008E6D2B" w:rsidRDefault="008E6D2B" w:rsidP="00C723BB">
            <w:r>
              <w:t>8</w:t>
            </w:r>
          </w:p>
        </w:tc>
        <w:tc>
          <w:tcPr>
            <w:tcW w:w="1321" w:type="dxa"/>
          </w:tcPr>
          <w:p w:rsidR="008E6D2B" w:rsidRDefault="008E6D2B" w:rsidP="00C723BB">
            <w:r>
              <w:t>32</w:t>
            </w:r>
          </w:p>
        </w:tc>
        <w:tc>
          <w:tcPr>
            <w:tcW w:w="1358" w:type="dxa"/>
          </w:tcPr>
          <w:p w:rsidR="008E6D2B" w:rsidRDefault="008E6D2B" w:rsidP="008E6D2B">
            <w:r>
              <w:t>2.7</w:t>
            </w:r>
          </w:p>
        </w:tc>
        <w:tc>
          <w:tcPr>
            <w:tcW w:w="1362" w:type="dxa"/>
          </w:tcPr>
          <w:p w:rsidR="008E6D2B" w:rsidRDefault="008E6D2B" w:rsidP="008E6D2B">
            <w:r>
              <w:t>17,3</w:t>
            </w:r>
          </w:p>
        </w:tc>
        <w:tc>
          <w:tcPr>
            <w:tcW w:w="1295" w:type="dxa"/>
          </w:tcPr>
          <w:p w:rsidR="008E6D2B" w:rsidRDefault="008E6D2B" w:rsidP="00C723BB">
            <w:r>
              <w:t>7</w:t>
            </w:r>
          </w:p>
        </w:tc>
      </w:tr>
      <w:tr w:rsidR="008E6D2B" w:rsidTr="00D1142C">
        <w:tc>
          <w:tcPr>
            <w:tcW w:w="1596" w:type="dxa"/>
          </w:tcPr>
          <w:p w:rsidR="008E6D2B" w:rsidRDefault="008E6D2B" w:rsidP="00C723BB">
            <w:r>
              <w:t>Итого</w:t>
            </w:r>
          </w:p>
        </w:tc>
        <w:tc>
          <w:tcPr>
            <w:tcW w:w="1318" w:type="dxa"/>
          </w:tcPr>
          <w:p w:rsidR="008E6D2B" w:rsidRDefault="008E6D2B" w:rsidP="00C723BB"/>
        </w:tc>
        <w:tc>
          <w:tcPr>
            <w:tcW w:w="1321" w:type="dxa"/>
          </w:tcPr>
          <w:p w:rsidR="008E6D2B" w:rsidRDefault="008E6D2B" w:rsidP="00C723BB"/>
        </w:tc>
        <w:tc>
          <w:tcPr>
            <w:tcW w:w="1321" w:type="dxa"/>
          </w:tcPr>
          <w:p w:rsidR="008E6D2B" w:rsidRDefault="008E6D2B" w:rsidP="00C723BB"/>
        </w:tc>
        <w:tc>
          <w:tcPr>
            <w:tcW w:w="1358" w:type="dxa"/>
          </w:tcPr>
          <w:p w:rsidR="008E6D2B" w:rsidRDefault="00D1142C" w:rsidP="00C723BB">
            <w:r>
              <w:t>8,6</w:t>
            </w:r>
          </w:p>
        </w:tc>
        <w:tc>
          <w:tcPr>
            <w:tcW w:w="1362" w:type="dxa"/>
          </w:tcPr>
          <w:p w:rsidR="008E6D2B" w:rsidRDefault="008E6D2B" w:rsidP="008E6D2B">
            <w:r w:rsidRPr="008E6D2B">
              <w:t>‭182,</w:t>
            </w:r>
            <w:r>
              <w:t>7</w:t>
            </w:r>
          </w:p>
        </w:tc>
        <w:tc>
          <w:tcPr>
            <w:tcW w:w="1295" w:type="dxa"/>
          </w:tcPr>
          <w:p w:rsidR="008E6D2B" w:rsidRDefault="008E6D2B" w:rsidP="00C723BB"/>
        </w:tc>
      </w:tr>
    </w:tbl>
    <w:p w:rsidR="00D1142C" w:rsidRDefault="00D1142C" w:rsidP="00D1142C">
      <w:pPr>
        <w:spacing w:after="0"/>
        <w:contextualSpacing/>
      </w:pPr>
      <w:r>
        <w:t xml:space="preserve">Суммарная трудоемкость проекта, которая не будет превышена с вероятностью 95%: E = </w:t>
      </w:r>
      <w:r w:rsidRPr="008E6D2B">
        <w:t>182,</w:t>
      </w:r>
      <w:r>
        <w:t>7 + 2 * 8,6 = 200 чел. * час</w:t>
      </w:r>
    </w:p>
    <w:p w:rsidR="00D1142C" w:rsidRDefault="00D1142C" w:rsidP="00D1142C">
      <w:pPr>
        <w:spacing w:after="0"/>
        <w:contextualSpacing/>
      </w:pPr>
      <w:r>
        <w:t>В месяц (165 чел. * час) сотрудник работает над проектом примерно 70% времени, что равно 115,5 чел. * час</w:t>
      </w:r>
    </w:p>
    <w:p w:rsidR="00C723BB" w:rsidRDefault="00D1142C" w:rsidP="00D1142C">
      <w:pPr>
        <w:spacing w:after="0"/>
        <w:contextualSpacing/>
      </w:pPr>
      <w:proofErr w:type="gramStart"/>
      <w:r>
        <w:t>Следовательно</w:t>
      </w:r>
      <w:proofErr w:type="gramEnd"/>
      <w:r>
        <w:t xml:space="preserve"> продолжительность в чел. * мес. составит </w:t>
      </w:r>
      <w:r>
        <w:t xml:space="preserve">200 </w:t>
      </w:r>
      <w:r>
        <w:t>/ 115,5 = 1,</w:t>
      </w:r>
      <w:r>
        <w:t>7</w:t>
      </w:r>
      <w:r>
        <w:t xml:space="preserve"> чел. * мес.</w:t>
      </w:r>
    </w:p>
    <w:p w:rsidR="0068552D" w:rsidRDefault="0068552D" w:rsidP="00D1142C">
      <w:pPr>
        <w:spacing w:after="0"/>
        <w:contextualSpacing/>
      </w:pPr>
      <w:r w:rsidRPr="0068552D">
        <w:lastRenderedPageBreak/>
        <w:t xml:space="preserve">Расписание в виде диаграммы </w:t>
      </w:r>
      <w:proofErr w:type="spellStart"/>
      <w:r w:rsidRPr="0068552D">
        <w:t>Ганта</w:t>
      </w:r>
      <w:proofErr w:type="spellEnd"/>
    </w:p>
    <w:p w:rsidR="00C10AEF" w:rsidRPr="00C10AEF" w:rsidRDefault="0068552D" w:rsidP="00AA6B18">
      <w:r w:rsidRPr="0068552D">
        <w:drawing>
          <wp:inline distT="0" distB="0" distL="0" distR="0">
            <wp:extent cx="5940425" cy="2061277"/>
            <wp:effectExtent l="19050" t="0" r="22225" b="0"/>
            <wp:docPr id="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C10AEF" w:rsidRPr="00C10AEF" w:rsidSect="00AF485C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464DEC"/>
    <w:multiLevelType w:val="hybridMultilevel"/>
    <w:tmpl w:val="616CCF0E"/>
    <w:lvl w:ilvl="0" w:tplc="0419000F">
      <w:start w:val="1"/>
      <w:numFmt w:val="decimal"/>
      <w:lvlText w:val="%1."/>
      <w:lvlJc w:val="left"/>
      <w:pPr>
        <w:ind w:left="910" w:hanging="360"/>
      </w:pPr>
    </w:lvl>
    <w:lvl w:ilvl="1" w:tplc="04190019">
      <w:start w:val="1"/>
      <w:numFmt w:val="lowerLetter"/>
      <w:lvlText w:val="%2."/>
      <w:lvlJc w:val="left"/>
      <w:pPr>
        <w:ind w:left="1630" w:hanging="360"/>
      </w:pPr>
    </w:lvl>
    <w:lvl w:ilvl="2" w:tplc="0419001B">
      <w:start w:val="1"/>
      <w:numFmt w:val="lowerRoman"/>
      <w:lvlText w:val="%3."/>
      <w:lvlJc w:val="right"/>
      <w:pPr>
        <w:ind w:left="2350" w:hanging="180"/>
      </w:pPr>
    </w:lvl>
    <w:lvl w:ilvl="3" w:tplc="0419000F" w:tentative="1">
      <w:start w:val="1"/>
      <w:numFmt w:val="decimal"/>
      <w:lvlText w:val="%4."/>
      <w:lvlJc w:val="left"/>
      <w:pPr>
        <w:ind w:left="3070" w:hanging="360"/>
      </w:pPr>
    </w:lvl>
    <w:lvl w:ilvl="4" w:tplc="04190019" w:tentative="1">
      <w:start w:val="1"/>
      <w:numFmt w:val="lowerLetter"/>
      <w:lvlText w:val="%5."/>
      <w:lvlJc w:val="left"/>
      <w:pPr>
        <w:ind w:left="3790" w:hanging="360"/>
      </w:pPr>
    </w:lvl>
    <w:lvl w:ilvl="5" w:tplc="0419001B" w:tentative="1">
      <w:start w:val="1"/>
      <w:numFmt w:val="lowerRoman"/>
      <w:lvlText w:val="%6."/>
      <w:lvlJc w:val="right"/>
      <w:pPr>
        <w:ind w:left="4510" w:hanging="180"/>
      </w:pPr>
    </w:lvl>
    <w:lvl w:ilvl="6" w:tplc="0419000F" w:tentative="1">
      <w:start w:val="1"/>
      <w:numFmt w:val="decimal"/>
      <w:lvlText w:val="%7."/>
      <w:lvlJc w:val="left"/>
      <w:pPr>
        <w:ind w:left="5230" w:hanging="360"/>
      </w:pPr>
    </w:lvl>
    <w:lvl w:ilvl="7" w:tplc="04190019" w:tentative="1">
      <w:start w:val="1"/>
      <w:numFmt w:val="lowerLetter"/>
      <w:lvlText w:val="%8."/>
      <w:lvlJc w:val="left"/>
      <w:pPr>
        <w:ind w:left="5950" w:hanging="360"/>
      </w:pPr>
    </w:lvl>
    <w:lvl w:ilvl="8" w:tplc="041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">
    <w:nsid w:val="10356775"/>
    <w:multiLevelType w:val="hybridMultilevel"/>
    <w:tmpl w:val="79CC0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DF7E3A"/>
    <w:multiLevelType w:val="hybridMultilevel"/>
    <w:tmpl w:val="9F6C9B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A34A56"/>
    <w:multiLevelType w:val="hybridMultilevel"/>
    <w:tmpl w:val="20049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687F48"/>
    <w:multiLevelType w:val="multilevel"/>
    <w:tmpl w:val="9550C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12A08ED"/>
    <w:multiLevelType w:val="hybridMultilevel"/>
    <w:tmpl w:val="43128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DC0744"/>
    <w:multiLevelType w:val="hybridMultilevel"/>
    <w:tmpl w:val="DD9C3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142679"/>
    <w:rsid w:val="00142679"/>
    <w:rsid w:val="005F3851"/>
    <w:rsid w:val="0068552D"/>
    <w:rsid w:val="008E6D2B"/>
    <w:rsid w:val="009B6DA4"/>
    <w:rsid w:val="00A5058A"/>
    <w:rsid w:val="00AA6B18"/>
    <w:rsid w:val="00AE31A9"/>
    <w:rsid w:val="00AF485C"/>
    <w:rsid w:val="00C03EFC"/>
    <w:rsid w:val="00C10AEF"/>
    <w:rsid w:val="00C723BB"/>
    <w:rsid w:val="00D1142C"/>
    <w:rsid w:val="00D12312"/>
    <w:rsid w:val="00D16659"/>
    <w:rsid w:val="00E3614C"/>
    <w:rsid w:val="00EC58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85C"/>
  </w:style>
  <w:style w:type="paragraph" w:styleId="2">
    <w:name w:val="heading 2"/>
    <w:basedOn w:val="a"/>
    <w:link w:val="20"/>
    <w:uiPriority w:val="9"/>
    <w:qFormat/>
    <w:rsid w:val="00A5058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42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42679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361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C10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C10AEF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1231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5058A"/>
    <w:rPr>
      <w:rFonts w:ascii="Times New Roman" w:eastAsia="Times New Roman" w:hAnsi="Times New Roman" w:cs="Times New Roman"/>
      <w:b/>
      <w:bCs/>
      <w:sz w:val="36"/>
      <w:szCs w:val="36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75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23011377794643142"/>
          <c:y val="7.407407407407407E-2"/>
          <c:w val="0.72201878379660356"/>
          <c:h val="0.83309419655876404"/>
        </c:manualLayout>
      </c:layout>
      <c:barChart>
        <c:barDir val="bar"/>
        <c:grouping val="stacked"/>
        <c:ser>
          <c:idx val="0"/>
          <c:order val="0"/>
          <c:tx>
            <c:strRef>
              <c:f>Лист1!$C$2</c:f>
              <c:strCache>
                <c:ptCount val="1"/>
                <c:pt idx="0">
                  <c:v>Начало</c:v>
                </c:pt>
              </c:strCache>
            </c:strRef>
          </c:tx>
          <c:spPr>
            <a:noFill/>
            <a:ln>
              <a:noFill/>
            </a:ln>
          </c:spPr>
          <c:cat>
            <c:strRef>
              <c:f>Лист1!$B$3:$B$13</c:f>
              <c:strCache>
                <c:ptCount val="11"/>
                <c:pt idx="0">
                  <c:v>Анализ рынка и конкурентов</c:v>
                </c:pt>
                <c:pt idx="1">
                  <c:v>Планирование</c:v>
                </c:pt>
                <c:pt idx="2">
                  <c:v>Структура</c:v>
                </c:pt>
                <c:pt idx="3">
                  <c:v>Дизайн</c:v>
                </c:pt>
                <c:pt idx="4">
                  <c:v>Игровой сервер</c:v>
                </c:pt>
                <c:pt idx="5">
                  <c:v>Интерфейс</c:v>
                </c:pt>
                <c:pt idx="6">
                  <c:v>Сервер-ядро</c:v>
                </c:pt>
                <c:pt idx="7">
                  <c:v>Сервис авторизации</c:v>
                </c:pt>
                <c:pt idx="8">
                  <c:v>Система нахождения пути</c:v>
                </c:pt>
                <c:pt idx="9">
                  <c:v>Динамическая карта</c:v>
                </c:pt>
                <c:pt idx="10">
                  <c:v>Тестирование</c:v>
                </c:pt>
              </c:strCache>
            </c:strRef>
          </c:cat>
          <c:val>
            <c:numRef>
              <c:f>Лист1!$C$3:$C$13</c:f>
              <c:numCache>
                <c:formatCode>dd/mm/yyyy</c:formatCode>
                <c:ptCount val="11"/>
                <c:pt idx="0">
                  <c:v>43800</c:v>
                </c:pt>
                <c:pt idx="1">
                  <c:v>43801</c:v>
                </c:pt>
                <c:pt idx="2">
                  <c:v>43803</c:v>
                </c:pt>
                <c:pt idx="3">
                  <c:v>43803</c:v>
                </c:pt>
                <c:pt idx="4">
                  <c:v>43806</c:v>
                </c:pt>
                <c:pt idx="5">
                  <c:v>43813</c:v>
                </c:pt>
                <c:pt idx="6">
                  <c:v>43818</c:v>
                </c:pt>
                <c:pt idx="7">
                  <c:v>43822</c:v>
                </c:pt>
                <c:pt idx="8">
                  <c:v>43825</c:v>
                </c:pt>
                <c:pt idx="9">
                  <c:v>43829</c:v>
                </c:pt>
                <c:pt idx="10">
                  <c:v>43833</c:v>
                </c:pt>
              </c:numCache>
            </c:numRef>
          </c:val>
        </c:ser>
        <c:ser>
          <c:idx val="1"/>
          <c:order val="1"/>
          <c:spPr>
            <a:solidFill>
              <a:srgbClr val="04A3B8"/>
            </a:solidFill>
          </c:spPr>
          <c:cat>
            <c:strRef>
              <c:f>Лист1!$B$3:$B$13</c:f>
              <c:strCache>
                <c:ptCount val="11"/>
                <c:pt idx="0">
                  <c:v>Анализ рынка и конкурентов</c:v>
                </c:pt>
                <c:pt idx="1">
                  <c:v>Планирование</c:v>
                </c:pt>
                <c:pt idx="2">
                  <c:v>Структура</c:v>
                </c:pt>
                <c:pt idx="3">
                  <c:v>Дизайн</c:v>
                </c:pt>
                <c:pt idx="4">
                  <c:v>Игровой сервер</c:v>
                </c:pt>
                <c:pt idx="5">
                  <c:v>Интерфейс</c:v>
                </c:pt>
                <c:pt idx="6">
                  <c:v>Сервер-ядро</c:v>
                </c:pt>
                <c:pt idx="7">
                  <c:v>Сервис авторизации</c:v>
                </c:pt>
                <c:pt idx="8">
                  <c:v>Система нахождения пути</c:v>
                </c:pt>
                <c:pt idx="9">
                  <c:v>Динамическая карта</c:v>
                </c:pt>
                <c:pt idx="10">
                  <c:v>Тестирование</c:v>
                </c:pt>
              </c:strCache>
            </c:strRef>
          </c:cat>
          <c:val>
            <c:numRef>
              <c:f>Лист1!$D$3:$D$13</c:f>
              <c:numCache>
                <c:formatCode>General</c:formatCode>
                <c:ptCount val="11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2</c:v>
                </c:pt>
                <c:pt idx="4">
                  <c:v>7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4</c:v>
                </c:pt>
                <c:pt idx="9">
                  <c:v>4</c:v>
                </c:pt>
                <c:pt idx="10">
                  <c:v>5</c:v>
                </c:pt>
              </c:numCache>
            </c:numRef>
          </c:val>
        </c:ser>
        <c:gapWidth val="45"/>
        <c:overlap val="100"/>
        <c:axId val="136057600"/>
        <c:axId val="223882624"/>
      </c:barChart>
      <c:catAx>
        <c:axId val="136057600"/>
        <c:scaling>
          <c:orientation val="maxMin"/>
        </c:scaling>
        <c:axPos val="l"/>
        <c:tickLblPos val="nextTo"/>
        <c:crossAx val="223882624"/>
        <c:crosses val="autoZero"/>
        <c:auto val="1"/>
        <c:lblAlgn val="ctr"/>
        <c:lblOffset val="100"/>
      </c:catAx>
      <c:valAx>
        <c:axId val="223882624"/>
        <c:scaling>
          <c:orientation val="minMax"/>
        </c:scaling>
        <c:axPos val="t"/>
        <c:majorGridlines/>
        <c:numFmt formatCode="[$-419]d\ mmm;@" sourceLinked="0"/>
        <c:tickLblPos val="nextTo"/>
        <c:crossAx val="136057600"/>
        <c:crosses val="autoZero"/>
        <c:crossBetween val="between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Кычанов</dc:creator>
  <cp:keywords/>
  <dc:description/>
  <cp:lastModifiedBy>Косухин Роман Юрьевич</cp:lastModifiedBy>
  <cp:revision>4</cp:revision>
  <dcterms:created xsi:type="dcterms:W3CDTF">2019-11-20T05:55:00Z</dcterms:created>
  <dcterms:modified xsi:type="dcterms:W3CDTF">2019-12-11T22:00:00Z</dcterms:modified>
</cp:coreProperties>
</file>