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EE95" w14:textId="77777777" w:rsidR="000D1A5F" w:rsidRPr="00576E83" w:rsidRDefault="000D1A5F" w:rsidP="00313353">
      <w:pPr>
        <w:rPr>
          <w:rFonts w:cstheme="minorHAnsi"/>
        </w:rPr>
      </w:pPr>
    </w:p>
    <w:p w14:paraId="4FBB83D3" w14:textId="77777777" w:rsidR="000D1A5F" w:rsidRPr="00576E83" w:rsidRDefault="000D1A5F" w:rsidP="000D1A5F">
      <w:pPr>
        <w:rPr>
          <w:rFonts w:cstheme="minorHAnsi"/>
        </w:rPr>
      </w:pPr>
    </w:p>
    <w:p w14:paraId="67BD0A3F" w14:textId="77777777" w:rsidR="000D1A5F" w:rsidRPr="00576E83" w:rsidRDefault="000D1A5F" w:rsidP="000D1A5F">
      <w:pPr>
        <w:rPr>
          <w:rFonts w:cstheme="minorHAnsi"/>
        </w:rPr>
      </w:pPr>
    </w:p>
    <w:p w14:paraId="5A3EEF7F" w14:textId="77777777" w:rsidR="000D1A5F" w:rsidRPr="00576E83" w:rsidRDefault="000D1A5F" w:rsidP="000D1A5F">
      <w:pPr>
        <w:rPr>
          <w:rFonts w:cstheme="minorHAnsi"/>
        </w:rPr>
      </w:pPr>
    </w:p>
    <w:p w14:paraId="3B76C875" w14:textId="77777777" w:rsidR="000D1A5F" w:rsidRPr="00576E83" w:rsidRDefault="000D1A5F" w:rsidP="000D1A5F">
      <w:pPr>
        <w:rPr>
          <w:rFonts w:cstheme="minorHAnsi"/>
        </w:rPr>
      </w:pPr>
    </w:p>
    <w:p w14:paraId="56F50ADE" w14:textId="77777777" w:rsidR="000D1A5F" w:rsidRPr="00576E83" w:rsidRDefault="000D1A5F" w:rsidP="000D1A5F">
      <w:pPr>
        <w:rPr>
          <w:rFonts w:cstheme="minorHAnsi"/>
          <w:b/>
          <w:bCs/>
        </w:rPr>
      </w:pPr>
    </w:p>
    <w:p w14:paraId="11AEC2BD" w14:textId="77777777" w:rsidR="00961E4F" w:rsidRPr="00576E83" w:rsidRDefault="00961E4F" w:rsidP="00961E4F">
      <w:pPr>
        <w:tabs>
          <w:tab w:val="left" w:pos="5922"/>
        </w:tabs>
        <w:jc w:val="center"/>
        <w:rPr>
          <w:rFonts w:cstheme="minorHAnsi"/>
          <w:b/>
          <w:bCs/>
          <w:sz w:val="44"/>
        </w:rPr>
      </w:pPr>
      <w:r w:rsidRPr="00576E83">
        <w:rPr>
          <w:rFonts w:cstheme="minorHAnsi"/>
          <w:b/>
          <w:bCs/>
          <w:sz w:val="44"/>
        </w:rPr>
        <w:t>Term of Reference</w:t>
      </w:r>
    </w:p>
    <w:p w14:paraId="45A68342" w14:textId="67DC56F5" w:rsidR="00FB4445" w:rsidRDefault="002E0B81" w:rsidP="002E0B81">
      <w:pPr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b/>
          <w:bCs/>
          <w:sz w:val="44"/>
          <w:szCs w:val="44"/>
        </w:rPr>
      </w:pPr>
      <w:r w:rsidRPr="00576E83">
        <w:rPr>
          <w:rFonts w:cstheme="minorHAnsi"/>
          <w:b/>
          <w:bCs/>
          <w:sz w:val="44"/>
          <w:szCs w:val="44"/>
        </w:rPr>
        <w:t xml:space="preserve">Sistem </w:t>
      </w:r>
      <w:r w:rsidR="00A96049" w:rsidRPr="00576E83">
        <w:rPr>
          <w:rFonts w:cstheme="minorHAnsi"/>
          <w:b/>
          <w:bCs/>
          <w:sz w:val="44"/>
          <w:szCs w:val="44"/>
        </w:rPr>
        <w:t xml:space="preserve">Informasi </w:t>
      </w:r>
      <w:r w:rsidR="001E023C">
        <w:rPr>
          <w:rFonts w:cstheme="minorHAnsi"/>
          <w:b/>
          <w:bCs/>
          <w:sz w:val="44"/>
          <w:szCs w:val="44"/>
        </w:rPr>
        <w:t>Kerjasama</w:t>
      </w:r>
    </w:p>
    <w:p w14:paraId="78718933" w14:textId="5C00DE13" w:rsidR="000D1A5F" w:rsidRPr="00576E83" w:rsidRDefault="000D1A5F" w:rsidP="00961E4F">
      <w:pPr>
        <w:tabs>
          <w:tab w:val="left" w:pos="5922"/>
        </w:tabs>
        <w:jc w:val="center"/>
        <w:rPr>
          <w:rFonts w:cstheme="minorHAnsi"/>
          <w:b/>
          <w:bCs/>
          <w:i/>
          <w:iCs/>
          <w:sz w:val="44"/>
        </w:rPr>
      </w:pPr>
    </w:p>
    <w:p w14:paraId="7892B6C5" w14:textId="77777777" w:rsidR="00463CFE" w:rsidRPr="00576E83" w:rsidRDefault="00463CFE" w:rsidP="00961E4F">
      <w:pPr>
        <w:tabs>
          <w:tab w:val="left" w:pos="5922"/>
        </w:tabs>
        <w:jc w:val="center"/>
        <w:rPr>
          <w:rFonts w:cstheme="minorHAnsi"/>
          <w:b/>
          <w:bCs/>
        </w:rPr>
      </w:pPr>
    </w:p>
    <w:p w14:paraId="36A960BD" w14:textId="77777777" w:rsidR="000D1A5F" w:rsidRPr="00576E83" w:rsidRDefault="000D1A5F" w:rsidP="000D1A5F">
      <w:pPr>
        <w:tabs>
          <w:tab w:val="left" w:pos="5922"/>
        </w:tabs>
        <w:rPr>
          <w:rFonts w:cstheme="minorHAnsi"/>
        </w:rPr>
      </w:pPr>
    </w:p>
    <w:p w14:paraId="1AF10C34" w14:textId="77777777" w:rsidR="000D1A5F" w:rsidRPr="00576E83" w:rsidRDefault="000D1A5F" w:rsidP="000D1A5F">
      <w:pPr>
        <w:tabs>
          <w:tab w:val="left" w:pos="5922"/>
        </w:tabs>
        <w:rPr>
          <w:rFonts w:cstheme="minorHAnsi"/>
        </w:rPr>
      </w:pPr>
    </w:p>
    <w:p w14:paraId="2C6DDCB1" w14:textId="77777777" w:rsidR="000D1A5F" w:rsidRPr="00576E83" w:rsidRDefault="000D1A5F" w:rsidP="000D1A5F">
      <w:pPr>
        <w:tabs>
          <w:tab w:val="left" w:pos="5922"/>
        </w:tabs>
        <w:rPr>
          <w:rFonts w:cstheme="minorHAnsi"/>
        </w:rPr>
      </w:pPr>
    </w:p>
    <w:p w14:paraId="0DB835D1" w14:textId="77777777" w:rsidR="000D1A5F" w:rsidRPr="00576E83" w:rsidRDefault="000D1A5F" w:rsidP="000D1A5F">
      <w:pPr>
        <w:tabs>
          <w:tab w:val="left" w:pos="5922"/>
        </w:tabs>
        <w:rPr>
          <w:rFonts w:cstheme="minorHAnsi"/>
        </w:rPr>
      </w:pPr>
    </w:p>
    <w:p w14:paraId="6EF53949" w14:textId="77777777" w:rsidR="00961E4F" w:rsidRPr="00576E83" w:rsidRDefault="00961E4F" w:rsidP="000D1A5F">
      <w:pPr>
        <w:tabs>
          <w:tab w:val="left" w:pos="5922"/>
        </w:tabs>
        <w:rPr>
          <w:rFonts w:cstheme="minorHAnsi"/>
        </w:rPr>
      </w:pPr>
    </w:p>
    <w:p w14:paraId="50A3A5B9" w14:textId="77777777" w:rsidR="000D1A5F" w:rsidRPr="00576E83" w:rsidRDefault="000D1A5F" w:rsidP="000D1A5F">
      <w:pPr>
        <w:tabs>
          <w:tab w:val="left" w:pos="5922"/>
        </w:tabs>
        <w:jc w:val="center"/>
        <w:rPr>
          <w:rFonts w:cstheme="minorHAnsi"/>
        </w:rPr>
      </w:pPr>
      <w:r w:rsidRPr="00576E83">
        <w:rPr>
          <w:rFonts w:cstheme="minorHAnsi"/>
          <w:sz w:val="24"/>
        </w:rPr>
        <w:t>Version 1.0</w:t>
      </w:r>
    </w:p>
    <w:p w14:paraId="31197BF4" w14:textId="201CA425" w:rsidR="000D1A5F" w:rsidRPr="00576E83" w:rsidRDefault="001E023C" w:rsidP="000D1A5F">
      <w:pPr>
        <w:tabs>
          <w:tab w:val="left" w:pos="5922"/>
        </w:tabs>
        <w:jc w:val="center"/>
        <w:rPr>
          <w:rFonts w:cstheme="minorHAnsi"/>
        </w:rPr>
      </w:pPr>
      <w:r>
        <w:rPr>
          <w:rFonts w:cstheme="minorHAnsi"/>
          <w:sz w:val="24"/>
        </w:rPr>
        <w:t>Date</w:t>
      </w:r>
      <w:r w:rsidR="000D1A5F" w:rsidRPr="00576E83">
        <w:rPr>
          <w:rFonts w:cstheme="minorHAnsi"/>
          <w:sz w:val="24"/>
        </w:rPr>
        <w:t xml:space="preserve">: </w:t>
      </w:r>
      <w:r w:rsidR="004566A1">
        <w:rPr>
          <w:rFonts w:cstheme="minorHAnsi"/>
          <w:sz w:val="24"/>
        </w:rPr>
        <w:t>29</w:t>
      </w:r>
      <w:r w:rsidR="00A96049" w:rsidRPr="00576E83">
        <w:rPr>
          <w:rFonts w:cstheme="minorHAnsi"/>
          <w:sz w:val="24"/>
        </w:rPr>
        <w:t xml:space="preserve"> </w:t>
      </w:r>
      <w:r w:rsidR="004566A1">
        <w:rPr>
          <w:rFonts w:cstheme="minorHAnsi"/>
          <w:sz w:val="24"/>
        </w:rPr>
        <w:t xml:space="preserve">Mei </w:t>
      </w:r>
      <w:r>
        <w:rPr>
          <w:rFonts w:cstheme="minorHAnsi"/>
          <w:sz w:val="24"/>
        </w:rPr>
        <w:t>2022</w:t>
      </w:r>
    </w:p>
    <w:p w14:paraId="39B52000" w14:textId="77777777" w:rsidR="000D1A5F" w:rsidRPr="00576E83" w:rsidRDefault="000D1A5F" w:rsidP="000D1A5F">
      <w:pPr>
        <w:tabs>
          <w:tab w:val="left" w:pos="5922"/>
        </w:tabs>
        <w:jc w:val="center"/>
        <w:rPr>
          <w:rFonts w:cstheme="minorHAnsi"/>
          <w:sz w:val="24"/>
        </w:rPr>
      </w:pPr>
    </w:p>
    <w:p w14:paraId="74996A1A" w14:textId="77777777" w:rsidR="000D1A5F" w:rsidRPr="00576E83" w:rsidRDefault="000D1A5F" w:rsidP="000D1A5F">
      <w:pPr>
        <w:tabs>
          <w:tab w:val="left" w:pos="5922"/>
        </w:tabs>
        <w:jc w:val="center"/>
        <w:rPr>
          <w:rFonts w:cstheme="minorHAnsi"/>
          <w:sz w:val="24"/>
        </w:rPr>
      </w:pPr>
    </w:p>
    <w:p w14:paraId="55EF14A4" w14:textId="77777777" w:rsidR="000D1A5F" w:rsidRPr="00576E83" w:rsidRDefault="000D1A5F" w:rsidP="00F21035">
      <w:pPr>
        <w:tabs>
          <w:tab w:val="left" w:pos="5922"/>
        </w:tabs>
        <w:rPr>
          <w:rFonts w:cstheme="minorHAnsi"/>
          <w:sz w:val="24"/>
        </w:rPr>
      </w:pPr>
    </w:p>
    <w:p w14:paraId="4FF7CA38" w14:textId="77777777" w:rsidR="000D1A5F" w:rsidRPr="00576E83" w:rsidRDefault="000D1A5F" w:rsidP="000D1A5F">
      <w:pPr>
        <w:tabs>
          <w:tab w:val="left" w:pos="5922"/>
        </w:tabs>
        <w:jc w:val="center"/>
        <w:rPr>
          <w:rFonts w:cstheme="minorHAnsi"/>
          <w:sz w:val="24"/>
        </w:rPr>
      </w:pPr>
    </w:p>
    <w:p w14:paraId="70159CBC" w14:textId="77777777" w:rsidR="000D1A5F" w:rsidRPr="00576E83" w:rsidRDefault="000D1A5F" w:rsidP="000D1A5F">
      <w:pPr>
        <w:tabs>
          <w:tab w:val="left" w:pos="5922"/>
        </w:tabs>
        <w:jc w:val="center"/>
        <w:rPr>
          <w:rFonts w:cstheme="minorHAnsi"/>
          <w:sz w:val="24"/>
        </w:rPr>
      </w:pPr>
    </w:p>
    <w:p w14:paraId="082AC2B3" w14:textId="77777777" w:rsidR="000D1A5F" w:rsidRPr="00576E83" w:rsidRDefault="000D1A5F" w:rsidP="000D1A5F">
      <w:pPr>
        <w:tabs>
          <w:tab w:val="left" w:pos="5922"/>
        </w:tabs>
        <w:jc w:val="center"/>
        <w:rPr>
          <w:rFonts w:cstheme="minorHAnsi"/>
          <w:sz w:val="24"/>
        </w:rPr>
      </w:pPr>
    </w:p>
    <w:p w14:paraId="29E84B3F" w14:textId="77777777" w:rsidR="000D1A5F" w:rsidRPr="00576E83" w:rsidRDefault="000D1A5F" w:rsidP="00FB4445">
      <w:pPr>
        <w:tabs>
          <w:tab w:val="left" w:pos="5922"/>
        </w:tabs>
        <w:rPr>
          <w:rFonts w:cstheme="minorHAnsi"/>
          <w:sz w:val="24"/>
        </w:rPr>
      </w:pPr>
    </w:p>
    <w:p w14:paraId="4F9B7E90" w14:textId="77777777" w:rsidR="000D1A5F" w:rsidRPr="00576E83" w:rsidRDefault="000D1A5F" w:rsidP="002E0B81">
      <w:pPr>
        <w:tabs>
          <w:tab w:val="left" w:pos="5922"/>
        </w:tabs>
        <w:ind w:left="3402"/>
        <w:rPr>
          <w:rFonts w:cstheme="minorHAnsi"/>
          <w:sz w:val="24"/>
        </w:rPr>
      </w:pPr>
      <w:r w:rsidRPr="00576E83">
        <w:rPr>
          <w:rFonts w:cstheme="minorHAnsi"/>
          <w:sz w:val="24"/>
        </w:rPr>
        <w:t xml:space="preserve">Prepared By: </w:t>
      </w:r>
    </w:p>
    <w:p w14:paraId="1B532984" w14:textId="6F1C47D1" w:rsidR="000D1A5F" w:rsidRPr="00576E83" w:rsidRDefault="00A96049" w:rsidP="002E0B81">
      <w:pPr>
        <w:tabs>
          <w:tab w:val="center" w:pos="4513"/>
          <w:tab w:val="left" w:pos="5922"/>
          <w:tab w:val="right" w:pos="9026"/>
        </w:tabs>
        <w:ind w:left="3402"/>
        <w:rPr>
          <w:rFonts w:cstheme="minorHAnsi"/>
        </w:rPr>
      </w:pPr>
      <w:r w:rsidRPr="00576E83">
        <w:rPr>
          <w:rFonts w:cstheme="minorHAnsi"/>
          <w:sz w:val="24"/>
        </w:rPr>
        <w:t>Fiska Kusumawati</w:t>
      </w:r>
      <w:r w:rsidR="0001703F">
        <w:rPr>
          <w:rFonts w:cstheme="minorHAnsi"/>
          <w:sz w:val="24"/>
        </w:rPr>
        <w:t xml:space="preserve"> &amp; Weny Astuti</w:t>
      </w:r>
    </w:p>
    <w:p w14:paraId="606C6034" w14:textId="2AFC0677" w:rsidR="000D1A5F" w:rsidRPr="00576E83" w:rsidRDefault="000D1A5F" w:rsidP="002E0B81">
      <w:pPr>
        <w:tabs>
          <w:tab w:val="center" w:pos="4513"/>
          <w:tab w:val="left" w:pos="5922"/>
          <w:tab w:val="right" w:pos="9026"/>
        </w:tabs>
        <w:ind w:left="3402"/>
        <w:rPr>
          <w:rFonts w:cstheme="minorHAnsi"/>
        </w:rPr>
        <w:sectPr w:rsidR="000D1A5F" w:rsidRPr="00576E83">
          <w:headerReference w:type="default" r:id="rId8"/>
          <w:footerReference w:type="default" r:id="rId9"/>
          <w:pgSz w:w="11906" w:h="16838"/>
          <w:pgMar w:top="1203" w:right="1440" w:bottom="1440" w:left="1440" w:header="284" w:footer="0" w:gutter="0"/>
          <w:cols w:space="720"/>
          <w:formProt w:val="0"/>
          <w:docGrid w:linePitch="360" w:charSpace="-2049"/>
        </w:sectPr>
      </w:pPr>
    </w:p>
    <w:tbl>
      <w:tblPr>
        <w:tblW w:w="888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8882"/>
      </w:tblGrid>
      <w:tr w:rsidR="000D1A5F" w:rsidRPr="00576E83" w14:paraId="5B5C3B91" w14:textId="77777777" w:rsidTr="00BB16AA">
        <w:trPr>
          <w:trHeight w:val="368"/>
        </w:trPr>
        <w:tc>
          <w:tcPr>
            <w:tcW w:w="8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  <w:vAlign w:val="center"/>
          </w:tcPr>
          <w:p w14:paraId="38B38E06" w14:textId="77777777" w:rsidR="000D1A5F" w:rsidRPr="00576E83" w:rsidRDefault="000D1A5F" w:rsidP="00BB16AA">
            <w:pPr>
              <w:pStyle w:val="aCharCharCharCharCharCharCharChar"/>
              <w:spacing w:after="0"/>
              <w:ind w:left="36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576E8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lastRenderedPageBreak/>
              <w:t>REVISION HISTORY</w:t>
            </w:r>
          </w:p>
        </w:tc>
      </w:tr>
    </w:tbl>
    <w:p w14:paraId="7C661D23" w14:textId="77777777" w:rsidR="000D1A5F" w:rsidRPr="00576E83" w:rsidRDefault="000D1A5F" w:rsidP="000D1A5F">
      <w:pPr>
        <w:rPr>
          <w:rFonts w:cstheme="minorHAnsi"/>
        </w:rPr>
      </w:pPr>
    </w:p>
    <w:tbl>
      <w:tblPr>
        <w:tblW w:w="9180" w:type="dxa"/>
        <w:tblInd w:w="93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1120"/>
        <w:gridCol w:w="1498"/>
        <w:gridCol w:w="1963"/>
        <w:gridCol w:w="1964"/>
        <w:gridCol w:w="2635"/>
      </w:tblGrid>
      <w:tr w:rsidR="000D1A5F" w:rsidRPr="00576E83" w14:paraId="294364E8" w14:textId="77777777" w:rsidTr="00BB16AA">
        <w:trPr>
          <w:trHeight w:val="440"/>
          <w:tblHeader/>
        </w:trPr>
        <w:tc>
          <w:tcPr>
            <w:tcW w:w="112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</w:tcBorders>
            <w:shd w:val="clear" w:color="auto" w:fill="D9D9D9"/>
            <w:tcMar>
              <w:left w:w="83" w:type="dxa"/>
            </w:tcMar>
            <w:vAlign w:val="center"/>
          </w:tcPr>
          <w:p w14:paraId="7478C465" w14:textId="77777777" w:rsidR="000D1A5F" w:rsidRPr="00576E83" w:rsidRDefault="000D1A5F" w:rsidP="00BB16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6E83">
              <w:rPr>
                <w:rFonts w:cstheme="minorHAnsi"/>
                <w:b/>
                <w:sz w:val="18"/>
                <w:szCs w:val="18"/>
              </w:rPr>
              <w:t>Version #</w:t>
            </w:r>
          </w:p>
        </w:tc>
        <w:tc>
          <w:tcPr>
            <w:tcW w:w="1498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14:paraId="58133A1F" w14:textId="77777777" w:rsidR="000D1A5F" w:rsidRPr="00576E83" w:rsidRDefault="000D1A5F" w:rsidP="00BB16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6E83">
              <w:rPr>
                <w:rFonts w:cstheme="minorHAnsi"/>
                <w:b/>
                <w:sz w:val="18"/>
                <w:szCs w:val="18"/>
              </w:rPr>
              <w:t>Date</w:t>
            </w:r>
          </w:p>
        </w:tc>
        <w:tc>
          <w:tcPr>
            <w:tcW w:w="196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14:paraId="74A99299" w14:textId="77777777" w:rsidR="000D1A5F" w:rsidRPr="00576E83" w:rsidRDefault="000D1A5F" w:rsidP="00BB16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6E83">
              <w:rPr>
                <w:rFonts w:cstheme="minorHAnsi"/>
                <w:b/>
                <w:sz w:val="18"/>
                <w:szCs w:val="18"/>
              </w:rPr>
              <w:t>Requestor</w:t>
            </w:r>
          </w:p>
        </w:tc>
        <w:tc>
          <w:tcPr>
            <w:tcW w:w="196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14:paraId="2869E188" w14:textId="77777777" w:rsidR="000D1A5F" w:rsidRPr="00576E83" w:rsidRDefault="000D1A5F" w:rsidP="00BB16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6E83">
              <w:rPr>
                <w:rFonts w:cstheme="minorHAnsi"/>
                <w:b/>
                <w:sz w:val="18"/>
                <w:szCs w:val="18"/>
              </w:rPr>
              <w:t>Revised by</w:t>
            </w:r>
          </w:p>
        </w:tc>
        <w:tc>
          <w:tcPr>
            <w:tcW w:w="2635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14:paraId="00FDF241" w14:textId="77777777" w:rsidR="000D1A5F" w:rsidRPr="00576E83" w:rsidRDefault="000D1A5F" w:rsidP="00BB16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6E83">
              <w:rPr>
                <w:rFonts w:cstheme="minorHAnsi"/>
                <w:b/>
                <w:sz w:val="18"/>
                <w:szCs w:val="18"/>
              </w:rPr>
              <w:t>Description of Changes</w:t>
            </w:r>
          </w:p>
        </w:tc>
      </w:tr>
      <w:tr w:rsidR="000D1A5F" w:rsidRPr="00576E83" w14:paraId="408F49D0" w14:textId="77777777" w:rsidTr="00BB16AA">
        <w:trPr>
          <w:cantSplit/>
          <w:trHeight w:val="360"/>
        </w:trPr>
        <w:tc>
          <w:tcPr>
            <w:tcW w:w="112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82E217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576E83">
              <w:rPr>
                <w:rFonts w:asciiTheme="minorHAnsi" w:hAnsiTheme="minorHAnsi" w:cstheme="minorHAnsi"/>
                <w:iCs/>
                <w:sz w:val="16"/>
                <w:szCs w:val="16"/>
              </w:rPr>
              <w:t>1.0</w:t>
            </w:r>
          </w:p>
        </w:tc>
        <w:tc>
          <w:tcPr>
            <w:tcW w:w="149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28481C" w14:textId="31DA0195" w:rsidR="000D1A5F" w:rsidRPr="00576E83" w:rsidRDefault="002E0B81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76E83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 w:rsidR="004566A1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576E83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="004566A1">
              <w:rPr>
                <w:rFonts w:asciiTheme="minorHAnsi" w:hAnsiTheme="minorHAnsi" w:cstheme="minorHAnsi"/>
                <w:sz w:val="16"/>
                <w:szCs w:val="16"/>
              </w:rPr>
              <w:t>29</w:t>
            </w:r>
            <w:r w:rsidR="001E023C">
              <w:rPr>
                <w:rFonts w:asciiTheme="minorHAnsi" w:hAnsiTheme="minorHAnsi" w:cstheme="minorHAnsi"/>
                <w:sz w:val="16"/>
                <w:szCs w:val="16"/>
              </w:rPr>
              <w:t>/2022</w:t>
            </w:r>
          </w:p>
        </w:tc>
        <w:tc>
          <w:tcPr>
            <w:tcW w:w="196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D6061B" w14:textId="77777777" w:rsidR="000D1A5F" w:rsidRDefault="0001703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Fiska Kusumawati</w:t>
            </w:r>
          </w:p>
          <w:p w14:paraId="1D6341C3" w14:textId="1C83C82A" w:rsidR="0001703F" w:rsidRPr="00576E83" w:rsidRDefault="0001703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</w:rPr>
              <w:t>Weny Astuti</w:t>
            </w:r>
          </w:p>
        </w:tc>
        <w:tc>
          <w:tcPr>
            <w:tcW w:w="196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DEA112" w14:textId="646458D2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6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D5F11B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576E83">
              <w:rPr>
                <w:rFonts w:asciiTheme="minorHAnsi" w:hAnsiTheme="minorHAnsi" w:cstheme="minorHAnsi"/>
                <w:iCs/>
                <w:sz w:val="16"/>
                <w:szCs w:val="16"/>
              </w:rPr>
              <w:t>Initial Draft</w:t>
            </w:r>
          </w:p>
        </w:tc>
      </w:tr>
      <w:tr w:rsidR="000D1A5F" w:rsidRPr="00576E83" w14:paraId="4656500A" w14:textId="77777777" w:rsidTr="00BB16AA">
        <w:trPr>
          <w:cantSplit/>
          <w:trHeight w:val="360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0F8275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0CB0CC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E76A55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E73232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2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7D709E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</w:tr>
      <w:tr w:rsidR="000D1A5F" w:rsidRPr="00576E83" w14:paraId="210A968C" w14:textId="77777777" w:rsidTr="00BB16AA">
        <w:trPr>
          <w:cantSplit/>
          <w:trHeight w:val="360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49662C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E19E52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837ED7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A5C9C9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2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3AE907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</w:tr>
      <w:tr w:rsidR="000D1A5F" w:rsidRPr="00576E83" w14:paraId="1C181BD5" w14:textId="77777777" w:rsidTr="00BB16AA">
        <w:trPr>
          <w:cantSplit/>
          <w:trHeight w:val="360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3E4D01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1CF888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7732BB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E1E1B1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2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9BE7CA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</w:tr>
      <w:tr w:rsidR="000D1A5F" w:rsidRPr="00576E83" w14:paraId="37A7FBB4" w14:textId="77777777" w:rsidTr="00BB16AA">
        <w:trPr>
          <w:cantSplit/>
          <w:trHeight w:val="360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F08B86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258905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064987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3F892D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2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7E419C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</w:tr>
      <w:tr w:rsidR="000D1A5F" w:rsidRPr="00576E83" w14:paraId="0D870EA5" w14:textId="77777777" w:rsidTr="00BB16AA">
        <w:trPr>
          <w:cantSplit/>
          <w:trHeight w:val="360"/>
        </w:trPr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6FEFCC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4F42EB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C71B19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674CE0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2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FCE917" w14:textId="77777777" w:rsidR="000D1A5F" w:rsidRPr="00576E83" w:rsidRDefault="000D1A5F" w:rsidP="00BB16AA">
            <w:pPr>
              <w:pStyle w:val="aCharCharCharCharCharCharCharChar"/>
              <w:spacing w:after="0"/>
              <w:ind w:left="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</w:tr>
    </w:tbl>
    <w:p w14:paraId="11498A04" w14:textId="77777777" w:rsidR="000D1A5F" w:rsidRPr="00576E83" w:rsidRDefault="000D1A5F" w:rsidP="000D1A5F">
      <w:pPr>
        <w:rPr>
          <w:rFonts w:cstheme="minorHAnsi"/>
        </w:rPr>
      </w:pPr>
    </w:p>
    <w:p w14:paraId="4D406629" w14:textId="77777777" w:rsidR="000D1A5F" w:rsidRPr="00576E83" w:rsidRDefault="000D1A5F" w:rsidP="000D1A5F">
      <w:pPr>
        <w:pStyle w:val="aCharCharCharCharCharCharCharChar"/>
        <w:spacing w:after="0"/>
        <w:ind w:left="0"/>
        <w:rPr>
          <w:rFonts w:asciiTheme="minorHAnsi" w:hAnsiTheme="minorHAnsi" w:cstheme="minorHAnsi"/>
          <w:sz w:val="24"/>
          <w:szCs w:val="24"/>
        </w:rPr>
      </w:pPr>
    </w:p>
    <w:tbl>
      <w:tblPr>
        <w:tblW w:w="888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8882"/>
      </w:tblGrid>
      <w:tr w:rsidR="000D1A5F" w:rsidRPr="00576E83" w14:paraId="12B4F689" w14:textId="77777777" w:rsidTr="00BB16AA">
        <w:trPr>
          <w:trHeight w:val="368"/>
        </w:trPr>
        <w:tc>
          <w:tcPr>
            <w:tcW w:w="8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  <w:vAlign w:val="center"/>
          </w:tcPr>
          <w:p w14:paraId="3A9C2144" w14:textId="1D53CDE8" w:rsidR="000D1A5F" w:rsidRPr="00576E83" w:rsidRDefault="000D1A5F" w:rsidP="00BB16AA">
            <w:pPr>
              <w:pStyle w:val="aCharCharCharCharCharCharCharChar"/>
              <w:spacing w:after="0"/>
              <w:ind w:left="36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576E8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REVIEW and APPROVAL</w:t>
            </w:r>
          </w:p>
        </w:tc>
      </w:tr>
    </w:tbl>
    <w:p w14:paraId="4362AE86" w14:textId="77777777" w:rsidR="000D1A5F" w:rsidRPr="00576E83" w:rsidRDefault="000D1A5F" w:rsidP="000D1A5F">
      <w:pPr>
        <w:rPr>
          <w:rFonts w:cstheme="minorHAnsi"/>
        </w:rPr>
      </w:pPr>
    </w:p>
    <w:tbl>
      <w:tblPr>
        <w:tblW w:w="924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60" w:type="dxa"/>
        </w:tblCellMar>
        <w:tblLook w:val="0000" w:firstRow="0" w:lastRow="0" w:firstColumn="0" w:lastColumn="0" w:noHBand="0" w:noVBand="0"/>
      </w:tblPr>
      <w:tblGrid>
        <w:gridCol w:w="1140"/>
        <w:gridCol w:w="1619"/>
        <w:gridCol w:w="2641"/>
        <w:gridCol w:w="3840"/>
      </w:tblGrid>
      <w:tr w:rsidR="000D1A5F" w:rsidRPr="00576E83" w14:paraId="217251C3" w14:textId="77777777" w:rsidTr="000D1A5F">
        <w:trPr>
          <w:trHeight w:val="348"/>
          <w:tblHeader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55" w:type="dxa"/>
            </w:tcMar>
          </w:tcPr>
          <w:p w14:paraId="3BCE32D5" w14:textId="77777777" w:rsidR="000D1A5F" w:rsidRPr="00576E83" w:rsidRDefault="000D1A5F" w:rsidP="00BB16AA">
            <w:pPr>
              <w:pStyle w:val="Table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576E83">
              <w:rPr>
                <w:rFonts w:asciiTheme="minorHAnsi" w:hAnsiTheme="minorHAnsi" w:cstheme="minorHAnsi"/>
                <w:sz w:val="18"/>
                <w:szCs w:val="18"/>
              </w:rPr>
              <w:t>Version #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55" w:type="dxa"/>
            </w:tcMar>
          </w:tcPr>
          <w:p w14:paraId="7080DB49" w14:textId="77777777" w:rsidR="000D1A5F" w:rsidRPr="00576E83" w:rsidRDefault="000D1A5F" w:rsidP="00BB16AA">
            <w:pPr>
              <w:pStyle w:val="Table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576E83">
              <w:rPr>
                <w:rFonts w:asciiTheme="minorHAnsi" w:hAnsiTheme="minorHAnsi" w:cstheme="minorHAnsi"/>
                <w:sz w:val="18"/>
                <w:szCs w:val="18"/>
              </w:rPr>
              <w:t xml:space="preserve">Date </w:t>
            </w:r>
          </w:p>
        </w:tc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55" w:type="dxa"/>
            </w:tcMar>
          </w:tcPr>
          <w:p w14:paraId="1A696B6B" w14:textId="77777777" w:rsidR="000D1A5F" w:rsidRPr="00576E83" w:rsidRDefault="000D1A5F" w:rsidP="00BB16AA">
            <w:pPr>
              <w:pStyle w:val="Table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576E83">
              <w:rPr>
                <w:rFonts w:asciiTheme="minorHAnsi" w:hAnsiTheme="minorHAnsi" w:cstheme="minorHAnsi"/>
                <w:sz w:val="18"/>
                <w:szCs w:val="18"/>
              </w:rPr>
              <w:t>Reviewer</w:t>
            </w: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55" w:type="dxa"/>
            </w:tcMar>
          </w:tcPr>
          <w:p w14:paraId="594AB0ED" w14:textId="77777777" w:rsidR="000D1A5F" w:rsidRPr="00576E83" w:rsidRDefault="000D1A5F" w:rsidP="00BB16AA">
            <w:pPr>
              <w:pStyle w:val="TableTitle"/>
              <w:rPr>
                <w:rFonts w:asciiTheme="minorHAnsi" w:hAnsiTheme="minorHAnsi" w:cstheme="minorHAnsi"/>
                <w:sz w:val="18"/>
                <w:szCs w:val="18"/>
              </w:rPr>
            </w:pPr>
            <w:r w:rsidRPr="00576E83">
              <w:rPr>
                <w:rFonts w:asciiTheme="minorHAnsi" w:hAnsiTheme="minorHAnsi" w:cstheme="minorHAnsi"/>
                <w:sz w:val="18"/>
                <w:szCs w:val="18"/>
              </w:rPr>
              <w:t>Remarks</w:t>
            </w:r>
          </w:p>
        </w:tc>
      </w:tr>
      <w:tr w:rsidR="00F92D00" w:rsidRPr="00576E83" w14:paraId="1AE9B093" w14:textId="77777777" w:rsidTr="002E0B81">
        <w:trPr>
          <w:trHeight w:val="307"/>
          <w:tblHeader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39B75B44" w14:textId="77777777" w:rsidR="00F92D00" w:rsidRPr="00576E83" w:rsidRDefault="00F92D00" w:rsidP="00F92D00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76E83">
              <w:rPr>
                <w:rFonts w:asciiTheme="minorHAnsi" w:hAnsiTheme="minorHAnsi" w:cstheme="minorHAnsi"/>
                <w:sz w:val="16"/>
                <w:szCs w:val="16"/>
              </w:rPr>
              <w:t>1.0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A3506BC" w14:textId="47A7A577" w:rsidR="00F92D00" w:rsidRPr="00576E83" w:rsidRDefault="00F92D00" w:rsidP="00F92D00">
            <w:pPr>
              <w:pStyle w:val="aCharCharCharCharCharCharCharChar"/>
              <w:spacing w:after="0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6F503BA0" w14:textId="1A018713" w:rsidR="00F92D00" w:rsidRPr="00576E83" w:rsidRDefault="00F92D00" w:rsidP="00F92D00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740C6774" w14:textId="1FF4365F" w:rsidR="00F92D00" w:rsidRPr="00576E83" w:rsidRDefault="00F92D00" w:rsidP="00F92D00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D1A5F" w:rsidRPr="00576E83" w14:paraId="51A82AC5" w14:textId="77777777" w:rsidTr="000D1A5F">
        <w:trPr>
          <w:trHeight w:val="307"/>
          <w:tblHeader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1227AC61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170CC8D4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60811A58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53DC9E0D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D1A5F" w:rsidRPr="00576E83" w14:paraId="7F89561E" w14:textId="77777777" w:rsidTr="000D1A5F">
        <w:trPr>
          <w:trHeight w:val="307"/>
          <w:tblHeader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3B7D9D6F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5D0D8B4E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6BA62353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5FA607E2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D1A5F" w:rsidRPr="00576E83" w14:paraId="5A417292" w14:textId="77777777" w:rsidTr="000D1A5F">
        <w:trPr>
          <w:trHeight w:val="307"/>
          <w:tblHeader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52B9C81D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3C3EED42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5520C5F5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65571EB2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D1A5F" w:rsidRPr="00576E83" w14:paraId="60A54FDA" w14:textId="77777777" w:rsidTr="000D1A5F">
        <w:trPr>
          <w:trHeight w:val="307"/>
          <w:tblHeader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1BD53810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5DD47C4D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3BB1828B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23E9EFE8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D1A5F" w:rsidRPr="00576E83" w14:paraId="064E6853" w14:textId="77777777" w:rsidTr="000D1A5F">
        <w:trPr>
          <w:trHeight w:val="307"/>
          <w:tblHeader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40F53D5B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1B3F99C3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71FA8F2D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34539A2C" w14:textId="77777777" w:rsidR="000D1A5F" w:rsidRPr="00576E83" w:rsidRDefault="000D1A5F" w:rsidP="00BB16AA">
            <w:pPr>
              <w:pStyle w:val="TableData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904DF91" w14:textId="77777777" w:rsidR="000D1A5F" w:rsidRPr="00576E83" w:rsidRDefault="000D1A5F" w:rsidP="000D1A5F">
      <w:pPr>
        <w:pStyle w:val="TOCHeading"/>
        <w:shd w:val="clear" w:color="auto" w:fill="FFFFFF" w:themeFill="background1"/>
        <w:jc w:val="center"/>
        <w:rPr>
          <w:rFonts w:asciiTheme="minorHAnsi" w:hAnsiTheme="minorHAnsi" w:cstheme="minorHAnsi"/>
        </w:rPr>
      </w:pPr>
    </w:p>
    <w:p w14:paraId="1B0185FC" w14:textId="77777777" w:rsidR="000D1A5F" w:rsidRPr="00576E83" w:rsidRDefault="000D1A5F" w:rsidP="000D1A5F">
      <w:pPr>
        <w:rPr>
          <w:rFonts w:cstheme="minorHAnsi"/>
        </w:rPr>
      </w:pPr>
    </w:p>
    <w:p w14:paraId="247DD2E4" w14:textId="77777777" w:rsidR="000D1A5F" w:rsidRPr="00576E83" w:rsidRDefault="000D1A5F" w:rsidP="000D1A5F">
      <w:pPr>
        <w:rPr>
          <w:rFonts w:cstheme="minorHAnsi"/>
        </w:rPr>
      </w:pPr>
    </w:p>
    <w:p w14:paraId="0A102D1A" w14:textId="77777777" w:rsidR="000D1A5F" w:rsidRPr="00576E83" w:rsidRDefault="000D1A5F" w:rsidP="000D1A5F">
      <w:pPr>
        <w:rPr>
          <w:rFonts w:cstheme="minorHAnsi"/>
        </w:rPr>
      </w:pPr>
    </w:p>
    <w:p w14:paraId="299F01BC" w14:textId="77777777" w:rsidR="000D1A5F" w:rsidRPr="00576E83" w:rsidRDefault="000D1A5F" w:rsidP="000D1A5F">
      <w:pPr>
        <w:rPr>
          <w:rFonts w:cstheme="minorHAnsi"/>
        </w:rPr>
      </w:pPr>
    </w:p>
    <w:p w14:paraId="5412411E" w14:textId="77777777" w:rsidR="000D1A5F" w:rsidRPr="00576E83" w:rsidRDefault="000D1A5F" w:rsidP="000D1A5F">
      <w:pPr>
        <w:rPr>
          <w:rFonts w:cstheme="minorHAnsi"/>
        </w:rPr>
      </w:pPr>
    </w:p>
    <w:p w14:paraId="5B590219" w14:textId="77777777" w:rsidR="000D1A5F" w:rsidRPr="00576E83" w:rsidRDefault="000D1A5F" w:rsidP="000D1A5F">
      <w:pPr>
        <w:rPr>
          <w:rFonts w:cstheme="minorHAnsi"/>
        </w:rPr>
      </w:pPr>
    </w:p>
    <w:p w14:paraId="00B26FFF" w14:textId="77777777" w:rsidR="000D1A5F" w:rsidRPr="00576E83" w:rsidRDefault="000D1A5F" w:rsidP="000D1A5F">
      <w:pPr>
        <w:rPr>
          <w:rFonts w:cstheme="minorHAnsi"/>
        </w:rPr>
      </w:pPr>
    </w:p>
    <w:p w14:paraId="587F473A" w14:textId="77777777" w:rsidR="000D1A5F" w:rsidRPr="00576E83" w:rsidRDefault="000D1A5F" w:rsidP="000D1A5F">
      <w:pPr>
        <w:rPr>
          <w:rFonts w:cstheme="minorHAnsi"/>
        </w:rPr>
      </w:pPr>
    </w:p>
    <w:p w14:paraId="25DC61C0" w14:textId="77777777" w:rsidR="000D1A5F" w:rsidRPr="00576E83" w:rsidRDefault="000D1A5F" w:rsidP="000D1A5F">
      <w:pPr>
        <w:rPr>
          <w:rFonts w:cstheme="minorHAnsi"/>
        </w:rPr>
      </w:pPr>
    </w:p>
    <w:p w14:paraId="129ED45A" w14:textId="77777777" w:rsidR="000D1A5F" w:rsidRPr="00576E83" w:rsidRDefault="000D1A5F" w:rsidP="000D1A5F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300195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52CC0" w14:textId="0725FE95" w:rsidR="000D1A5F" w:rsidRPr="00576E83" w:rsidRDefault="002E0B81" w:rsidP="000D1A5F">
          <w:pPr>
            <w:pStyle w:val="TOCHeading"/>
            <w:shd w:val="clear" w:color="auto" w:fill="000000" w:themeFill="text1"/>
            <w:jc w:val="center"/>
            <w:rPr>
              <w:rFonts w:asciiTheme="minorHAnsi" w:hAnsiTheme="minorHAnsi" w:cstheme="minorHAnsi"/>
              <w:b/>
              <w:bCs/>
              <w:color w:val="FFFFFF" w:themeColor="background1"/>
            </w:rPr>
          </w:pPr>
          <w:r w:rsidRPr="00576E83">
            <w:rPr>
              <w:rFonts w:asciiTheme="minorHAnsi" w:hAnsiTheme="minorHAnsi" w:cstheme="minorHAnsi"/>
              <w:b/>
              <w:bCs/>
              <w:color w:val="FFFFFF" w:themeColor="background1"/>
            </w:rPr>
            <w:t>Daftar Isi</w:t>
          </w:r>
        </w:p>
        <w:p w14:paraId="4D58DDC9" w14:textId="34AC9ED7" w:rsidR="00F23769" w:rsidRPr="00576E83" w:rsidRDefault="000D1A5F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lang w:val="en-ID" w:eastAsia="en-ID"/>
            </w:rPr>
          </w:pPr>
          <w:r w:rsidRPr="00576E83">
            <w:rPr>
              <w:rFonts w:cstheme="minorHAnsi"/>
            </w:rPr>
            <w:fldChar w:fldCharType="begin"/>
          </w:r>
          <w:r w:rsidRPr="00576E83">
            <w:rPr>
              <w:rFonts w:cstheme="minorHAnsi"/>
            </w:rPr>
            <w:instrText xml:space="preserve"> TOC \o "1-3" \h \z \u </w:instrText>
          </w:r>
          <w:r w:rsidRPr="00576E83">
            <w:rPr>
              <w:rFonts w:cstheme="minorHAnsi"/>
            </w:rPr>
            <w:fldChar w:fldCharType="separate"/>
          </w:r>
          <w:hyperlink w:anchor="_Toc68791856" w:history="1">
            <w:r w:rsidR="00F23769" w:rsidRPr="00576E83">
              <w:rPr>
                <w:rStyle w:val="Hyperlink"/>
                <w:rFonts w:cstheme="minorHAnsi"/>
                <w:noProof/>
              </w:rPr>
              <w:t>1.</w:t>
            </w:r>
            <w:r w:rsidR="00F23769" w:rsidRPr="00576E83">
              <w:rPr>
                <w:rFonts w:cstheme="minorHAnsi"/>
                <w:noProof/>
                <w:lang w:val="en-ID" w:eastAsia="en-ID"/>
              </w:rPr>
              <w:tab/>
            </w:r>
            <w:r w:rsidR="00F23769" w:rsidRPr="00576E83">
              <w:rPr>
                <w:rStyle w:val="Hyperlink"/>
                <w:rFonts w:cstheme="minorHAnsi"/>
                <w:noProof/>
              </w:rPr>
              <w:t>Latar Belakang</w:t>
            </w:r>
            <w:r w:rsidR="00F23769" w:rsidRPr="00576E83">
              <w:rPr>
                <w:rFonts w:cstheme="minorHAnsi"/>
                <w:noProof/>
                <w:webHidden/>
              </w:rPr>
              <w:tab/>
            </w:r>
            <w:r w:rsidR="00F23769" w:rsidRPr="00576E83">
              <w:rPr>
                <w:rFonts w:cstheme="minorHAnsi"/>
                <w:noProof/>
                <w:webHidden/>
              </w:rPr>
              <w:fldChar w:fldCharType="begin"/>
            </w:r>
            <w:r w:rsidR="00F23769" w:rsidRPr="00576E83">
              <w:rPr>
                <w:rFonts w:cstheme="minorHAnsi"/>
                <w:noProof/>
                <w:webHidden/>
              </w:rPr>
              <w:instrText xml:space="preserve"> PAGEREF _Toc68791856 \h </w:instrText>
            </w:r>
            <w:r w:rsidR="00F23769" w:rsidRPr="00576E83">
              <w:rPr>
                <w:rFonts w:cstheme="minorHAnsi"/>
                <w:noProof/>
                <w:webHidden/>
              </w:rPr>
            </w:r>
            <w:r w:rsidR="00F23769" w:rsidRPr="00576E83">
              <w:rPr>
                <w:rFonts w:cstheme="minorHAnsi"/>
                <w:noProof/>
                <w:webHidden/>
              </w:rPr>
              <w:fldChar w:fldCharType="separate"/>
            </w:r>
            <w:r w:rsidR="00B85CE5" w:rsidRPr="00576E83">
              <w:rPr>
                <w:rFonts w:cstheme="minorHAnsi"/>
                <w:noProof/>
                <w:webHidden/>
              </w:rPr>
              <w:t>3</w:t>
            </w:r>
            <w:r w:rsidR="00F23769" w:rsidRPr="00576E8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5413F9C" w14:textId="74374F4F" w:rsidR="00F23769" w:rsidRPr="00576E8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lang w:val="en-ID" w:eastAsia="en-ID"/>
            </w:rPr>
          </w:pPr>
          <w:hyperlink w:anchor="_Toc68791857" w:history="1">
            <w:r w:rsidR="00F23769" w:rsidRPr="00576E83">
              <w:rPr>
                <w:rStyle w:val="Hyperlink"/>
                <w:rFonts w:cstheme="minorHAnsi"/>
                <w:noProof/>
              </w:rPr>
              <w:t>2.</w:t>
            </w:r>
            <w:r w:rsidR="00F23769" w:rsidRPr="00576E83">
              <w:rPr>
                <w:rFonts w:cstheme="minorHAnsi"/>
                <w:noProof/>
                <w:lang w:val="en-ID" w:eastAsia="en-ID"/>
              </w:rPr>
              <w:tab/>
            </w:r>
            <w:r w:rsidR="00F23769" w:rsidRPr="00576E83">
              <w:rPr>
                <w:rStyle w:val="Hyperlink"/>
                <w:rFonts w:cstheme="minorHAnsi"/>
                <w:noProof/>
              </w:rPr>
              <w:t>Bussiness Requirement</w:t>
            </w:r>
            <w:r w:rsidR="00F23769" w:rsidRPr="00576E83">
              <w:rPr>
                <w:rFonts w:cstheme="minorHAnsi"/>
                <w:noProof/>
                <w:webHidden/>
              </w:rPr>
              <w:tab/>
            </w:r>
            <w:r w:rsidR="00F23769" w:rsidRPr="00576E83">
              <w:rPr>
                <w:rFonts w:cstheme="minorHAnsi"/>
                <w:noProof/>
                <w:webHidden/>
              </w:rPr>
              <w:fldChar w:fldCharType="begin"/>
            </w:r>
            <w:r w:rsidR="00F23769" w:rsidRPr="00576E83">
              <w:rPr>
                <w:rFonts w:cstheme="minorHAnsi"/>
                <w:noProof/>
                <w:webHidden/>
              </w:rPr>
              <w:instrText xml:space="preserve"> PAGEREF _Toc68791857 \h </w:instrText>
            </w:r>
            <w:r w:rsidR="00F23769" w:rsidRPr="00576E83">
              <w:rPr>
                <w:rFonts w:cstheme="minorHAnsi"/>
                <w:noProof/>
                <w:webHidden/>
              </w:rPr>
            </w:r>
            <w:r w:rsidR="00F23769" w:rsidRPr="00576E83">
              <w:rPr>
                <w:rFonts w:cstheme="minorHAnsi"/>
                <w:noProof/>
                <w:webHidden/>
              </w:rPr>
              <w:fldChar w:fldCharType="separate"/>
            </w:r>
            <w:r w:rsidR="00B85CE5" w:rsidRPr="00576E83">
              <w:rPr>
                <w:rFonts w:cstheme="minorHAnsi"/>
                <w:noProof/>
                <w:webHidden/>
              </w:rPr>
              <w:t>3</w:t>
            </w:r>
            <w:r w:rsidR="00F23769" w:rsidRPr="00576E8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322A7A" w14:textId="2C34C2B3" w:rsidR="00F23769" w:rsidRPr="00576E8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lang w:val="en-ID" w:eastAsia="en-ID"/>
            </w:rPr>
          </w:pPr>
          <w:hyperlink w:anchor="_Toc68791858" w:history="1">
            <w:r w:rsidR="00F23769" w:rsidRPr="00576E83">
              <w:rPr>
                <w:rStyle w:val="Hyperlink"/>
                <w:rFonts w:cstheme="minorHAnsi"/>
                <w:noProof/>
              </w:rPr>
              <w:t>3.</w:t>
            </w:r>
            <w:r w:rsidR="00F23769" w:rsidRPr="00576E83">
              <w:rPr>
                <w:rFonts w:cstheme="minorHAnsi"/>
                <w:noProof/>
                <w:lang w:val="en-ID" w:eastAsia="en-ID"/>
              </w:rPr>
              <w:tab/>
            </w:r>
            <w:r w:rsidR="00F23769" w:rsidRPr="00576E83">
              <w:rPr>
                <w:rStyle w:val="Hyperlink"/>
                <w:rFonts w:cstheme="minorHAnsi"/>
                <w:noProof/>
              </w:rPr>
              <w:t>Estimasi Harga</w:t>
            </w:r>
            <w:r w:rsidR="00F23769" w:rsidRPr="00576E83">
              <w:rPr>
                <w:rFonts w:cstheme="minorHAnsi"/>
                <w:noProof/>
                <w:webHidden/>
              </w:rPr>
              <w:tab/>
            </w:r>
            <w:r w:rsidR="00F23769" w:rsidRPr="00576E83">
              <w:rPr>
                <w:rFonts w:cstheme="minorHAnsi"/>
                <w:noProof/>
                <w:webHidden/>
              </w:rPr>
              <w:fldChar w:fldCharType="begin"/>
            </w:r>
            <w:r w:rsidR="00F23769" w:rsidRPr="00576E83">
              <w:rPr>
                <w:rFonts w:cstheme="minorHAnsi"/>
                <w:noProof/>
                <w:webHidden/>
              </w:rPr>
              <w:instrText xml:space="preserve"> PAGEREF _Toc68791858 \h </w:instrText>
            </w:r>
            <w:r w:rsidR="00F23769" w:rsidRPr="00576E83">
              <w:rPr>
                <w:rFonts w:cstheme="minorHAnsi"/>
                <w:noProof/>
                <w:webHidden/>
              </w:rPr>
            </w:r>
            <w:r w:rsidR="00F23769" w:rsidRPr="00576E8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69445E4" w14:textId="7F1E2271" w:rsidR="00F23769" w:rsidRPr="00576E8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lang w:val="en-ID" w:eastAsia="en-ID"/>
            </w:rPr>
          </w:pPr>
          <w:hyperlink w:anchor="_Toc68791859" w:history="1">
            <w:r w:rsidR="00F23769" w:rsidRPr="00576E83">
              <w:rPr>
                <w:rStyle w:val="Hyperlink"/>
                <w:rFonts w:cstheme="minorHAnsi"/>
                <w:noProof/>
              </w:rPr>
              <w:t>4.</w:t>
            </w:r>
            <w:r w:rsidR="00F23769" w:rsidRPr="00576E83">
              <w:rPr>
                <w:rFonts w:cstheme="minorHAnsi"/>
                <w:noProof/>
                <w:lang w:val="en-ID" w:eastAsia="en-ID"/>
              </w:rPr>
              <w:tab/>
            </w:r>
            <w:r w:rsidR="00F23769" w:rsidRPr="00576E83">
              <w:rPr>
                <w:rStyle w:val="Hyperlink"/>
                <w:rFonts w:cstheme="minorHAnsi"/>
                <w:noProof/>
              </w:rPr>
              <w:t>Evalusi Penawaran</w:t>
            </w:r>
            <w:r w:rsidR="00F23769" w:rsidRPr="00576E83">
              <w:rPr>
                <w:rFonts w:cstheme="minorHAnsi"/>
                <w:noProof/>
                <w:webHidden/>
              </w:rPr>
              <w:tab/>
            </w:r>
            <w:r w:rsidR="00F23769" w:rsidRPr="00576E83">
              <w:rPr>
                <w:rFonts w:cstheme="minorHAnsi"/>
                <w:noProof/>
                <w:webHidden/>
              </w:rPr>
              <w:fldChar w:fldCharType="begin"/>
            </w:r>
            <w:r w:rsidR="00F23769" w:rsidRPr="00576E83">
              <w:rPr>
                <w:rFonts w:cstheme="minorHAnsi"/>
                <w:noProof/>
                <w:webHidden/>
              </w:rPr>
              <w:instrText xml:space="preserve"> PAGEREF _Toc68791859 \h </w:instrText>
            </w:r>
            <w:r w:rsidR="00F23769" w:rsidRPr="00576E83">
              <w:rPr>
                <w:rFonts w:cstheme="minorHAnsi"/>
                <w:noProof/>
                <w:webHidden/>
              </w:rPr>
            </w:r>
            <w:r w:rsidR="00F23769" w:rsidRPr="00576E8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149FED1" w14:textId="421C4BF3" w:rsidR="00F23769" w:rsidRPr="00576E8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lang w:val="en-ID" w:eastAsia="en-ID"/>
            </w:rPr>
          </w:pPr>
          <w:hyperlink w:anchor="_Toc68791860" w:history="1">
            <w:r w:rsidR="00F23769" w:rsidRPr="00576E83">
              <w:rPr>
                <w:rStyle w:val="Hyperlink"/>
                <w:rFonts w:cstheme="minorHAnsi"/>
                <w:noProof/>
              </w:rPr>
              <w:t>5.</w:t>
            </w:r>
            <w:r w:rsidR="00F23769" w:rsidRPr="00576E83">
              <w:rPr>
                <w:rFonts w:cstheme="minorHAnsi"/>
                <w:noProof/>
                <w:lang w:val="en-ID" w:eastAsia="en-ID"/>
              </w:rPr>
              <w:tab/>
            </w:r>
            <w:r w:rsidR="00F23769" w:rsidRPr="00576E83">
              <w:rPr>
                <w:rStyle w:val="Hyperlink"/>
                <w:rFonts w:cstheme="minorHAnsi"/>
                <w:noProof/>
              </w:rPr>
              <w:t>Deliverable</w:t>
            </w:r>
            <w:r w:rsidR="00F23769" w:rsidRPr="00576E83">
              <w:rPr>
                <w:rFonts w:cstheme="minorHAnsi"/>
                <w:noProof/>
                <w:webHidden/>
              </w:rPr>
              <w:tab/>
            </w:r>
            <w:r w:rsidR="00F23769" w:rsidRPr="00576E83">
              <w:rPr>
                <w:rFonts w:cstheme="minorHAnsi"/>
                <w:noProof/>
                <w:webHidden/>
              </w:rPr>
              <w:fldChar w:fldCharType="begin"/>
            </w:r>
            <w:r w:rsidR="00F23769" w:rsidRPr="00576E83">
              <w:rPr>
                <w:rFonts w:cstheme="minorHAnsi"/>
                <w:noProof/>
                <w:webHidden/>
              </w:rPr>
              <w:instrText xml:space="preserve"> PAGEREF _Toc68791860 \h </w:instrText>
            </w:r>
            <w:r w:rsidR="00F23769" w:rsidRPr="00576E83">
              <w:rPr>
                <w:rFonts w:cstheme="minorHAnsi"/>
                <w:noProof/>
                <w:webHidden/>
              </w:rPr>
            </w:r>
            <w:r w:rsidR="00F23769" w:rsidRPr="00576E8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EC15A3E" w14:textId="529A8FB4" w:rsidR="00F23769" w:rsidRPr="00576E8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lang w:val="en-ID" w:eastAsia="en-ID"/>
            </w:rPr>
          </w:pPr>
          <w:hyperlink w:anchor="_Toc68791861" w:history="1">
            <w:r w:rsidR="00F23769" w:rsidRPr="00576E83">
              <w:rPr>
                <w:rStyle w:val="Hyperlink"/>
                <w:rFonts w:cstheme="minorHAnsi"/>
                <w:noProof/>
              </w:rPr>
              <w:t>6.</w:t>
            </w:r>
            <w:r w:rsidR="00F23769" w:rsidRPr="00576E83">
              <w:rPr>
                <w:rFonts w:cstheme="minorHAnsi"/>
                <w:noProof/>
                <w:lang w:val="en-ID" w:eastAsia="en-ID"/>
              </w:rPr>
              <w:tab/>
            </w:r>
            <w:r w:rsidR="00F23769" w:rsidRPr="00576E83">
              <w:rPr>
                <w:rStyle w:val="Hyperlink"/>
                <w:rFonts w:cstheme="minorHAnsi"/>
                <w:noProof/>
              </w:rPr>
              <w:t>Layanan Tambahan</w:t>
            </w:r>
            <w:r w:rsidR="00F23769" w:rsidRPr="00576E83">
              <w:rPr>
                <w:rFonts w:cstheme="minorHAnsi"/>
                <w:noProof/>
                <w:webHidden/>
              </w:rPr>
              <w:tab/>
            </w:r>
            <w:r w:rsidR="00F23769" w:rsidRPr="00576E83">
              <w:rPr>
                <w:rFonts w:cstheme="minorHAnsi"/>
                <w:noProof/>
                <w:webHidden/>
              </w:rPr>
              <w:fldChar w:fldCharType="begin"/>
            </w:r>
            <w:r w:rsidR="00F23769" w:rsidRPr="00576E83">
              <w:rPr>
                <w:rFonts w:cstheme="minorHAnsi"/>
                <w:noProof/>
                <w:webHidden/>
              </w:rPr>
              <w:instrText xml:space="preserve"> PAGEREF _Toc68791861 \h </w:instrText>
            </w:r>
            <w:r w:rsidR="00F23769" w:rsidRPr="00576E83">
              <w:rPr>
                <w:rFonts w:cstheme="minorHAnsi"/>
                <w:noProof/>
                <w:webHidden/>
              </w:rPr>
            </w:r>
            <w:r w:rsidR="00F23769" w:rsidRPr="00576E8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8F7BC9" w14:textId="2AAFA67C" w:rsidR="002E0B81" w:rsidRPr="00576E83" w:rsidRDefault="000D1A5F" w:rsidP="002E0B81">
          <w:pPr>
            <w:rPr>
              <w:rFonts w:cstheme="minorHAnsi"/>
            </w:rPr>
          </w:pPr>
          <w:r w:rsidRPr="00576E8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955E678" w14:textId="2103E5B1" w:rsidR="00BB16AA" w:rsidRPr="00576E83" w:rsidRDefault="002E0B81" w:rsidP="000D1A5F">
      <w:pPr>
        <w:pStyle w:val="ListParagraph"/>
        <w:numPr>
          <w:ilvl w:val="0"/>
          <w:numId w:val="1"/>
        </w:numPr>
        <w:shd w:val="clear" w:color="auto" w:fill="000000" w:themeFill="text1"/>
        <w:ind w:left="360"/>
        <w:outlineLvl w:val="0"/>
        <w:rPr>
          <w:rFonts w:cstheme="minorHAnsi"/>
          <w:sz w:val="28"/>
          <w:szCs w:val="28"/>
        </w:rPr>
      </w:pPr>
      <w:bookmarkStart w:id="0" w:name="_Toc68791856"/>
      <w:r w:rsidRPr="00576E83">
        <w:rPr>
          <w:rFonts w:cstheme="minorHAnsi"/>
          <w:sz w:val="28"/>
          <w:szCs w:val="28"/>
        </w:rPr>
        <w:t>Latar Belakang</w:t>
      </w:r>
      <w:bookmarkEnd w:id="0"/>
    </w:p>
    <w:p w14:paraId="0874E201" w14:textId="77777777" w:rsidR="002E0B81" w:rsidRPr="00576E83" w:rsidRDefault="002E0B81" w:rsidP="002E0B81">
      <w:pPr>
        <w:pStyle w:val="ListParagraph"/>
        <w:ind w:left="0" w:firstLine="567"/>
        <w:jc w:val="both"/>
        <w:rPr>
          <w:rFonts w:cstheme="minorHAnsi"/>
        </w:rPr>
      </w:pPr>
    </w:p>
    <w:p w14:paraId="64BD0AFC" w14:textId="14DF3511" w:rsidR="004D5886" w:rsidRPr="00576E83" w:rsidRDefault="004D5886" w:rsidP="00022310">
      <w:pPr>
        <w:jc w:val="both"/>
        <w:rPr>
          <w:rFonts w:cstheme="minorHAnsi"/>
          <w:lang w:val="en-GB"/>
        </w:rPr>
      </w:pPr>
      <w:r w:rsidRPr="00576E83">
        <w:rPr>
          <w:rFonts w:cstheme="minorHAnsi"/>
          <w:lang w:val="en-GB"/>
        </w:rPr>
        <w:t xml:space="preserve">Peningkatan </w:t>
      </w:r>
      <w:r w:rsidR="004566A1">
        <w:rPr>
          <w:rFonts w:cstheme="minorHAnsi"/>
          <w:lang w:val="en-GB"/>
        </w:rPr>
        <w:t xml:space="preserve">efisiensi dan </w:t>
      </w:r>
      <w:r w:rsidRPr="00576E83">
        <w:rPr>
          <w:rFonts w:cstheme="minorHAnsi"/>
          <w:lang w:val="en-GB"/>
        </w:rPr>
        <w:t xml:space="preserve">produktivitas </w:t>
      </w:r>
      <w:r w:rsidR="004566A1">
        <w:rPr>
          <w:rFonts w:cstheme="minorHAnsi"/>
          <w:lang w:val="en-GB"/>
        </w:rPr>
        <w:t xml:space="preserve">kerjasama </w:t>
      </w:r>
      <w:r w:rsidRPr="00576E83">
        <w:rPr>
          <w:rFonts w:cstheme="minorHAnsi"/>
          <w:lang w:val="en-GB"/>
        </w:rPr>
        <w:t xml:space="preserve">membutuhkan basis data dan </w:t>
      </w:r>
      <w:r w:rsidR="004566A1">
        <w:rPr>
          <w:rFonts w:cstheme="minorHAnsi"/>
          <w:lang w:val="en-GB"/>
        </w:rPr>
        <w:t xml:space="preserve">sistem informasi yang mendukung. </w:t>
      </w:r>
      <w:r w:rsidR="000578A8">
        <w:rPr>
          <w:rFonts w:cstheme="minorHAnsi"/>
          <w:lang w:val="en-GB"/>
        </w:rPr>
        <w:t>Perhatian di fungsi</w:t>
      </w:r>
      <w:r w:rsidR="004566A1">
        <w:rPr>
          <w:rFonts w:cstheme="minorHAnsi"/>
          <w:lang w:val="en-GB"/>
        </w:rPr>
        <w:t xml:space="preserve"> kerjasama terkait sistem informasi</w:t>
      </w:r>
      <w:r w:rsidRPr="00576E83">
        <w:rPr>
          <w:rFonts w:cstheme="minorHAnsi"/>
          <w:lang w:val="en-GB"/>
        </w:rPr>
        <w:t xml:space="preserve"> antara lain:</w:t>
      </w:r>
    </w:p>
    <w:p w14:paraId="435B64C6" w14:textId="3771264B" w:rsidR="004D5886" w:rsidRPr="004D5886" w:rsidRDefault="004566A1" w:rsidP="006C7E95">
      <w:pPr>
        <w:pStyle w:val="ListParagraph"/>
        <w:numPr>
          <w:ilvl w:val="0"/>
          <w:numId w:val="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Peningkatan target jumlah mitra kerjasama</w:t>
      </w:r>
    </w:p>
    <w:p w14:paraId="2435EA1B" w14:textId="78060AEE" w:rsidR="004D5886" w:rsidRPr="004D5886" w:rsidRDefault="004566A1" w:rsidP="006C7E95">
      <w:pPr>
        <w:pStyle w:val="ListParagraph"/>
        <w:numPr>
          <w:ilvl w:val="0"/>
          <w:numId w:val="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Belum adanya database yang tersentralisasi</w:t>
      </w:r>
    </w:p>
    <w:p w14:paraId="25B7B0A7" w14:textId="71F2D9B4" w:rsidR="004D5886" w:rsidRPr="000578A8" w:rsidRDefault="000578A8" w:rsidP="006C7E95">
      <w:pPr>
        <w:pStyle w:val="ListParagraph"/>
        <w:numPr>
          <w:ilvl w:val="0"/>
          <w:numId w:val="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Alur </w:t>
      </w:r>
      <w:r w:rsidR="004566A1">
        <w:rPr>
          <w:rFonts w:cstheme="minorHAnsi"/>
          <w:lang w:val="en-GB"/>
        </w:rPr>
        <w:t>yang masih m</w:t>
      </w:r>
      <w:r>
        <w:rPr>
          <w:rFonts w:cstheme="minorHAnsi"/>
          <w:lang w:val="en-GB"/>
        </w:rPr>
        <w:t xml:space="preserve">anual dari mulai penjajakan mitra sampai dengan kontrak kerjasama </w:t>
      </w:r>
    </w:p>
    <w:p w14:paraId="2AA86609" w14:textId="4142A902" w:rsidR="000578A8" w:rsidRPr="000578A8" w:rsidRDefault="004D5886" w:rsidP="006C7E95">
      <w:pPr>
        <w:pStyle w:val="ListParagraph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4D5886">
        <w:rPr>
          <w:rFonts w:cstheme="minorHAnsi"/>
          <w:lang w:val="en-GB"/>
        </w:rPr>
        <w:t xml:space="preserve">Tidak memiliki sistem pendataan, pemantauan dan pelaporan </w:t>
      </w:r>
      <w:r w:rsidR="000578A8">
        <w:rPr>
          <w:rFonts w:cstheme="minorHAnsi"/>
          <w:lang w:val="en-GB"/>
        </w:rPr>
        <w:t>status mitra maupun kontrak kerjasama</w:t>
      </w:r>
    </w:p>
    <w:p w14:paraId="7B6208C0" w14:textId="361328B2" w:rsidR="00643058" w:rsidRPr="00576E83" w:rsidRDefault="00643058" w:rsidP="00022310">
      <w:pPr>
        <w:jc w:val="both"/>
        <w:rPr>
          <w:rFonts w:cstheme="minorHAnsi"/>
          <w:lang w:val="en-GB"/>
        </w:rPr>
      </w:pPr>
      <w:r w:rsidRPr="00576E83">
        <w:rPr>
          <w:rFonts w:cstheme="minorHAnsi"/>
          <w:lang w:val="en-GB"/>
        </w:rPr>
        <w:t xml:space="preserve">Poin nomor </w:t>
      </w:r>
      <w:r w:rsidR="000578A8">
        <w:rPr>
          <w:rFonts w:cstheme="minorHAnsi"/>
          <w:lang w:val="en-GB"/>
        </w:rPr>
        <w:t>empat</w:t>
      </w:r>
      <w:r w:rsidRPr="00576E83">
        <w:rPr>
          <w:rFonts w:cstheme="minorHAnsi"/>
          <w:lang w:val="en-GB"/>
        </w:rPr>
        <w:t xml:space="preserve"> menjadi fokus utama dalam </w:t>
      </w:r>
      <w:r w:rsidR="00B42108" w:rsidRPr="00576E83">
        <w:rPr>
          <w:rFonts w:cstheme="minorHAnsi"/>
          <w:lang w:val="en-GB"/>
        </w:rPr>
        <w:t xml:space="preserve">pembentukan sistem informasi </w:t>
      </w:r>
      <w:r w:rsidR="000578A8">
        <w:rPr>
          <w:rFonts w:cstheme="minorHAnsi"/>
          <w:lang w:val="en-GB"/>
        </w:rPr>
        <w:t>kerjasama</w:t>
      </w:r>
      <w:r w:rsidR="00B42108" w:rsidRPr="00576E83">
        <w:rPr>
          <w:rFonts w:cstheme="minorHAnsi"/>
          <w:lang w:val="en-GB"/>
        </w:rPr>
        <w:t>. Saat ini proses masih dilakukan secara manual, sehingga banyak waktu dan tenaga terbuang untuk hal yang sebetulnya bisa diotomasikan.</w:t>
      </w:r>
      <w:r w:rsidR="00C46489" w:rsidRPr="00576E83">
        <w:rPr>
          <w:rFonts w:cstheme="minorHAnsi"/>
          <w:lang w:val="en-GB"/>
        </w:rPr>
        <w:t xml:space="preserve"> Dengan a</w:t>
      </w:r>
      <w:r w:rsidR="00022310">
        <w:rPr>
          <w:rFonts w:cstheme="minorHAnsi"/>
          <w:lang w:val="en-GB"/>
        </w:rPr>
        <w:t>danya sistem informasi ini, wakt</w:t>
      </w:r>
      <w:r w:rsidR="00C46489" w:rsidRPr="00576E83">
        <w:rPr>
          <w:rFonts w:cstheme="minorHAnsi"/>
          <w:lang w:val="en-GB"/>
        </w:rPr>
        <w:t xml:space="preserve">u yang digunakan untuk pendataan, pemantauan, dan pelaporan </w:t>
      </w:r>
      <w:r w:rsidR="000578A8">
        <w:rPr>
          <w:rFonts w:cstheme="minorHAnsi"/>
          <w:lang w:val="en-GB"/>
        </w:rPr>
        <w:t>mitra kerjasama</w:t>
      </w:r>
      <w:r w:rsidR="00C46489" w:rsidRPr="00576E83">
        <w:rPr>
          <w:rFonts w:cstheme="minorHAnsi"/>
          <w:lang w:val="en-GB"/>
        </w:rPr>
        <w:t xml:space="preserve"> dapat direduksi secara signifikan dengan pemanfaatan teknologi informasi.</w:t>
      </w:r>
    </w:p>
    <w:p w14:paraId="08BD57FC" w14:textId="2C7ABD0C" w:rsidR="00450E6C" w:rsidRPr="00576E83" w:rsidRDefault="00450E6C" w:rsidP="00022310">
      <w:pPr>
        <w:jc w:val="both"/>
        <w:rPr>
          <w:rFonts w:cstheme="minorHAnsi"/>
          <w:lang w:val="en-GB"/>
        </w:rPr>
      </w:pPr>
      <w:r w:rsidRPr="00576E83">
        <w:rPr>
          <w:rFonts w:cstheme="minorHAnsi"/>
          <w:lang w:val="en-GB"/>
        </w:rPr>
        <w:t>Tujuan dari pembentukan sistem informasi ini</w:t>
      </w:r>
      <w:r w:rsidR="00C57B9A" w:rsidRPr="00576E83">
        <w:rPr>
          <w:rFonts w:cstheme="minorHAnsi"/>
          <w:lang w:val="en-GB"/>
        </w:rPr>
        <w:t xml:space="preserve"> antara lain:</w:t>
      </w:r>
    </w:p>
    <w:p w14:paraId="7BB34A2D" w14:textId="27E239A3" w:rsidR="00C57B9A" w:rsidRPr="00576E83" w:rsidRDefault="00C57B9A" w:rsidP="006C7E95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576E83">
        <w:rPr>
          <w:rFonts w:cstheme="minorHAnsi"/>
          <w:lang w:val="en-GB"/>
        </w:rPr>
        <w:t xml:space="preserve">Pembentukan sistem informasi </w:t>
      </w:r>
      <w:r w:rsidR="000578A8">
        <w:rPr>
          <w:rFonts w:cstheme="minorHAnsi"/>
          <w:lang w:val="en-GB"/>
        </w:rPr>
        <w:t>kerjasama yang dapat dimanfaatkan oleh internal fungsi maupun d</w:t>
      </w:r>
      <w:r w:rsidR="00022310">
        <w:rPr>
          <w:rFonts w:cstheme="minorHAnsi"/>
          <w:lang w:val="en-GB"/>
        </w:rPr>
        <w:t>osen yang membutuhkan informasi (tahap 1)</w:t>
      </w:r>
    </w:p>
    <w:p w14:paraId="6F855BE7" w14:textId="193A0829" w:rsidR="00C57B9A" w:rsidRPr="00576E83" w:rsidRDefault="0048009E" w:rsidP="006C7E95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576E83">
        <w:rPr>
          <w:rFonts w:cstheme="minorHAnsi"/>
          <w:lang w:val="en-GB"/>
        </w:rPr>
        <w:t xml:space="preserve">Pembentukan sistem informasi </w:t>
      </w:r>
      <w:r w:rsidR="000578A8">
        <w:rPr>
          <w:rFonts w:cstheme="minorHAnsi"/>
          <w:lang w:val="en-GB"/>
        </w:rPr>
        <w:t>manajemen</w:t>
      </w:r>
      <w:r w:rsidRPr="00576E83">
        <w:rPr>
          <w:rFonts w:cstheme="minorHAnsi"/>
          <w:lang w:val="en-GB"/>
        </w:rPr>
        <w:t xml:space="preserve"> untuk tahap </w:t>
      </w:r>
      <w:r w:rsidR="000578A8">
        <w:rPr>
          <w:rFonts w:cstheme="minorHAnsi"/>
          <w:iCs/>
          <w:lang w:val="en-GB"/>
        </w:rPr>
        <w:t>penjajakan, kemajuan dan status akhir</w:t>
      </w:r>
      <w:r w:rsidR="00022310">
        <w:rPr>
          <w:rFonts w:cstheme="minorHAnsi"/>
          <w:iCs/>
          <w:lang w:val="en-GB"/>
        </w:rPr>
        <w:t xml:space="preserve"> mitra maupun kontrak kerjasama (tahap 2)</w:t>
      </w:r>
    </w:p>
    <w:p w14:paraId="50DAD752" w14:textId="77777777" w:rsidR="003A2899" w:rsidRPr="00576E83" w:rsidRDefault="003A2899" w:rsidP="003A2899">
      <w:pPr>
        <w:pStyle w:val="ListParagraph"/>
        <w:ind w:left="0" w:firstLine="567"/>
        <w:jc w:val="both"/>
        <w:rPr>
          <w:rFonts w:cstheme="minorHAnsi"/>
        </w:rPr>
      </w:pPr>
    </w:p>
    <w:p w14:paraId="1FA68F2B" w14:textId="6B94A233" w:rsidR="00684DD1" w:rsidRPr="00576E83" w:rsidRDefault="003A2899" w:rsidP="000D1A5F">
      <w:pPr>
        <w:pStyle w:val="ListParagraph"/>
        <w:numPr>
          <w:ilvl w:val="0"/>
          <w:numId w:val="1"/>
        </w:numPr>
        <w:shd w:val="clear" w:color="auto" w:fill="000000" w:themeFill="text1"/>
        <w:ind w:left="360"/>
        <w:outlineLvl w:val="0"/>
        <w:rPr>
          <w:rFonts w:cstheme="minorHAnsi"/>
          <w:sz w:val="28"/>
          <w:szCs w:val="28"/>
        </w:rPr>
      </w:pPr>
      <w:bookmarkStart w:id="1" w:name="_Toc68791857"/>
      <w:r w:rsidRPr="00576E83">
        <w:rPr>
          <w:rFonts w:cstheme="minorHAnsi"/>
          <w:sz w:val="28"/>
          <w:szCs w:val="28"/>
        </w:rPr>
        <w:t>Bussiness Requirement</w:t>
      </w:r>
      <w:bookmarkEnd w:id="1"/>
    </w:p>
    <w:p w14:paraId="6545033F" w14:textId="239A7A9B" w:rsidR="003A2899" w:rsidRPr="00576E83" w:rsidRDefault="003A2899" w:rsidP="003A2899">
      <w:pPr>
        <w:pStyle w:val="ListParagraph"/>
        <w:ind w:left="0" w:firstLine="567"/>
        <w:jc w:val="both"/>
        <w:rPr>
          <w:rFonts w:cstheme="minorHAnsi"/>
        </w:rPr>
      </w:pPr>
    </w:p>
    <w:p w14:paraId="785E434E" w14:textId="6F4E4654" w:rsidR="003A2899" w:rsidRPr="00576E83" w:rsidRDefault="003A2899" w:rsidP="003A2899">
      <w:pPr>
        <w:pStyle w:val="ListParagraph"/>
        <w:numPr>
          <w:ilvl w:val="1"/>
          <w:numId w:val="1"/>
        </w:numPr>
        <w:ind w:left="709"/>
        <w:jc w:val="both"/>
        <w:rPr>
          <w:rFonts w:cstheme="minorHAnsi"/>
          <w:b/>
          <w:bCs/>
        </w:rPr>
      </w:pPr>
      <w:r w:rsidRPr="00576E83">
        <w:rPr>
          <w:rFonts w:cstheme="minorHAnsi"/>
          <w:b/>
          <w:bCs/>
        </w:rPr>
        <w:t>Current Situation:</w:t>
      </w:r>
    </w:p>
    <w:p w14:paraId="6444BC68" w14:textId="4B9CA663" w:rsidR="003A2899" w:rsidRPr="00576E83" w:rsidRDefault="00CC5DA6" w:rsidP="003A2899">
      <w:pPr>
        <w:pStyle w:val="ListParagraph"/>
        <w:ind w:left="0" w:firstLine="567"/>
        <w:jc w:val="both"/>
        <w:rPr>
          <w:rFonts w:cstheme="minorHAnsi"/>
        </w:rPr>
      </w:pPr>
      <w:r w:rsidRPr="00576E83">
        <w:rPr>
          <w:rFonts w:cstheme="minorHAnsi"/>
        </w:rPr>
        <w:t xml:space="preserve">Saat ini semua proses </w:t>
      </w:r>
      <w:r w:rsidR="001123C5" w:rsidRPr="00576E83">
        <w:rPr>
          <w:rFonts w:cstheme="minorHAnsi"/>
        </w:rPr>
        <w:t xml:space="preserve">pendataan, pemantauan, dan pelaporan </w:t>
      </w:r>
      <w:r w:rsidR="000578A8">
        <w:rPr>
          <w:rFonts w:cstheme="minorHAnsi"/>
        </w:rPr>
        <w:t>kerjasama</w:t>
      </w:r>
      <w:r w:rsidR="00F21035">
        <w:rPr>
          <w:rFonts w:cstheme="minorHAnsi"/>
        </w:rPr>
        <w:t xml:space="preserve"> masih dilakukan secara manual dan database terpisah di excel maupun gdrive.</w:t>
      </w:r>
    </w:p>
    <w:p w14:paraId="020DB535" w14:textId="62ED73E4" w:rsidR="001123C5" w:rsidRPr="00576E83" w:rsidRDefault="001123C5" w:rsidP="003A2899">
      <w:pPr>
        <w:pStyle w:val="ListParagraph"/>
        <w:ind w:left="0" w:firstLine="567"/>
        <w:jc w:val="both"/>
        <w:rPr>
          <w:rFonts w:cstheme="minorHAnsi"/>
        </w:rPr>
      </w:pPr>
    </w:p>
    <w:p w14:paraId="4A83D02A" w14:textId="77777777" w:rsidR="001123C5" w:rsidRPr="00576E83" w:rsidRDefault="001123C5" w:rsidP="003A2899">
      <w:pPr>
        <w:pStyle w:val="ListParagraph"/>
        <w:ind w:left="0" w:firstLine="567"/>
        <w:jc w:val="both"/>
        <w:rPr>
          <w:rFonts w:cstheme="minorHAnsi"/>
        </w:rPr>
      </w:pPr>
    </w:p>
    <w:p w14:paraId="0DA366F3" w14:textId="77777777" w:rsidR="00D14DA2" w:rsidRDefault="00D14DA2" w:rsidP="003A2899">
      <w:pPr>
        <w:pStyle w:val="ListParagraph"/>
        <w:ind w:left="0" w:firstLine="567"/>
        <w:jc w:val="both"/>
        <w:rPr>
          <w:rFonts w:cstheme="minorHAnsi"/>
        </w:rPr>
      </w:pPr>
    </w:p>
    <w:p w14:paraId="409B12FB" w14:textId="77777777" w:rsidR="0001703F" w:rsidRPr="00576E83" w:rsidRDefault="0001703F" w:rsidP="003A2899">
      <w:pPr>
        <w:pStyle w:val="ListParagraph"/>
        <w:ind w:left="0" w:firstLine="567"/>
        <w:jc w:val="both"/>
        <w:rPr>
          <w:rFonts w:cstheme="minorHAnsi"/>
        </w:rPr>
      </w:pPr>
    </w:p>
    <w:p w14:paraId="40D4FBA1" w14:textId="1BADC88A" w:rsidR="003A2899" w:rsidRPr="00576E83" w:rsidRDefault="003A2899" w:rsidP="003A2899">
      <w:pPr>
        <w:pStyle w:val="ListParagraph"/>
        <w:numPr>
          <w:ilvl w:val="1"/>
          <w:numId w:val="1"/>
        </w:numPr>
        <w:ind w:left="709"/>
        <w:jc w:val="both"/>
        <w:rPr>
          <w:rFonts w:cstheme="minorHAnsi"/>
          <w:b/>
          <w:bCs/>
        </w:rPr>
      </w:pPr>
      <w:r w:rsidRPr="00576E83">
        <w:rPr>
          <w:rFonts w:cstheme="minorHAnsi"/>
          <w:b/>
          <w:bCs/>
        </w:rPr>
        <w:lastRenderedPageBreak/>
        <w:t>Expected Situation</w:t>
      </w:r>
      <w:r w:rsidR="00310749">
        <w:rPr>
          <w:rFonts w:cstheme="minorHAnsi"/>
          <w:b/>
          <w:bCs/>
        </w:rPr>
        <w:t xml:space="preserve"> (Tahap 1)</w:t>
      </w:r>
      <w:r w:rsidRPr="00576E83">
        <w:rPr>
          <w:rFonts w:cstheme="minorHAnsi"/>
          <w:b/>
          <w:bCs/>
        </w:rPr>
        <w:t>:</w:t>
      </w:r>
    </w:p>
    <w:p w14:paraId="41D8E387" w14:textId="6B7A0ADA" w:rsidR="0006447E" w:rsidRDefault="0006447E" w:rsidP="00BB16AA">
      <w:pPr>
        <w:pStyle w:val="ListParagraph"/>
        <w:ind w:left="1080"/>
        <w:jc w:val="both"/>
        <w:rPr>
          <w:rFonts w:cstheme="minorHAnsi"/>
        </w:rPr>
      </w:pPr>
    </w:p>
    <w:p w14:paraId="18340406" w14:textId="18F2B32B" w:rsidR="0001703F" w:rsidRDefault="0001703F" w:rsidP="006C7E9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Database yang tersentralisasi (untuk mitra existing)</w:t>
      </w:r>
    </w:p>
    <w:tbl>
      <w:tblPr>
        <w:tblStyle w:val="TableGrid"/>
        <w:tblW w:w="8722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697"/>
        <w:gridCol w:w="1188"/>
        <w:gridCol w:w="1350"/>
        <w:gridCol w:w="1171"/>
        <w:gridCol w:w="1172"/>
        <w:gridCol w:w="852"/>
        <w:gridCol w:w="852"/>
        <w:gridCol w:w="529"/>
        <w:gridCol w:w="911"/>
      </w:tblGrid>
      <w:tr w:rsidR="00310749" w:rsidRPr="00310749" w14:paraId="4C60CB53" w14:textId="52E7EEC8" w:rsidTr="0080220D">
        <w:trPr>
          <w:trHeight w:val="472"/>
        </w:trPr>
        <w:tc>
          <w:tcPr>
            <w:tcW w:w="697" w:type="dxa"/>
          </w:tcPr>
          <w:p w14:paraId="07C6293B" w14:textId="68B94E93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>Nama Mitra</w:t>
            </w:r>
          </w:p>
        </w:tc>
        <w:tc>
          <w:tcPr>
            <w:tcW w:w="1188" w:type="dxa"/>
          </w:tcPr>
          <w:p w14:paraId="5828820A" w14:textId="447D4B3E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>Skala Kerjasama</w:t>
            </w:r>
          </w:p>
        </w:tc>
        <w:tc>
          <w:tcPr>
            <w:tcW w:w="1350" w:type="dxa"/>
          </w:tcPr>
          <w:p w14:paraId="2B3B42FE" w14:textId="779C1552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>Jenis Mitra</w:t>
            </w:r>
          </w:p>
        </w:tc>
        <w:tc>
          <w:tcPr>
            <w:tcW w:w="1171" w:type="dxa"/>
          </w:tcPr>
          <w:p w14:paraId="734070AE" w14:textId="41810275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 xml:space="preserve">Jenis </w:t>
            </w:r>
          </w:p>
          <w:p w14:paraId="43694BFF" w14:textId="74CC38E7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>Kontrak</w:t>
            </w:r>
          </w:p>
        </w:tc>
        <w:tc>
          <w:tcPr>
            <w:tcW w:w="1172" w:type="dxa"/>
          </w:tcPr>
          <w:p w14:paraId="2511B005" w14:textId="177A21A4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>Durasi Kontrak</w:t>
            </w:r>
          </w:p>
        </w:tc>
        <w:tc>
          <w:tcPr>
            <w:tcW w:w="852" w:type="dxa"/>
            <w:shd w:val="clear" w:color="auto" w:fill="auto"/>
          </w:tcPr>
          <w:p w14:paraId="5D632C16" w14:textId="470667AC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>Status</w:t>
            </w:r>
          </w:p>
        </w:tc>
        <w:tc>
          <w:tcPr>
            <w:tcW w:w="852" w:type="dxa"/>
            <w:shd w:val="clear" w:color="auto" w:fill="E7E6E6" w:themeFill="background2"/>
          </w:tcPr>
          <w:p w14:paraId="43BFB23E" w14:textId="608F7F90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>Nilai Kontrak (MoA)</w:t>
            </w:r>
          </w:p>
        </w:tc>
        <w:tc>
          <w:tcPr>
            <w:tcW w:w="529" w:type="dxa"/>
            <w:shd w:val="clear" w:color="auto" w:fill="E7E6E6" w:themeFill="background2"/>
          </w:tcPr>
          <w:p w14:paraId="01FEA3EB" w14:textId="626F5153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>Doc</w:t>
            </w:r>
          </w:p>
        </w:tc>
        <w:tc>
          <w:tcPr>
            <w:tcW w:w="911" w:type="dxa"/>
            <w:shd w:val="clear" w:color="auto" w:fill="E7E6E6" w:themeFill="background2"/>
          </w:tcPr>
          <w:p w14:paraId="26C05D07" w14:textId="086C1717" w:rsidR="00310749" w:rsidRPr="00F24648" w:rsidRDefault="00310749" w:rsidP="00310749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18"/>
              </w:rPr>
            </w:pPr>
            <w:r w:rsidRPr="00F24648">
              <w:rPr>
                <w:rFonts w:cstheme="minorHAnsi"/>
                <w:b/>
                <w:bCs/>
                <w:sz w:val="18"/>
              </w:rPr>
              <w:t>Aktivitas</w:t>
            </w:r>
          </w:p>
        </w:tc>
      </w:tr>
      <w:tr w:rsidR="0080220D" w:rsidRPr="00310749" w14:paraId="6E8503B1" w14:textId="77777777" w:rsidTr="003033E8">
        <w:trPr>
          <w:trHeight w:val="230"/>
        </w:trPr>
        <w:tc>
          <w:tcPr>
            <w:tcW w:w="697" w:type="dxa"/>
          </w:tcPr>
          <w:p w14:paraId="22A0CCC6" w14:textId="77777777" w:rsidR="0080220D" w:rsidRPr="00310749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String</w:t>
            </w:r>
          </w:p>
        </w:tc>
        <w:tc>
          <w:tcPr>
            <w:tcW w:w="1188" w:type="dxa"/>
          </w:tcPr>
          <w:p w14:paraId="0DDC8380" w14:textId="77777777" w:rsidR="0080220D" w:rsidRPr="00310749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Select String</w:t>
            </w:r>
          </w:p>
        </w:tc>
        <w:tc>
          <w:tcPr>
            <w:tcW w:w="1350" w:type="dxa"/>
          </w:tcPr>
          <w:p w14:paraId="5FAD887C" w14:textId="77777777" w:rsidR="0080220D" w:rsidRPr="00310749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Select String</w:t>
            </w:r>
          </w:p>
        </w:tc>
        <w:tc>
          <w:tcPr>
            <w:tcW w:w="1171" w:type="dxa"/>
          </w:tcPr>
          <w:p w14:paraId="1F59E5B9" w14:textId="77777777" w:rsidR="0080220D" w:rsidRPr="00310749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Select String</w:t>
            </w:r>
          </w:p>
        </w:tc>
        <w:tc>
          <w:tcPr>
            <w:tcW w:w="1172" w:type="dxa"/>
          </w:tcPr>
          <w:p w14:paraId="56CEBA87" w14:textId="77777777" w:rsidR="0080220D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Date Mulai</w:t>
            </w:r>
          </w:p>
          <w:p w14:paraId="53D6C274" w14:textId="77777777" w:rsidR="0080220D" w:rsidRPr="00310749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Date Akhir (optional)</w:t>
            </w:r>
          </w:p>
        </w:tc>
        <w:tc>
          <w:tcPr>
            <w:tcW w:w="852" w:type="dxa"/>
            <w:shd w:val="clear" w:color="auto" w:fill="auto"/>
          </w:tcPr>
          <w:p w14:paraId="70EECE2E" w14:textId="77777777" w:rsidR="0080220D" w:rsidRPr="00310749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Select String</w:t>
            </w:r>
          </w:p>
        </w:tc>
        <w:tc>
          <w:tcPr>
            <w:tcW w:w="852" w:type="dxa"/>
            <w:shd w:val="clear" w:color="auto" w:fill="E7E6E6" w:themeFill="background2"/>
          </w:tcPr>
          <w:p w14:paraId="1468A616" w14:textId="77777777" w:rsidR="0080220D" w:rsidRPr="00310749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Input double</w:t>
            </w:r>
          </w:p>
        </w:tc>
        <w:tc>
          <w:tcPr>
            <w:tcW w:w="529" w:type="dxa"/>
            <w:shd w:val="clear" w:color="auto" w:fill="E7E6E6" w:themeFill="background2"/>
          </w:tcPr>
          <w:p w14:paraId="0DB858B6" w14:textId="77777777" w:rsidR="0080220D" w:rsidRPr="00310749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Input file</w:t>
            </w:r>
          </w:p>
        </w:tc>
        <w:tc>
          <w:tcPr>
            <w:tcW w:w="911" w:type="dxa"/>
            <w:shd w:val="clear" w:color="auto" w:fill="E7E6E6" w:themeFill="background2"/>
          </w:tcPr>
          <w:p w14:paraId="742FF2DD" w14:textId="77777777" w:rsidR="0080220D" w:rsidRPr="00310749" w:rsidRDefault="0080220D" w:rsidP="003033E8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Tombol detail (terdpat pop up komentar)</w:t>
            </w:r>
          </w:p>
        </w:tc>
      </w:tr>
      <w:tr w:rsidR="0080220D" w:rsidRPr="00310749" w14:paraId="51F08EB7" w14:textId="77777777" w:rsidTr="0080220D">
        <w:trPr>
          <w:trHeight w:val="472"/>
        </w:trPr>
        <w:tc>
          <w:tcPr>
            <w:tcW w:w="697" w:type="dxa"/>
          </w:tcPr>
          <w:p w14:paraId="722675E6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88" w:type="dxa"/>
          </w:tcPr>
          <w:p w14:paraId="0D7AB807" w14:textId="77777777" w:rsidR="0080220D" w:rsidRDefault="0080220D" w:rsidP="0080220D">
            <w:pPr>
              <w:jc w:val="both"/>
              <w:rPr>
                <w:rFonts w:cstheme="minorHAnsi"/>
                <w:sz w:val="18"/>
              </w:rPr>
            </w:pPr>
            <w:r w:rsidRPr="00310749">
              <w:rPr>
                <w:rFonts w:cstheme="minorHAnsi"/>
                <w:sz w:val="18"/>
              </w:rPr>
              <w:t>Lokal/</w:t>
            </w:r>
          </w:p>
          <w:p w14:paraId="4885DA43" w14:textId="37F291A7" w:rsidR="0080220D" w:rsidRPr="00310749" w:rsidRDefault="0080220D" w:rsidP="0080220D">
            <w:pPr>
              <w:jc w:val="both"/>
              <w:rPr>
                <w:rFonts w:cstheme="minorHAnsi"/>
                <w:sz w:val="18"/>
              </w:rPr>
            </w:pPr>
            <w:r w:rsidRPr="00310749">
              <w:rPr>
                <w:rFonts w:cstheme="minorHAnsi"/>
                <w:sz w:val="18"/>
              </w:rPr>
              <w:t>Nasional/ Internasional</w:t>
            </w:r>
          </w:p>
        </w:tc>
        <w:tc>
          <w:tcPr>
            <w:tcW w:w="1350" w:type="dxa"/>
          </w:tcPr>
          <w:p w14:paraId="521310C9" w14:textId="6FCA747A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 w:rsidRPr="00310749">
              <w:rPr>
                <w:rFonts w:cstheme="minorHAnsi"/>
                <w:sz w:val="18"/>
              </w:rPr>
              <w:t>Pertamina Group</w:t>
            </w:r>
          </w:p>
        </w:tc>
        <w:tc>
          <w:tcPr>
            <w:tcW w:w="1171" w:type="dxa"/>
          </w:tcPr>
          <w:p w14:paraId="4077BDB2" w14:textId="44E37118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 w:rsidRPr="00310749">
              <w:rPr>
                <w:rFonts w:cstheme="minorHAnsi"/>
                <w:sz w:val="18"/>
              </w:rPr>
              <w:t>MoU / MoA</w:t>
            </w:r>
          </w:p>
        </w:tc>
        <w:tc>
          <w:tcPr>
            <w:tcW w:w="1172" w:type="dxa"/>
          </w:tcPr>
          <w:p w14:paraId="4CB524DD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auto"/>
          </w:tcPr>
          <w:p w14:paraId="5C540BE6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E7E6E6" w:themeFill="background2"/>
          </w:tcPr>
          <w:p w14:paraId="1F5959B0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529" w:type="dxa"/>
            <w:shd w:val="clear" w:color="auto" w:fill="E7E6E6" w:themeFill="background2"/>
          </w:tcPr>
          <w:p w14:paraId="41D27454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911" w:type="dxa"/>
            <w:shd w:val="clear" w:color="auto" w:fill="E7E6E6" w:themeFill="background2"/>
          </w:tcPr>
          <w:p w14:paraId="41C5879E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</w:tr>
      <w:tr w:rsidR="0080220D" w:rsidRPr="00310749" w14:paraId="7F972955" w14:textId="0CECB5A4" w:rsidTr="0080220D">
        <w:trPr>
          <w:trHeight w:val="702"/>
        </w:trPr>
        <w:tc>
          <w:tcPr>
            <w:tcW w:w="697" w:type="dxa"/>
          </w:tcPr>
          <w:p w14:paraId="45B60085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88" w:type="dxa"/>
          </w:tcPr>
          <w:p w14:paraId="723ED2F1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350" w:type="dxa"/>
          </w:tcPr>
          <w:p w14:paraId="0ED89427" w14:textId="040986D1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 w:rsidRPr="00310749">
              <w:rPr>
                <w:rFonts w:cstheme="minorHAnsi"/>
                <w:sz w:val="18"/>
              </w:rPr>
              <w:t>Non Pertamina Group</w:t>
            </w:r>
          </w:p>
        </w:tc>
        <w:tc>
          <w:tcPr>
            <w:tcW w:w="1171" w:type="dxa"/>
          </w:tcPr>
          <w:p w14:paraId="1AFFAD3E" w14:textId="05300BB3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72" w:type="dxa"/>
          </w:tcPr>
          <w:p w14:paraId="6F2F6594" w14:textId="0189B55F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auto"/>
          </w:tcPr>
          <w:p w14:paraId="538B0576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E7E6E6" w:themeFill="background2"/>
          </w:tcPr>
          <w:p w14:paraId="2B089BF9" w14:textId="45CA96F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529" w:type="dxa"/>
            <w:shd w:val="clear" w:color="auto" w:fill="E7E6E6" w:themeFill="background2"/>
          </w:tcPr>
          <w:p w14:paraId="3C7918F8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911" w:type="dxa"/>
            <w:shd w:val="clear" w:color="auto" w:fill="E7E6E6" w:themeFill="background2"/>
          </w:tcPr>
          <w:p w14:paraId="70011A7C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</w:tr>
      <w:tr w:rsidR="0080220D" w:rsidRPr="00310749" w14:paraId="2028C7D8" w14:textId="7561F2F1" w:rsidTr="0080220D">
        <w:trPr>
          <w:trHeight w:val="472"/>
        </w:trPr>
        <w:tc>
          <w:tcPr>
            <w:tcW w:w="697" w:type="dxa"/>
          </w:tcPr>
          <w:p w14:paraId="651992CB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88" w:type="dxa"/>
          </w:tcPr>
          <w:p w14:paraId="21216BC3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350" w:type="dxa"/>
          </w:tcPr>
          <w:p w14:paraId="2BB75466" w14:textId="7C85A456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 w:rsidRPr="00310749">
              <w:rPr>
                <w:rFonts w:cstheme="minorHAnsi"/>
                <w:sz w:val="18"/>
              </w:rPr>
              <w:t>Perguruan Tinggi</w:t>
            </w:r>
          </w:p>
        </w:tc>
        <w:tc>
          <w:tcPr>
            <w:tcW w:w="1171" w:type="dxa"/>
          </w:tcPr>
          <w:p w14:paraId="4243A97D" w14:textId="17E0E466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72" w:type="dxa"/>
          </w:tcPr>
          <w:p w14:paraId="1A2FCE8A" w14:textId="5DA5F20C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auto"/>
          </w:tcPr>
          <w:p w14:paraId="72EB4A90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E7E6E6" w:themeFill="background2"/>
          </w:tcPr>
          <w:p w14:paraId="32A524FF" w14:textId="2AD2F69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529" w:type="dxa"/>
            <w:shd w:val="clear" w:color="auto" w:fill="E7E6E6" w:themeFill="background2"/>
          </w:tcPr>
          <w:p w14:paraId="338B06A2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911" w:type="dxa"/>
            <w:shd w:val="clear" w:color="auto" w:fill="E7E6E6" w:themeFill="background2"/>
          </w:tcPr>
          <w:p w14:paraId="49B1F6F8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</w:tr>
      <w:tr w:rsidR="0080220D" w:rsidRPr="00310749" w14:paraId="46F230A9" w14:textId="4B5C65D4" w:rsidTr="0080220D">
        <w:trPr>
          <w:trHeight w:val="460"/>
        </w:trPr>
        <w:tc>
          <w:tcPr>
            <w:tcW w:w="697" w:type="dxa"/>
          </w:tcPr>
          <w:p w14:paraId="6D9D54CF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88" w:type="dxa"/>
          </w:tcPr>
          <w:p w14:paraId="47CB758C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350" w:type="dxa"/>
          </w:tcPr>
          <w:p w14:paraId="768B71D7" w14:textId="2DFE8216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 w:rsidRPr="00310749">
              <w:rPr>
                <w:rFonts w:cstheme="minorHAnsi"/>
                <w:sz w:val="18"/>
              </w:rPr>
              <w:t>Lembaga Pemerintahan</w:t>
            </w:r>
          </w:p>
        </w:tc>
        <w:tc>
          <w:tcPr>
            <w:tcW w:w="1171" w:type="dxa"/>
          </w:tcPr>
          <w:p w14:paraId="353975F4" w14:textId="001EFD22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72" w:type="dxa"/>
          </w:tcPr>
          <w:p w14:paraId="63694882" w14:textId="38C9EA9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auto"/>
          </w:tcPr>
          <w:p w14:paraId="3BBA5DB9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E7E6E6" w:themeFill="background2"/>
          </w:tcPr>
          <w:p w14:paraId="1AE4BE08" w14:textId="22F806E4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529" w:type="dxa"/>
            <w:shd w:val="clear" w:color="auto" w:fill="E7E6E6" w:themeFill="background2"/>
          </w:tcPr>
          <w:p w14:paraId="0FC5F04E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911" w:type="dxa"/>
            <w:shd w:val="clear" w:color="auto" w:fill="E7E6E6" w:themeFill="background2"/>
          </w:tcPr>
          <w:p w14:paraId="32BB58C6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</w:tr>
      <w:tr w:rsidR="0080220D" w:rsidRPr="00310749" w14:paraId="7914E9C7" w14:textId="584966D7" w:rsidTr="0080220D">
        <w:trPr>
          <w:trHeight w:val="472"/>
        </w:trPr>
        <w:tc>
          <w:tcPr>
            <w:tcW w:w="697" w:type="dxa"/>
          </w:tcPr>
          <w:p w14:paraId="6CC54F5D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88" w:type="dxa"/>
          </w:tcPr>
          <w:p w14:paraId="6882895D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350" w:type="dxa"/>
          </w:tcPr>
          <w:p w14:paraId="022F8285" w14:textId="17D14FCD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 w:rsidRPr="00310749">
              <w:rPr>
                <w:rFonts w:cstheme="minorHAnsi"/>
                <w:sz w:val="18"/>
              </w:rPr>
              <w:t>Pemerintah Daerah</w:t>
            </w:r>
          </w:p>
        </w:tc>
        <w:tc>
          <w:tcPr>
            <w:tcW w:w="1171" w:type="dxa"/>
          </w:tcPr>
          <w:p w14:paraId="4F13A479" w14:textId="5127F796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72" w:type="dxa"/>
          </w:tcPr>
          <w:p w14:paraId="72DC98D0" w14:textId="786ED5F9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auto"/>
          </w:tcPr>
          <w:p w14:paraId="5C2CFA74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E7E6E6" w:themeFill="background2"/>
          </w:tcPr>
          <w:p w14:paraId="40F168D7" w14:textId="7F822CDC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529" w:type="dxa"/>
            <w:shd w:val="clear" w:color="auto" w:fill="E7E6E6" w:themeFill="background2"/>
          </w:tcPr>
          <w:p w14:paraId="25E06969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911" w:type="dxa"/>
            <w:shd w:val="clear" w:color="auto" w:fill="E7E6E6" w:themeFill="background2"/>
          </w:tcPr>
          <w:p w14:paraId="12FB27D1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</w:tr>
      <w:tr w:rsidR="0080220D" w:rsidRPr="00310749" w14:paraId="4DD3766C" w14:textId="48332B02" w:rsidTr="0080220D">
        <w:trPr>
          <w:trHeight w:val="230"/>
        </w:trPr>
        <w:tc>
          <w:tcPr>
            <w:tcW w:w="697" w:type="dxa"/>
          </w:tcPr>
          <w:p w14:paraId="3DC4444B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88" w:type="dxa"/>
          </w:tcPr>
          <w:p w14:paraId="2D7CBA9A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350" w:type="dxa"/>
          </w:tcPr>
          <w:p w14:paraId="1885D1A7" w14:textId="53EF1BBA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  <w:r w:rsidRPr="00310749">
              <w:rPr>
                <w:rFonts w:cstheme="minorHAnsi"/>
                <w:sz w:val="18"/>
              </w:rPr>
              <w:t>Lainnya</w:t>
            </w:r>
          </w:p>
        </w:tc>
        <w:tc>
          <w:tcPr>
            <w:tcW w:w="1171" w:type="dxa"/>
          </w:tcPr>
          <w:p w14:paraId="0025E2AF" w14:textId="36E6CFC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1172" w:type="dxa"/>
          </w:tcPr>
          <w:p w14:paraId="250F791E" w14:textId="3F9988E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auto"/>
          </w:tcPr>
          <w:p w14:paraId="0F757DF5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852" w:type="dxa"/>
            <w:shd w:val="clear" w:color="auto" w:fill="E7E6E6" w:themeFill="background2"/>
          </w:tcPr>
          <w:p w14:paraId="7A7FE98C" w14:textId="5A3C7640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529" w:type="dxa"/>
            <w:shd w:val="clear" w:color="auto" w:fill="E7E6E6" w:themeFill="background2"/>
          </w:tcPr>
          <w:p w14:paraId="704E168D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  <w:tc>
          <w:tcPr>
            <w:tcW w:w="911" w:type="dxa"/>
            <w:shd w:val="clear" w:color="auto" w:fill="E7E6E6" w:themeFill="background2"/>
          </w:tcPr>
          <w:p w14:paraId="6E05BA66" w14:textId="77777777" w:rsidR="0080220D" w:rsidRPr="00310749" w:rsidRDefault="0080220D" w:rsidP="0080220D">
            <w:pPr>
              <w:pStyle w:val="ListParagraph"/>
              <w:ind w:left="0"/>
              <w:jc w:val="both"/>
              <w:rPr>
                <w:rFonts w:cstheme="minorHAnsi"/>
                <w:sz w:val="18"/>
              </w:rPr>
            </w:pPr>
          </w:p>
        </w:tc>
      </w:tr>
    </w:tbl>
    <w:p w14:paraId="59A27494" w14:textId="22A19E00" w:rsidR="00310749" w:rsidRDefault="00D843ED" w:rsidP="0001703F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>.</w:t>
      </w:r>
    </w:p>
    <w:p w14:paraId="40861E38" w14:textId="77777777" w:rsidR="00887E54" w:rsidRDefault="00887E54" w:rsidP="0001703F">
      <w:pPr>
        <w:pStyle w:val="ListParagraph"/>
        <w:ind w:left="1080"/>
        <w:jc w:val="both"/>
        <w:rPr>
          <w:rFonts w:cstheme="minorHAnsi"/>
        </w:rPr>
      </w:pPr>
    </w:p>
    <w:p w14:paraId="7C1782D7" w14:textId="5AA3C4DC" w:rsidR="0001703F" w:rsidRPr="0001703F" w:rsidRDefault="0001703F" w:rsidP="0001703F">
      <w:pPr>
        <w:pStyle w:val="ListParagraph"/>
        <w:ind w:left="1080"/>
        <w:jc w:val="both"/>
        <w:rPr>
          <w:rFonts w:cstheme="minorHAnsi"/>
          <w:lang w:val="id-ID"/>
        </w:rPr>
      </w:pPr>
      <w:r w:rsidRPr="0001703F">
        <w:rPr>
          <w:rFonts w:cstheme="minorHAnsi"/>
        </w:rPr>
        <w:t>Keterangan:</w:t>
      </w:r>
    </w:p>
    <w:p w14:paraId="2D035995" w14:textId="4E151A00" w:rsidR="003E37D4" w:rsidRPr="0001703F" w:rsidRDefault="006C7E95" w:rsidP="006C7E95">
      <w:pPr>
        <w:pStyle w:val="ListParagraph"/>
        <w:numPr>
          <w:ilvl w:val="0"/>
          <w:numId w:val="6"/>
        </w:numPr>
        <w:jc w:val="both"/>
        <w:rPr>
          <w:rFonts w:cstheme="minorHAnsi"/>
          <w:lang w:val="id-ID"/>
        </w:rPr>
      </w:pPr>
      <w:r w:rsidRPr="009C2B01">
        <w:rPr>
          <w:rFonts w:cstheme="minorHAnsi"/>
          <w:b/>
          <w:bCs/>
        </w:rPr>
        <w:t>Durasi kontrak</w:t>
      </w:r>
      <w:r w:rsidRPr="0001703F">
        <w:rPr>
          <w:rFonts w:cstheme="minorHAnsi"/>
        </w:rPr>
        <w:t xml:space="preserve"> </w:t>
      </w:r>
      <w:r w:rsidR="002247DC">
        <w:rPr>
          <w:rFonts w:cstheme="minorHAnsi"/>
        </w:rPr>
        <w:t xml:space="preserve">berupa pengisian </w:t>
      </w:r>
      <w:r w:rsidRPr="0001703F">
        <w:rPr>
          <w:rFonts w:cstheme="minorHAnsi"/>
        </w:rPr>
        <w:t xml:space="preserve">tanggal mulai hingga berakhirnya </w:t>
      </w:r>
      <w:r w:rsidR="002247DC">
        <w:rPr>
          <w:rFonts w:cstheme="minorHAnsi"/>
        </w:rPr>
        <w:t xml:space="preserve">kontrak </w:t>
      </w:r>
      <w:r w:rsidRPr="0001703F">
        <w:rPr>
          <w:rFonts w:cstheme="minorHAnsi"/>
        </w:rPr>
        <w:t xml:space="preserve">dan </w:t>
      </w:r>
      <w:r w:rsidR="002247DC">
        <w:rPr>
          <w:rFonts w:cstheme="minorHAnsi"/>
        </w:rPr>
        <w:t xml:space="preserve">dapat </w:t>
      </w:r>
      <w:r w:rsidRPr="0001703F">
        <w:rPr>
          <w:rFonts w:cstheme="minorHAnsi"/>
        </w:rPr>
        <w:t>memfasilitasi tanggal berakhir tanpa waktu yang tidak ditentukan</w:t>
      </w:r>
      <w:r w:rsidR="002247DC">
        <w:rPr>
          <w:rFonts w:cstheme="minorHAnsi"/>
        </w:rPr>
        <w:t>, serta status.</w:t>
      </w:r>
    </w:p>
    <w:p w14:paraId="74907D1F" w14:textId="07055628" w:rsidR="003E37D4" w:rsidRPr="00310749" w:rsidRDefault="006C7E95" w:rsidP="006C7E95">
      <w:pPr>
        <w:pStyle w:val="ListParagraph"/>
        <w:numPr>
          <w:ilvl w:val="0"/>
          <w:numId w:val="6"/>
        </w:numPr>
        <w:jc w:val="both"/>
        <w:rPr>
          <w:rFonts w:cstheme="minorHAnsi"/>
          <w:lang w:val="id-ID"/>
        </w:rPr>
      </w:pPr>
      <w:r w:rsidRPr="00C232F1">
        <w:rPr>
          <w:rFonts w:cstheme="minorHAnsi"/>
        </w:rPr>
        <w:t>U</w:t>
      </w:r>
      <w:r w:rsidR="002247DC" w:rsidRPr="00C232F1">
        <w:rPr>
          <w:rFonts w:cstheme="minorHAnsi"/>
        </w:rPr>
        <w:t>pload</w:t>
      </w:r>
      <w:r w:rsidR="002247DC" w:rsidRPr="009C2B01">
        <w:rPr>
          <w:rFonts w:cstheme="minorHAnsi"/>
          <w:b/>
          <w:bCs/>
        </w:rPr>
        <w:t xml:space="preserve"> </w:t>
      </w:r>
      <w:r w:rsidR="002247DC">
        <w:rPr>
          <w:rFonts w:cstheme="minorHAnsi"/>
        </w:rPr>
        <w:t xml:space="preserve">file MoU / MoA </w:t>
      </w:r>
      <w:r w:rsidR="00310749">
        <w:rPr>
          <w:rFonts w:cstheme="minorHAnsi"/>
        </w:rPr>
        <w:t xml:space="preserve">(“Doc”) </w:t>
      </w:r>
      <w:r w:rsidR="002247DC">
        <w:rPr>
          <w:rFonts w:cstheme="minorHAnsi"/>
        </w:rPr>
        <w:t>dalam bentuk pdf.</w:t>
      </w:r>
    </w:p>
    <w:p w14:paraId="6979D798" w14:textId="65208A2C" w:rsidR="00310749" w:rsidRPr="00310749" w:rsidRDefault="00310749" w:rsidP="006C7E95">
      <w:pPr>
        <w:pStyle w:val="ListParagraph"/>
        <w:numPr>
          <w:ilvl w:val="0"/>
          <w:numId w:val="6"/>
        </w:numPr>
        <w:jc w:val="both"/>
        <w:rPr>
          <w:rFonts w:cstheme="minorHAnsi"/>
          <w:lang w:val="id-ID"/>
        </w:rPr>
      </w:pPr>
      <w:r w:rsidRPr="009C2B01">
        <w:rPr>
          <w:rFonts w:cstheme="minorHAnsi"/>
          <w:b/>
          <w:bCs/>
        </w:rPr>
        <w:t>Aktivitas</w:t>
      </w:r>
      <w:r>
        <w:rPr>
          <w:rFonts w:cstheme="minorHAnsi"/>
        </w:rPr>
        <w:t xml:space="preserve"> berupa update terkait proyek kerjasama (MoA).</w:t>
      </w:r>
    </w:p>
    <w:p w14:paraId="72C6ECEF" w14:textId="3E3BCC5F" w:rsidR="00310749" w:rsidRPr="00310749" w:rsidRDefault="00310749" w:rsidP="006C7E95">
      <w:pPr>
        <w:pStyle w:val="ListParagraph"/>
        <w:numPr>
          <w:ilvl w:val="0"/>
          <w:numId w:val="6"/>
        </w:numPr>
        <w:jc w:val="both"/>
        <w:rPr>
          <w:rFonts w:cstheme="minorHAnsi"/>
          <w:lang w:val="id-ID"/>
        </w:rPr>
      </w:pPr>
      <w:r w:rsidRPr="009C2B01">
        <w:rPr>
          <w:rFonts w:cstheme="minorHAnsi"/>
          <w:b/>
          <w:bCs/>
        </w:rPr>
        <w:t>Kolom abu-abu</w:t>
      </w:r>
      <w:r>
        <w:rPr>
          <w:rFonts w:cstheme="minorHAnsi"/>
        </w:rPr>
        <w:t xml:space="preserve"> aksesnya terbatas.</w:t>
      </w:r>
    </w:p>
    <w:p w14:paraId="72B37419" w14:textId="77777777" w:rsidR="00310749" w:rsidRPr="00310749" w:rsidRDefault="00310749" w:rsidP="00310749">
      <w:pPr>
        <w:pStyle w:val="ListParagraph"/>
        <w:ind w:left="1440"/>
        <w:jc w:val="both"/>
        <w:rPr>
          <w:rFonts w:cstheme="minorHAnsi"/>
          <w:lang w:val="id-ID"/>
        </w:rPr>
      </w:pPr>
    </w:p>
    <w:p w14:paraId="31168A0F" w14:textId="77777777" w:rsidR="00310749" w:rsidRPr="00310749" w:rsidRDefault="00310749" w:rsidP="00310749">
      <w:pPr>
        <w:pStyle w:val="ListParagraph"/>
        <w:ind w:left="1440"/>
        <w:jc w:val="both"/>
        <w:rPr>
          <w:rFonts w:cstheme="minorHAnsi"/>
          <w:lang w:val="id-ID"/>
        </w:rPr>
      </w:pPr>
    </w:p>
    <w:p w14:paraId="2ECD437E" w14:textId="14F164B6" w:rsidR="00310749" w:rsidRPr="00310749" w:rsidRDefault="00310749" w:rsidP="006C7E95">
      <w:pPr>
        <w:pStyle w:val="ListParagraph"/>
        <w:numPr>
          <w:ilvl w:val="0"/>
          <w:numId w:val="5"/>
        </w:numPr>
        <w:jc w:val="both"/>
        <w:rPr>
          <w:rFonts w:cstheme="minorHAnsi"/>
          <w:lang w:val="id-ID"/>
        </w:rPr>
      </w:pPr>
      <w:r>
        <w:rPr>
          <w:rFonts w:cstheme="minorHAnsi"/>
        </w:rPr>
        <w:t>Tersedia dashboard yang memudahkan monitoring dan evaluasi:</w:t>
      </w:r>
    </w:p>
    <w:p w14:paraId="0BB15EFB" w14:textId="1957AD48" w:rsidR="00310749" w:rsidRPr="00310749" w:rsidRDefault="00310749" w:rsidP="00310749">
      <w:pPr>
        <w:pStyle w:val="ListParagraph"/>
        <w:ind w:left="1080"/>
        <w:jc w:val="both"/>
        <w:rPr>
          <w:rFonts w:cstheme="minorHAnsi"/>
          <w:lang w:val="id-ID"/>
        </w:rPr>
      </w:pPr>
      <w:r w:rsidRPr="00310749">
        <w:rPr>
          <w:rFonts w:cstheme="minorHAnsi"/>
          <w:noProof/>
          <w:lang w:val="id-ID"/>
        </w:rPr>
        <w:drawing>
          <wp:inline distT="0" distB="0" distL="0" distR="0" wp14:anchorId="580D121D" wp14:editId="4078E83D">
            <wp:extent cx="2806811" cy="1687086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BCA07AF-A278-411B-ADD8-FC1D31C802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BCA07AF-A278-411B-ADD8-FC1D31C802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124" cy="16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749">
        <w:rPr>
          <w:noProof/>
          <w:lang w:val="id-ID" w:eastAsia="id-ID"/>
        </w:rPr>
        <w:t xml:space="preserve"> </w:t>
      </w:r>
      <w:r w:rsidRPr="00310749">
        <w:rPr>
          <w:rFonts w:cstheme="minorHAnsi"/>
          <w:noProof/>
          <w:lang w:val="id-ID"/>
        </w:rPr>
        <w:drawing>
          <wp:inline distT="0" distB="0" distL="0" distR="0" wp14:anchorId="39799AF3" wp14:editId="55888B3F">
            <wp:extent cx="1740867" cy="1530950"/>
            <wp:effectExtent l="0" t="0" r="0" b="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E638A86-71C4-479A-8888-195032F1A9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E638A86-71C4-479A-8888-195032F1A9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875" cy="15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2A97" w14:textId="171C2BE9" w:rsidR="002247DC" w:rsidRPr="002247DC" w:rsidRDefault="002247DC" w:rsidP="002247DC">
      <w:pPr>
        <w:ind w:left="1080"/>
        <w:jc w:val="both"/>
        <w:rPr>
          <w:rFonts w:cstheme="minorHAnsi"/>
        </w:rPr>
      </w:pPr>
    </w:p>
    <w:p w14:paraId="2CFF5CA3" w14:textId="1CDBD2DC" w:rsidR="0001703F" w:rsidRDefault="00310749" w:rsidP="00310749">
      <w:pPr>
        <w:pStyle w:val="ListParagraph"/>
        <w:ind w:left="1080"/>
        <w:jc w:val="center"/>
        <w:rPr>
          <w:rFonts w:cstheme="minorHAnsi"/>
        </w:rPr>
      </w:pPr>
      <w:r w:rsidRPr="00310749">
        <w:rPr>
          <w:rFonts w:cstheme="minorHAnsi"/>
          <w:noProof/>
          <w:lang w:val="id-ID"/>
        </w:rPr>
        <w:lastRenderedPageBreak/>
        <w:drawing>
          <wp:inline distT="0" distB="0" distL="0" distR="0" wp14:anchorId="383511F2" wp14:editId="0130022F">
            <wp:extent cx="3469909" cy="2261927"/>
            <wp:effectExtent l="0" t="0" r="0" b="508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DA5F8CB-770C-4AEB-AC25-FC54D6F1B3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DA5F8CB-770C-4AEB-AC25-FC54D6F1B3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644" cy="22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184" w14:textId="77777777" w:rsidR="0001703F" w:rsidRDefault="0001703F" w:rsidP="0001703F">
      <w:pPr>
        <w:pStyle w:val="ListParagraph"/>
        <w:ind w:left="1080"/>
        <w:jc w:val="both"/>
        <w:rPr>
          <w:rFonts w:cstheme="minorHAnsi"/>
        </w:rPr>
      </w:pPr>
    </w:p>
    <w:p w14:paraId="1E8B0FAE" w14:textId="77777777" w:rsidR="0001703F" w:rsidRDefault="0001703F" w:rsidP="00BB16AA">
      <w:pPr>
        <w:pStyle w:val="ListParagraph"/>
        <w:ind w:left="1080"/>
        <w:jc w:val="both"/>
        <w:rPr>
          <w:rFonts w:cstheme="minorHAnsi"/>
        </w:rPr>
      </w:pPr>
    </w:p>
    <w:p w14:paraId="57E55436" w14:textId="07517BA3" w:rsidR="0001703F" w:rsidRDefault="00310749" w:rsidP="00BB16AA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>K</w:t>
      </w:r>
      <w:r w:rsidR="002D011C">
        <w:rPr>
          <w:rFonts w:cstheme="minorHAnsi"/>
        </w:rPr>
        <w:t>ategori antara lain sbb</w:t>
      </w:r>
      <w:r>
        <w:rPr>
          <w:rFonts w:cstheme="minorHAnsi"/>
        </w:rPr>
        <w:t>:</w:t>
      </w:r>
    </w:p>
    <w:p w14:paraId="44C49C52" w14:textId="2CCC70F6" w:rsidR="003E37D4" w:rsidRPr="00310749" w:rsidRDefault="006C7E95" w:rsidP="006C7E95">
      <w:pPr>
        <w:pStyle w:val="ListParagraph"/>
        <w:numPr>
          <w:ilvl w:val="0"/>
          <w:numId w:val="7"/>
        </w:numPr>
        <w:jc w:val="both"/>
        <w:rPr>
          <w:rFonts w:cstheme="minorHAnsi"/>
          <w:lang w:val="id-ID"/>
        </w:rPr>
      </w:pPr>
      <w:r w:rsidRPr="00310749">
        <w:rPr>
          <w:rFonts w:cstheme="minorHAnsi"/>
        </w:rPr>
        <w:t>Jumlah Mitra</w:t>
      </w:r>
      <w:r w:rsidR="002D011C">
        <w:rPr>
          <w:rFonts w:cstheme="minorHAnsi"/>
        </w:rPr>
        <w:t xml:space="preserve"> berdasarkan Jenis kontrak</w:t>
      </w:r>
    </w:p>
    <w:p w14:paraId="45ADBCAC" w14:textId="77777777" w:rsidR="003E37D4" w:rsidRPr="00310749" w:rsidRDefault="006C7E95" w:rsidP="006C7E95">
      <w:pPr>
        <w:pStyle w:val="ListParagraph"/>
        <w:numPr>
          <w:ilvl w:val="0"/>
          <w:numId w:val="7"/>
        </w:numPr>
        <w:jc w:val="both"/>
        <w:rPr>
          <w:rFonts w:cstheme="minorHAnsi"/>
          <w:lang w:val="id-ID"/>
        </w:rPr>
      </w:pPr>
      <w:r w:rsidRPr="00310749">
        <w:rPr>
          <w:rFonts w:cstheme="minorHAnsi"/>
        </w:rPr>
        <w:t>Jumlah Mitra Berdasarkan Skala Kerjasama</w:t>
      </w:r>
    </w:p>
    <w:p w14:paraId="352BE5E1" w14:textId="77777777" w:rsidR="003E37D4" w:rsidRPr="00310749" w:rsidRDefault="006C7E95" w:rsidP="006C7E95">
      <w:pPr>
        <w:pStyle w:val="ListParagraph"/>
        <w:numPr>
          <w:ilvl w:val="0"/>
          <w:numId w:val="7"/>
        </w:numPr>
        <w:jc w:val="both"/>
        <w:rPr>
          <w:rFonts w:cstheme="minorHAnsi"/>
          <w:lang w:val="id-ID"/>
        </w:rPr>
      </w:pPr>
      <w:r w:rsidRPr="00310749">
        <w:rPr>
          <w:rFonts w:cstheme="minorHAnsi"/>
        </w:rPr>
        <w:t>Jumlah MoA Berdasarkan Jenis Mitra</w:t>
      </w:r>
    </w:p>
    <w:p w14:paraId="701EC8F2" w14:textId="77777777" w:rsidR="003E37D4" w:rsidRPr="00310749" w:rsidRDefault="006C7E95" w:rsidP="006C7E95">
      <w:pPr>
        <w:pStyle w:val="ListParagraph"/>
        <w:numPr>
          <w:ilvl w:val="0"/>
          <w:numId w:val="7"/>
        </w:numPr>
        <w:jc w:val="both"/>
        <w:rPr>
          <w:rFonts w:cstheme="minorHAnsi"/>
          <w:lang w:val="id-ID"/>
        </w:rPr>
      </w:pPr>
      <w:r w:rsidRPr="00310749">
        <w:rPr>
          <w:rFonts w:cstheme="minorHAnsi"/>
        </w:rPr>
        <w:t>Jumlah MoA Berdasarkan Skala Kerjasama</w:t>
      </w:r>
    </w:p>
    <w:p w14:paraId="680FCE71" w14:textId="77777777" w:rsidR="003E37D4" w:rsidRPr="00310749" w:rsidRDefault="006C7E95" w:rsidP="006C7E95">
      <w:pPr>
        <w:pStyle w:val="ListParagraph"/>
        <w:numPr>
          <w:ilvl w:val="0"/>
          <w:numId w:val="7"/>
        </w:numPr>
        <w:jc w:val="both"/>
        <w:rPr>
          <w:rFonts w:cstheme="minorHAnsi"/>
          <w:lang w:val="id-ID"/>
        </w:rPr>
      </w:pPr>
      <w:r w:rsidRPr="00310749">
        <w:rPr>
          <w:rFonts w:cstheme="minorHAnsi"/>
        </w:rPr>
        <w:t>Nilai Kerjasama Berdasarkan Nama Mitra</w:t>
      </w:r>
    </w:p>
    <w:p w14:paraId="56FEC776" w14:textId="77777777" w:rsidR="00310749" w:rsidRDefault="00310749" w:rsidP="00BB16AA">
      <w:pPr>
        <w:pStyle w:val="ListParagraph"/>
        <w:ind w:left="1080"/>
        <w:jc w:val="both"/>
        <w:rPr>
          <w:rFonts w:cstheme="minorHAnsi"/>
        </w:rPr>
      </w:pPr>
    </w:p>
    <w:p w14:paraId="13DC78D5" w14:textId="77777777" w:rsidR="0001703F" w:rsidRPr="00576E83" w:rsidRDefault="0001703F" w:rsidP="00BB16AA">
      <w:pPr>
        <w:pStyle w:val="ListParagraph"/>
        <w:ind w:left="1080"/>
        <w:jc w:val="both"/>
        <w:rPr>
          <w:rFonts w:cstheme="minorHAnsi"/>
        </w:rPr>
      </w:pPr>
    </w:p>
    <w:p w14:paraId="574370E0" w14:textId="77777777" w:rsidR="00684DD1" w:rsidRPr="00576E83" w:rsidRDefault="00684DD1" w:rsidP="000D1A5F">
      <w:pPr>
        <w:pStyle w:val="ListParagraph"/>
        <w:numPr>
          <w:ilvl w:val="0"/>
          <w:numId w:val="1"/>
        </w:numPr>
        <w:shd w:val="clear" w:color="auto" w:fill="000000" w:themeFill="text1"/>
        <w:ind w:left="360"/>
        <w:outlineLvl w:val="0"/>
        <w:rPr>
          <w:rFonts w:cstheme="minorHAnsi"/>
          <w:sz w:val="28"/>
          <w:szCs w:val="28"/>
        </w:rPr>
      </w:pPr>
      <w:bookmarkStart w:id="2" w:name="_Toc68791858"/>
      <w:r w:rsidRPr="00576E83">
        <w:rPr>
          <w:rFonts w:cstheme="minorHAnsi"/>
          <w:sz w:val="28"/>
          <w:szCs w:val="28"/>
        </w:rPr>
        <w:t>Estimasi Harga</w:t>
      </w:r>
      <w:bookmarkEnd w:id="2"/>
    </w:p>
    <w:tbl>
      <w:tblPr>
        <w:tblStyle w:val="TableGrid"/>
        <w:tblW w:w="9585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395"/>
        <w:gridCol w:w="1392"/>
        <w:gridCol w:w="1803"/>
        <w:gridCol w:w="10"/>
        <w:gridCol w:w="1975"/>
        <w:gridCol w:w="10"/>
      </w:tblGrid>
      <w:tr w:rsidR="00684DD1" w:rsidRPr="00576E83" w14:paraId="6758ED64" w14:textId="77777777" w:rsidTr="001C655A">
        <w:trPr>
          <w:gridAfter w:val="1"/>
          <w:wAfter w:w="10" w:type="dxa"/>
          <w:trHeight w:val="432"/>
        </w:trPr>
        <w:tc>
          <w:tcPr>
            <w:tcW w:w="4395" w:type="dxa"/>
            <w:shd w:val="clear" w:color="auto" w:fill="auto"/>
            <w:tcMar>
              <w:left w:w="103" w:type="dxa"/>
            </w:tcMar>
          </w:tcPr>
          <w:p w14:paraId="514E27A7" w14:textId="0751E322" w:rsidR="00684DD1" w:rsidRPr="00576E83" w:rsidRDefault="001C655A" w:rsidP="00BB16AA">
            <w:pPr>
              <w:jc w:val="center"/>
              <w:rPr>
                <w:rFonts w:cstheme="minorHAnsi"/>
                <w:b/>
                <w:sz w:val="22"/>
                <w:u w:val="single"/>
                <w:lang w:val="en-US"/>
              </w:rPr>
            </w:pPr>
            <w:r w:rsidRPr="00576E83">
              <w:rPr>
                <w:rFonts w:cstheme="minorHAnsi"/>
                <w:b/>
                <w:sz w:val="22"/>
                <w:u w:val="single"/>
                <w:lang w:val="en-US"/>
              </w:rPr>
              <w:t>Item</w:t>
            </w:r>
          </w:p>
        </w:tc>
        <w:tc>
          <w:tcPr>
            <w:tcW w:w="1392" w:type="dxa"/>
            <w:shd w:val="clear" w:color="auto" w:fill="auto"/>
            <w:tcMar>
              <w:left w:w="103" w:type="dxa"/>
            </w:tcMar>
          </w:tcPr>
          <w:p w14:paraId="3E54092F" w14:textId="77777777" w:rsidR="00684DD1" w:rsidRPr="00576E83" w:rsidRDefault="00684DD1" w:rsidP="00BB16AA">
            <w:pPr>
              <w:jc w:val="center"/>
              <w:rPr>
                <w:rFonts w:cstheme="minorHAnsi"/>
                <w:sz w:val="22"/>
              </w:rPr>
            </w:pPr>
            <w:r w:rsidRPr="00576E83">
              <w:rPr>
                <w:rFonts w:cstheme="minorHAnsi"/>
                <w:b/>
                <w:sz w:val="22"/>
                <w:u w:val="single"/>
                <w:lang w:val="en-US"/>
              </w:rPr>
              <w:t>Jumlah Kebutuhan</w:t>
            </w:r>
          </w:p>
        </w:tc>
        <w:tc>
          <w:tcPr>
            <w:tcW w:w="1803" w:type="dxa"/>
            <w:shd w:val="clear" w:color="auto" w:fill="auto"/>
            <w:tcMar>
              <w:left w:w="103" w:type="dxa"/>
            </w:tcMar>
          </w:tcPr>
          <w:p w14:paraId="38F12FE9" w14:textId="77777777" w:rsidR="00684DD1" w:rsidRPr="00576E83" w:rsidRDefault="00684DD1" w:rsidP="00BB16AA">
            <w:pPr>
              <w:jc w:val="center"/>
              <w:rPr>
                <w:rFonts w:cstheme="minorHAnsi"/>
                <w:b/>
                <w:sz w:val="22"/>
                <w:u w:val="single"/>
                <w:lang w:val="en-US"/>
              </w:rPr>
            </w:pPr>
            <w:r w:rsidRPr="00576E83">
              <w:rPr>
                <w:rFonts w:cstheme="minorHAnsi"/>
                <w:b/>
                <w:sz w:val="22"/>
                <w:u w:val="single"/>
                <w:lang w:val="en-US"/>
              </w:rPr>
              <w:t>Estimasi Harga Satuan (IDR)</w:t>
            </w:r>
          </w:p>
        </w:tc>
        <w:tc>
          <w:tcPr>
            <w:tcW w:w="1985" w:type="dxa"/>
            <w:gridSpan w:val="2"/>
            <w:shd w:val="clear" w:color="auto" w:fill="auto"/>
            <w:tcMar>
              <w:left w:w="103" w:type="dxa"/>
            </w:tcMar>
          </w:tcPr>
          <w:p w14:paraId="17C7BD56" w14:textId="77777777" w:rsidR="00684DD1" w:rsidRPr="00576E83" w:rsidRDefault="00684DD1" w:rsidP="00BB16AA">
            <w:pPr>
              <w:jc w:val="center"/>
              <w:rPr>
                <w:rFonts w:cstheme="minorHAnsi"/>
                <w:b/>
                <w:sz w:val="22"/>
                <w:u w:val="single"/>
                <w:lang w:val="en-US"/>
              </w:rPr>
            </w:pPr>
            <w:r w:rsidRPr="00576E83">
              <w:rPr>
                <w:rFonts w:cstheme="minorHAnsi"/>
                <w:b/>
                <w:sz w:val="22"/>
                <w:u w:val="single"/>
                <w:lang w:val="en-US"/>
              </w:rPr>
              <w:t>Total Cost</w:t>
            </w:r>
          </w:p>
          <w:p w14:paraId="64B74EDA" w14:textId="77777777" w:rsidR="00684DD1" w:rsidRPr="00576E83" w:rsidRDefault="00684DD1" w:rsidP="00BB16AA">
            <w:pPr>
              <w:jc w:val="center"/>
              <w:rPr>
                <w:rFonts w:cstheme="minorHAnsi"/>
                <w:b/>
                <w:sz w:val="22"/>
                <w:u w:val="single"/>
                <w:lang w:val="en-US"/>
              </w:rPr>
            </w:pPr>
            <w:r w:rsidRPr="00576E83">
              <w:rPr>
                <w:rFonts w:cstheme="minorHAnsi"/>
                <w:b/>
                <w:sz w:val="22"/>
                <w:u w:val="single"/>
                <w:lang w:val="en-US"/>
              </w:rPr>
              <w:t>(IDR)</w:t>
            </w:r>
          </w:p>
        </w:tc>
      </w:tr>
      <w:tr w:rsidR="00F95599" w:rsidRPr="00576E83" w14:paraId="3E75606A" w14:textId="77777777" w:rsidTr="00D41603">
        <w:trPr>
          <w:gridAfter w:val="1"/>
          <w:wAfter w:w="10" w:type="dxa"/>
          <w:trHeight w:val="58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5997FA41" w14:textId="48D9E3E3" w:rsidR="00F95599" w:rsidRPr="00576E83" w:rsidRDefault="00F95599" w:rsidP="001C655A">
            <w:pPr>
              <w:pStyle w:val="aCharCharCharCharCharCharCharChar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92" w:type="dxa"/>
            <w:shd w:val="clear" w:color="auto" w:fill="auto"/>
            <w:tcMar>
              <w:left w:w="103" w:type="dxa"/>
            </w:tcMar>
          </w:tcPr>
          <w:p w14:paraId="36688327" w14:textId="59EF353A" w:rsidR="00F95599" w:rsidRPr="00576E83" w:rsidRDefault="00F95599" w:rsidP="00F95599">
            <w:pPr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1803" w:type="dxa"/>
            <w:shd w:val="clear" w:color="auto" w:fill="auto"/>
            <w:tcMar>
              <w:left w:w="103" w:type="dxa"/>
            </w:tcMar>
          </w:tcPr>
          <w:p w14:paraId="627C4C74" w14:textId="6FD1AD38" w:rsidR="00F95599" w:rsidRPr="00576E83" w:rsidRDefault="00F95599" w:rsidP="00F95599">
            <w:pPr>
              <w:jc w:val="right"/>
              <w:rPr>
                <w:rFonts w:cstheme="minorHAnsi"/>
                <w:sz w:val="22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>
              <w:left w:w="103" w:type="dxa"/>
            </w:tcMar>
          </w:tcPr>
          <w:p w14:paraId="558DDD73" w14:textId="53A804EC" w:rsidR="00F95599" w:rsidRPr="00576E83" w:rsidRDefault="00F95599" w:rsidP="00F95599">
            <w:pPr>
              <w:jc w:val="right"/>
              <w:rPr>
                <w:rFonts w:cstheme="minorHAnsi"/>
                <w:sz w:val="22"/>
              </w:rPr>
            </w:pPr>
          </w:p>
        </w:tc>
      </w:tr>
      <w:tr w:rsidR="0008358C" w:rsidRPr="00576E83" w14:paraId="73C5098D" w14:textId="77777777" w:rsidTr="001C655A">
        <w:trPr>
          <w:trHeight w:val="251"/>
        </w:trPr>
        <w:tc>
          <w:tcPr>
            <w:tcW w:w="7600" w:type="dxa"/>
            <w:gridSpan w:val="4"/>
            <w:shd w:val="clear" w:color="auto" w:fill="8EAADB" w:themeFill="accent1" w:themeFillTint="99"/>
            <w:tcMar>
              <w:left w:w="103" w:type="dxa"/>
            </w:tcMar>
          </w:tcPr>
          <w:p w14:paraId="3800A1F8" w14:textId="77777777" w:rsidR="0008358C" w:rsidRPr="00576E83" w:rsidRDefault="0008358C" w:rsidP="004807D1">
            <w:pPr>
              <w:tabs>
                <w:tab w:val="left" w:pos="6432"/>
              </w:tabs>
              <w:rPr>
                <w:rFonts w:cstheme="minorHAnsi"/>
                <w:b/>
                <w:color w:val="000000"/>
                <w:sz w:val="22"/>
              </w:rPr>
            </w:pPr>
            <w:r w:rsidRPr="00576E83">
              <w:rPr>
                <w:rFonts w:cstheme="minorHAnsi"/>
                <w:b/>
                <w:color w:val="000000"/>
                <w:sz w:val="22"/>
              </w:rPr>
              <w:t>TOTAL</w:t>
            </w:r>
          </w:p>
        </w:tc>
        <w:tc>
          <w:tcPr>
            <w:tcW w:w="1985" w:type="dxa"/>
            <w:gridSpan w:val="2"/>
            <w:vMerge w:val="restart"/>
            <w:shd w:val="clear" w:color="auto" w:fill="8EAADB" w:themeFill="accent1" w:themeFillTint="99"/>
            <w:tcMar>
              <w:left w:w="103" w:type="dxa"/>
            </w:tcMar>
            <w:vAlign w:val="bottom"/>
          </w:tcPr>
          <w:p w14:paraId="0B526A4F" w14:textId="6A0851EE" w:rsidR="0008358C" w:rsidRPr="00576E83" w:rsidRDefault="0008358C" w:rsidP="00FB4445">
            <w:pPr>
              <w:jc w:val="center"/>
              <w:rPr>
                <w:rFonts w:cstheme="minorHAnsi"/>
                <w:sz w:val="22"/>
              </w:rPr>
            </w:pPr>
          </w:p>
        </w:tc>
      </w:tr>
      <w:tr w:rsidR="0008358C" w:rsidRPr="00576E83" w14:paraId="187ADB1C" w14:textId="33799C00" w:rsidTr="001C655A">
        <w:trPr>
          <w:trHeight w:val="300"/>
        </w:trPr>
        <w:tc>
          <w:tcPr>
            <w:tcW w:w="7600" w:type="dxa"/>
            <w:gridSpan w:val="4"/>
            <w:tcBorders>
              <w:top w:val="nil"/>
              <w:bottom w:val="single" w:sz="4" w:space="0" w:color="auto"/>
            </w:tcBorders>
            <w:shd w:val="clear" w:color="auto" w:fill="8EAADB" w:themeFill="accent1" w:themeFillTint="99"/>
            <w:tcMar>
              <w:left w:w="103" w:type="dxa"/>
            </w:tcMar>
          </w:tcPr>
          <w:p w14:paraId="690C508B" w14:textId="22AF6A5D" w:rsidR="0008358C" w:rsidRPr="00576E83" w:rsidRDefault="0008358C" w:rsidP="004807D1">
            <w:pPr>
              <w:tabs>
                <w:tab w:val="left" w:pos="6432"/>
              </w:tabs>
              <w:rPr>
                <w:rFonts w:cstheme="minorHAnsi"/>
                <w:sz w:val="24"/>
                <w:szCs w:val="24"/>
              </w:rPr>
            </w:pPr>
            <w:r w:rsidRPr="00576E83">
              <w:rPr>
                <w:rFonts w:cstheme="minorHAnsi"/>
                <w:sz w:val="24"/>
                <w:szCs w:val="24"/>
              </w:rPr>
              <w:t xml:space="preserve">Harga </w:t>
            </w:r>
            <w:r w:rsidR="00FB4445" w:rsidRPr="00576E83">
              <w:rPr>
                <w:rFonts w:cstheme="minorHAnsi"/>
                <w:sz w:val="24"/>
                <w:szCs w:val="24"/>
              </w:rPr>
              <w:t xml:space="preserve"> </w:t>
            </w:r>
            <w:r w:rsidR="001C655A" w:rsidRPr="00576E83">
              <w:rPr>
                <w:rFonts w:cstheme="minorHAnsi"/>
                <w:sz w:val="24"/>
                <w:szCs w:val="24"/>
              </w:rPr>
              <w:t>belum</w:t>
            </w:r>
            <w:r w:rsidR="00FB4445" w:rsidRPr="00576E83">
              <w:rPr>
                <w:rFonts w:cstheme="minorHAnsi"/>
                <w:sz w:val="24"/>
                <w:szCs w:val="24"/>
              </w:rPr>
              <w:t xml:space="preserve"> termasuk </w:t>
            </w:r>
            <w:r w:rsidRPr="00576E83">
              <w:rPr>
                <w:rFonts w:cstheme="minorHAnsi"/>
                <w:sz w:val="24"/>
                <w:szCs w:val="24"/>
              </w:rPr>
              <w:t>PPN 10 %</w:t>
            </w: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B62853D" w14:textId="77777777" w:rsidR="0008358C" w:rsidRPr="00576E83" w:rsidRDefault="0008358C" w:rsidP="0008358C">
            <w:pPr>
              <w:tabs>
                <w:tab w:val="left" w:pos="6432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66B79174" w14:textId="77777777" w:rsidR="001C655A" w:rsidRDefault="001C655A" w:rsidP="001C655A">
      <w:pPr>
        <w:pStyle w:val="aCharCharCharCharCharCharCharChar"/>
        <w:rPr>
          <w:rFonts w:asciiTheme="minorHAnsi" w:hAnsiTheme="minorHAnsi" w:cstheme="minorHAnsi"/>
        </w:rPr>
      </w:pPr>
    </w:p>
    <w:p w14:paraId="6257BC9F" w14:textId="77777777" w:rsidR="00022310" w:rsidRPr="00576E83" w:rsidRDefault="00022310" w:rsidP="001C655A">
      <w:pPr>
        <w:pStyle w:val="aCharCharCharCharCharCharCharChar"/>
        <w:rPr>
          <w:rFonts w:asciiTheme="minorHAnsi" w:hAnsiTheme="minorHAnsi" w:cstheme="minorHAnsi"/>
        </w:rPr>
      </w:pPr>
    </w:p>
    <w:p w14:paraId="3C348941" w14:textId="36DA107E" w:rsidR="00684DD1" w:rsidRPr="00576E83" w:rsidRDefault="00684DD1" w:rsidP="000D1A5F">
      <w:pPr>
        <w:pStyle w:val="ListParagraph"/>
        <w:numPr>
          <w:ilvl w:val="0"/>
          <w:numId w:val="1"/>
        </w:numPr>
        <w:shd w:val="clear" w:color="auto" w:fill="000000" w:themeFill="text1"/>
        <w:ind w:left="360"/>
        <w:outlineLvl w:val="0"/>
        <w:rPr>
          <w:rFonts w:cstheme="minorHAnsi"/>
          <w:sz w:val="28"/>
          <w:szCs w:val="28"/>
        </w:rPr>
      </w:pPr>
      <w:r w:rsidRPr="00576E83">
        <w:rPr>
          <w:rFonts w:cstheme="minorHAnsi"/>
          <w:sz w:val="28"/>
          <w:szCs w:val="28"/>
        </w:rPr>
        <w:t xml:space="preserve"> </w:t>
      </w:r>
      <w:bookmarkStart w:id="3" w:name="_Toc68791859"/>
      <w:r w:rsidRPr="00576E83">
        <w:rPr>
          <w:rFonts w:cstheme="minorHAnsi"/>
          <w:sz w:val="28"/>
          <w:szCs w:val="28"/>
        </w:rPr>
        <w:t>Evalusi Penawaran</w:t>
      </w:r>
      <w:bookmarkEnd w:id="3"/>
    </w:p>
    <w:p w14:paraId="46825269" w14:textId="77777777" w:rsidR="00684DD1" w:rsidRPr="00576E83" w:rsidRDefault="00684DD1" w:rsidP="001B2020">
      <w:pPr>
        <w:pStyle w:val="ListParagraph"/>
        <w:ind w:hanging="360"/>
        <w:rPr>
          <w:rFonts w:cstheme="minorHAnsi"/>
        </w:rPr>
      </w:pPr>
      <w:r w:rsidRPr="00576E83">
        <w:rPr>
          <w:rFonts w:cstheme="minorHAnsi"/>
        </w:rPr>
        <w:t>Berikut kriteria penilaian untuk setiap penawaran yang masuk:</w:t>
      </w:r>
    </w:p>
    <w:p w14:paraId="10A07125" w14:textId="77777777" w:rsidR="001B2020" w:rsidRPr="00576E83" w:rsidRDefault="001B2020" w:rsidP="001B2020">
      <w:pPr>
        <w:pStyle w:val="ListParagraph"/>
        <w:ind w:hanging="360"/>
        <w:rPr>
          <w:rFonts w:cstheme="minorHAnsi"/>
        </w:rPr>
      </w:pPr>
    </w:p>
    <w:p w14:paraId="76215A9A" w14:textId="77777777" w:rsidR="00684DD1" w:rsidRDefault="00684DD1" w:rsidP="001B2020">
      <w:pPr>
        <w:pStyle w:val="ListParagraph"/>
        <w:ind w:hanging="360"/>
        <w:rPr>
          <w:rFonts w:cstheme="minorHAnsi"/>
        </w:rPr>
      </w:pPr>
      <w:r w:rsidRPr="00576E83">
        <w:rPr>
          <w:rFonts w:cstheme="minorHAnsi"/>
          <w:noProof/>
          <w:lang w:val="id-ID" w:eastAsia="id-ID"/>
        </w:rPr>
        <mc:AlternateContent>
          <mc:Choice Requires="wps">
            <w:drawing>
              <wp:inline distT="0" distB="0" distL="0" distR="0" wp14:anchorId="2D4995C1" wp14:editId="7B02DCAF">
                <wp:extent cx="4572635" cy="1207135"/>
                <wp:effectExtent l="0" t="0" r="18415" b="13970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0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7200" w:type="dxa"/>
                              <w:jc w:val="center"/>
                              <w:tblBorders>
                                <w:top w:val="single" w:sz="4" w:space="0" w:color="00000A"/>
                                <w:bottom w:val="single" w:sz="4" w:space="0" w:color="00000A"/>
                                <w:insideH w:val="single" w:sz="4" w:space="0" w:color="00000A"/>
                              </w:tblBorders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"/>
                              <w:gridCol w:w="4320"/>
                            </w:tblGrid>
                            <w:tr w:rsidR="00BB16AA" w:rsidRPr="00684DD1" w14:paraId="57B6CBD4" w14:textId="77777777" w:rsidTr="001B202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B4C6E7" w:themeFill="accent1" w:themeFillTint="66"/>
                                </w:tcPr>
                                <w:p w14:paraId="08EA8C6B" w14:textId="77777777" w:rsidR="00BB16AA" w:rsidRPr="00684DD1" w:rsidRDefault="00BB16AA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4" w:name="__UnoMark__968_928458335"/>
                                  <w:bookmarkEnd w:id="4"/>
                                  <w:r w:rsidRPr="00684DD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u w:val="single"/>
                                    </w:rPr>
                                    <w:t>Item Penilaian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B4C6E7" w:themeFill="accent1" w:themeFillTint="66"/>
                                </w:tcPr>
                                <w:p w14:paraId="2919A40A" w14:textId="77777777" w:rsidR="00BB16AA" w:rsidRPr="00684DD1" w:rsidRDefault="00BB16AA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5" w:name="__UnoMark__970_928458335"/>
                                  <w:bookmarkStart w:id="6" w:name="__UnoMark__969_928458335"/>
                                  <w:bookmarkEnd w:id="5"/>
                                  <w:bookmarkEnd w:id="6"/>
                                  <w:r w:rsidRPr="00684DD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u w:val="single"/>
                                    </w:rPr>
                                    <w:t>Bobot</w:t>
                                  </w:r>
                                </w:p>
                              </w:tc>
                            </w:tr>
                            <w:tr w:rsidR="00BB16AA" w:rsidRPr="00684DD1" w14:paraId="1428BBED" w14:textId="77777777" w:rsidTr="001B202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00000A"/>
                                    <w:bottom w:val="single" w:sz="8" w:space="0" w:color="00000A"/>
                                  </w:tcBorders>
                                  <w:shd w:val="clear" w:color="auto" w:fill="auto"/>
                                </w:tcPr>
                                <w:p w14:paraId="1AB666B3" w14:textId="77777777" w:rsidR="00BB16AA" w:rsidRPr="00684DD1" w:rsidRDefault="00BB16AA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7" w:name="__UnoMark__972_928458335"/>
                                  <w:bookmarkStart w:id="8" w:name="__UnoMark__971_928458335"/>
                                  <w:bookmarkEnd w:id="7"/>
                                  <w:bookmarkEnd w:id="8"/>
                                  <w:r w:rsidRPr="00684DD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Harga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4" w:space="0" w:color="00000A"/>
                                    <w:bottom w:val="single" w:sz="8" w:space="0" w:color="00000A"/>
                                  </w:tcBorders>
                                  <w:shd w:val="clear" w:color="auto" w:fill="auto"/>
                                </w:tcPr>
                                <w:p w14:paraId="628E9CF8" w14:textId="67A9030E" w:rsidR="00BB16AA" w:rsidRPr="00684DD1" w:rsidRDefault="00BB16AA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9" w:name="__UnoMark__974_928458335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100</w:t>
                                  </w:r>
                                  <w:r w:rsidRPr="00684DD1"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5AEC14A6" w14:textId="77777777" w:rsidR="00022310" w:rsidRPr="00684DD1" w:rsidRDefault="00022310" w:rsidP="00684DD1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bookmarkStart w:id="10" w:name="__UnoMark__976_928458335"/>
                            <w:bookmarkStart w:id="11" w:name="__UnoMark__975_928458335"/>
                            <w:bookmarkStart w:id="12" w:name="__UnoMark__980_928458335"/>
                            <w:bookmarkStart w:id="13" w:name="__UnoMark__979_928458335"/>
                            <w:bookmarkStart w:id="14" w:name="__UnoMark__982_928458335"/>
                            <w:bookmarkStart w:id="15" w:name="__UnoMark__984_928458335"/>
                            <w:bookmarkStart w:id="16" w:name="__UnoMark__983_928458335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995C1" id="Frame1" o:spid="_x0000_s1026" style="width:360.05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" filled="f" stroked="f">
                <v:textbox style="mso-fit-shape-to-text:t" inset="0,0,0,0">
                  <w:txbxContent>
                    <w:tbl>
                      <w:tblPr>
                        <w:tblW w:w="7200" w:type="dxa"/>
                        <w:jc w:val="center"/>
                        <w:tblBorders>
                          <w:top w:val="single" w:sz="4" w:space="0" w:color="00000A"/>
                          <w:bottom w:val="single" w:sz="4" w:space="0" w:color="00000A"/>
                          <w:insideH w:val="single" w:sz="4" w:space="0" w:color="00000A"/>
                        </w:tblBorders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"/>
                        <w:gridCol w:w="4320"/>
                      </w:tblGrid>
                      <w:tr w:rsidR="00BB16AA" w:rsidRPr="00684DD1" w14:paraId="57B6CBD4" w14:textId="77777777" w:rsidTr="001B2020">
                        <w:trPr>
                          <w:trHeight w:val="20"/>
                          <w:jc w:val="center"/>
                        </w:trPr>
                        <w:tc>
                          <w:tcPr>
                            <w:tcW w:w="2880" w:type="dxa"/>
                            <w:tcBorders>
                              <w:top w:val="single" w:sz="4" w:space="0" w:color="00000A"/>
                              <w:bottom w:val="single" w:sz="4" w:space="0" w:color="00000A"/>
                            </w:tcBorders>
                            <w:shd w:val="clear" w:color="auto" w:fill="B4C6E7" w:themeFill="accent1" w:themeFillTint="66"/>
                          </w:tcPr>
                          <w:p w14:paraId="08EA8C6B" w14:textId="77777777" w:rsidR="00BB16AA" w:rsidRPr="00684DD1" w:rsidRDefault="00BB16A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17" w:name="__UnoMark__968_928458335"/>
                            <w:bookmarkEnd w:id="17"/>
                            <w:r w:rsidRPr="00684DD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u w:val="single"/>
                              </w:rPr>
                              <w:t>Item Penilaian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4" w:space="0" w:color="00000A"/>
                              <w:bottom w:val="single" w:sz="4" w:space="0" w:color="00000A"/>
                            </w:tcBorders>
                            <w:shd w:val="clear" w:color="auto" w:fill="B4C6E7" w:themeFill="accent1" w:themeFillTint="66"/>
                          </w:tcPr>
                          <w:p w14:paraId="2919A40A" w14:textId="77777777" w:rsidR="00BB16AA" w:rsidRPr="00684DD1" w:rsidRDefault="00BB16A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18" w:name="__UnoMark__970_928458335"/>
                            <w:bookmarkStart w:id="19" w:name="__UnoMark__969_928458335"/>
                            <w:bookmarkEnd w:id="18"/>
                            <w:bookmarkEnd w:id="19"/>
                            <w:r w:rsidRPr="00684DD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u w:val="single"/>
                              </w:rPr>
                              <w:t>Bobot</w:t>
                            </w:r>
                          </w:p>
                        </w:tc>
                      </w:tr>
                      <w:tr w:rsidR="00BB16AA" w:rsidRPr="00684DD1" w14:paraId="1428BBED" w14:textId="77777777" w:rsidTr="001B2020">
                        <w:trPr>
                          <w:trHeight w:val="20"/>
                          <w:jc w:val="center"/>
                        </w:trPr>
                        <w:tc>
                          <w:tcPr>
                            <w:tcW w:w="2880" w:type="dxa"/>
                            <w:tcBorders>
                              <w:top w:val="single" w:sz="4" w:space="0" w:color="00000A"/>
                              <w:bottom w:val="single" w:sz="8" w:space="0" w:color="00000A"/>
                            </w:tcBorders>
                            <w:shd w:val="clear" w:color="auto" w:fill="auto"/>
                          </w:tcPr>
                          <w:p w14:paraId="1AB666B3" w14:textId="77777777" w:rsidR="00BB16AA" w:rsidRPr="00684DD1" w:rsidRDefault="00BB16A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20" w:name="__UnoMark__972_928458335"/>
                            <w:bookmarkStart w:id="21" w:name="__UnoMark__971_928458335"/>
                            <w:bookmarkEnd w:id="20"/>
                            <w:bookmarkEnd w:id="21"/>
                            <w:r w:rsidRPr="00684DD1">
                              <w:rPr>
                                <w:rFonts w:ascii="Arial" w:hAnsi="Arial" w:cs="Arial"/>
                                <w:color w:val="000000"/>
                              </w:rPr>
                              <w:t>Harga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4" w:space="0" w:color="00000A"/>
                              <w:bottom w:val="single" w:sz="8" w:space="0" w:color="00000A"/>
                            </w:tcBorders>
                            <w:shd w:val="clear" w:color="auto" w:fill="auto"/>
                          </w:tcPr>
                          <w:p w14:paraId="628E9CF8" w14:textId="67A9030E" w:rsidR="00BB16AA" w:rsidRPr="00684DD1" w:rsidRDefault="00BB16A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22" w:name="__UnoMark__974_928458335"/>
                            <w:bookmarkEnd w:id="22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100</w:t>
                            </w:r>
                            <w:r w:rsidRPr="00684DD1">
                              <w:rPr>
                                <w:rFonts w:ascii="Arial" w:hAnsi="Arial" w:cs="Arial"/>
                                <w:color w:val="00000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5AEC14A6" w14:textId="77777777" w:rsidR="00022310" w:rsidRPr="00684DD1" w:rsidRDefault="00022310" w:rsidP="00684DD1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bookmarkStart w:id="23" w:name="__UnoMark__976_928458335"/>
                      <w:bookmarkStart w:id="24" w:name="__UnoMark__975_928458335"/>
                      <w:bookmarkStart w:id="25" w:name="__UnoMark__980_928458335"/>
                      <w:bookmarkStart w:id="26" w:name="__UnoMark__979_928458335"/>
                      <w:bookmarkStart w:id="27" w:name="__UnoMark__982_928458335"/>
                      <w:bookmarkStart w:id="28" w:name="__UnoMark__984_928458335"/>
                      <w:bookmarkStart w:id="29" w:name="__UnoMark__983_928458335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</w:p>
                  </w:txbxContent>
                </v:textbox>
                <w10:anchorlock/>
              </v:rect>
            </w:pict>
          </mc:Fallback>
        </mc:AlternateContent>
      </w:r>
    </w:p>
    <w:p w14:paraId="2DE10BEF" w14:textId="77777777" w:rsidR="00022310" w:rsidRPr="00576E83" w:rsidRDefault="00022310" w:rsidP="001B2020">
      <w:pPr>
        <w:pStyle w:val="ListParagraph"/>
        <w:ind w:hanging="360"/>
        <w:rPr>
          <w:rFonts w:cstheme="minorHAnsi"/>
        </w:rPr>
      </w:pPr>
    </w:p>
    <w:p w14:paraId="789DAEB1" w14:textId="77777777" w:rsidR="00684DD1" w:rsidRPr="00576E83" w:rsidRDefault="00684DD1" w:rsidP="000D1A5F">
      <w:pPr>
        <w:pStyle w:val="ListParagraph"/>
        <w:numPr>
          <w:ilvl w:val="0"/>
          <w:numId w:val="1"/>
        </w:numPr>
        <w:shd w:val="clear" w:color="auto" w:fill="000000" w:themeFill="text1"/>
        <w:ind w:left="360"/>
        <w:outlineLvl w:val="0"/>
        <w:rPr>
          <w:rFonts w:cstheme="minorHAnsi"/>
          <w:sz w:val="28"/>
          <w:szCs w:val="28"/>
        </w:rPr>
      </w:pPr>
      <w:bookmarkStart w:id="30" w:name="_Toc68791860"/>
      <w:r w:rsidRPr="00576E83">
        <w:rPr>
          <w:rFonts w:cstheme="minorHAnsi"/>
          <w:sz w:val="28"/>
          <w:szCs w:val="28"/>
        </w:rPr>
        <w:t>Deliverable</w:t>
      </w:r>
      <w:bookmarkEnd w:id="30"/>
    </w:p>
    <w:p w14:paraId="5443BA1B" w14:textId="77777777" w:rsidR="00684DD1" w:rsidRPr="00576E83" w:rsidRDefault="00684DD1" w:rsidP="001B2020">
      <w:pPr>
        <w:pStyle w:val="ListParagraph"/>
        <w:ind w:hanging="360"/>
        <w:rPr>
          <w:rFonts w:cstheme="minorHAnsi"/>
        </w:rPr>
      </w:pPr>
      <w:r w:rsidRPr="00576E83">
        <w:rPr>
          <w:rFonts w:cstheme="minorHAnsi"/>
        </w:rPr>
        <w:t>Hal-hal berikut akan diberikan kepada Universitas Pertamina :</w:t>
      </w:r>
    </w:p>
    <w:p w14:paraId="5536EB6D" w14:textId="77777777" w:rsidR="001C655A" w:rsidRPr="00576E83" w:rsidRDefault="001C655A" w:rsidP="0036194F">
      <w:pPr>
        <w:pStyle w:val="ListParagraph"/>
        <w:numPr>
          <w:ilvl w:val="0"/>
          <w:numId w:val="2"/>
        </w:numPr>
        <w:ind w:left="990"/>
        <w:rPr>
          <w:rFonts w:cstheme="minorHAnsi"/>
        </w:rPr>
      </w:pPr>
      <w:r w:rsidRPr="00576E83">
        <w:rPr>
          <w:rFonts w:cstheme="minorHAnsi"/>
        </w:rPr>
        <w:lastRenderedPageBreak/>
        <w:t>Sistem Pengadaan Barang dan Jasa</w:t>
      </w:r>
    </w:p>
    <w:p w14:paraId="0F69EF44" w14:textId="02A37E74" w:rsidR="001C655A" w:rsidRPr="00576E83" w:rsidRDefault="001C655A" w:rsidP="0036194F">
      <w:pPr>
        <w:pStyle w:val="ListParagraph"/>
        <w:numPr>
          <w:ilvl w:val="0"/>
          <w:numId w:val="2"/>
        </w:numPr>
        <w:ind w:left="990"/>
        <w:rPr>
          <w:rFonts w:cstheme="minorHAnsi"/>
        </w:rPr>
      </w:pPr>
      <w:r w:rsidRPr="00576E83">
        <w:rPr>
          <w:rFonts w:cstheme="minorHAnsi"/>
        </w:rPr>
        <w:t>Manual Penggunaan</w:t>
      </w:r>
    </w:p>
    <w:p w14:paraId="4D7A2F7C" w14:textId="656EB305" w:rsidR="001C655A" w:rsidRPr="00576E83" w:rsidRDefault="001C655A" w:rsidP="0036194F">
      <w:pPr>
        <w:pStyle w:val="ListParagraph"/>
        <w:numPr>
          <w:ilvl w:val="0"/>
          <w:numId w:val="2"/>
        </w:numPr>
        <w:ind w:left="990"/>
        <w:rPr>
          <w:rFonts w:cstheme="minorHAnsi"/>
        </w:rPr>
      </w:pPr>
      <w:r w:rsidRPr="00576E83">
        <w:rPr>
          <w:rFonts w:cstheme="minorHAnsi"/>
        </w:rPr>
        <w:t>Training Pengguna</w:t>
      </w:r>
    </w:p>
    <w:p w14:paraId="61A36E87" w14:textId="5C9D43EA" w:rsidR="0036194F" w:rsidRPr="00576E83" w:rsidRDefault="001C655A" w:rsidP="001C655A">
      <w:pPr>
        <w:pStyle w:val="ListParagraph"/>
        <w:numPr>
          <w:ilvl w:val="0"/>
          <w:numId w:val="2"/>
        </w:numPr>
        <w:ind w:left="990"/>
        <w:rPr>
          <w:rFonts w:cstheme="minorHAnsi"/>
        </w:rPr>
      </w:pPr>
      <w:r w:rsidRPr="00576E83">
        <w:rPr>
          <w:rFonts w:cstheme="minorHAnsi"/>
        </w:rPr>
        <w:t>Source-Code</w:t>
      </w:r>
    </w:p>
    <w:p w14:paraId="55D41585" w14:textId="77777777" w:rsidR="00684DD1" w:rsidRPr="00576E83" w:rsidRDefault="00684DD1" w:rsidP="00684DD1">
      <w:pPr>
        <w:pStyle w:val="ListParagraph"/>
        <w:rPr>
          <w:rFonts w:cstheme="minorHAnsi"/>
        </w:rPr>
      </w:pPr>
    </w:p>
    <w:p w14:paraId="444A7F69" w14:textId="77777777" w:rsidR="00684DD1" w:rsidRPr="00576E83" w:rsidRDefault="00684DD1" w:rsidP="000D1A5F">
      <w:pPr>
        <w:pStyle w:val="ListParagraph"/>
        <w:numPr>
          <w:ilvl w:val="0"/>
          <w:numId w:val="1"/>
        </w:numPr>
        <w:shd w:val="clear" w:color="auto" w:fill="000000" w:themeFill="text1"/>
        <w:ind w:left="360"/>
        <w:outlineLvl w:val="0"/>
        <w:rPr>
          <w:rFonts w:cstheme="minorHAnsi"/>
          <w:sz w:val="28"/>
          <w:szCs w:val="28"/>
        </w:rPr>
      </w:pPr>
      <w:bookmarkStart w:id="31" w:name="_Toc68791861"/>
      <w:r w:rsidRPr="00576E83">
        <w:rPr>
          <w:rFonts w:cstheme="minorHAnsi"/>
          <w:sz w:val="28"/>
          <w:szCs w:val="28"/>
        </w:rPr>
        <w:t>Layanan Tambahan</w:t>
      </w:r>
      <w:bookmarkEnd w:id="31"/>
    </w:p>
    <w:p w14:paraId="7906AECA" w14:textId="3A5CF632" w:rsidR="00BC3F55" w:rsidRPr="00576E83" w:rsidRDefault="00BC3F55" w:rsidP="007D0A9F">
      <w:pPr>
        <w:pStyle w:val="ListParagraph"/>
        <w:ind w:left="360"/>
        <w:rPr>
          <w:rFonts w:cstheme="minorHAnsi"/>
        </w:rPr>
      </w:pPr>
      <w:r w:rsidRPr="00576E83">
        <w:rPr>
          <w:rFonts w:cstheme="minorHAnsi"/>
        </w:rPr>
        <w:t xml:space="preserve">Selain spesifikasi yang disebutkan di point </w:t>
      </w:r>
      <w:r w:rsidR="004F2EEE" w:rsidRPr="00576E83">
        <w:rPr>
          <w:rFonts w:cstheme="minorHAnsi"/>
        </w:rPr>
        <w:t>2</w:t>
      </w:r>
      <w:r w:rsidRPr="00576E83">
        <w:rPr>
          <w:rFonts w:cstheme="minorHAnsi"/>
        </w:rPr>
        <w:t>, Universitas Pertamina mensyaratkan layanan dibawah ini untuk dimasukkan ke dalam penawaran :</w:t>
      </w:r>
    </w:p>
    <w:p w14:paraId="106C7ECF" w14:textId="2454E75E" w:rsidR="005A0CBC" w:rsidRPr="00576E83" w:rsidRDefault="001E023C" w:rsidP="007D0A9F">
      <w:pPr>
        <w:pStyle w:val="ListParagraph"/>
        <w:ind w:left="810" w:hanging="180"/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ab/>
        <w:t>Aftersales Support (j</w:t>
      </w:r>
      <w:r w:rsidR="00BC3F55" w:rsidRPr="00576E83">
        <w:rPr>
          <w:rFonts w:cstheme="minorHAnsi"/>
        </w:rPr>
        <w:t xml:space="preserve">ika </w:t>
      </w:r>
      <w:r w:rsidR="007D0A9F" w:rsidRPr="00576E83">
        <w:rPr>
          <w:rFonts w:cstheme="minorHAnsi"/>
        </w:rPr>
        <w:t>ada kendala</w:t>
      </w:r>
      <w:r w:rsidR="00BC3F55" w:rsidRPr="00576E83">
        <w:rPr>
          <w:rFonts w:cstheme="minorHAnsi"/>
        </w:rPr>
        <w:t>)</w:t>
      </w:r>
    </w:p>
    <w:sectPr w:rsidR="005A0CBC" w:rsidRPr="00576E83" w:rsidSect="000D1A5F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7789" w14:textId="77777777" w:rsidR="00C456C4" w:rsidRDefault="00C456C4" w:rsidP="000D1A5F">
      <w:pPr>
        <w:spacing w:after="0" w:line="240" w:lineRule="auto"/>
      </w:pPr>
      <w:r>
        <w:separator/>
      </w:r>
    </w:p>
  </w:endnote>
  <w:endnote w:type="continuationSeparator" w:id="0">
    <w:p w14:paraId="2213FD71" w14:textId="77777777" w:rsidR="00C456C4" w:rsidRDefault="00C456C4" w:rsidP="000D1A5F">
      <w:pPr>
        <w:spacing w:after="0" w:line="240" w:lineRule="auto"/>
      </w:pPr>
      <w:r>
        <w:continuationSeparator/>
      </w:r>
    </w:p>
  </w:endnote>
  <w:endnote w:type="continuationNotice" w:id="1">
    <w:p w14:paraId="22C75C12" w14:textId="77777777" w:rsidR="00C456C4" w:rsidRDefault="00C456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143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48425" w14:textId="74BE0153" w:rsidR="00BB16AA" w:rsidRDefault="00BB16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31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60C2DE3" w14:textId="77777777" w:rsidR="00BB16AA" w:rsidRDefault="00BB1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9C34" w14:textId="77777777" w:rsidR="00C456C4" w:rsidRDefault="00C456C4" w:rsidP="000D1A5F">
      <w:pPr>
        <w:spacing w:after="0" w:line="240" w:lineRule="auto"/>
      </w:pPr>
      <w:r>
        <w:separator/>
      </w:r>
    </w:p>
  </w:footnote>
  <w:footnote w:type="continuationSeparator" w:id="0">
    <w:p w14:paraId="6067C568" w14:textId="77777777" w:rsidR="00C456C4" w:rsidRDefault="00C456C4" w:rsidP="000D1A5F">
      <w:pPr>
        <w:spacing w:after="0" w:line="240" w:lineRule="auto"/>
      </w:pPr>
      <w:r>
        <w:continuationSeparator/>
      </w:r>
    </w:p>
  </w:footnote>
  <w:footnote w:type="continuationNotice" w:id="1">
    <w:p w14:paraId="76CC3AB2" w14:textId="77777777" w:rsidR="00C456C4" w:rsidRDefault="00C456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399D" w14:textId="77777777" w:rsidR="00BB16AA" w:rsidRDefault="00BB16AA">
    <w:pPr>
      <w:pStyle w:val="Header"/>
      <w:jc w:val="right"/>
    </w:pPr>
    <w:r>
      <w:rPr>
        <w:noProof/>
        <w:lang w:val="id-ID" w:eastAsia="id-ID"/>
      </w:rPr>
      <w:drawing>
        <wp:inline distT="0" distB="0" distL="0" distR="0" wp14:anchorId="47EDDADD" wp14:editId="0AF23511">
          <wp:extent cx="702945" cy="510540"/>
          <wp:effectExtent l="0" t="0" r="1905" b="3810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510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71C2"/>
    <w:multiLevelType w:val="multilevel"/>
    <w:tmpl w:val="C6CE4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0C147E4E"/>
    <w:multiLevelType w:val="hybridMultilevel"/>
    <w:tmpl w:val="482AC23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8459F"/>
    <w:multiLevelType w:val="hybridMultilevel"/>
    <w:tmpl w:val="95C8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F103C"/>
    <w:multiLevelType w:val="hybridMultilevel"/>
    <w:tmpl w:val="1B0ABE8A"/>
    <w:lvl w:ilvl="0" w:tplc="2916BA5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42923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43DA6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33CC8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72B2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84A8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732D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3208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3FCAB9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" w15:restartNumberingAfterBreak="0">
    <w:nsid w:val="4D672C99"/>
    <w:multiLevelType w:val="hybridMultilevel"/>
    <w:tmpl w:val="3F88A1D0"/>
    <w:lvl w:ilvl="0" w:tplc="3BE2C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A6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E89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C8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82A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CF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6A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AC7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C4D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C5B3D"/>
    <w:multiLevelType w:val="hybridMultilevel"/>
    <w:tmpl w:val="8196F944"/>
    <w:lvl w:ilvl="0" w:tplc="2916BA5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5236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22BE18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C61CDB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949A45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230499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109C8B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81A662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9FB8E088" w:tentative="1">
      <w:start w:val="1"/>
      <w:numFmt w:val="bullet"/>
      <w:lvlText w:val="-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6" w15:restartNumberingAfterBreak="0">
    <w:nsid w:val="69EC41D5"/>
    <w:multiLevelType w:val="hybridMultilevel"/>
    <w:tmpl w:val="6EB48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9037891">
    <w:abstractNumId w:val="0"/>
  </w:num>
  <w:num w:numId="2" w16cid:durableId="821895562">
    <w:abstractNumId w:val="6"/>
  </w:num>
  <w:num w:numId="3" w16cid:durableId="415709934">
    <w:abstractNumId w:val="4"/>
  </w:num>
  <w:num w:numId="4" w16cid:durableId="606893408">
    <w:abstractNumId w:val="2"/>
  </w:num>
  <w:num w:numId="5" w16cid:durableId="184756840">
    <w:abstractNumId w:val="1"/>
  </w:num>
  <w:num w:numId="6" w16cid:durableId="480276286">
    <w:abstractNumId w:val="5"/>
  </w:num>
  <w:num w:numId="7" w16cid:durableId="163232237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DYxNbIwMjc1N7RU0lEKTi0uzszPAykwqgUAEzTEgywAAAA="/>
  </w:docVars>
  <w:rsids>
    <w:rsidRoot w:val="00684DD1"/>
    <w:rsid w:val="00015823"/>
    <w:rsid w:val="0001703F"/>
    <w:rsid w:val="00017E77"/>
    <w:rsid w:val="00022310"/>
    <w:rsid w:val="0002240F"/>
    <w:rsid w:val="00040022"/>
    <w:rsid w:val="000578A8"/>
    <w:rsid w:val="00057D87"/>
    <w:rsid w:val="0006447E"/>
    <w:rsid w:val="000834DB"/>
    <w:rsid w:val="0008358C"/>
    <w:rsid w:val="000859CA"/>
    <w:rsid w:val="00086B95"/>
    <w:rsid w:val="000966FA"/>
    <w:rsid w:val="000A053C"/>
    <w:rsid w:val="000A2EA4"/>
    <w:rsid w:val="000A6AE0"/>
    <w:rsid w:val="000B0E63"/>
    <w:rsid w:val="000C3BC7"/>
    <w:rsid w:val="000C4DCC"/>
    <w:rsid w:val="000D1A5F"/>
    <w:rsid w:val="000E04FA"/>
    <w:rsid w:val="000E6C65"/>
    <w:rsid w:val="00101570"/>
    <w:rsid w:val="00103257"/>
    <w:rsid w:val="001123C5"/>
    <w:rsid w:val="0015314E"/>
    <w:rsid w:val="00163537"/>
    <w:rsid w:val="001755F2"/>
    <w:rsid w:val="00175BE7"/>
    <w:rsid w:val="001A129A"/>
    <w:rsid w:val="001B2020"/>
    <w:rsid w:val="001B784C"/>
    <w:rsid w:val="001C15A0"/>
    <w:rsid w:val="001C35BC"/>
    <w:rsid w:val="001C4CBE"/>
    <w:rsid w:val="001C655A"/>
    <w:rsid w:val="001D3D38"/>
    <w:rsid w:val="001E023C"/>
    <w:rsid w:val="001E4AEA"/>
    <w:rsid w:val="0022274F"/>
    <w:rsid w:val="002247DC"/>
    <w:rsid w:val="00233118"/>
    <w:rsid w:val="002343B6"/>
    <w:rsid w:val="0023450E"/>
    <w:rsid w:val="00235E9E"/>
    <w:rsid w:val="00290267"/>
    <w:rsid w:val="00290F41"/>
    <w:rsid w:val="00293AAA"/>
    <w:rsid w:val="002A760B"/>
    <w:rsid w:val="002B16A4"/>
    <w:rsid w:val="002B6A16"/>
    <w:rsid w:val="002D011C"/>
    <w:rsid w:val="002D0318"/>
    <w:rsid w:val="002E0B81"/>
    <w:rsid w:val="002F62CD"/>
    <w:rsid w:val="002F6636"/>
    <w:rsid w:val="00304933"/>
    <w:rsid w:val="00310749"/>
    <w:rsid w:val="00313353"/>
    <w:rsid w:val="0031460A"/>
    <w:rsid w:val="00360A4A"/>
    <w:rsid w:val="003610B9"/>
    <w:rsid w:val="0036194F"/>
    <w:rsid w:val="00381C71"/>
    <w:rsid w:val="00384C98"/>
    <w:rsid w:val="003931E0"/>
    <w:rsid w:val="003A2899"/>
    <w:rsid w:val="003B14E8"/>
    <w:rsid w:val="003B5FF3"/>
    <w:rsid w:val="003B6BA3"/>
    <w:rsid w:val="003D0B8E"/>
    <w:rsid w:val="003D30A8"/>
    <w:rsid w:val="003E37D4"/>
    <w:rsid w:val="003E6881"/>
    <w:rsid w:val="00401830"/>
    <w:rsid w:val="00403D38"/>
    <w:rsid w:val="00411AC0"/>
    <w:rsid w:val="00417981"/>
    <w:rsid w:val="004217CE"/>
    <w:rsid w:val="00437D17"/>
    <w:rsid w:val="00450E6C"/>
    <w:rsid w:val="0045608F"/>
    <w:rsid w:val="004566A1"/>
    <w:rsid w:val="00463CFE"/>
    <w:rsid w:val="00466705"/>
    <w:rsid w:val="0048009E"/>
    <w:rsid w:val="004807D1"/>
    <w:rsid w:val="00491D49"/>
    <w:rsid w:val="004A5D8D"/>
    <w:rsid w:val="004B7153"/>
    <w:rsid w:val="004B7BD0"/>
    <w:rsid w:val="004D2FC6"/>
    <w:rsid w:val="004D5886"/>
    <w:rsid w:val="004F2EEE"/>
    <w:rsid w:val="004F622F"/>
    <w:rsid w:val="0050440D"/>
    <w:rsid w:val="00504491"/>
    <w:rsid w:val="00515AC2"/>
    <w:rsid w:val="00562E29"/>
    <w:rsid w:val="00567266"/>
    <w:rsid w:val="0057517B"/>
    <w:rsid w:val="00575F0F"/>
    <w:rsid w:val="00576E83"/>
    <w:rsid w:val="00584DF8"/>
    <w:rsid w:val="0058573D"/>
    <w:rsid w:val="00585E6A"/>
    <w:rsid w:val="00593B06"/>
    <w:rsid w:val="00595714"/>
    <w:rsid w:val="0059579B"/>
    <w:rsid w:val="0059624E"/>
    <w:rsid w:val="005A0CBC"/>
    <w:rsid w:val="005A15D4"/>
    <w:rsid w:val="005A420B"/>
    <w:rsid w:val="005B5CB0"/>
    <w:rsid w:val="005B7244"/>
    <w:rsid w:val="005C3EDC"/>
    <w:rsid w:val="005E3F81"/>
    <w:rsid w:val="005F3A2A"/>
    <w:rsid w:val="005F6D35"/>
    <w:rsid w:val="006047E2"/>
    <w:rsid w:val="00607979"/>
    <w:rsid w:val="006163A6"/>
    <w:rsid w:val="006167F4"/>
    <w:rsid w:val="00616909"/>
    <w:rsid w:val="00634B22"/>
    <w:rsid w:val="00643058"/>
    <w:rsid w:val="006462EF"/>
    <w:rsid w:val="006535A9"/>
    <w:rsid w:val="006602B0"/>
    <w:rsid w:val="00663770"/>
    <w:rsid w:val="00675DC8"/>
    <w:rsid w:val="00680ABE"/>
    <w:rsid w:val="00684DD1"/>
    <w:rsid w:val="00693970"/>
    <w:rsid w:val="00694B37"/>
    <w:rsid w:val="006960C2"/>
    <w:rsid w:val="006A36A4"/>
    <w:rsid w:val="006A503D"/>
    <w:rsid w:val="006B51D8"/>
    <w:rsid w:val="006B7BB5"/>
    <w:rsid w:val="006C2DCF"/>
    <w:rsid w:val="006C7E95"/>
    <w:rsid w:val="006E377D"/>
    <w:rsid w:val="006E523B"/>
    <w:rsid w:val="006F35FC"/>
    <w:rsid w:val="006F7D58"/>
    <w:rsid w:val="00704306"/>
    <w:rsid w:val="0071460A"/>
    <w:rsid w:val="00741C35"/>
    <w:rsid w:val="007441ED"/>
    <w:rsid w:val="00745E79"/>
    <w:rsid w:val="00746FD0"/>
    <w:rsid w:val="007671B0"/>
    <w:rsid w:val="00771C8E"/>
    <w:rsid w:val="007826C5"/>
    <w:rsid w:val="0078317E"/>
    <w:rsid w:val="0078705C"/>
    <w:rsid w:val="00787D5C"/>
    <w:rsid w:val="007A15B2"/>
    <w:rsid w:val="007D0A9F"/>
    <w:rsid w:val="007D3506"/>
    <w:rsid w:val="007E094D"/>
    <w:rsid w:val="007F5A9C"/>
    <w:rsid w:val="0080220D"/>
    <w:rsid w:val="008037F3"/>
    <w:rsid w:val="00805718"/>
    <w:rsid w:val="0080643F"/>
    <w:rsid w:val="00813A76"/>
    <w:rsid w:val="00816709"/>
    <w:rsid w:val="00821EF0"/>
    <w:rsid w:val="00854EED"/>
    <w:rsid w:val="008706DB"/>
    <w:rsid w:val="008738BB"/>
    <w:rsid w:val="00883002"/>
    <w:rsid w:val="00884281"/>
    <w:rsid w:val="00887E54"/>
    <w:rsid w:val="00891319"/>
    <w:rsid w:val="0089144F"/>
    <w:rsid w:val="008B0993"/>
    <w:rsid w:val="008C7458"/>
    <w:rsid w:val="008D4F54"/>
    <w:rsid w:val="008E06CD"/>
    <w:rsid w:val="008E722A"/>
    <w:rsid w:val="008F24F7"/>
    <w:rsid w:val="008F70D1"/>
    <w:rsid w:val="009045A3"/>
    <w:rsid w:val="009279A6"/>
    <w:rsid w:val="00930126"/>
    <w:rsid w:val="00950A2A"/>
    <w:rsid w:val="00961E4F"/>
    <w:rsid w:val="0097250E"/>
    <w:rsid w:val="00975070"/>
    <w:rsid w:val="009916D4"/>
    <w:rsid w:val="009A7062"/>
    <w:rsid w:val="009C248E"/>
    <w:rsid w:val="009C2B01"/>
    <w:rsid w:val="009D2964"/>
    <w:rsid w:val="009D2E89"/>
    <w:rsid w:val="009D567D"/>
    <w:rsid w:val="009E6D60"/>
    <w:rsid w:val="009E7C41"/>
    <w:rsid w:val="009F46B2"/>
    <w:rsid w:val="00A147C6"/>
    <w:rsid w:val="00A17E6E"/>
    <w:rsid w:val="00A25865"/>
    <w:rsid w:val="00A5018E"/>
    <w:rsid w:val="00A7362C"/>
    <w:rsid w:val="00A847D2"/>
    <w:rsid w:val="00A95C67"/>
    <w:rsid w:val="00A96049"/>
    <w:rsid w:val="00AA22EE"/>
    <w:rsid w:val="00AC0F76"/>
    <w:rsid w:val="00AC28D7"/>
    <w:rsid w:val="00AC328F"/>
    <w:rsid w:val="00AC61C1"/>
    <w:rsid w:val="00AC6318"/>
    <w:rsid w:val="00AF48F7"/>
    <w:rsid w:val="00B04C62"/>
    <w:rsid w:val="00B15682"/>
    <w:rsid w:val="00B20628"/>
    <w:rsid w:val="00B31182"/>
    <w:rsid w:val="00B42108"/>
    <w:rsid w:val="00B43D9C"/>
    <w:rsid w:val="00B72BB8"/>
    <w:rsid w:val="00B7445A"/>
    <w:rsid w:val="00B8366A"/>
    <w:rsid w:val="00B85CE5"/>
    <w:rsid w:val="00BB16AA"/>
    <w:rsid w:val="00BB44E0"/>
    <w:rsid w:val="00BC1EDA"/>
    <w:rsid w:val="00BC3F55"/>
    <w:rsid w:val="00BC504D"/>
    <w:rsid w:val="00BC51A3"/>
    <w:rsid w:val="00BE7A4F"/>
    <w:rsid w:val="00BF187F"/>
    <w:rsid w:val="00BF59D8"/>
    <w:rsid w:val="00C03833"/>
    <w:rsid w:val="00C12F30"/>
    <w:rsid w:val="00C13F16"/>
    <w:rsid w:val="00C232F1"/>
    <w:rsid w:val="00C4065C"/>
    <w:rsid w:val="00C456C4"/>
    <w:rsid w:val="00C46489"/>
    <w:rsid w:val="00C57B9A"/>
    <w:rsid w:val="00C603B2"/>
    <w:rsid w:val="00C87B9B"/>
    <w:rsid w:val="00C93955"/>
    <w:rsid w:val="00C94A68"/>
    <w:rsid w:val="00CA0126"/>
    <w:rsid w:val="00CA40D2"/>
    <w:rsid w:val="00CB7FF3"/>
    <w:rsid w:val="00CC5DA6"/>
    <w:rsid w:val="00CE68FF"/>
    <w:rsid w:val="00D0176F"/>
    <w:rsid w:val="00D03FDD"/>
    <w:rsid w:val="00D057CB"/>
    <w:rsid w:val="00D14DA2"/>
    <w:rsid w:val="00D239B1"/>
    <w:rsid w:val="00D335CA"/>
    <w:rsid w:val="00D35F76"/>
    <w:rsid w:val="00D41603"/>
    <w:rsid w:val="00D4470D"/>
    <w:rsid w:val="00D46023"/>
    <w:rsid w:val="00D50571"/>
    <w:rsid w:val="00D553DF"/>
    <w:rsid w:val="00D5746F"/>
    <w:rsid w:val="00D80008"/>
    <w:rsid w:val="00D843ED"/>
    <w:rsid w:val="00D8788C"/>
    <w:rsid w:val="00D96258"/>
    <w:rsid w:val="00DA24CF"/>
    <w:rsid w:val="00DA3C74"/>
    <w:rsid w:val="00DB6C1D"/>
    <w:rsid w:val="00DE3904"/>
    <w:rsid w:val="00DE61D2"/>
    <w:rsid w:val="00E1297B"/>
    <w:rsid w:val="00E226EC"/>
    <w:rsid w:val="00E36FAF"/>
    <w:rsid w:val="00E470FE"/>
    <w:rsid w:val="00E51B16"/>
    <w:rsid w:val="00E52925"/>
    <w:rsid w:val="00E62F5F"/>
    <w:rsid w:val="00E70E97"/>
    <w:rsid w:val="00E757FC"/>
    <w:rsid w:val="00E76073"/>
    <w:rsid w:val="00E91885"/>
    <w:rsid w:val="00EA795E"/>
    <w:rsid w:val="00EC707F"/>
    <w:rsid w:val="00ED186F"/>
    <w:rsid w:val="00ED3A07"/>
    <w:rsid w:val="00ED642F"/>
    <w:rsid w:val="00EE2446"/>
    <w:rsid w:val="00EE2F74"/>
    <w:rsid w:val="00EF4E6E"/>
    <w:rsid w:val="00F13711"/>
    <w:rsid w:val="00F15DA7"/>
    <w:rsid w:val="00F21035"/>
    <w:rsid w:val="00F23769"/>
    <w:rsid w:val="00F24179"/>
    <w:rsid w:val="00F24648"/>
    <w:rsid w:val="00F24FED"/>
    <w:rsid w:val="00F2726C"/>
    <w:rsid w:val="00F34706"/>
    <w:rsid w:val="00F4508A"/>
    <w:rsid w:val="00F5098F"/>
    <w:rsid w:val="00F5256B"/>
    <w:rsid w:val="00F92D00"/>
    <w:rsid w:val="00F9371C"/>
    <w:rsid w:val="00F93D26"/>
    <w:rsid w:val="00F95599"/>
    <w:rsid w:val="00F97C4E"/>
    <w:rsid w:val="00FB0279"/>
    <w:rsid w:val="00FB4445"/>
    <w:rsid w:val="00FB6B36"/>
    <w:rsid w:val="00FC4240"/>
    <w:rsid w:val="00FC74A0"/>
    <w:rsid w:val="00FC7F41"/>
    <w:rsid w:val="00FD24FE"/>
    <w:rsid w:val="00FE0D58"/>
    <w:rsid w:val="00FF16A2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65E54"/>
  <w15:docId w15:val="{64B4E5BF-7CE9-41BD-AE81-972E8337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D1"/>
    <w:pPr>
      <w:ind w:left="720"/>
      <w:contextualSpacing/>
    </w:pPr>
  </w:style>
  <w:style w:type="table" w:styleId="TableGrid">
    <w:name w:val="Table Grid"/>
    <w:basedOn w:val="TableNormal"/>
    <w:uiPriority w:val="59"/>
    <w:rsid w:val="00684DD1"/>
    <w:pPr>
      <w:spacing w:after="0" w:line="240" w:lineRule="auto"/>
    </w:pPr>
    <w:rPr>
      <w:sz w:val="20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684DD1"/>
    <w:rPr>
      <w:color w:val="00000A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0D1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1A5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1A5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1A5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1A5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D1A5F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D1A5F"/>
  </w:style>
  <w:style w:type="paragraph" w:styleId="Header">
    <w:name w:val="header"/>
    <w:basedOn w:val="Normal"/>
    <w:link w:val="HeaderChar"/>
    <w:uiPriority w:val="99"/>
    <w:unhideWhenUsed/>
    <w:rsid w:val="000D1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0D1A5F"/>
  </w:style>
  <w:style w:type="paragraph" w:customStyle="1" w:styleId="TableTitle">
    <w:name w:val="TableTitle"/>
    <w:basedOn w:val="Normal"/>
    <w:qFormat/>
    <w:rsid w:val="000D1A5F"/>
    <w:pPr>
      <w:spacing w:before="60" w:after="60" w:line="240" w:lineRule="auto"/>
      <w:jc w:val="center"/>
    </w:pPr>
    <w:rPr>
      <w:rFonts w:ascii="Verdana" w:eastAsia="Times New Roman" w:hAnsi="Verdana" w:cs="Times New Roman"/>
      <w:b/>
      <w:color w:val="00000A"/>
      <w:sz w:val="20"/>
      <w:szCs w:val="24"/>
    </w:rPr>
  </w:style>
  <w:style w:type="paragraph" w:customStyle="1" w:styleId="TableData">
    <w:name w:val="TableData"/>
    <w:basedOn w:val="Normal"/>
    <w:qFormat/>
    <w:rsid w:val="000D1A5F"/>
    <w:pPr>
      <w:spacing w:before="60" w:after="60" w:line="240" w:lineRule="auto"/>
    </w:pPr>
    <w:rPr>
      <w:rFonts w:ascii="Verdana" w:eastAsia="Times New Roman" w:hAnsi="Verdana" w:cs="Times New Roman"/>
      <w:color w:val="00000A"/>
      <w:sz w:val="20"/>
      <w:szCs w:val="24"/>
    </w:rPr>
  </w:style>
  <w:style w:type="paragraph" w:customStyle="1" w:styleId="aCharCharCharCharCharCharCharChar">
    <w:name w:val="a Char Char Char Char Char Char Char Char"/>
    <w:basedOn w:val="Normal"/>
    <w:qFormat/>
    <w:rsid w:val="000D1A5F"/>
    <w:pPr>
      <w:overflowPunct w:val="0"/>
      <w:spacing w:after="240" w:line="240" w:lineRule="auto"/>
      <w:ind w:left="284"/>
      <w:textAlignment w:val="baseline"/>
    </w:pPr>
    <w:rPr>
      <w:rFonts w:ascii="Century Gothic" w:eastAsia="Times New Roman" w:hAnsi="Century Gothic" w:cs="Times New Roman"/>
      <w:color w:val="00000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A5F"/>
  </w:style>
  <w:style w:type="paragraph" w:customStyle="1" w:styleId="TableContents">
    <w:name w:val="Table Contents"/>
    <w:basedOn w:val="Normal"/>
    <w:qFormat/>
    <w:rsid w:val="00FC4240"/>
    <w:pPr>
      <w:widowControl w:val="0"/>
      <w:overflowPunct w:val="0"/>
      <w:spacing w:after="0" w:line="240" w:lineRule="auto"/>
    </w:pPr>
    <w:rPr>
      <w:rFonts w:ascii="Times New Roman" w:eastAsia="SimSun" w:hAnsi="Times New Roman" w:cs="Times New Roman"/>
      <w:color w:val="00000A"/>
      <w:sz w:val="24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2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9791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7044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431792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7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466629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8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278506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6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00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DAA6A-6242-41A7-9D97-9A5BC646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Nur Aziiz</dc:creator>
  <cp:keywords/>
  <cp:lastModifiedBy>Cahya Ramadhan</cp:lastModifiedBy>
  <cp:revision>56</cp:revision>
  <cp:lastPrinted>2021-11-01T14:26:00Z</cp:lastPrinted>
  <dcterms:created xsi:type="dcterms:W3CDTF">2022-06-01T16:22:00Z</dcterms:created>
  <dcterms:modified xsi:type="dcterms:W3CDTF">2022-07-25T03:04:00Z</dcterms:modified>
</cp:coreProperties>
</file>