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04A" w:rsidRPr="00C43B6B" w:rsidRDefault="004231C3" w:rsidP="00CD70F6">
      <w:pPr>
        <w:jc w:val="center"/>
        <w:rPr>
          <w:rFonts w:ascii="FuturaMediumCTT" w:hAnsi="FuturaMediumCTT"/>
          <w:sz w:val="36"/>
          <w:szCs w:val="36"/>
        </w:rPr>
      </w:pPr>
      <w:r w:rsidRPr="00C43B6B">
        <w:rPr>
          <w:rFonts w:ascii="FuturaMediumCTT" w:hAnsi="FuturaMediumCTT"/>
          <w:b/>
          <w:sz w:val="36"/>
          <w:szCs w:val="36"/>
        </w:rPr>
        <w:t xml:space="preserve">Моделирование нормального белого шума в системе </w:t>
      </w:r>
      <w:r w:rsidRPr="00C43B6B">
        <w:rPr>
          <w:rFonts w:ascii="FuturaMediumCTT" w:hAnsi="FuturaMediumCTT"/>
          <w:b/>
          <w:sz w:val="36"/>
          <w:szCs w:val="36"/>
          <w:lang w:val="en-US"/>
        </w:rPr>
        <w:t>Micro</w:t>
      </w:r>
      <w:r w:rsidRPr="00C43B6B">
        <w:rPr>
          <w:rFonts w:ascii="FuturaMediumCTT" w:hAnsi="FuturaMediumCTT"/>
          <w:b/>
          <w:sz w:val="36"/>
          <w:szCs w:val="36"/>
        </w:rPr>
        <w:t xml:space="preserve"> – </w:t>
      </w:r>
      <w:r w:rsidRPr="00C43B6B">
        <w:rPr>
          <w:rFonts w:ascii="FuturaMediumCTT" w:hAnsi="FuturaMediumCTT"/>
          <w:b/>
          <w:sz w:val="36"/>
          <w:szCs w:val="36"/>
          <w:lang w:val="en-US"/>
        </w:rPr>
        <w:t>Cap</w:t>
      </w:r>
    </w:p>
    <w:p w:rsidR="00C930F2" w:rsidRDefault="00C930F2" w:rsidP="00EE0ACE">
      <w:pPr>
        <w:ind w:firstLine="426"/>
        <w:jc w:val="both"/>
      </w:pPr>
    </w:p>
    <w:p w:rsidR="00EE0ACE" w:rsidRDefault="00AD76EC" w:rsidP="00EE0ACE">
      <w:pPr>
        <w:ind w:firstLine="426"/>
        <w:jc w:val="both"/>
      </w:pPr>
      <w:r>
        <w:t>Для того чтобы</w:t>
      </w:r>
      <w:r w:rsidR="00CD70F6">
        <w:t xml:space="preserve"> в модели</w:t>
      </w:r>
      <w:r>
        <w:t xml:space="preserve"> учесть влияние шума на приёмник ЧИМ сигналов, необходимо в модель приёмника ЧИМ сигнала к принимаемой последовательности радиоимпульсов</w:t>
      </w:r>
      <w:r w:rsidR="005C2703" w:rsidRPr="005C2703">
        <w:t xml:space="preserve"> </w:t>
      </w:r>
      <w:r w:rsidR="005C2703">
        <w:t>добавить шум</w:t>
      </w:r>
      <w:r>
        <w:t>.</w:t>
      </w:r>
      <w:r w:rsidR="00EF1C55">
        <w:t xml:space="preserve"> </w:t>
      </w:r>
    </w:p>
    <w:p w:rsidR="00EE0ACE" w:rsidRDefault="00EE0ACE" w:rsidP="00EE0ACE">
      <w:pPr>
        <w:ind w:firstLine="426"/>
        <w:jc w:val="both"/>
      </w:pPr>
      <w:r>
        <w:t xml:space="preserve">В данном разделе решается задача формирования </w:t>
      </w:r>
      <w:r w:rsidR="005C2703">
        <w:t xml:space="preserve">нормального </w:t>
      </w:r>
      <w:r>
        <w:t xml:space="preserve">белого шума в </w:t>
      </w:r>
      <w:r w:rsidR="005C2703">
        <w:t xml:space="preserve">системе </w:t>
      </w:r>
      <w:r>
        <w:rPr>
          <w:lang w:val="en-US"/>
        </w:rPr>
        <w:t>Micro</w:t>
      </w:r>
      <w:r w:rsidRPr="00EF1C55">
        <w:t>-</w:t>
      </w:r>
      <w:r>
        <w:rPr>
          <w:lang w:val="en-US"/>
        </w:rPr>
        <w:t>Cap</w:t>
      </w:r>
      <w:r w:rsidR="00C43B6B">
        <w:t>, поскольку данная модель отсутствует в этой системе.</w:t>
      </w:r>
    </w:p>
    <w:p w:rsidR="00C930F2" w:rsidRDefault="00C930F2" w:rsidP="00EE0ACE">
      <w:pPr>
        <w:ind w:firstLine="426"/>
        <w:jc w:val="both"/>
      </w:pPr>
    </w:p>
    <w:p w:rsidR="00C930F2" w:rsidRPr="003F34FF" w:rsidRDefault="00C930F2" w:rsidP="00C930F2">
      <w:pPr>
        <w:jc w:val="center"/>
        <w:rPr>
          <w:b/>
          <w:i/>
          <w:sz w:val="32"/>
          <w:szCs w:val="32"/>
        </w:rPr>
      </w:pPr>
      <w:r w:rsidRPr="003F34FF">
        <w:rPr>
          <w:b/>
          <w:i/>
          <w:sz w:val="32"/>
          <w:szCs w:val="32"/>
        </w:rPr>
        <w:t>Моделирование шума</w:t>
      </w:r>
      <w:r>
        <w:rPr>
          <w:b/>
          <w:i/>
          <w:sz w:val="32"/>
          <w:szCs w:val="32"/>
        </w:rPr>
        <w:t xml:space="preserve"> с равномерным распределением</w:t>
      </w:r>
    </w:p>
    <w:p w:rsidR="00027067" w:rsidRDefault="0015359F" w:rsidP="00967421">
      <w:pPr>
        <w:ind w:firstLine="426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2842895</wp:posOffset>
            </wp:positionH>
            <wp:positionV relativeFrom="paragraph">
              <wp:posOffset>549275</wp:posOffset>
            </wp:positionV>
            <wp:extent cx="514350" cy="925830"/>
            <wp:effectExtent l="0" t="0" r="0" b="0"/>
            <wp:wrapTight wrapText="bothSides">
              <wp:wrapPolygon edited="0">
                <wp:start x="0" y="0"/>
                <wp:lineTo x="0" y="21333"/>
                <wp:lineTo x="20800" y="21333"/>
                <wp:lineTo x="20800" y="0"/>
                <wp:lineTo x="0" y="0"/>
              </wp:wrapPolygon>
            </wp:wrapTight>
            <wp:docPr id="2" name="Рисунок 2" descr="D:\Документы\Магистерская\Модель\Модель нормального шума (один блок)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Документы\Магистерская\Модель\Модель нормального шума (один блок)\Снимок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1C55">
        <w:t xml:space="preserve">Система </w:t>
      </w:r>
      <w:r w:rsidR="00430495">
        <w:t xml:space="preserve">моделирования </w:t>
      </w:r>
      <w:r w:rsidR="00EF1C55">
        <w:rPr>
          <w:lang w:val="en-US"/>
        </w:rPr>
        <w:t>Micro</w:t>
      </w:r>
      <w:r w:rsidR="00EF1C55" w:rsidRPr="00EF1C55">
        <w:t>-</w:t>
      </w:r>
      <w:r w:rsidR="00EF1C55">
        <w:rPr>
          <w:lang w:val="en-US"/>
        </w:rPr>
        <w:t>Cap</w:t>
      </w:r>
      <w:r w:rsidR="00EF1C55">
        <w:t xml:space="preserve"> </w:t>
      </w:r>
      <w:r w:rsidR="00430495">
        <w:t xml:space="preserve">(в дальнейшем </w:t>
      </w:r>
      <w:r w:rsidR="00430495">
        <w:rPr>
          <w:lang w:val="en-US"/>
        </w:rPr>
        <w:t>MC</w:t>
      </w:r>
      <w:r w:rsidR="00430495">
        <w:t xml:space="preserve">) </w:t>
      </w:r>
      <w:r w:rsidR="005C2703">
        <w:t xml:space="preserve">имеет модель генератора </w:t>
      </w:r>
      <w:r w:rsidR="008E4629">
        <w:t>шума</w:t>
      </w:r>
      <w:r w:rsidR="00967421">
        <w:t xml:space="preserve"> (</w:t>
      </w:r>
      <w:r w:rsidR="00967421">
        <w:rPr>
          <w:lang w:val="en-US"/>
        </w:rPr>
        <w:t>Noise</w:t>
      </w:r>
      <w:r w:rsidR="00967421" w:rsidRPr="00967421">
        <w:t xml:space="preserve"> </w:t>
      </w:r>
      <w:r w:rsidR="00967421">
        <w:rPr>
          <w:lang w:val="en-US"/>
        </w:rPr>
        <w:t>Source</w:t>
      </w:r>
      <w:r w:rsidR="00967421" w:rsidRPr="00967421">
        <w:t xml:space="preserve"> </w:t>
      </w:r>
      <w:r w:rsidR="00967421">
        <w:rPr>
          <w:lang w:val="en-US"/>
        </w:rPr>
        <w:t>Macro</w:t>
      </w:r>
      <w:r w:rsidR="00967421" w:rsidRPr="00967421">
        <w:t>)</w:t>
      </w:r>
      <w:r w:rsidR="009D5C84">
        <w:t xml:space="preserve"> (рис.</w:t>
      </w:r>
      <w:r w:rsidR="005C2703">
        <w:t xml:space="preserve"> </w:t>
      </w:r>
      <w:r w:rsidR="009D5C84">
        <w:t>1)</w:t>
      </w:r>
      <w:r w:rsidR="008E4629">
        <w:t>.</w:t>
      </w:r>
      <w:r w:rsidR="00967421">
        <w:t xml:space="preserve"> </w:t>
      </w:r>
    </w:p>
    <w:p w:rsidR="009D5C84" w:rsidRDefault="009D5C84" w:rsidP="00967421">
      <w:pPr>
        <w:ind w:firstLine="426"/>
        <w:jc w:val="both"/>
      </w:pPr>
    </w:p>
    <w:p w:rsidR="009D5C84" w:rsidRDefault="009D5C84" w:rsidP="00967421">
      <w:pPr>
        <w:ind w:firstLine="426"/>
        <w:jc w:val="both"/>
      </w:pPr>
    </w:p>
    <w:p w:rsidR="009D5C84" w:rsidRDefault="009D5C84" w:rsidP="00967421">
      <w:pPr>
        <w:ind w:firstLine="426"/>
        <w:jc w:val="both"/>
      </w:pPr>
    </w:p>
    <w:p w:rsidR="009D5C84" w:rsidRPr="009D5C84" w:rsidRDefault="009D5C84" w:rsidP="009D5C84">
      <w:pPr>
        <w:jc w:val="center"/>
        <w:rPr>
          <w:b/>
          <w:sz w:val="24"/>
          <w:szCs w:val="24"/>
        </w:rPr>
      </w:pPr>
      <w:r w:rsidRPr="00F84C7C">
        <w:rPr>
          <w:b/>
          <w:sz w:val="24"/>
          <w:szCs w:val="24"/>
        </w:rPr>
        <w:t>Рис.1</w:t>
      </w:r>
      <w:r>
        <w:rPr>
          <w:b/>
          <w:sz w:val="24"/>
          <w:szCs w:val="24"/>
        </w:rPr>
        <w:t>.</w:t>
      </w:r>
      <w:r w:rsidRPr="00F84C7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Генератор шума</w:t>
      </w:r>
      <w:r w:rsidRPr="00F84C7C">
        <w:rPr>
          <w:b/>
          <w:sz w:val="24"/>
          <w:szCs w:val="24"/>
        </w:rPr>
        <w:t>.</w:t>
      </w:r>
    </w:p>
    <w:p w:rsidR="0015359F" w:rsidRDefault="00967421" w:rsidP="0015359F">
      <w:pPr>
        <w:ind w:firstLine="426"/>
        <w:jc w:val="both"/>
      </w:pPr>
      <w:r>
        <w:t>Рассмотрим сгенерированную реализацию шума. Данная реализация представлена на р</w:t>
      </w:r>
      <w:r w:rsidR="00C43B6B">
        <w:t>исунке 3</w:t>
      </w:r>
      <w:r>
        <w:t>. Как видно из рисунка</w:t>
      </w:r>
      <w:r w:rsidR="00D107AF">
        <w:t>,</w:t>
      </w:r>
      <w:r>
        <w:t xml:space="preserve"> </w:t>
      </w:r>
      <w:r w:rsidR="005C2703">
        <w:t>шумовой процесс принимает значения от 0 до 1</w:t>
      </w:r>
      <w:proofErr w:type="gramStart"/>
      <w:r w:rsidR="005C2703">
        <w:t> В</w:t>
      </w:r>
      <w:proofErr w:type="gramEnd"/>
      <w:r w:rsidR="005C2703">
        <w:t xml:space="preserve"> и его </w:t>
      </w:r>
      <w:r>
        <w:t xml:space="preserve">математическое ожидание </w:t>
      </w:r>
      <w:r w:rsidR="003B6679">
        <w:t>равно 0,</w:t>
      </w:r>
      <w:r>
        <w:t xml:space="preserve">5 В. </w:t>
      </w:r>
    </w:p>
    <w:p w:rsidR="0015359F" w:rsidRDefault="00C43B6B" w:rsidP="0015359F">
      <w:pPr>
        <w:ind w:firstLine="426"/>
        <w:jc w:val="both"/>
      </w:pPr>
      <w:r>
        <w:t xml:space="preserve">Для того чтобы проверить соответствие данной реализации шума равномерному распределению, необходимо найти эффективное напряжение этой реализации. </w:t>
      </w:r>
      <w:r w:rsidR="0015359F">
        <w:t xml:space="preserve">Для </w:t>
      </w:r>
      <w:r w:rsidR="00E81E2B">
        <w:t xml:space="preserve">определения </w:t>
      </w:r>
      <w:r w:rsidR="0015359F">
        <w:t xml:space="preserve">эффективного напряжения использовалась функция </w:t>
      </w:r>
      <w:proofErr w:type="spellStart"/>
      <w:r w:rsidR="0015359F" w:rsidRPr="00967421">
        <w:rPr>
          <w:b/>
          <w:lang w:val="en-US"/>
        </w:rPr>
        <w:t>rms</w:t>
      </w:r>
      <w:proofErr w:type="spellEnd"/>
      <w:r w:rsidR="0015359F">
        <w:rPr>
          <w:b/>
        </w:rPr>
        <w:t xml:space="preserve"> </w:t>
      </w:r>
      <w:r w:rsidR="0015359F" w:rsidRPr="00967421">
        <w:t xml:space="preserve">– </w:t>
      </w:r>
      <w:r w:rsidR="0015359F">
        <w:rPr>
          <w:lang w:val="en-US"/>
        </w:rPr>
        <w:t>root</w:t>
      </w:r>
      <w:r w:rsidR="0015359F" w:rsidRPr="00967421">
        <w:t xml:space="preserve"> </w:t>
      </w:r>
      <w:r w:rsidR="0015359F">
        <w:rPr>
          <w:lang w:val="en-US"/>
        </w:rPr>
        <w:t>mean</w:t>
      </w:r>
      <w:r w:rsidR="0015359F" w:rsidRPr="00967421">
        <w:t xml:space="preserve"> </w:t>
      </w:r>
      <w:r w:rsidR="0015359F">
        <w:rPr>
          <w:lang w:val="en-US"/>
        </w:rPr>
        <w:t>square</w:t>
      </w:r>
      <w:r w:rsidR="0015359F" w:rsidRPr="00967421">
        <w:t xml:space="preserve"> (</w:t>
      </w:r>
      <w:r w:rsidR="0015359F">
        <w:t>корень из среднего</w:t>
      </w:r>
      <w:r w:rsidR="0015359F" w:rsidRPr="00D107AF">
        <w:t xml:space="preserve"> </w:t>
      </w:r>
      <w:r w:rsidR="0015359F">
        <w:t xml:space="preserve">квадрата). Данная функция вычисляет квадрат шумового напряжения, усредняет его и извлекает из среднего квадратный корень. </w:t>
      </w:r>
    </w:p>
    <w:p w:rsidR="007C1771" w:rsidRDefault="007C1771" w:rsidP="0015359F">
      <w:pPr>
        <w:ind w:firstLine="426"/>
        <w:jc w:val="both"/>
      </w:pPr>
    </w:p>
    <w:p w:rsidR="007C1771" w:rsidRDefault="007C1771" w:rsidP="0015359F">
      <w:pPr>
        <w:ind w:firstLine="426"/>
        <w:jc w:val="both"/>
      </w:pPr>
    </w:p>
    <w:p w:rsidR="007C1771" w:rsidRDefault="007C1771" w:rsidP="0015359F">
      <w:pPr>
        <w:ind w:firstLine="426"/>
        <w:jc w:val="both"/>
      </w:pPr>
    </w:p>
    <w:p w:rsidR="0015359F" w:rsidRDefault="0015359F" w:rsidP="00967421">
      <w:pPr>
        <w:ind w:firstLine="426"/>
        <w:jc w:val="both"/>
      </w:pPr>
      <w:r>
        <w:rPr>
          <w:b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648970</wp:posOffset>
            </wp:positionH>
            <wp:positionV relativeFrom="paragraph">
              <wp:posOffset>-128905</wp:posOffset>
            </wp:positionV>
            <wp:extent cx="5136515" cy="1666240"/>
            <wp:effectExtent l="0" t="0" r="0" b="0"/>
            <wp:wrapTight wrapText="bothSides">
              <wp:wrapPolygon edited="0">
                <wp:start x="0" y="0"/>
                <wp:lineTo x="0" y="21238"/>
                <wp:lineTo x="21549" y="21238"/>
                <wp:lineTo x="21549" y="0"/>
                <wp:lineTo x="0" y="0"/>
              </wp:wrapPolygon>
            </wp:wrapTight>
            <wp:docPr id="8" name="Рисунок 8" descr="D:\Документы\Магистерская\Модель\Модель нормального шума (один блок)\Снимо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Документы\Магистерская\Модель\Модель нормального шума (один блок)\Снимок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5359F" w:rsidRDefault="0015359F" w:rsidP="00967421">
      <w:pPr>
        <w:ind w:firstLine="426"/>
        <w:jc w:val="both"/>
      </w:pPr>
    </w:p>
    <w:p w:rsidR="0015359F" w:rsidRDefault="0015359F" w:rsidP="00967421">
      <w:pPr>
        <w:ind w:firstLine="426"/>
        <w:jc w:val="both"/>
      </w:pPr>
    </w:p>
    <w:p w:rsidR="007C1771" w:rsidRDefault="007C1771" w:rsidP="00967421">
      <w:pPr>
        <w:ind w:firstLine="426"/>
        <w:jc w:val="both"/>
      </w:pPr>
    </w:p>
    <w:p w:rsidR="007C1771" w:rsidRDefault="007C1771" w:rsidP="00967421">
      <w:pPr>
        <w:ind w:firstLine="426"/>
        <w:jc w:val="both"/>
      </w:pPr>
    </w:p>
    <w:p w:rsidR="0015359F" w:rsidRDefault="0015359F" w:rsidP="0015359F">
      <w:pPr>
        <w:jc w:val="center"/>
        <w:rPr>
          <w:b/>
          <w:sz w:val="24"/>
          <w:szCs w:val="24"/>
        </w:rPr>
      </w:pPr>
      <w:r w:rsidRPr="00F84C7C">
        <w:rPr>
          <w:b/>
          <w:sz w:val="24"/>
          <w:szCs w:val="24"/>
        </w:rPr>
        <w:t>Р</w:t>
      </w:r>
      <w:r>
        <w:rPr>
          <w:b/>
          <w:sz w:val="24"/>
          <w:szCs w:val="24"/>
        </w:rPr>
        <w:t>ис.</w:t>
      </w:r>
      <w:r w:rsidRPr="00516DC8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  <w:r w:rsidRPr="00F84C7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Задание функции </w:t>
      </w:r>
      <w:proofErr w:type="spellStart"/>
      <w:r>
        <w:rPr>
          <w:b/>
          <w:sz w:val="24"/>
          <w:szCs w:val="24"/>
          <w:lang w:val="en-US"/>
        </w:rPr>
        <w:t>rms</w:t>
      </w:r>
      <w:proofErr w:type="spellEnd"/>
      <w:r w:rsidRPr="00F84C7C">
        <w:rPr>
          <w:b/>
          <w:sz w:val="24"/>
          <w:szCs w:val="24"/>
        </w:rPr>
        <w:t>.</w:t>
      </w:r>
    </w:p>
    <w:p w:rsidR="00057728" w:rsidRPr="009D5C84" w:rsidRDefault="00057728" w:rsidP="0015359F">
      <w:pPr>
        <w:jc w:val="center"/>
        <w:rPr>
          <w:b/>
          <w:sz w:val="24"/>
          <w:szCs w:val="24"/>
        </w:rPr>
      </w:pPr>
    </w:p>
    <w:p w:rsidR="001904AF" w:rsidRDefault="00057728" w:rsidP="00967421">
      <w:pPr>
        <w:ind w:firstLine="426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79744" behindDoc="1" locked="0" layoutInCell="1" allowOverlap="1" wp14:anchorId="3F4ADF93" wp14:editId="366FD8C7">
            <wp:simplePos x="0" y="0"/>
            <wp:positionH relativeFrom="column">
              <wp:posOffset>52705</wp:posOffset>
            </wp:positionH>
            <wp:positionV relativeFrom="paragraph">
              <wp:posOffset>1158875</wp:posOffset>
            </wp:positionV>
            <wp:extent cx="6153785" cy="2615565"/>
            <wp:effectExtent l="0" t="0" r="0" b="0"/>
            <wp:wrapTight wrapText="bothSides">
              <wp:wrapPolygon edited="0">
                <wp:start x="0" y="0"/>
                <wp:lineTo x="0" y="21395"/>
                <wp:lineTo x="21531" y="21395"/>
                <wp:lineTo x="2153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E10">
        <w:t>Д</w:t>
      </w:r>
      <w:r w:rsidR="0015359F">
        <w:t>ля того чтобы вычислит</w:t>
      </w:r>
      <w:r w:rsidR="0058063F">
        <w:t>ь</w:t>
      </w:r>
      <w:r w:rsidR="0015359F">
        <w:t xml:space="preserve"> </w:t>
      </w:r>
      <w:r w:rsidR="0058063F">
        <w:t>эффективное напряжение</w:t>
      </w:r>
      <w:r w:rsidR="00266E10">
        <w:t>,</w:t>
      </w:r>
      <w:r w:rsidR="0015359F">
        <w:t xml:space="preserve"> необходимо в поле </w:t>
      </w:r>
      <w:r w:rsidR="0015359F" w:rsidRPr="0015359F">
        <w:rPr>
          <w:b/>
          <w:lang w:val="en-US"/>
        </w:rPr>
        <w:t>Y</w:t>
      </w:r>
      <w:r w:rsidR="0015359F" w:rsidRPr="0015359F">
        <w:rPr>
          <w:b/>
        </w:rPr>
        <w:t xml:space="preserve"> </w:t>
      </w:r>
      <w:r w:rsidR="0015359F" w:rsidRPr="0015359F">
        <w:rPr>
          <w:b/>
          <w:lang w:val="en-US"/>
        </w:rPr>
        <w:t>Expression</w:t>
      </w:r>
      <w:r w:rsidR="0015359F" w:rsidRPr="0015359F">
        <w:rPr>
          <w:b/>
        </w:rPr>
        <w:t xml:space="preserve"> </w:t>
      </w:r>
      <w:r w:rsidR="0015359F">
        <w:t>ввести следующее</w:t>
      </w:r>
      <w:r w:rsidR="001904AF">
        <w:t xml:space="preserve"> (рис. </w:t>
      </w:r>
      <w:r w:rsidR="00266E10">
        <w:t>2)</w:t>
      </w:r>
      <w:r w:rsidR="0015359F">
        <w:t xml:space="preserve">: </w:t>
      </w:r>
      <w:proofErr w:type="spellStart"/>
      <w:r w:rsidR="0015359F">
        <w:rPr>
          <w:lang w:val="en-US"/>
        </w:rPr>
        <w:t>rms</w:t>
      </w:r>
      <w:proofErr w:type="spellEnd"/>
      <w:r w:rsidR="0015359F" w:rsidRPr="0015359F">
        <w:t>(</w:t>
      </w:r>
      <w:r w:rsidR="0015359F">
        <w:rPr>
          <w:lang w:val="en-US"/>
        </w:rPr>
        <w:t>v</w:t>
      </w:r>
      <w:r w:rsidR="0015359F" w:rsidRPr="0015359F">
        <w:t>(</w:t>
      </w:r>
      <w:r w:rsidR="0015359F">
        <w:t>номер узла</w:t>
      </w:r>
      <w:r w:rsidR="00266E10">
        <w:t>,</w:t>
      </w:r>
      <w:r w:rsidR="0015359F">
        <w:t xml:space="preserve"> </w:t>
      </w:r>
      <w:r w:rsidR="00266E10">
        <w:t>в котором</w:t>
      </w:r>
      <w:r w:rsidR="0058063F">
        <w:t xml:space="preserve"> необходимо вычислить эффективное напряжение) – постоянная составляющая). </w:t>
      </w:r>
      <w:r w:rsidR="00B23353">
        <w:t>Эффективное напряжение</w:t>
      </w:r>
      <w:r w:rsidR="00516DC8">
        <w:t>,</w:t>
      </w:r>
      <w:r w:rsidR="00B23353">
        <w:t xml:space="preserve"> как показано на рис. </w:t>
      </w:r>
      <w:r>
        <w:t>3</w:t>
      </w:r>
      <w:r w:rsidR="00B23353">
        <w:t>, равно</w:t>
      </w:r>
      <w:r w:rsidR="00516DC8">
        <w:t xml:space="preserve"> 0,252 В. </w:t>
      </w:r>
    </w:p>
    <w:p w:rsidR="00057728" w:rsidRDefault="00057728" w:rsidP="00412702">
      <w:pPr>
        <w:jc w:val="center"/>
        <w:rPr>
          <w:b/>
          <w:sz w:val="24"/>
          <w:szCs w:val="24"/>
        </w:rPr>
      </w:pPr>
      <w:r w:rsidRPr="00F84C7C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</w:t>
      </w:r>
      <w:r w:rsidRPr="00F84C7C">
        <w:rPr>
          <w:b/>
          <w:sz w:val="24"/>
          <w:szCs w:val="24"/>
        </w:rPr>
        <w:t xml:space="preserve"> Реализация</w:t>
      </w:r>
      <w:r>
        <w:rPr>
          <w:b/>
          <w:sz w:val="24"/>
          <w:szCs w:val="24"/>
        </w:rPr>
        <w:t xml:space="preserve"> сгенерированного</w:t>
      </w:r>
      <w:r w:rsidRPr="00F84C7C">
        <w:rPr>
          <w:b/>
          <w:sz w:val="24"/>
          <w:szCs w:val="24"/>
        </w:rPr>
        <w:t xml:space="preserve"> шума.</w:t>
      </w:r>
    </w:p>
    <w:p w:rsidR="00601422" w:rsidRDefault="00601422" w:rsidP="00601422">
      <w:pPr>
        <w:jc w:val="center"/>
        <w:rPr>
          <w:b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82816" behindDoc="1" locked="0" layoutInCell="1" allowOverlap="1" wp14:anchorId="7C129316" wp14:editId="6FA1BA89">
            <wp:simplePos x="0" y="0"/>
            <wp:positionH relativeFrom="column">
              <wp:posOffset>1752600</wp:posOffset>
            </wp:positionH>
            <wp:positionV relativeFrom="paragraph">
              <wp:posOffset>30480</wp:posOffset>
            </wp:positionV>
            <wp:extent cx="2300605" cy="1565910"/>
            <wp:effectExtent l="0" t="0" r="0" b="0"/>
            <wp:wrapTight wrapText="bothSides">
              <wp:wrapPolygon edited="0">
                <wp:start x="0" y="0"/>
                <wp:lineTo x="0" y="21285"/>
                <wp:lineTo x="21463" y="21285"/>
                <wp:lineTo x="21463" y="0"/>
                <wp:lineTo x="0" y="0"/>
              </wp:wrapPolygon>
            </wp:wrapTight>
            <wp:docPr id="14" name="Рисунок 14" descr="G:\Магистерская\Равномерное распределе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Магистерская\Равномерное распределение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05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1422" w:rsidRDefault="00601422" w:rsidP="00601422">
      <w:pPr>
        <w:jc w:val="center"/>
        <w:rPr>
          <w:b/>
          <w:sz w:val="24"/>
          <w:szCs w:val="24"/>
        </w:rPr>
      </w:pPr>
    </w:p>
    <w:p w:rsidR="00601422" w:rsidRDefault="00601422" w:rsidP="00601422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601422" w:rsidRDefault="00601422" w:rsidP="00601422">
      <w:pPr>
        <w:jc w:val="center"/>
        <w:rPr>
          <w:b/>
          <w:sz w:val="24"/>
          <w:szCs w:val="24"/>
        </w:rPr>
      </w:pPr>
    </w:p>
    <w:p w:rsidR="00601422" w:rsidRDefault="00601422" w:rsidP="00601422">
      <w:pPr>
        <w:jc w:val="center"/>
        <w:rPr>
          <w:b/>
          <w:sz w:val="24"/>
          <w:szCs w:val="24"/>
        </w:rPr>
      </w:pPr>
    </w:p>
    <w:p w:rsidR="00601422" w:rsidRDefault="00601422" w:rsidP="00601422">
      <w:pPr>
        <w:jc w:val="center"/>
        <w:rPr>
          <w:b/>
          <w:sz w:val="24"/>
          <w:szCs w:val="24"/>
        </w:rPr>
      </w:pPr>
    </w:p>
    <w:p w:rsidR="00601422" w:rsidRDefault="00601422" w:rsidP="00601422">
      <w:pPr>
        <w:jc w:val="center"/>
        <w:rPr>
          <w:b/>
          <w:sz w:val="24"/>
          <w:szCs w:val="24"/>
        </w:rPr>
      </w:pPr>
      <w:r w:rsidRPr="00F84C7C">
        <w:rPr>
          <w:b/>
          <w:sz w:val="24"/>
          <w:szCs w:val="24"/>
        </w:rPr>
        <w:t>Р</w:t>
      </w:r>
      <w:r>
        <w:rPr>
          <w:b/>
          <w:sz w:val="24"/>
          <w:szCs w:val="24"/>
        </w:rPr>
        <w:t>ис.4.</w:t>
      </w:r>
      <w:r w:rsidRPr="00F84C7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Плотность вероятности равномерного распределения случайной </w:t>
      </w:r>
      <w:proofErr w:type="spellStart"/>
      <w:r>
        <w:rPr>
          <w:b/>
          <w:sz w:val="24"/>
          <w:szCs w:val="24"/>
        </w:rPr>
        <w:t>велечины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u</w:t>
      </w:r>
      <w:r w:rsidRPr="00F84C7C">
        <w:rPr>
          <w:b/>
          <w:sz w:val="24"/>
          <w:szCs w:val="24"/>
        </w:rPr>
        <w:t>.</w:t>
      </w:r>
    </w:p>
    <w:p w:rsidR="002C643F" w:rsidRPr="005C1281" w:rsidRDefault="005E7114" w:rsidP="00967421">
      <w:pPr>
        <w:ind w:firstLine="426"/>
        <w:jc w:val="both"/>
      </w:pPr>
      <w:r>
        <w:t>Как известно,</w:t>
      </w:r>
      <w:r w:rsidR="002C643F">
        <w:t xml:space="preserve"> </w:t>
      </w:r>
      <w:r w:rsidR="005C1281">
        <w:t>математическое ожидание и</w:t>
      </w:r>
      <w:r w:rsidR="005C1281" w:rsidRPr="005C1281">
        <w:t xml:space="preserve"> </w:t>
      </w:r>
      <w:r w:rsidR="002C643F">
        <w:t>дисперсия</w:t>
      </w:r>
      <w:r>
        <w:t xml:space="preserve"> </w:t>
      </w:r>
      <w:r w:rsidR="002C643F">
        <w:t>случайной</w:t>
      </w:r>
      <w:r w:rsidR="005C1281">
        <w:t xml:space="preserve"> величины</w:t>
      </w:r>
      <w:r w:rsidR="00CA0141">
        <w:t xml:space="preserve"> с равномерным законом распределения</w:t>
      </w:r>
      <w:r w:rsidR="00057728">
        <w:t xml:space="preserve"> (рис. 4-</w:t>
      </w:r>
      <w:r w:rsidR="008310F0">
        <w:t>)</w:t>
      </w:r>
      <w:r w:rsidR="00CA0141">
        <w:t xml:space="preserve"> в интервале </w:t>
      </w:r>
      <w:r w:rsidR="00CA0141" w:rsidRPr="00D57583">
        <w:t xml:space="preserve">[0, 1] </w:t>
      </w:r>
      <w:r w:rsidR="005C1281">
        <w:t>вычисляют</w:t>
      </w:r>
      <w:r w:rsidR="002C643F">
        <w:t>ся следующим образом:</w:t>
      </w:r>
    </w:p>
    <w:p w:rsidR="005C1281" w:rsidRPr="005C1281" w:rsidRDefault="005C1281" w:rsidP="00967421">
      <w:pPr>
        <w:ind w:firstLine="426"/>
        <w:jc w:val="both"/>
      </w:pPr>
      <m:oMathPara>
        <m:oMath>
          <m:r>
            <w:rPr>
              <w:rFonts w:ascii="Cambria Math" w:hAnsi="Cambria Math"/>
            </w:rPr>
            <w:lastRenderedPageBreak/>
            <m:t>m=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nary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du=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при </m:t>
                  </m:r>
                  <m:r>
                    <w:rPr>
                      <w:rFonts w:ascii="Cambria Math" w:hAnsi="Cambria Math"/>
                      <w:lang w:val="en-US"/>
                    </w:rPr>
                    <m:t>u∈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nary>
          <m:r>
            <w:rPr>
              <w:rFonts w:ascii="Cambria Math" w:hAnsi="Cambria Math"/>
            </w:rPr>
            <m:t>du=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=0.5</m:t>
          </m:r>
        </m:oMath>
      </m:oMathPara>
    </w:p>
    <w:p w:rsidR="002C643F" w:rsidRPr="005C1281" w:rsidRDefault="007C1771" w:rsidP="00967421">
      <w:pPr>
        <w:ind w:firstLine="426"/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u-m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du=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при </m:t>
                  </m:r>
                  <m:r>
                    <w:rPr>
                      <w:rFonts w:ascii="Cambria Math" w:hAnsi="Cambria Math"/>
                      <w:lang w:val="en-US"/>
                    </w:rPr>
                    <m:t>u∈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u-0.5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du==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du-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nary>
          <m:r>
            <w:rPr>
              <w:rFonts w:ascii="Cambria Math" w:hAnsi="Cambria Math"/>
            </w:rPr>
            <m:t>du+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  <w:lang w:val="en-US"/>
                </w:rPr>
                <m:t>0.25</m:t>
              </m:r>
            </m:e>
          </m:nary>
          <m:r>
            <w:rPr>
              <w:rFonts w:ascii="Cambria Math" w:hAnsi="Cambria Math"/>
            </w:rPr>
            <m:t>du=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+0.25u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4-6+3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:rsidR="005C1281" w:rsidRPr="00C3670A" w:rsidRDefault="005C1281" w:rsidP="00967421">
      <w:pPr>
        <w:ind w:firstLine="426"/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=0.283-эффективное напряжение</m:t>
          </m:r>
        </m:oMath>
      </m:oMathPara>
    </w:p>
    <w:p w:rsidR="005E7114" w:rsidRDefault="00C3670A" w:rsidP="00967421">
      <w:pPr>
        <w:ind w:firstLine="426"/>
        <w:jc w:val="both"/>
        <w:rPr>
          <w:noProof/>
          <w:lang w:eastAsia="ru-RU"/>
        </w:rPr>
      </w:pPr>
      <w:r>
        <w:rPr>
          <w:rFonts w:eastAsiaTheme="minorEastAsia"/>
        </w:rPr>
        <w:t xml:space="preserve">Как видно из приведённых </w:t>
      </w:r>
      <w:r w:rsidR="00DE2348">
        <w:rPr>
          <w:rFonts w:eastAsiaTheme="minorEastAsia"/>
        </w:rPr>
        <w:t xml:space="preserve">выше </w:t>
      </w:r>
      <w:r>
        <w:rPr>
          <w:rFonts w:eastAsiaTheme="minorEastAsia"/>
        </w:rPr>
        <w:t xml:space="preserve">расчётов математическое ожидание случайной величины с равномерным законом распределения и случайной </w:t>
      </w:r>
      <w:proofErr w:type="spellStart"/>
      <w:r>
        <w:rPr>
          <w:rFonts w:eastAsiaTheme="minorEastAsia"/>
        </w:rPr>
        <w:t>велечины</w:t>
      </w:r>
      <w:proofErr w:type="spellEnd"/>
      <w:r>
        <w:rPr>
          <w:rFonts w:eastAsiaTheme="minorEastAsia"/>
        </w:rPr>
        <w:t xml:space="preserve">, генерируемой системой </w:t>
      </w:r>
      <w:r>
        <w:rPr>
          <w:rFonts w:eastAsiaTheme="minorEastAsia"/>
          <w:lang w:val="en-US"/>
        </w:rPr>
        <w:t>MC</w:t>
      </w:r>
      <w:r w:rsidR="00DE2348">
        <w:rPr>
          <w:rFonts w:eastAsiaTheme="minorEastAsia"/>
        </w:rPr>
        <w:t>,</w:t>
      </w:r>
      <w:r>
        <w:rPr>
          <w:rFonts w:eastAsiaTheme="minorEastAsia"/>
        </w:rPr>
        <w:t xml:space="preserve"> одинаковы и равны 0.5</w:t>
      </w:r>
      <w:proofErr w:type="gramStart"/>
      <w:r>
        <w:rPr>
          <w:rFonts w:eastAsiaTheme="minorEastAsia"/>
        </w:rPr>
        <w:t xml:space="preserve"> В</w:t>
      </w:r>
      <w:proofErr w:type="gramEnd"/>
      <w:r>
        <w:rPr>
          <w:rFonts w:eastAsiaTheme="minorEastAsia"/>
        </w:rPr>
        <w:t xml:space="preserve"> (рис. </w:t>
      </w:r>
      <w:r w:rsidR="00057728">
        <w:rPr>
          <w:rFonts w:eastAsiaTheme="minorEastAsia"/>
        </w:rPr>
        <w:t>3</w:t>
      </w:r>
      <w:r>
        <w:rPr>
          <w:rFonts w:eastAsiaTheme="minorEastAsia"/>
        </w:rPr>
        <w:t xml:space="preserve">). Однако значения эффективного напряжения различаются: у случайной </w:t>
      </w:r>
      <w:proofErr w:type="spellStart"/>
      <w:r>
        <w:rPr>
          <w:rFonts w:eastAsiaTheme="minorEastAsia"/>
        </w:rPr>
        <w:t>велечины</w:t>
      </w:r>
      <w:proofErr w:type="spellEnd"/>
      <w:r>
        <w:rPr>
          <w:rFonts w:eastAsiaTheme="minorEastAsia"/>
        </w:rPr>
        <w:t xml:space="preserve"> с равномерным зак</w:t>
      </w:r>
      <w:r w:rsidR="008750BA">
        <w:rPr>
          <w:rFonts w:eastAsiaTheme="minorEastAsia"/>
        </w:rPr>
        <w:t xml:space="preserve">оном распределения </w:t>
      </w:r>
      <w:r w:rsidR="00DE2348">
        <w:rPr>
          <w:rFonts w:eastAsiaTheme="minorEastAsia"/>
        </w:rPr>
        <w:t xml:space="preserve">эффективное напряжение равно </w:t>
      </w:r>
      <w:r w:rsidR="008750BA">
        <w:rPr>
          <w:rFonts w:eastAsiaTheme="minorEastAsia"/>
        </w:rPr>
        <w:t>0.283</w:t>
      </w:r>
      <w:proofErr w:type="gramStart"/>
      <w:r w:rsidR="008750BA">
        <w:rPr>
          <w:rFonts w:eastAsiaTheme="minorEastAsia"/>
        </w:rPr>
        <w:t xml:space="preserve"> </w:t>
      </w:r>
      <w:r>
        <w:rPr>
          <w:rFonts w:eastAsiaTheme="minorEastAsia"/>
        </w:rPr>
        <w:t>В</w:t>
      </w:r>
      <w:proofErr w:type="gramEnd"/>
      <w:r>
        <w:rPr>
          <w:rFonts w:eastAsiaTheme="minorEastAsia"/>
        </w:rPr>
        <w:t xml:space="preserve">, а у случайной </w:t>
      </w:r>
      <w:proofErr w:type="spellStart"/>
      <w:r>
        <w:rPr>
          <w:rFonts w:eastAsiaTheme="minorEastAsia"/>
        </w:rPr>
        <w:t>велечины</w:t>
      </w:r>
      <w:proofErr w:type="spellEnd"/>
      <w:r>
        <w:rPr>
          <w:rFonts w:eastAsiaTheme="minorEastAsia"/>
        </w:rPr>
        <w:t xml:space="preserve">, генерируемой системой </w:t>
      </w:r>
      <w:r>
        <w:rPr>
          <w:rFonts w:eastAsiaTheme="minorEastAsia"/>
          <w:lang w:val="en-US"/>
        </w:rPr>
        <w:t>MC</w:t>
      </w:r>
      <w:r w:rsidR="00DE2348">
        <w:rPr>
          <w:rFonts w:eastAsiaTheme="minorEastAsia"/>
        </w:rPr>
        <w:t>,</w:t>
      </w:r>
      <w:r w:rsidR="008750BA">
        <w:rPr>
          <w:rFonts w:eastAsiaTheme="minorEastAsia"/>
        </w:rPr>
        <w:t xml:space="preserve"> – 0.252 В. </w:t>
      </w:r>
      <w:r w:rsidR="002214BB">
        <w:t>Следовательно</w:t>
      </w:r>
      <w:r w:rsidR="00F84C7C">
        <w:t xml:space="preserve">, </w:t>
      </w:r>
      <w:r w:rsidR="006211E1">
        <w:t xml:space="preserve">можно предположить, что </w:t>
      </w:r>
      <w:r w:rsidR="00F84C7C">
        <w:t>закон распределения сгенерированного шума отличается от равномерн</w:t>
      </w:r>
      <w:r w:rsidR="00383DE2">
        <w:t>о</w:t>
      </w:r>
      <w:r w:rsidR="00F84C7C">
        <w:t>го.</w:t>
      </w:r>
      <w:r w:rsidR="0050739E" w:rsidRPr="0050739E">
        <w:rPr>
          <w:noProof/>
          <w:lang w:eastAsia="ru-RU"/>
        </w:rPr>
        <w:t xml:space="preserve"> </w:t>
      </w:r>
    </w:p>
    <w:p w:rsidR="00383DE2" w:rsidRDefault="00383DE2" w:rsidP="00383DE2">
      <w:pPr>
        <w:ind w:firstLine="426"/>
        <w:jc w:val="both"/>
      </w:pPr>
      <w:r>
        <w:t xml:space="preserve">Для </w:t>
      </w:r>
      <w:r w:rsidR="00FF752C">
        <w:t xml:space="preserve">проверки </w:t>
      </w:r>
      <w:r w:rsidR="002214BB">
        <w:t>этого предположения</w:t>
      </w:r>
      <w:r>
        <w:t xml:space="preserve"> произведём сохранение смоделированных точек данного графика по оси абсцисс и ординат с </w:t>
      </w:r>
      <w:r w:rsidR="00FF752C">
        <w:t xml:space="preserve">последующей обработкой </w:t>
      </w:r>
      <w:r>
        <w:t xml:space="preserve">в </w:t>
      </w:r>
      <w:r w:rsidR="00FF752C">
        <w:t>программе</w:t>
      </w:r>
      <w:r>
        <w:t xml:space="preserve"> </w:t>
      </w:r>
      <w:r w:rsidR="00FF752C">
        <w:t>для системы</w:t>
      </w:r>
      <w:r>
        <w:t xml:space="preserve"> </w:t>
      </w:r>
      <w:proofErr w:type="spellStart"/>
      <w:r>
        <w:rPr>
          <w:lang w:val="en-US"/>
        </w:rPr>
        <w:t>MatL</w:t>
      </w:r>
      <w:r w:rsidR="002214BB">
        <w:rPr>
          <w:lang w:val="en-US"/>
        </w:rPr>
        <w:t>ab</w:t>
      </w:r>
      <w:proofErr w:type="spellEnd"/>
      <w:r w:rsidR="007E025F">
        <w:t>, которая по сохранённым данным вычисл</w:t>
      </w:r>
      <w:r w:rsidR="00FF752C">
        <w:t>яе</w:t>
      </w:r>
      <w:r w:rsidR="007E025F">
        <w:t>т и строит гистограмму данной реализации.</w:t>
      </w:r>
    </w:p>
    <w:p w:rsidR="00DE6983" w:rsidRDefault="00DE6983" w:rsidP="00383DE2">
      <w:pPr>
        <w:ind w:firstLine="426"/>
        <w:jc w:val="both"/>
      </w:pPr>
      <w:r>
        <w:t>Листинг программы приведён далее.</w:t>
      </w:r>
    </w:p>
    <w:p w:rsidR="00DE6983" w:rsidRPr="00AA037A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E6983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proofErr w:type="gramEnd"/>
      <w:r w:rsidRPr="007C177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plot</w:t>
      </w:r>
      <w:r w:rsidRPr="007C1771">
        <w:rPr>
          <w:rFonts w:ascii="Courier New" w:hAnsi="Courier New" w:cs="Courier New"/>
          <w:color w:val="000000"/>
          <w:sz w:val="24"/>
          <w:szCs w:val="24"/>
        </w:rPr>
        <w:t>_</w:t>
      </w:r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data</w:t>
      </w:r>
      <w:r w:rsidRPr="00AA037A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DE6983" w:rsidRP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clear</w:t>
      </w:r>
      <w:proofErr w:type="gramEnd"/>
    </w:p>
    <w:p w:rsidR="00DE6983" w:rsidRP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E6983">
        <w:rPr>
          <w:rFonts w:ascii="Courier New" w:hAnsi="Courier New" w:cs="Courier New"/>
          <w:color w:val="0000FF"/>
          <w:sz w:val="24"/>
          <w:szCs w:val="24"/>
          <w:lang w:val="en-US"/>
        </w:rPr>
        <w:t>global</w:t>
      </w:r>
      <w:proofErr w:type="gramEnd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 time</w:t>
      </w:r>
    </w:p>
    <w:p w:rsidR="00DE6983" w:rsidRPr="00AA037A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16DC8">
        <w:rPr>
          <w:rFonts w:ascii="Courier New" w:hAnsi="Courier New" w:cs="Courier New"/>
          <w:color w:val="000000"/>
          <w:sz w:val="24"/>
          <w:szCs w:val="24"/>
          <w:lang w:val="en-US"/>
        </w:rPr>
        <w:t>Vybor</w:t>
      </w:r>
      <w:proofErr w:type="spellEnd"/>
      <w:r w:rsidRPr="00AA037A">
        <w:rPr>
          <w:rFonts w:ascii="Courier New" w:hAnsi="Courier New" w:cs="Courier New"/>
          <w:color w:val="000000"/>
          <w:sz w:val="24"/>
          <w:szCs w:val="24"/>
        </w:rPr>
        <w:t>_</w:t>
      </w:r>
      <w:proofErr w:type="gramStart"/>
      <w:r w:rsidRPr="00516DC8">
        <w:rPr>
          <w:rFonts w:ascii="Courier New" w:hAnsi="Courier New" w:cs="Courier New"/>
          <w:color w:val="000000"/>
          <w:sz w:val="24"/>
          <w:szCs w:val="24"/>
          <w:lang w:val="en-US"/>
        </w:rPr>
        <w:t>Signal</w:t>
      </w:r>
      <w:r w:rsidRPr="00AA037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A037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E6983" w:rsidRPr="00AA037A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A037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График шума и гистограмма</w:t>
      </w:r>
    </w:p>
    <w:p w:rsidR="00DE6983" w:rsidRPr="00AA037A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figure</w:t>
      </w:r>
      <w:r w:rsidRPr="00AA037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A037A">
        <w:rPr>
          <w:rFonts w:ascii="Courier New" w:hAnsi="Courier New" w:cs="Courier New"/>
          <w:color w:val="000000"/>
          <w:sz w:val="24"/>
          <w:szCs w:val="24"/>
        </w:rPr>
        <w:t>1)</w:t>
      </w:r>
    </w:p>
    <w:p w:rsidR="00DE6983" w:rsidRP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subplot(</w:t>
      </w:r>
      <w:proofErr w:type="gramEnd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211)</w:t>
      </w:r>
    </w:p>
    <w:p w:rsidR="00DE6983" w:rsidRP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plot(</w:t>
      </w:r>
      <w:proofErr w:type="gramEnd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time,s,</w:t>
      </w:r>
      <w:r w:rsidRPr="00DE6983">
        <w:rPr>
          <w:rFonts w:ascii="Courier New" w:hAnsi="Courier New" w:cs="Courier New"/>
          <w:color w:val="A020F0"/>
          <w:sz w:val="24"/>
          <w:szCs w:val="24"/>
          <w:lang w:val="en-US"/>
        </w:rPr>
        <w:t>'LineWidth'</w:t>
      </w:r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,1)</w:t>
      </w:r>
    </w:p>
    <w:p w:rsidR="00DE6983" w:rsidRP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grid</w:t>
      </w:r>
      <w:proofErr w:type="gramEnd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E6983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:rsidR="00DE6983" w:rsidRP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proofErr w:type="spellEnd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E6983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't,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мс</w:t>
      </w:r>
      <w:proofErr w:type="spellEnd"/>
      <w:r w:rsidRPr="00DE6983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DE6983" w:rsidRP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title(</w:t>
      </w:r>
      <w:proofErr w:type="gramEnd"/>
      <w:r w:rsidRPr="00DE6983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Шум</w:t>
      </w:r>
      <w:r w:rsidRPr="00DE6983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DE6983" w:rsidRP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DE6983" w:rsidRP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subplot(</w:t>
      </w:r>
      <w:proofErr w:type="gramEnd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212)</w:t>
      </w:r>
    </w:p>
    <w:p w:rsidR="00DE6983" w:rsidRP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N=length(s);</w:t>
      </w:r>
    </w:p>
    <w:p w:rsidR="00DE6983" w:rsidRPr="00516DC8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6DC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Start"/>
      <w:r w:rsidRPr="00516DC8">
        <w:rPr>
          <w:rFonts w:ascii="Courier New" w:hAnsi="Courier New" w:cs="Courier New"/>
          <w:color w:val="000000"/>
          <w:sz w:val="24"/>
          <w:szCs w:val="24"/>
          <w:lang w:val="en-US"/>
        </w:rPr>
        <w:t>n,</w:t>
      </w:r>
      <w:proofErr w:type="gramEnd"/>
      <w:r w:rsidRPr="00516DC8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spellEnd"/>
      <w:r w:rsidRPr="00516DC8">
        <w:rPr>
          <w:rFonts w:ascii="Courier New" w:hAnsi="Courier New" w:cs="Courier New"/>
          <w:color w:val="000000"/>
          <w:sz w:val="24"/>
          <w:szCs w:val="24"/>
          <w:lang w:val="en-US"/>
        </w:rPr>
        <w:t>]=</w:t>
      </w:r>
      <w:proofErr w:type="spellStart"/>
      <w:r w:rsidRPr="00516DC8">
        <w:rPr>
          <w:rFonts w:ascii="Courier New" w:hAnsi="Courier New" w:cs="Courier New"/>
          <w:color w:val="000000"/>
          <w:sz w:val="24"/>
          <w:szCs w:val="24"/>
          <w:lang w:val="en-US"/>
        </w:rPr>
        <w:t>hist</w:t>
      </w:r>
      <w:proofErr w:type="spellEnd"/>
      <w:r w:rsidRPr="00516DC8">
        <w:rPr>
          <w:rFonts w:ascii="Courier New" w:hAnsi="Courier New" w:cs="Courier New"/>
          <w:color w:val="000000"/>
          <w:sz w:val="24"/>
          <w:szCs w:val="24"/>
          <w:lang w:val="en-US"/>
        </w:rPr>
        <w:t>(s</w:t>
      </w:r>
      <w:proofErr w:type="gramStart"/>
      <w:r w:rsidRPr="00516DC8">
        <w:rPr>
          <w:rFonts w:ascii="Courier New" w:hAnsi="Courier New" w:cs="Courier New"/>
          <w:color w:val="000000"/>
          <w:sz w:val="24"/>
          <w:szCs w:val="24"/>
          <w:lang w:val="en-US"/>
        </w:rPr>
        <w:t>,30</w:t>
      </w:r>
      <w:proofErr w:type="gramEnd"/>
      <w:r w:rsidRPr="00516DC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E6983" w:rsidRP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p=n/N;</w:t>
      </w:r>
    </w:p>
    <w:p w:rsidR="00DE6983" w:rsidRP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bar(</w:t>
      </w:r>
      <w:proofErr w:type="gramEnd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x,p,</w:t>
      </w:r>
      <w:r w:rsidRPr="00DE6983">
        <w:rPr>
          <w:rFonts w:ascii="Courier New" w:hAnsi="Courier New" w:cs="Courier New"/>
          <w:color w:val="A020F0"/>
          <w:sz w:val="24"/>
          <w:szCs w:val="24"/>
          <w:lang w:val="en-US"/>
        </w:rPr>
        <w:t>'LineWidth'</w:t>
      </w:r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,1)</w:t>
      </w:r>
    </w:p>
    <w:p w:rsidR="00DE6983" w:rsidRP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grid</w:t>
      </w:r>
      <w:proofErr w:type="gramEnd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E6983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:rsidR="00DE6983" w:rsidRP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title(</w:t>
      </w:r>
      <w:proofErr w:type="gramEnd"/>
      <w:r w:rsidRPr="00DE6983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Гистограмма</w:t>
      </w:r>
      <w:r w:rsidRPr="00DE6983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DE6983" w:rsidRP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DE6983" w:rsidRP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(s)</w:t>
      </w:r>
      <w:proofErr w:type="gramEnd"/>
    </w:p>
    <w:p w:rsidR="00DE6983" w:rsidRP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E6983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DE6983" w:rsidRP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6983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</w:p>
    <w:p w:rsidR="00DE6983" w:rsidRP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6983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%% </w:t>
      </w:r>
      <w:r>
        <w:rPr>
          <w:rFonts w:ascii="Courier New" w:hAnsi="Courier New" w:cs="Courier New"/>
          <w:color w:val="228B22"/>
          <w:sz w:val="24"/>
          <w:szCs w:val="24"/>
        </w:rPr>
        <w:t>Выбор</w:t>
      </w:r>
      <w:r w:rsidRPr="00DE6983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сигнала</w:t>
      </w:r>
    </w:p>
    <w:p w:rsidR="00DE6983" w:rsidRP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E6983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proofErr w:type="gramEnd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Vybor_Signal</w:t>
      </w:r>
      <w:proofErr w:type="spellEnd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:rsidR="00DE6983" w:rsidRP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E6983">
        <w:rPr>
          <w:rFonts w:ascii="Courier New" w:hAnsi="Courier New" w:cs="Courier New"/>
          <w:color w:val="0000FF"/>
          <w:sz w:val="24"/>
          <w:szCs w:val="24"/>
          <w:lang w:val="en-US"/>
        </w:rPr>
        <w:t>global</w:t>
      </w:r>
      <w:proofErr w:type="gramEnd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 time</w:t>
      </w:r>
    </w:p>
    <w:p w:rsidR="00DE6983" w:rsidRP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DE6983" w:rsidRP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FileName</w:t>
      </w:r>
      <w:proofErr w:type="gramStart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,PathName</w:t>
      </w:r>
      <w:proofErr w:type="spellEnd"/>
      <w:proofErr w:type="gramEnd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proofErr w:type="gramStart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uigetfile</w:t>
      </w:r>
      <w:proofErr w:type="spellEnd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E6983">
        <w:rPr>
          <w:rFonts w:ascii="Courier New" w:hAnsi="Courier New" w:cs="Courier New"/>
          <w:color w:val="A020F0"/>
          <w:sz w:val="24"/>
          <w:szCs w:val="24"/>
          <w:lang w:val="en-US"/>
        </w:rPr>
        <w:t>'*.csv'</w:t>
      </w:r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DE6983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Выбор</w:t>
      </w:r>
      <w:r w:rsidRPr="00DE6983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сигнала</w:t>
      </w:r>
      <w:r w:rsidRPr="00DE6983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DE6983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4"/>
          <w:szCs w:val="24"/>
        </w:rPr>
        <w:t>Выбор</w:t>
      </w:r>
      <w:r w:rsidRPr="00DE6983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файла</w:t>
      </w:r>
    </w:p>
    <w:p w:rsidR="00DE6983" w:rsidRP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Full_FileName</w:t>
      </w:r>
      <w:proofErr w:type="spellEnd"/>
      <w:proofErr w:type="gramStart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=[</w:t>
      </w:r>
      <w:proofErr w:type="spellStart"/>
      <w:proofErr w:type="gramEnd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PathName,FileName</w:t>
      </w:r>
      <w:proofErr w:type="spellEnd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DE6983" w:rsidRP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E698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FileName</w:t>
      </w:r>
      <w:proofErr w:type="spellEnd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==0 </w:t>
      </w:r>
      <w:r w:rsidRPr="00DE6983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4"/>
          <w:szCs w:val="24"/>
        </w:rPr>
        <w:t>Обработка</w:t>
      </w:r>
      <w:r w:rsidRPr="00DE6983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нажатия</w:t>
      </w:r>
      <w:r w:rsidRPr="00DE6983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клавиши</w:t>
      </w:r>
      <w:r w:rsidRPr="00DE6983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Cancel </w:t>
      </w:r>
      <w:r>
        <w:rPr>
          <w:rFonts w:ascii="Courier New" w:hAnsi="Courier New" w:cs="Courier New"/>
          <w:color w:val="228B22"/>
          <w:sz w:val="24"/>
          <w:szCs w:val="24"/>
        </w:rPr>
        <w:t>в</w:t>
      </w:r>
      <w:r w:rsidRPr="00DE6983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окне</w:t>
      </w:r>
      <w:r w:rsidRPr="00DE6983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выбора</w:t>
      </w:r>
      <w:r w:rsidRPr="00DE6983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файла</w:t>
      </w:r>
    </w:p>
    <w:p w:rsidR="00DE6983" w:rsidRP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DE698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</w:p>
    <w:p w:rsidR="00DE6983" w:rsidRP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E6983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DE6983" w:rsidRP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[data1</w:t>
      </w:r>
      <w:proofErr w:type="gramStart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,data2</w:t>
      </w:r>
      <w:proofErr w:type="gramEnd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]=</w:t>
      </w:r>
      <w:proofErr w:type="spellStart"/>
      <w:proofErr w:type="gramStart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textread</w:t>
      </w:r>
      <w:proofErr w:type="spellEnd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Full_</w:t>
      </w:r>
      <w:proofErr w:type="spellStart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FileName</w:t>
      </w:r>
      <w:proofErr w:type="spellEnd"/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DE6983">
        <w:rPr>
          <w:rFonts w:ascii="Courier New" w:hAnsi="Courier New" w:cs="Courier New"/>
          <w:color w:val="A020F0"/>
          <w:sz w:val="24"/>
          <w:szCs w:val="24"/>
          <w:lang w:val="en-US"/>
        </w:rPr>
        <w:t>'%f %f'</w:t>
      </w:r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DE6983">
        <w:rPr>
          <w:rFonts w:ascii="Courier New" w:hAnsi="Courier New" w:cs="Courier New"/>
          <w:color w:val="0000FF"/>
          <w:sz w:val="24"/>
          <w:szCs w:val="24"/>
          <w:lang w:val="en-US"/>
        </w:rPr>
        <w:t>...</w:t>
      </w:r>
    </w:p>
    <w:p w:rsid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DE698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4"/>
          <w:szCs w:val="24"/>
        </w:rPr>
        <w:t>'headerlines'</w:t>
      </w:r>
      <w:r>
        <w:rPr>
          <w:rFonts w:ascii="Courier New" w:hAnsi="Courier New" w:cs="Courier New"/>
          <w:color w:val="000000"/>
          <w:sz w:val="24"/>
          <w:szCs w:val="24"/>
        </w:rPr>
        <w:t>,6,</w:t>
      </w:r>
      <w:r>
        <w:rPr>
          <w:rFonts w:ascii="Courier New" w:hAnsi="Courier New" w:cs="Courier New"/>
          <w:color w:val="0000FF"/>
          <w:sz w:val="24"/>
          <w:szCs w:val="24"/>
        </w:rPr>
        <w:t>...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       % пропускаются 6 строк заголовка</w:t>
      </w:r>
    </w:p>
    <w:p w:rsid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delimiter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','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  </w:t>
      </w:r>
      <w:r>
        <w:rPr>
          <w:rFonts w:ascii="Courier New" w:hAnsi="Courier New" w:cs="Courier New"/>
          <w:color w:val="228B22"/>
          <w:sz w:val="24"/>
          <w:szCs w:val="24"/>
        </w:rPr>
        <w:t>% разделитель - запятая</w:t>
      </w:r>
      <w:proofErr w:type="gramEnd"/>
    </w:p>
    <w:p w:rsid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=1000*data1;       </w:t>
      </w:r>
      <w:r>
        <w:rPr>
          <w:rFonts w:ascii="Courier New" w:hAnsi="Courier New" w:cs="Courier New"/>
          <w:color w:val="228B22"/>
          <w:sz w:val="24"/>
          <w:szCs w:val="24"/>
        </w:rPr>
        <w:t>% Время (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мс</w:t>
      </w:r>
      <w:proofErr w:type="spellEnd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)(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матрица-строка)</w:t>
      </w:r>
    </w:p>
    <w:p w:rsid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s=data2;            </w:t>
      </w:r>
      <w:r w:rsidR="00296A21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% Отсчёты сигнала (матрица-строка)</w:t>
      </w:r>
    </w:p>
    <w:p w:rsidR="00DE6983" w:rsidRDefault="00DE6983" w:rsidP="00DE698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DE6983" w:rsidRDefault="00DE6983" w:rsidP="00383DE2">
      <w:pPr>
        <w:ind w:firstLine="426"/>
        <w:jc w:val="both"/>
      </w:pPr>
    </w:p>
    <w:p w:rsidR="00516DC8" w:rsidRDefault="00516DC8" w:rsidP="00383DE2">
      <w:pPr>
        <w:ind w:firstLine="426"/>
        <w:jc w:val="both"/>
      </w:pPr>
      <w:r>
        <w:t>Для сохранения с</w:t>
      </w:r>
      <w:r w:rsidR="00296A21">
        <w:t xml:space="preserve">формированной в </w:t>
      </w:r>
      <w:r w:rsidR="00296A21">
        <w:rPr>
          <w:lang w:val="en-US"/>
        </w:rPr>
        <w:t>MC</w:t>
      </w:r>
      <w:r w:rsidR="00296A21" w:rsidRPr="00C43B6B">
        <w:t xml:space="preserve"> </w:t>
      </w:r>
      <w:r>
        <w:t>реализации шума необходимо произвести след</w:t>
      </w:r>
      <w:r w:rsidR="004F5AE6">
        <w:t>ующие действия:</w:t>
      </w:r>
    </w:p>
    <w:p w:rsidR="004F5AE6" w:rsidRDefault="004F5AE6" w:rsidP="004F5AE6">
      <w:pPr>
        <w:pStyle w:val="ae"/>
        <w:numPr>
          <w:ilvl w:val="0"/>
          <w:numId w:val="1"/>
        </w:numPr>
        <w:jc w:val="both"/>
      </w:pPr>
      <w:r>
        <w:t xml:space="preserve">В окне </w:t>
      </w:r>
      <w:r w:rsidR="001D6A60">
        <w:t xml:space="preserve">графического </w:t>
      </w:r>
      <w:r>
        <w:t xml:space="preserve">отображения реализации нажать клавишу </w:t>
      </w:r>
      <w:r>
        <w:rPr>
          <w:lang w:val="en-US"/>
        </w:rPr>
        <w:t>F</w:t>
      </w:r>
      <w:r w:rsidRPr="004F5AE6">
        <w:t>10</w:t>
      </w:r>
      <w:r>
        <w:t xml:space="preserve"> или два раза </w:t>
      </w:r>
      <w:r w:rsidR="00296A21">
        <w:t>щ</w:t>
      </w:r>
      <w:r w:rsidR="00A641B2">
        <w:t>ё</w:t>
      </w:r>
      <w:r w:rsidR="00296A21">
        <w:t xml:space="preserve">лкнуть </w:t>
      </w:r>
      <w:r w:rsidR="00ED2D07">
        <w:t xml:space="preserve">левой кнопкой мыши </w:t>
      </w:r>
      <w:r w:rsidR="00750740">
        <w:t xml:space="preserve">по </w:t>
      </w:r>
      <w:r>
        <w:t>смоделированной реализации.</w:t>
      </w:r>
    </w:p>
    <w:p w:rsidR="004F5AE6" w:rsidRDefault="004F5AE6" w:rsidP="004F5AE6">
      <w:pPr>
        <w:pStyle w:val="ae"/>
        <w:numPr>
          <w:ilvl w:val="0"/>
          <w:numId w:val="1"/>
        </w:numPr>
        <w:jc w:val="both"/>
      </w:pPr>
      <w:r>
        <w:t xml:space="preserve">В появившемся окне перейти на вкладку </w:t>
      </w:r>
      <w:r w:rsidRPr="004F5AE6">
        <w:rPr>
          <w:b/>
          <w:lang w:val="en-US"/>
        </w:rPr>
        <w:t>Save</w:t>
      </w:r>
      <w:r w:rsidRPr="004F5AE6">
        <w:rPr>
          <w:b/>
        </w:rPr>
        <w:t xml:space="preserve"> </w:t>
      </w:r>
      <w:r w:rsidRPr="004F5AE6">
        <w:rPr>
          <w:b/>
          <w:lang w:val="en-US"/>
        </w:rPr>
        <w:t>Curves</w:t>
      </w:r>
      <w:r w:rsidR="00750740">
        <w:rPr>
          <w:b/>
        </w:rPr>
        <w:t>.</w:t>
      </w:r>
      <w:r w:rsidRPr="004F5AE6">
        <w:rPr>
          <w:b/>
        </w:rPr>
        <w:t xml:space="preserve"> </w:t>
      </w:r>
    </w:p>
    <w:p w:rsidR="004F5AE6" w:rsidRDefault="004F5AE6" w:rsidP="004F5AE6">
      <w:pPr>
        <w:pStyle w:val="ae"/>
        <w:numPr>
          <w:ilvl w:val="0"/>
          <w:numId w:val="1"/>
        </w:numPr>
        <w:jc w:val="both"/>
      </w:pPr>
      <w:r>
        <w:t xml:space="preserve">Слева в списке с названием </w:t>
      </w:r>
      <w:r w:rsidRPr="004F5AE6">
        <w:rPr>
          <w:b/>
          <w:lang w:val="en-US"/>
        </w:rPr>
        <w:t>Curves</w:t>
      </w:r>
      <w:r>
        <w:t xml:space="preserve"> отметить гал</w:t>
      </w:r>
      <w:r w:rsidR="005F7FD7">
        <w:t>оч</w:t>
      </w:r>
      <w:r>
        <w:t>ками не</w:t>
      </w:r>
      <w:r w:rsidR="001D6A60">
        <w:t>обходимые для сохранения</w:t>
      </w:r>
      <w:r>
        <w:t xml:space="preserve"> реализации</w:t>
      </w:r>
      <w:r w:rsidR="001D6A60">
        <w:t xml:space="preserve"> (эпюры)</w:t>
      </w:r>
      <w:r>
        <w:t>.</w:t>
      </w:r>
    </w:p>
    <w:p w:rsidR="004F5AE6" w:rsidRDefault="004F5AE6" w:rsidP="004F5AE6">
      <w:pPr>
        <w:pStyle w:val="ae"/>
        <w:numPr>
          <w:ilvl w:val="0"/>
          <w:numId w:val="1"/>
        </w:numPr>
        <w:jc w:val="both"/>
      </w:pPr>
      <w:r>
        <w:t>В</w:t>
      </w:r>
      <w:r w:rsidRPr="004F5AE6">
        <w:t xml:space="preserve"> </w:t>
      </w:r>
      <w:r>
        <w:t>поле</w:t>
      </w:r>
      <w:r w:rsidRPr="004F5AE6">
        <w:t xml:space="preserve"> </w:t>
      </w:r>
      <w:r w:rsidRPr="004F5AE6">
        <w:rPr>
          <w:b/>
          <w:lang w:val="en-US"/>
        </w:rPr>
        <w:t>As</w:t>
      </w:r>
      <w:r w:rsidRPr="004F5AE6">
        <w:rPr>
          <w:b/>
        </w:rPr>
        <w:t xml:space="preserve"> (</w:t>
      </w:r>
      <w:r w:rsidRPr="004F5AE6">
        <w:rPr>
          <w:b/>
          <w:lang w:val="en-US"/>
        </w:rPr>
        <w:t>New</w:t>
      </w:r>
      <w:r w:rsidRPr="004F5AE6">
        <w:rPr>
          <w:b/>
        </w:rPr>
        <w:t xml:space="preserve"> </w:t>
      </w:r>
      <w:r w:rsidRPr="004F5AE6">
        <w:rPr>
          <w:b/>
          <w:lang w:val="en-US"/>
        </w:rPr>
        <w:t>Name</w:t>
      </w:r>
      <w:r w:rsidRPr="004F5AE6">
        <w:rPr>
          <w:b/>
        </w:rPr>
        <w:t>)</w:t>
      </w:r>
      <w:r w:rsidR="006E3D46">
        <w:t xml:space="preserve">, блока </w:t>
      </w:r>
      <w:r w:rsidR="006E3D46" w:rsidRPr="006E3D46">
        <w:rPr>
          <w:b/>
        </w:rPr>
        <w:t>.</w:t>
      </w:r>
      <w:r w:rsidR="006E3D46" w:rsidRPr="006E3D46">
        <w:rPr>
          <w:b/>
          <w:lang w:val="en-US"/>
        </w:rPr>
        <w:t>USR</w:t>
      </w:r>
      <w:r w:rsidR="006E3D46" w:rsidRPr="006E3D46">
        <w:rPr>
          <w:b/>
        </w:rPr>
        <w:t>.</w:t>
      </w:r>
      <w:r w:rsidR="006E3D46" w:rsidRPr="006E3D46">
        <w:rPr>
          <w:b/>
          <w:lang w:val="en-US"/>
        </w:rPr>
        <w:t>CSV</w:t>
      </w:r>
      <w:r>
        <w:t xml:space="preserve"> задать имя реализации (оно будет указанно в сохраняемом файле)</w:t>
      </w:r>
    </w:p>
    <w:p w:rsidR="004F5AE6" w:rsidRPr="006E3D46" w:rsidRDefault="00241857" w:rsidP="004F5AE6">
      <w:pPr>
        <w:pStyle w:val="ae"/>
        <w:numPr>
          <w:ilvl w:val="0"/>
          <w:numId w:val="1"/>
        </w:numPr>
        <w:jc w:val="both"/>
        <w:rPr>
          <w:b/>
        </w:rPr>
      </w:pPr>
      <w:r>
        <w:lastRenderedPageBreak/>
        <w:t xml:space="preserve">В поле </w:t>
      </w:r>
      <w:r w:rsidRPr="00241857">
        <w:rPr>
          <w:b/>
          <w:lang w:val="en-US"/>
        </w:rPr>
        <w:t>Number</w:t>
      </w:r>
      <w:r w:rsidRPr="00241857">
        <w:rPr>
          <w:b/>
        </w:rPr>
        <w:t xml:space="preserve"> </w:t>
      </w:r>
      <w:r w:rsidRPr="00241857">
        <w:rPr>
          <w:b/>
          <w:lang w:val="en-US"/>
        </w:rPr>
        <w:t>of</w:t>
      </w:r>
      <w:r w:rsidRPr="00241857">
        <w:rPr>
          <w:b/>
        </w:rPr>
        <w:t xml:space="preserve"> </w:t>
      </w:r>
      <w:r w:rsidRPr="00241857">
        <w:rPr>
          <w:b/>
          <w:lang w:val="en-US"/>
        </w:rPr>
        <w:t>Points</w:t>
      </w:r>
      <w:r w:rsidRPr="00241857">
        <w:t xml:space="preserve"> </w:t>
      </w:r>
      <w:r>
        <w:t>задать количество сохраняемых точек. Максимально количество сохраняемых точек 1410065408, минимальное – 1. Это поле можно активировать только путём снятия гал</w:t>
      </w:r>
      <w:r w:rsidR="005F7FD7">
        <w:t>оч</w:t>
      </w:r>
      <w:r>
        <w:t xml:space="preserve">ки с параметра </w:t>
      </w:r>
      <w:r w:rsidRPr="00241857">
        <w:rPr>
          <w:b/>
          <w:lang w:val="en-US"/>
        </w:rPr>
        <w:t>Save</w:t>
      </w:r>
      <w:r w:rsidRPr="00241857">
        <w:rPr>
          <w:b/>
        </w:rPr>
        <w:t xml:space="preserve"> </w:t>
      </w:r>
      <w:r w:rsidRPr="00241857">
        <w:rPr>
          <w:b/>
          <w:lang w:val="en-US"/>
        </w:rPr>
        <w:t>Actual</w:t>
      </w:r>
      <w:r w:rsidRPr="00241857">
        <w:rPr>
          <w:b/>
        </w:rPr>
        <w:t xml:space="preserve"> </w:t>
      </w:r>
      <w:r w:rsidRPr="00241857">
        <w:rPr>
          <w:b/>
          <w:lang w:val="en-US"/>
        </w:rPr>
        <w:t>Data</w:t>
      </w:r>
      <w:r w:rsidRPr="00241857">
        <w:rPr>
          <w:b/>
        </w:rPr>
        <w:t xml:space="preserve"> </w:t>
      </w:r>
      <w:r w:rsidRPr="00241857">
        <w:rPr>
          <w:b/>
          <w:lang w:val="en-US"/>
        </w:rPr>
        <w:t>Points</w:t>
      </w:r>
      <w:r>
        <w:t>, наличие которого позволяет сохранить количество точек эпюры</w:t>
      </w:r>
      <w:r w:rsidR="006E3D46">
        <w:t>, отображённых графически.</w:t>
      </w:r>
    </w:p>
    <w:p w:rsidR="006E3D46" w:rsidRPr="007F081D" w:rsidRDefault="006E3D46" w:rsidP="004F5AE6">
      <w:pPr>
        <w:pStyle w:val="ae"/>
        <w:numPr>
          <w:ilvl w:val="0"/>
          <w:numId w:val="1"/>
        </w:numPr>
        <w:jc w:val="both"/>
        <w:rPr>
          <w:b/>
        </w:rPr>
      </w:pPr>
      <w:r>
        <w:t xml:space="preserve">При нажатии кнопки </w:t>
      </w:r>
      <w:r w:rsidRPr="006E3D46">
        <w:rPr>
          <w:b/>
          <w:lang w:val="en-US"/>
        </w:rPr>
        <w:t>Format</w:t>
      </w:r>
      <w:r>
        <w:t xml:space="preserve"> появится окно, в котором можно выбрать формат сохраняемых данных и количество знаков после запятой. В данном случае под «форматом сохраняемых данных» подразумевается </w:t>
      </w:r>
      <w:r w:rsidR="007F081D">
        <w:t xml:space="preserve">тип </w:t>
      </w:r>
      <w:r w:rsidR="005F7FD7">
        <w:t xml:space="preserve">отображения </w:t>
      </w:r>
      <w:r w:rsidR="007F081D">
        <w:t xml:space="preserve">десятичных разрядов данных в файле, куда они будут записаны. </w:t>
      </w:r>
      <w:r w:rsidR="00750740">
        <w:t>Нап</w:t>
      </w:r>
      <w:r w:rsidR="007F081D">
        <w:t xml:space="preserve">ример: научный вид </w:t>
      </w:r>
      <w:r w:rsidR="007F081D" w:rsidRPr="007F081D">
        <w:t>(</w:t>
      </w:r>
      <w:r w:rsidR="007F081D" w:rsidRPr="007F081D">
        <w:rPr>
          <w:b/>
          <w:lang w:val="en-US"/>
        </w:rPr>
        <w:t>scientific</w:t>
      </w:r>
      <w:r w:rsidR="007F081D" w:rsidRPr="007F081D">
        <w:t xml:space="preserve">) 16 </w:t>
      </w:r>
      <w:r w:rsidR="007F081D">
        <w:t xml:space="preserve">«разрядов» </w:t>
      </w:r>
      <w:r w:rsidR="007F081D" w:rsidRPr="007F081D">
        <w:t>(</w:t>
      </w:r>
      <w:r w:rsidR="007F081D" w:rsidRPr="007F081D">
        <w:rPr>
          <w:b/>
          <w:lang w:val="en-US"/>
        </w:rPr>
        <w:t>digits</w:t>
      </w:r>
      <w:r w:rsidR="007F081D" w:rsidRPr="007F081D">
        <w:t xml:space="preserve">) – </w:t>
      </w:r>
      <w:r w:rsidR="007F081D">
        <w:t>1.</w:t>
      </w:r>
      <w:r w:rsidR="007F081D" w:rsidRPr="007F081D">
        <w:t>234567891234</w:t>
      </w:r>
      <w:r w:rsidR="007F081D">
        <w:t>5678</w:t>
      </w:r>
      <w:r w:rsidR="007F081D">
        <w:rPr>
          <w:lang w:val="en-US"/>
        </w:rPr>
        <w:t>e</w:t>
      </w:r>
      <w:r w:rsidR="007F081D" w:rsidRPr="007F081D">
        <w:t>+005</w:t>
      </w:r>
      <w:r w:rsidR="007F081D">
        <w:t xml:space="preserve">, инженерный вид </w:t>
      </w:r>
      <w:r w:rsidR="007F081D" w:rsidRPr="007F081D">
        <w:t>(</w:t>
      </w:r>
      <w:r w:rsidR="007F081D">
        <w:rPr>
          <w:b/>
          <w:lang w:val="en-US"/>
        </w:rPr>
        <w:t>engineering</w:t>
      </w:r>
      <w:r w:rsidR="007F081D" w:rsidRPr="007F081D">
        <w:t>)</w:t>
      </w:r>
      <w:r w:rsidR="007F081D">
        <w:t xml:space="preserve"> </w:t>
      </w:r>
      <w:r w:rsidR="007F081D" w:rsidRPr="007F081D">
        <w:t xml:space="preserve">6 </w:t>
      </w:r>
      <w:r w:rsidR="007F081D">
        <w:t>«разрядов» 123.</w:t>
      </w:r>
      <w:r w:rsidR="007F081D" w:rsidRPr="007F081D">
        <w:t>123456</w:t>
      </w:r>
      <w:proofErr w:type="gramStart"/>
      <w:r w:rsidR="007F081D">
        <w:t>К</w:t>
      </w:r>
      <w:proofErr w:type="gramEnd"/>
      <w:r w:rsidR="007F081D">
        <w:t xml:space="preserve">, десятичный вид </w:t>
      </w:r>
      <w:r w:rsidR="007F081D" w:rsidRPr="007F081D">
        <w:t>(</w:t>
      </w:r>
      <w:r w:rsidR="007F081D" w:rsidRPr="007F081D">
        <w:rPr>
          <w:b/>
          <w:lang w:val="en-US"/>
        </w:rPr>
        <w:t>decimal</w:t>
      </w:r>
      <w:r w:rsidR="007F081D" w:rsidRPr="007F081D">
        <w:t>)</w:t>
      </w:r>
      <w:r w:rsidR="007F081D">
        <w:t xml:space="preserve"> 5 «разрядов»</w:t>
      </w:r>
      <w:r w:rsidR="007F081D" w:rsidRPr="007F081D">
        <w:t xml:space="preserve"> </w:t>
      </w:r>
      <w:r w:rsidR="007F081D">
        <w:t>–</w:t>
      </w:r>
      <w:r w:rsidR="007F081D" w:rsidRPr="007F081D">
        <w:t xml:space="preserve"> </w:t>
      </w:r>
      <w:r w:rsidR="007F081D">
        <w:t>123,456.12345 (здесь запятая играет роль тысячного разделителя) и вид по</w:t>
      </w:r>
      <w:r w:rsidR="005F7FD7">
        <w:t xml:space="preserve"> </w:t>
      </w:r>
      <w:r w:rsidR="007F081D">
        <w:t>умолчанию (</w:t>
      </w:r>
      <w:r w:rsidR="007F081D">
        <w:rPr>
          <w:lang w:val="en-US"/>
        </w:rPr>
        <w:t>default</w:t>
      </w:r>
      <w:r w:rsidR="007F081D" w:rsidRPr="007F081D">
        <w:t>)</w:t>
      </w:r>
      <w:r w:rsidR="007F081D">
        <w:t xml:space="preserve"> 8 «разрядов»</w:t>
      </w:r>
      <w:r w:rsidR="007F081D" w:rsidRPr="007F081D">
        <w:t xml:space="preserve"> – </w:t>
      </w:r>
      <w:r w:rsidR="007F081D">
        <w:t xml:space="preserve">12345.12345678. Справа от кнопки </w:t>
      </w:r>
      <w:r w:rsidR="007F081D" w:rsidRPr="006E3D46">
        <w:rPr>
          <w:b/>
          <w:lang w:val="en-US"/>
        </w:rPr>
        <w:t>Format</w:t>
      </w:r>
      <w:r w:rsidR="007F081D">
        <w:t xml:space="preserve"> будет отображаться количество разрядов и выбранный вид.</w:t>
      </w:r>
    </w:p>
    <w:p w:rsidR="007F081D" w:rsidRDefault="00225732" w:rsidP="004F5AE6">
      <w:pPr>
        <w:pStyle w:val="ae"/>
        <w:numPr>
          <w:ilvl w:val="0"/>
          <w:numId w:val="1"/>
        </w:numPr>
        <w:jc w:val="both"/>
      </w:pPr>
      <w:r w:rsidRPr="00225732">
        <w:t xml:space="preserve">В </w:t>
      </w:r>
      <w:r>
        <w:t xml:space="preserve">поле </w:t>
      </w:r>
      <w:r w:rsidRPr="00225732">
        <w:rPr>
          <w:b/>
          <w:lang w:val="en-US"/>
        </w:rPr>
        <w:t>In</w:t>
      </w:r>
      <w:r w:rsidRPr="00225732">
        <w:rPr>
          <w:b/>
        </w:rPr>
        <w:t xml:space="preserve"> </w:t>
      </w:r>
      <w:r w:rsidRPr="00225732">
        <w:rPr>
          <w:b/>
          <w:lang w:val="en-US"/>
        </w:rPr>
        <w:t>File</w:t>
      </w:r>
      <w:r w:rsidRPr="00225732">
        <w:t xml:space="preserve"> </w:t>
      </w:r>
      <w:r>
        <w:t xml:space="preserve">нажатием кнопки </w:t>
      </w:r>
      <w:r w:rsidRPr="00225732">
        <w:rPr>
          <w:b/>
          <w:lang w:val="en-US"/>
        </w:rPr>
        <w:t>Browse</w:t>
      </w:r>
      <w:r w:rsidRPr="00225732">
        <w:rPr>
          <w:b/>
        </w:rPr>
        <w:t>…</w:t>
      </w:r>
      <w:r>
        <w:t xml:space="preserve"> необходимо выбрать место сохранения файла на носитель информации и имя сохраняемого файла.</w:t>
      </w:r>
    </w:p>
    <w:p w:rsidR="00225732" w:rsidRPr="003419C6" w:rsidRDefault="00225732" w:rsidP="00225732">
      <w:pPr>
        <w:pStyle w:val="ae"/>
        <w:numPr>
          <w:ilvl w:val="0"/>
          <w:numId w:val="1"/>
        </w:numPr>
        <w:jc w:val="both"/>
      </w:pPr>
      <w:r>
        <w:t xml:space="preserve">В списке форматов, который отстоит правее от поля пути сохранения файла, необходимо выбрать </w:t>
      </w:r>
      <w:r w:rsidRPr="00ED2D07">
        <w:t>тип</w:t>
      </w:r>
      <w:r w:rsidRPr="00225732">
        <w:t xml:space="preserve"> сохраняемого</w:t>
      </w:r>
      <w:r>
        <w:t xml:space="preserve"> файла. </w:t>
      </w:r>
      <w:r>
        <w:br/>
      </w:r>
      <w:r w:rsidR="003419C6">
        <w:t>Доступно 3 типа сохраняе</w:t>
      </w:r>
      <w:r w:rsidR="001D6A60">
        <w:t>мых файлов</w:t>
      </w:r>
      <w:r>
        <w:t xml:space="preserve">: </w:t>
      </w:r>
      <w:r w:rsidR="003419C6" w:rsidRPr="003419C6">
        <w:rPr>
          <w:b/>
        </w:rPr>
        <w:t>.</w:t>
      </w:r>
      <w:r w:rsidRPr="00225732">
        <w:rPr>
          <w:b/>
        </w:rPr>
        <w:t>C</w:t>
      </w:r>
      <w:r w:rsidRPr="00225732">
        <w:rPr>
          <w:b/>
          <w:lang w:val="en-US"/>
        </w:rPr>
        <w:t>S</w:t>
      </w:r>
      <w:r w:rsidRPr="00225732">
        <w:rPr>
          <w:b/>
        </w:rPr>
        <w:t>V</w:t>
      </w:r>
      <w:r>
        <w:t xml:space="preserve"> </w:t>
      </w:r>
      <w:r w:rsidRPr="00225732">
        <w:t xml:space="preserve">- текстовый формат, предназначенный для представления табличных данных </w:t>
      </w:r>
      <w:r w:rsidR="005F7FD7">
        <w:t xml:space="preserve">в системе </w:t>
      </w:r>
      <w:r w:rsidR="005F7FD7">
        <w:rPr>
          <w:lang w:val="en-US"/>
        </w:rPr>
        <w:t>Microsoft</w:t>
      </w:r>
      <w:r w:rsidR="005F7FD7" w:rsidRPr="00C43B6B">
        <w:t xml:space="preserve"> </w:t>
      </w:r>
      <w:r w:rsidR="005F7FD7">
        <w:rPr>
          <w:lang w:val="en-US"/>
        </w:rPr>
        <w:t>Excel</w:t>
      </w:r>
      <w:r>
        <w:t xml:space="preserve">, </w:t>
      </w:r>
      <w:r w:rsidR="003419C6" w:rsidRPr="003419C6">
        <w:rPr>
          <w:b/>
        </w:rPr>
        <w:t>.</w:t>
      </w:r>
      <w:r w:rsidRPr="00225732">
        <w:rPr>
          <w:b/>
          <w:lang w:val="en-US"/>
        </w:rPr>
        <w:t>USR</w:t>
      </w:r>
      <w:r w:rsidRPr="00225732">
        <w:t xml:space="preserve"> – </w:t>
      </w:r>
      <w:r>
        <w:t xml:space="preserve">файл пользовательских баз данных и </w:t>
      </w:r>
      <w:r w:rsidR="003419C6" w:rsidRPr="003419C6">
        <w:rPr>
          <w:b/>
        </w:rPr>
        <w:t>.</w:t>
      </w:r>
      <w:r w:rsidRPr="00225732">
        <w:rPr>
          <w:b/>
          <w:lang w:val="en-US"/>
        </w:rPr>
        <w:t>WAV</w:t>
      </w:r>
      <w:r w:rsidRPr="00225732">
        <w:t xml:space="preserve"> </w:t>
      </w:r>
      <w:r w:rsidR="003419C6">
        <w:t>–</w:t>
      </w:r>
      <w:r w:rsidRPr="00225732">
        <w:t xml:space="preserve"> </w:t>
      </w:r>
      <w:r w:rsidR="003419C6">
        <w:t>формат</w:t>
      </w:r>
      <w:r w:rsidR="005F7FD7">
        <w:t>,</w:t>
      </w:r>
      <w:r w:rsidR="003419C6">
        <w:t xml:space="preserve"> предназначен</w:t>
      </w:r>
      <w:r w:rsidR="00E210D8">
        <w:t>ный</w:t>
      </w:r>
      <w:r w:rsidRPr="00225732">
        <w:t xml:space="preserve"> для хр</w:t>
      </w:r>
      <w:r w:rsidR="003419C6">
        <w:t xml:space="preserve">анения записи оцифрованного </w:t>
      </w:r>
      <w:proofErr w:type="spellStart"/>
      <w:r w:rsidR="003419C6">
        <w:t>ауди</w:t>
      </w:r>
      <w:r w:rsidRPr="00225732">
        <w:t>опотока</w:t>
      </w:r>
      <w:proofErr w:type="spellEnd"/>
      <w:r w:rsidR="003419C6">
        <w:t xml:space="preserve">. Для последующей передачи данных в программу, </w:t>
      </w:r>
      <w:r w:rsidR="005F7FD7">
        <w:t>выполняемую в</w:t>
      </w:r>
      <w:r w:rsidR="003419C6">
        <w:t xml:space="preserve"> пакете </w:t>
      </w:r>
      <w:proofErr w:type="spellStart"/>
      <w:r w:rsidR="003419C6">
        <w:t>программ</w:t>
      </w:r>
      <w:r w:rsidR="005F7FD7">
        <w:t>системе</w:t>
      </w:r>
      <w:proofErr w:type="spellEnd"/>
      <w:r w:rsidR="003419C6">
        <w:t xml:space="preserve"> </w:t>
      </w:r>
      <w:proofErr w:type="spellStart"/>
      <w:r w:rsidR="003419C6">
        <w:rPr>
          <w:lang w:val="en-US"/>
        </w:rPr>
        <w:t>MatLab</w:t>
      </w:r>
      <w:proofErr w:type="spellEnd"/>
      <w:r w:rsidR="003419C6">
        <w:t xml:space="preserve">, необходим формат файла </w:t>
      </w:r>
      <w:r w:rsidR="003419C6" w:rsidRPr="003419C6">
        <w:rPr>
          <w:b/>
        </w:rPr>
        <w:t>.</w:t>
      </w:r>
      <w:r w:rsidR="003419C6" w:rsidRPr="00225732">
        <w:rPr>
          <w:b/>
        </w:rPr>
        <w:t>C</w:t>
      </w:r>
      <w:r w:rsidR="003419C6" w:rsidRPr="00225732">
        <w:rPr>
          <w:b/>
          <w:lang w:val="en-US"/>
        </w:rPr>
        <w:t>S</w:t>
      </w:r>
      <w:r w:rsidR="003419C6" w:rsidRPr="00225732">
        <w:rPr>
          <w:b/>
        </w:rPr>
        <w:t>V</w:t>
      </w:r>
    </w:p>
    <w:p w:rsidR="003419C6" w:rsidRDefault="003419C6" w:rsidP="00225732">
      <w:pPr>
        <w:pStyle w:val="ae"/>
        <w:numPr>
          <w:ilvl w:val="0"/>
          <w:numId w:val="1"/>
        </w:numPr>
        <w:jc w:val="both"/>
      </w:pPr>
      <w:r>
        <w:t xml:space="preserve">После выбора формата необходимо нажать кнопку </w:t>
      </w:r>
      <w:r w:rsidRPr="003419C6">
        <w:rPr>
          <w:b/>
          <w:lang w:val="en-US"/>
        </w:rPr>
        <w:t>Save</w:t>
      </w:r>
      <w:r>
        <w:t>. После её нажатия в заданной директории будет сформирован файл, содержащий смоделированные данные.</w:t>
      </w:r>
    </w:p>
    <w:p w:rsidR="001D6A60" w:rsidRDefault="00A641B2" w:rsidP="001D6A60">
      <w:pPr>
        <w:pStyle w:val="ae"/>
        <w:numPr>
          <w:ilvl w:val="0"/>
          <w:numId w:val="1"/>
        </w:numPr>
        <w:ind w:left="851" w:hanging="425"/>
        <w:jc w:val="both"/>
      </w:pPr>
      <w:r>
        <w:lastRenderedPageBreak/>
        <w:t>П</w:t>
      </w:r>
      <w:r w:rsidR="001D6A60">
        <w:t>ри необходимости</w:t>
      </w:r>
      <w:r w:rsidR="00E131F6">
        <w:t>,</w:t>
      </w:r>
      <w:r w:rsidR="001D6A60">
        <w:t xml:space="preserve"> можно «прослушать» смоделированную реализацию. Для этого в блоке </w:t>
      </w:r>
      <w:r w:rsidR="001D6A60" w:rsidRPr="003419C6">
        <w:rPr>
          <w:b/>
        </w:rPr>
        <w:t>.</w:t>
      </w:r>
      <w:r w:rsidR="001D6A60" w:rsidRPr="00225732">
        <w:rPr>
          <w:b/>
          <w:lang w:val="en-US"/>
        </w:rPr>
        <w:t>WAV</w:t>
      </w:r>
      <w:r w:rsidR="001D6A60">
        <w:t xml:space="preserve"> в поле </w:t>
      </w:r>
      <w:r w:rsidR="001D6A60" w:rsidRPr="001D6A60">
        <w:rPr>
          <w:b/>
          <w:lang w:val="en-US"/>
        </w:rPr>
        <w:t>Sample</w:t>
      </w:r>
      <w:r w:rsidR="001D6A60" w:rsidRPr="001D6A60">
        <w:rPr>
          <w:b/>
        </w:rPr>
        <w:t xml:space="preserve"> </w:t>
      </w:r>
      <w:r w:rsidR="001D6A60" w:rsidRPr="001D6A60">
        <w:rPr>
          <w:b/>
          <w:lang w:val="en-US"/>
        </w:rPr>
        <w:t>Rate</w:t>
      </w:r>
      <w:r w:rsidR="001D6A60" w:rsidRPr="001D6A60">
        <w:t xml:space="preserve">  </w:t>
      </w:r>
      <w:r w:rsidR="001D6A60">
        <w:t xml:space="preserve">необходимо выбрать частоту дискретизации, </w:t>
      </w:r>
      <w:r>
        <w:t xml:space="preserve">в поле </w:t>
      </w:r>
      <w:r w:rsidR="001D6A60" w:rsidRPr="001D6A60">
        <w:rPr>
          <w:b/>
          <w:lang w:val="en-US"/>
        </w:rPr>
        <w:t>Number</w:t>
      </w:r>
      <w:r w:rsidR="001D6A60" w:rsidRPr="001D6A60">
        <w:rPr>
          <w:b/>
        </w:rPr>
        <w:t xml:space="preserve"> </w:t>
      </w:r>
      <w:r w:rsidR="001D6A60" w:rsidRPr="001D6A60">
        <w:rPr>
          <w:b/>
          <w:lang w:val="en-US"/>
        </w:rPr>
        <w:t>of</w:t>
      </w:r>
      <w:r w:rsidR="001D6A60" w:rsidRPr="001D6A60">
        <w:rPr>
          <w:b/>
        </w:rPr>
        <w:t xml:space="preserve"> </w:t>
      </w:r>
      <w:r w:rsidR="001D6A60" w:rsidRPr="001D6A60">
        <w:rPr>
          <w:b/>
          <w:lang w:val="en-US"/>
        </w:rPr>
        <w:t>Bits</w:t>
      </w:r>
      <w:r w:rsidR="001D6A60" w:rsidRPr="001D6A60">
        <w:t xml:space="preserve"> </w:t>
      </w:r>
      <w:r w:rsidR="001D6A60">
        <w:t xml:space="preserve">выбрать количество </w:t>
      </w:r>
      <w:r>
        <w:t>разрядов</w:t>
      </w:r>
      <w:r w:rsidR="001D6A60">
        <w:t xml:space="preserve">, </w:t>
      </w:r>
      <w:r>
        <w:t xml:space="preserve">в поле </w:t>
      </w:r>
      <w:r w:rsidR="001D6A60" w:rsidRPr="000506FB">
        <w:rPr>
          <w:b/>
          <w:lang w:val="en-US"/>
        </w:rPr>
        <w:t>Range</w:t>
      </w:r>
      <w:r w:rsidR="001D6A60" w:rsidRPr="001D6A60">
        <w:t xml:space="preserve"> </w:t>
      </w:r>
      <w:r w:rsidR="001D6A60">
        <w:t xml:space="preserve">выбрать амплитуду </w:t>
      </w:r>
      <w:proofErr w:type="spellStart"/>
      <w:r w:rsidR="001D6A60">
        <w:t>аудиосигнала</w:t>
      </w:r>
      <w:proofErr w:type="spellEnd"/>
      <w:r w:rsidR="00D330C1" w:rsidRPr="00D330C1">
        <w:t xml:space="preserve"> </w:t>
      </w:r>
      <w:r w:rsidR="00D330C1">
        <w:t xml:space="preserve">или предоставить </w:t>
      </w:r>
      <w:r>
        <w:t xml:space="preserve">это </w:t>
      </w:r>
      <w:r w:rsidR="00D330C1">
        <w:t xml:space="preserve">программе путём нажатия кнопки </w:t>
      </w:r>
      <w:r w:rsidR="00D330C1" w:rsidRPr="00D330C1">
        <w:rPr>
          <w:b/>
          <w:lang w:val="en-US"/>
        </w:rPr>
        <w:t>Auto</w:t>
      </w:r>
      <w:r w:rsidR="00D330C1">
        <w:t xml:space="preserve"> </w:t>
      </w:r>
      <w:r w:rsidR="00D330C1" w:rsidRPr="000506FB">
        <w:rPr>
          <w:b/>
          <w:lang w:val="en-US"/>
        </w:rPr>
        <w:t>Range</w:t>
      </w:r>
      <w:r w:rsidR="000506FB">
        <w:t xml:space="preserve">. Кнопками </w:t>
      </w:r>
      <w:r w:rsidR="000506FB" w:rsidRPr="000506FB">
        <w:rPr>
          <w:b/>
          <w:lang w:val="en-US"/>
        </w:rPr>
        <w:t>Play</w:t>
      </w:r>
      <w:r w:rsidR="000506FB">
        <w:t xml:space="preserve"> и</w:t>
      </w:r>
      <w:r w:rsidR="000506FB" w:rsidRPr="00D330C1">
        <w:t xml:space="preserve"> </w:t>
      </w:r>
      <w:r w:rsidR="000506FB" w:rsidRPr="000506FB">
        <w:rPr>
          <w:b/>
          <w:lang w:val="en-US"/>
        </w:rPr>
        <w:t>Stop</w:t>
      </w:r>
      <w:r w:rsidR="000506FB">
        <w:t xml:space="preserve"> можно </w:t>
      </w:r>
      <w:r>
        <w:t xml:space="preserve">запустить и остановить </w:t>
      </w:r>
      <w:r w:rsidR="000506FB">
        <w:t>прослуш</w:t>
      </w:r>
      <w:r>
        <w:t>ивание</w:t>
      </w:r>
      <w:r w:rsidR="000506FB">
        <w:t xml:space="preserve"> </w:t>
      </w:r>
      <w:proofErr w:type="gramStart"/>
      <w:r w:rsidR="00E131F6">
        <w:t>сформированн</w:t>
      </w:r>
      <w:r>
        <w:t>ого</w:t>
      </w:r>
      <w:proofErr w:type="gramEnd"/>
      <w:r w:rsidR="000506FB">
        <w:t xml:space="preserve"> аудиофайл</w:t>
      </w:r>
      <w:r>
        <w:t>а</w:t>
      </w:r>
      <w:r w:rsidR="00D330C1">
        <w:t>.</w:t>
      </w:r>
      <w:r w:rsidR="00E131F6">
        <w:t xml:space="preserve"> Важно помнить, что длительность данного аудиофайла равна времени м</w:t>
      </w:r>
      <w:r w:rsidR="00C43B6B">
        <w:t>оделирования</w:t>
      </w:r>
      <w:r w:rsidR="00E131F6">
        <w:t>.</w:t>
      </w:r>
    </w:p>
    <w:p w:rsidR="00D330C1" w:rsidRDefault="00D330C1" w:rsidP="001D6A60">
      <w:pPr>
        <w:pStyle w:val="ae"/>
        <w:numPr>
          <w:ilvl w:val="0"/>
          <w:numId w:val="1"/>
        </w:numPr>
        <w:ind w:left="851" w:hanging="425"/>
        <w:jc w:val="both"/>
      </w:pPr>
      <w:r>
        <w:t xml:space="preserve">Далее также необходимо указать путь сохранения, тип файла и нажать кнопку </w:t>
      </w:r>
      <w:r w:rsidRPr="003419C6">
        <w:rPr>
          <w:b/>
          <w:lang w:val="en-US"/>
        </w:rPr>
        <w:t>Save</w:t>
      </w:r>
      <w:r>
        <w:t xml:space="preserve">. </w:t>
      </w:r>
    </w:p>
    <w:p w:rsidR="00351268" w:rsidRPr="00351268" w:rsidRDefault="00351268" w:rsidP="00ED2D07">
      <w:pPr>
        <w:ind w:firstLine="426"/>
        <w:jc w:val="both"/>
      </w:pPr>
      <w:r>
        <w:t xml:space="preserve">Пример сохранения файла в формате </w:t>
      </w:r>
      <w:r w:rsidRPr="003419C6">
        <w:rPr>
          <w:b/>
        </w:rPr>
        <w:t>.</w:t>
      </w:r>
      <w:r w:rsidRPr="00225732">
        <w:rPr>
          <w:b/>
        </w:rPr>
        <w:t>C</w:t>
      </w:r>
      <w:r w:rsidRPr="00225732">
        <w:rPr>
          <w:b/>
          <w:lang w:val="en-US"/>
        </w:rPr>
        <w:t>S</w:t>
      </w:r>
      <w:r w:rsidRPr="00225732">
        <w:rPr>
          <w:b/>
        </w:rPr>
        <w:t>V</w:t>
      </w:r>
      <w:r w:rsidRPr="00351268">
        <w:rPr>
          <w:b/>
        </w:rPr>
        <w:t xml:space="preserve"> </w:t>
      </w:r>
      <w:proofErr w:type="spellStart"/>
      <w:r>
        <w:t>предсавлен</w:t>
      </w:r>
      <w:proofErr w:type="spellEnd"/>
      <w:r>
        <w:t xml:space="preserve"> в таблице 1. Как видно из этой таблицы, в первом столбце </w:t>
      </w:r>
      <w:r w:rsidR="00684C01">
        <w:t>представлены отчёты времени</w:t>
      </w:r>
      <w:r>
        <w:t xml:space="preserve"> </w:t>
      </w:r>
      <w:r w:rsidR="00684C01">
        <w:t xml:space="preserve">и через запятую отсчёты </w:t>
      </w:r>
      <w:r>
        <w:t xml:space="preserve">напряжения. Также первые 6 строк </w:t>
      </w:r>
      <w:r w:rsidR="00C93409">
        <w:t>несут в себе информацию о сохранённых данных: первая строка</w:t>
      </w:r>
      <w:r>
        <w:t xml:space="preserve"> –</w:t>
      </w:r>
      <w:r w:rsidR="00C93409">
        <w:t xml:space="preserve"> пустая</w:t>
      </w:r>
      <w:r>
        <w:t xml:space="preserve">, </w:t>
      </w:r>
      <w:r w:rsidR="00C93409">
        <w:t>второй строка</w:t>
      </w:r>
      <w:r>
        <w:t xml:space="preserve"> </w:t>
      </w:r>
      <w:r w:rsidR="00C93409">
        <w:t>–</w:t>
      </w:r>
      <w:r>
        <w:t xml:space="preserve"> </w:t>
      </w:r>
      <w:r w:rsidR="00C93409">
        <w:t xml:space="preserve">названия сохранённого графика, третья строка – название сохранённой </w:t>
      </w:r>
      <w:r w:rsidR="00750740">
        <w:t xml:space="preserve">величины </w:t>
      </w:r>
      <w:r w:rsidR="00C93409">
        <w:t>по оси абсцисс, четвёртая строка – название сохранённой величины по оси ординат, пятая строка – количество сохранённых отсчётов, шестая строка - названия сохранённых величин.</w:t>
      </w:r>
    </w:p>
    <w:p w:rsidR="007E025F" w:rsidRDefault="007E025F" w:rsidP="00383DE2">
      <w:pPr>
        <w:ind w:firstLine="426"/>
        <w:jc w:val="both"/>
      </w:pPr>
      <w:r>
        <w:t xml:space="preserve">Результат </w:t>
      </w:r>
      <w:r w:rsidR="007B4028">
        <w:t xml:space="preserve">обработки сформированной в </w:t>
      </w:r>
      <w:r w:rsidR="007B4028">
        <w:rPr>
          <w:lang w:val="en-US"/>
        </w:rPr>
        <w:t>MC</w:t>
      </w:r>
      <w:r w:rsidR="007B4028">
        <w:t xml:space="preserve"> реализации шума в </w:t>
      </w:r>
      <w:r w:rsidR="00270030">
        <w:t>программ</w:t>
      </w:r>
      <w:r w:rsidR="007B4028">
        <w:t>е</w:t>
      </w:r>
      <w:r w:rsidR="00270030" w:rsidRPr="00270030">
        <w:t xml:space="preserve"> </w:t>
      </w:r>
      <w:r w:rsidR="007B4028">
        <w:t>системы</w:t>
      </w:r>
      <w:r w:rsidR="00270030">
        <w:t xml:space="preserve"> </w:t>
      </w:r>
      <w:proofErr w:type="spellStart"/>
      <w:r w:rsidR="00270030">
        <w:rPr>
          <w:lang w:val="en-US"/>
        </w:rPr>
        <w:t>MatLab</w:t>
      </w:r>
      <w:proofErr w:type="spellEnd"/>
      <w:r>
        <w:t xml:space="preserve"> представлен на рис</w:t>
      </w:r>
      <w:r w:rsidR="00DE61F5">
        <w:t>.</w:t>
      </w:r>
      <w:r>
        <w:t xml:space="preserve"> </w:t>
      </w:r>
      <w:r w:rsidR="008310F0">
        <w:t>5</w:t>
      </w:r>
      <w:r>
        <w:t xml:space="preserve">. Как видно из рис. </w:t>
      </w:r>
      <w:r w:rsidR="008310F0">
        <w:t>5</w:t>
      </w:r>
      <w:r w:rsidR="007B4028">
        <w:t>,</w:t>
      </w:r>
      <w:r>
        <w:t xml:space="preserve"> </w:t>
      </w:r>
      <w:r w:rsidR="007B4028">
        <w:t xml:space="preserve">уровень столбцов гистограммы спадает к краям, следовательно, </w:t>
      </w:r>
      <w:r>
        <w:t xml:space="preserve">закон распределения сгенерированного шума отличается </w:t>
      </w:r>
      <w:proofErr w:type="gramStart"/>
      <w:r>
        <w:t>от</w:t>
      </w:r>
      <w:proofErr w:type="gramEnd"/>
      <w:r>
        <w:t xml:space="preserve"> </w:t>
      </w:r>
      <w:r w:rsidR="00B5411C">
        <w:t>равномерного</w:t>
      </w:r>
      <w:r>
        <w:t>.</w:t>
      </w:r>
    </w:p>
    <w:p w:rsidR="00412702" w:rsidRDefault="00412702" w:rsidP="00383DE2">
      <w:pPr>
        <w:ind w:firstLine="426"/>
        <w:jc w:val="both"/>
      </w:pPr>
    </w:p>
    <w:p w:rsidR="00DE2348" w:rsidRDefault="00DE2348" w:rsidP="00DE2348">
      <w:pPr>
        <w:ind w:firstLine="426"/>
        <w:jc w:val="center"/>
      </w:pPr>
      <w:r>
        <w:rPr>
          <w:b/>
          <w:sz w:val="24"/>
          <w:szCs w:val="24"/>
        </w:rPr>
        <w:t>Табл.1.</w:t>
      </w:r>
      <w:r w:rsidRPr="00F84C7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Пример сохраняемых данных</w:t>
      </w:r>
      <w:r>
        <w:rPr>
          <w:b/>
          <w:sz w:val="24"/>
          <w:szCs w:val="24"/>
        </w:rPr>
        <w:t xml:space="preserve"> в формате </w:t>
      </w:r>
      <w:r>
        <w:rPr>
          <w:b/>
          <w:sz w:val="24"/>
          <w:szCs w:val="24"/>
          <w:lang w:val="en-US"/>
        </w:rPr>
        <w:t>csv</w:t>
      </w:r>
    </w:p>
    <w:tbl>
      <w:tblPr>
        <w:tblW w:w="5821" w:type="dxa"/>
        <w:tblInd w:w="1863" w:type="dxa"/>
        <w:tblLook w:val="04A0" w:firstRow="1" w:lastRow="0" w:firstColumn="1" w:lastColumn="0" w:noHBand="0" w:noVBand="1"/>
      </w:tblPr>
      <w:tblGrid>
        <w:gridCol w:w="1021"/>
        <w:gridCol w:w="960"/>
        <w:gridCol w:w="960"/>
        <w:gridCol w:w="960"/>
        <w:gridCol w:w="960"/>
        <w:gridCol w:w="960"/>
      </w:tblGrid>
      <w:tr w:rsidR="00351268" w:rsidRPr="00351268" w:rsidTr="00C93409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51268" w:rsidRPr="00351268" w:rsidTr="00C93409">
        <w:trPr>
          <w:trHeight w:val="300"/>
        </w:trPr>
        <w:tc>
          <w:tcPr>
            <w:tcW w:w="1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512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Label</w:t>
            </w:r>
            <w:proofErr w:type="spellEnd"/>
            <w:r w:rsidRPr="003512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=v(12) </w:t>
            </w:r>
            <w:proofErr w:type="spellStart"/>
            <w:r w:rsidRPr="003512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vs</w:t>
            </w:r>
            <w:proofErr w:type="spellEnd"/>
            <w:r w:rsidRPr="003512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51268" w:rsidRPr="00351268" w:rsidTr="00C93409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512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LabelX</w:t>
            </w:r>
            <w:proofErr w:type="spellEnd"/>
            <w:r w:rsidRPr="003512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=T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51268" w:rsidRPr="00351268" w:rsidTr="00C93409">
        <w:trPr>
          <w:trHeight w:val="300"/>
        </w:trPr>
        <w:tc>
          <w:tcPr>
            <w:tcW w:w="1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512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LabelY</w:t>
            </w:r>
            <w:proofErr w:type="spellEnd"/>
            <w:r w:rsidRPr="003512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=v(12)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51268" w:rsidRPr="00351268" w:rsidTr="00C93409">
        <w:trPr>
          <w:trHeight w:val="300"/>
        </w:trPr>
        <w:tc>
          <w:tcPr>
            <w:tcW w:w="29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512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Data</w:t>
            </w:r>
            <w:proofErr w:type="spellEnd"/>
            <w:r w:rsidRPr="003512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3512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Point</w:t>
            </w:r>
            <w:proofErr w:type="spellEnd"/>
            <w:r w:rsidRPr="003512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3512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Count</w:t>
            </w:r>
            <w:proofErr w:type="spellEnd"/>
            <w:r w:rsidRPr="003512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=44097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51268" w:rsidRPr="00351268" w:rsidTr="00C93409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512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T,v</w:t>
            </w:r>
            <w:proofErr w:type="spellEnd"/>
            <w:r w:rsidRPr="003512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(12)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351268" w:rsidRPr="00351268" w:rsidTr="00C93409">
        <w:trPr>
          <w:trHeight w:val="300"/>
        </w:trPr>
        <w:tc>
          <w:tcPr>
            <w:tcW w:w="58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512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0.0000000000000000E+000,-6.1204974491355521E-002</w:t>
            </w:r>
          </w:p>
        </w:tc>
      </w:tr>
      <w:tr w:rsidR="00351268" w:rsidRPr="00351268" w:rsidTr="00C93409">
        <w:trPr>
          <w:trHeight w:val="300"/>
        </w:trPr>
        <w:tc>
          <w:tcPr>
            <w:tcW w:w="58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268" w:rsidRPr="00351268" w:rsidRDefault="00351268" w:rsidP="0035126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512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1.0000000000000002E-010,-5.7174041546647257E-002</w:t>
            </w:r>
          </w:p>
        </w:tc>
      </w:tr>
    </w:tbl>
    <w:p w:rsidR="0074279B" w:rsidRDefault="00601422" w:rsidP="00383DE2">
      <w:pPr>
        <w:ind w:firstLine="426"/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1" locked="0" layoutInCell="1" allowOverlap="1" wp14:anchorId="2EA6DBFD" wp14:editId="525241F7">
            <wp:simplePos x="0" y="0"/>
            <wp:positionH relativeFrom="column">
              <wp:posOffset>871855</wp:posOffset>
            </wp:positionH>
            <wp:positionV relativeFrom="paragraph">
              <wp:posOffset>-269240</wp:posOffset>
            </wp:positionV>
            <wp:extent cx="4654550" cy="3490595"/>
            <wp:effectExtent l="0" t="0" r="0" b="0"/>
            <wp:wrapTight wrapText="bothSides">
              <wp:wrapPolygon edited="0">
                <wp:start x="10343" y="472"/>
                <wp:lineTo x="2210" y="1415"/>
                <wp:lineTo x="2652" y="2593"/>
                <wp:lineTo x="2652" y="4480"/>
                <wp:lineTo x="1856" y="4951"/>
                <wp:lineTo x="1856" y="5423"/>
                <wp:lineTo x="2652" y="6366"/>
                <wp:lineTo x="2652" y="8252"/>
                <wp:lineTo x="2210" y="8723"/>
                <wp:lineTo x="2652" y="9548"/>
                <wp:lineTo x="10343" y="10138"/>
                <wp:lineTo x="1503" y="11552"/>
                <wp:lineTo x="1503" y="12024"/>
                <wp:lineTo x="2564" y="13910"/>
                <wp:lineTo x="1591" y="13910"/>
                <wp:lineTo x="1591" y="14382"/>
                <wp:lineTo x="2652" y="15796"/>
                <wp:lineTo x="1591" y="16386"/>
                <wp:lineTo x="1591" y="16857"/>
                <wp:lineTo x="2652" y="17682"/>
                <wp:lineTo x="2298" y="18743"/>
                <wp:lineTo x="2298" y="19215"/>
                <wp:lineTo x="2475" y="19922"/>
                <wp:lineTo x="19714" y="19922"/>
                <wp:lineTo x="19802" y="11906"/>
                <wp:lineTo x="11758" y="10138"/>
                <wp:lineTo x="17239" y="10138"/>
                <wp:lineTo x="19891" y="9548"/>
                <wp:lineTo x="19802" y="1768"/>
                <wp:lineTo x="18388" y="1532"/>
                <wp:lineTo x="11139" y="472"/>
                <wp:lineTo x="10343" y="472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E025F" w:rsidRDefault="007E025F" w:rsidP="00383DE2">
      <w:pPr>
        <w:ind w:firstLine="426"/>
        <w:jc w:val="both"/>
      </w:pPr>
    </w:p>
    <w:p w:rsidR="00166898" w:rsidRDefault="00166898" w:rsidP="00383DE2">
      <w:pPr>
        <w:ind w:firstLine="426"/>
        <w:jc w:val="both"/>
      </w:pPr>
    </w:p>
    <w:p w:rsidR="007E2B77" w:rsidRDefault="007E2B77" w:rsidP="00383DE2">
      <w:pPr>
        <w:ind w:firstLine="426"/>
        <w:jc w:val="both"/>
      </w:pPr>
    </w:p>
    <w:p w:rsidR="007E2B77" w:rsidRDefault="007E2B77" w:rsidP="00383DE2">
      <w:pPr>
        <w:ind w:firstLine="426"/>
        <w:jc w:val="both"/>
      </w:pPr>
    </w:p>
    <w:p w:rsidR="007E2B77" w:rsidRDefault="007E2B77" w:rsidP="00383DE2">
      <w:pPr>
        <w:ind w:firstLine="426"/>
        <w:jc w:val="both"/>
      </w:pPr>
    </w:p>
    <w:p w:rsidR="00166898" w:rsidRDefault="00166898" w:rsidP="00383DE2">
      <w:pPr>
        <w:ind w:firstLine="426"/>
        <w:jc w:val="both"/>
      </w:pPr>
    </w:p>
    <w:p w:rsidR="007E2B77" w:rsidRDefault="007E2B77" w:rsidP="00383DE2">
      <w:pPr>
        <w:ind w:firstLine="426"/>
        <w:jc w:val="both"/>
      </w:pPr>
    </w:p>
    <w:p w:rsidR="00C93409" w:rsidRDefault="00C93409" w:rsidP="00383DE2">
      <w:pPr>
        <w:ind w:firstLine="426"/>
        <w:jc w:val="both"/>
      </w:pPr>
    </w:p>
    <w:p w:rsidR="00C93409" w:rsidRDefault="00C93409" w:rsidP="00383DE2">
      <w:pPr>
        <w:ind w:firstLine="426"/>
        <w:jc w:val="both"/>
      </w:pPr>
    </w:p>
    <w:p w:rsidR="007E025F" w:rsidRDefault="007E025F" w:rsidP="000B27A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Рис.</w:t>
      </w:r>
      <w:r w:rsidR="008310F0">
        <w:rPr>
          <w:b/>
          <w:sz w:val="24"/>
          <w:szCs w:val="24"/>
        </w:rPr>
        <w:t>5</w:t>
      </w:r>
      <w:r w:rsidR="006D1458">
        <w:rPr>
          <w:b/>
          <w:sz w:val="24"/>
          <w:szCs w:val="24"/>
        </w:rPr>
        <w:t>.</w:t>
      </w:r>
      <w:r w:rsidRPr="00F84C7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Реализация сгенерированного шума и </w:t>
      </w:r>
      <w:r w:rsidR="00D874A8">
        <w:rPr>
          <w:b/>
          <w:sz w:val="24"/>
          <w:szCs w:val="24"/>
        </w:rPr>
        <w:t xml:space="preserve">её </w:t>
      </w:r>
      <w:r>
        <w:rPr>
          <w:b/>
          <w:sz w:val="24"/>
          <w:szCs w:val="24"/>
        </w:rPr>
        <w:t>гистограмма.</w:t>
      </w:r>
    </w:p>
    <w:p w:rsidR="00C84EB8" w:rsidRDefault="00D874A8" w:rsidP="00C84EB8">
      <w:pPr>
        <w:ind w:firstLine="426"/>
        <w:jc w:val="both"/>
      </w:pPr>
      <w:r>
        <w:t>М</w:t>
      </w:r>
      <w:r w:rsidR="007E025F">
        <w:t>одел</w:t>
      </w:r>
      <w:r>
        <w:t>ь</w:t>
      </w:r>
      <w:r w:rsidR="007E025F">
        <w:t xml:space="preserve"> генератора шума </w:t>
      </w:r>
      <w:r>
        <w:t xml:space="preserve">имеет </w:t>
      </w:r>
      <w:r w:rsidR="007E025F">
        <w:t xml:space="preserve">параметр </w:t>
      </w:r>
      <w:r w:rsidR="007E025F" w:rsidRPr="007E025F">
        <w:rPr>
          <w:b/>
          <w:lang w:val="en-US"/>
        </w:rPr>
        <w:t>TS</w:t>
      </w:r>
      <w:r w:rsidR="003741D3">
        <w:t xml:space="preserve">, который </w:t>
      </w:r>
      <w:r w:rsidR="00750740">
        <w:t xml:space="preserve">определяет </w:t>
      </w:r>
      <w:r w:rsidR="006D1458">
        <w:t>время,</w:t>
      </w:r>
      <w:r w:rsidR="003741D3">
        <w:t xml:space="preserve"> через которое будет сгенерирован </w:t>
      </w:r>
      <w:r>
        <w:t xml:space="preserve">новый отсчёт </w:t>
      </w:r>
      <w:r w:rsidR="003741D3">
        <w:t>шума.</w:t>
      </w:r>
      <w:r w:rsidR="00BB3865">
        <w:t xml:space="preserve"> Рассмотрим влияние данного параметра на закон распределения. Для этого</w:t>
      </w:r>
      <w:r w:rsidR="006D1458">
        <w:t xml:space="preserve"> </w:t>
      </w:r>
      <w:r w:rsidR="0039112D">
        <w:t xml:space="preserve">необходимо </w:t>
      </w:r>
      <w:r>
        <w:t xml:space="preserve">получить </w:t>
      </w:r>
      <w:r w:rsidR="00C84EB8">
        <w:t xml:space="preserve">реализации </w:t>
      </w:r>
      <w:r>
        <w:t xml:space="preserve">шума </w:t>
      </w:r>
      <w:r w:rsidR="00C84EB8">
        <w:t xml:space="preserve">при параметре </w:t>
      </w:r>
      <w:r w:rsidR="00C84EB8">
        <w:rPr>
          <w:lang w:val="en-US"/>
        </w:rPr>
        <w:t>TS</w:t>
      </w:r>
      <w:r w:rsidR="00C84EB8" w:rsidRPr="00C84EB8">
        <w:t xml:space="preserve"> </w:t>
      </w:r>
      <w:r w:rsidR="00C84EB8">
        <w:t xml:space="preserve">равном 1 </w:t>
      </w:r>
      <w:proofErr w:type="spellStart"/>
      <w:r w:rsidR="00C84EB8">
        <w:t>нс</w:t>
      </w:r>
      <w:proofErr w:type="spellEnd"/>
      <w:r w:rsidR="00C84EB8">
        <w:t xml:space="preserve">, 10 </w:t>
      </w:r>
      <w:proofErr w:type="spellStart"/>
      <w:r w:rsidR="00C84EB8">
        <w:t>нс</w:t>
      </w:r>
      <w:proofErr w:type="spellEnd"/>
      <w:r w:rsidR="00C84EB8">
        <w:t xml:space="preserve"> и 100 </w:t>
      </w:r>
      <w:proofErr w:type="spellStart"/>
      <w:r w:rsidR="00C84EB8">
        <w:t>нс</w:t>
      </w:r>
      <w:proofErr w:type="spellEnd"/>
      <w:r w:rsidR="00C84EB8">
        <w:t xml:space="preserve"> и </w:t>
      </w:r>
      <w:r w:rsidR="00B5411C">
        <w:t xml:space="preserve">рассчитать </w:t>
      </w:r>
      <w:r w:rsidR="00C84EB8">
        <w:t xml:space="preserve">их гистограммы. Результаты </w:t>
      </w:r>
      <w:r w:rsidR="0039112D">
        <w:t xml:space="preserve">построения гистограмм </w:t>
      </w:r>
      <w:r w:rsidR="00C84EB8">
        <w:t xml:space="preserve">представлены на рис. </w:t>
      </w:r>
      <w:r w:rsidR="008310F0">
        <w:t>6</w:t>
      </w:r>
      <w:r w:rsidR="00C84EB8">
        <w:t>, рис</w:t>
      </w:r>
      <w:r w:rsidR="006D1458">
        <w:t>.</w:t>
      </w:r>
      <w:r w:rsidR="00C84EB8">
        <w:t xml:space="preserve"> </w:t>
      </w:r>
      <w:r w:rsidR="008310F0">
        <w:t>7</w:t>
      </w:r>
      <w:r w:rsidR="00C84EB8">
        <w:t xml:space="preserve"> и рис</w:t>
      </w:r>
      <w:r w:rsidR="006D1458">
        <w:t>.</w:t>
      </w:r>
      <w:r w:rsidR="00C84EB8">
        <w:t xml:space="preserve"> </w:t>
      </w:r>
      <w:r w:rsidR="008310F0">
        <w:t>8</w:t>
      </w:r>
      <w:r w:rsidR="00C84EB8">
        <w:t>.</w:t>
      </w:r>
    </w:p>
    <w:p w:rsidR="00C84EB8" w:rsidRPr="006D1458" w:rsidRDefault="00601422" w:rsidP="00C84EB8">
      <w:pPr>
        <w:ind w:firstLine="426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75648" behindDoc="1" locked="0" layoutInCell="1" allowOverlap="1" wp14:anchorId="42ED63F0" wp14:editId="281FD85D">
            <wp:simplePos x="0" y="0"/>
            <wp:positionH relativeFrom="column">
              <wp:posOffset>943610</wp:posOffset>
            </wp:positionH>
            <wp:positionV relativeFrom="paragraph">
              <wp:posOffset>351155</wp:posOffset>
            </wp:positionV>
            <wp:extent cx="4317365" cy="3547110"/>
            <wp:effectExtent l="0" t="0" r="0" b="0"/>
            <wp:wrapTight wrapText="bothSides">
              <wp:wrapPolygon edited="0">
                <wp:start x="10484" y="580"/>
                <wp:lineTo x="2669" y="1276"/>
                <wp:lineTo x="2287" y="1392"/>
                <wp:lineTo x="2573" y="2668"/>
                <wp:lineTo x="2001" y="2784"/>
                <wp:lineTo x="1811" y="3364"/>
                <wp:lineTo x="1811" y="5684"/>
                <wp:lineTo x="2097" y="6380"/>
                <wp:lineTo x="2573" y="6380"/>
                <wp:lineTo x="1906" y="7424"/>
                <wp:lineTo x="2573" y="8236"/>
                <wp:lineTo x="2478" y="9396"/>
                <wp:lineTo x="5718" y="10092"/>
                <wp:lineTo x="10484" y="10092"/>
                <wp:lineTo x="1811" y="11484"/>
                <wp:lineTo x="1620" y="11948"/>
                <wp:lineTo x="2573" y="11948"/>
                <wp:lineTo x="1716" y="13108"/>
                <wp:lineTo x="1716" y="13224"/>
                <wp:lineTo x="2573" y="13805"/>
                <wp:lineTo x="1716" y="14501"/>
                <wp:lineTo x="1716" y="14733"/>
                <wp:lineTo x="2573" y="15661"/>
                <wp:lineTo x="1811" y="15893"/>
                <wp:lineTo x="1620" y="16357"/>
                <wp:lineTo x="1620" y="17517"/>
                <wp:lineTo x="2478" y="19373"/>
                <wp:lineTo x="2573" y="19837"/>
                <wp:lineTo x="19729" y="19837"/>
                <wp:lineTo x="19824" y="11832"/>
                <wp:lineTo x="11723" y="10092"/>
                <wp:lineTo x="16679" y="10092"/>
                <wp:lineTo x="19824" y="9396"/>
                <wp:lineTo x="19919" y="1508"/>
                <wp:lineTo x="19157" y="1392"/>
                <wp:lineTo x="11151" y="580"/>
                <wp:lineTo x="10484" y="58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458">
        <w:t xml:space="preserve">Из </w:t>
      </w:r>
      <w:r w:rsidR="00B63DA7">
        <w:t xml:space="preserve">этих гистограмм </w:t>
      </w:r>
      <w:r w:rsidR="006D1458">
        <w:t>видно</w:t>
      </w:r>
      <w:r w:rsidR="00B5411C">
        <w:t>, что</w:t>
      </w:r>
      <w:r w:rsidR="006D1458">
        <w:t xml:space="preserve"> параметр </w:t>
      </w:r>
      <w:r w:rsidR="006D1458">
        <w:rPr>
          <w:lang w:val="en-US"/>
        </w:rPr>
        <w:t>TS</w:t>
      </w:r>
      <w:r w:rsidR="006D1458" w:rsidRPr="006D1458">
        <w:t xml:space="preserve"> </w:t>
      </w:r>
      <w:r w:rsidR="00F94013">
        <w:t xml:space="preserve">практически </w:t>
      </w:r>
      <w:r w:rsidR="006D1458">
        <w:t xml:space="preserve">не влияет на закон распределения. </w:t>
      </w:r>
    </w:p>
    <w:p w:rsidR="00C84EB8" w:rsidRDefault="00C84EB8" w:rsidP="00C84EB8">
      <w:pPr>
        <w:ind w:firstLine="426"/>
        <w:jc w:val="both"/>
      </w:pPr>
    </w:p>
    <w:p w:rsidR="00C84EB8" w:rsidRDefault="00C84EB8" w:rsidP="00C84EB8">
      <w:pPr>
        <w:ind w:firstLine="426"/>
        <w:jc w:val="both"/>
      </w:pPr>
    </w:p>
    <w:p w:rsidR="00E01E21" w:rsidRDefault="00E01E21" w:rsidP="00C84EB8">
      <w:pPr>
        <w:ind w:firstLine="426"/>
        <w:jc w:val="both"/>
      </w:pPr>
    </w:p>
    <w:p w:rsidR="00E01E21" w:rsidRDefault="00E01E21" w:rsidP="00C84EB8">
      <w:pPr>
        <w:ind w:firstLine="426"/>
        <w:jc w:val="both"/>
      </w:pPr>
    </w:p>
    <w:p w:rsidR="00E01E21" w:rsidRDefault="00E01E21" w:rsidP="00C84EB8">
      <w:pPr>
        <w:ind w:firstLine="426"/>
        <w:jc w:val="both"/>
      </w:pPr>
    </w:p>
    <w:p w:rsidR="00E01E21" w:rsidRDefault="00E01E21" w:rsidP="00C84EB8">
      <w:pPr>
        <w:ind w:firstLine="426"/>
        <w:jc w:val="both"/>
      </w:pPr>
    </w:p>
    <w:p w:rsidR="00C43B6B" w:rsidRDefault="00C43B6B" w:rsidP="00C84EB8">
      <w:pPr>
        <w:ind w:firstLine="426"/>
        <w:jc w:val="both"/>
      </w:pPr>
    </w:p>
    <w:p w:rsidR="00C43B6B" w:rsidRDefault="00C43B6B" w:rsidP="00C84EB8">
      <w:pPr>
        <w:ind w:firstLine="426"/>
        <w:jc w:val="both"/>
      </w:pPr>
    </w:p>
    <w:p w:rsidR="00A40EBD" w:rsidRDefault="00A40EBD" w:rsidP="00C84EB8">
      <w:pPr>
        <w:ind w:firstLine="426"/>
        <w:jc w:val="both"/>
      </w:pPr>
    </w:p>
    <w:p w:rsidR="00A40EBD" w:rsidRDefault="00A40EBD" w:rsidP="00C84EB8">
      <w:pPr>
        <w:ind w:firstLine="426"/>
        <w:jc w:val="both"/>
      </w:pPr>
    </w:p>
    <w:p w:rsidR="00C43B6B" w:rsidRDefault="00C43B6B" w:rsidP="00826C84">
      <w:pPr>
        <w:ind w:firstLine="426"/>
        <w:jc w:val="center"/>
      </w:pPr>
      <w:r>
        <w:rPr>
          <w:b/>
          <w:sz w:val="24"/>
          <w:szCs w:val="24"/>
        </w:rPr>
        <w:t>Рис.</w:t>
      </w:r>
      <w:r w:rsidR="008310F0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.</w:t>
      </w:r>
      <w:r w:rsidRPr="00F84C7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Реализация сгенерированного шума и его гистограмма при </w:t>
      </w:r>
      <w:r>
        <w:rPr>
          <w:b/>
          <w:sz w:val="24"/>
          <w:szCs w:val="24"/>
          <w:lang w:val="en-US"/>
        </w:rPr>
        <w:t>TS</w:t>
      </w:r>
      <w:r>
        <w:rPr>
          <w:b/>
          <w:sz w:val="24"/>
          <w:szCs w:val="24"/>
        </w:rPr>
        <w:t xml:space="preserve">=1 </w:t>
      </w:r>
      <w:proofErr w:type="spellStart"/>
      <w:r>
        <w:rPr>
          <w:b/>
          <w:sz w:val="24"/>
          <w:szCs w:val="24"/>
        </w:rPr>
        <w:t>нс</w:t>
      </w:r>
      <w:proofErr w:type="spellEnd"/>
    </w:p>
    <w:p w:rsidR="00C43B6B" w:rsidRDefault="00E87870" w:rsidP="00C84EB8">
      <w:pPr>
        <w:ind w:firstLine="426"/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798830</wp:posOffset>
            </wp:positionH>
            <wp:positionV relativeFrom="paragraph">
              <wp:posOffset>-213995</wp:posOffset>
            </wp:positionV>
            <wp:extent cx="4709795" cy="3529965"/>
            <wp:effectExtent l="0" t="0" r="0" b="0"/>
            <wp:wrapTight wrapText="bothSides">
              <wp:wrapPolygon edited="0">
                <wp:start x="10397" y="466"/>
                <wp:lineTo x="2184" y="1399"/>
                <wp:lineTo x="2621" y="2564"/>
                <wp:lineTo x="2621" y="4430"/>
                <wp:lineTo x="1835" y="4896"/>
                <wp:lineTo x="1835" y="5362"/>
                <wp:lineTo x="2621" y="6295"/>
                <wp:lineTo x="2621" y="8160"/>
                <wp:lineTo x="2184" y="8626"/>
                <wp:lineTo x="2708" y="9559"/>
                <wp:lineTo x="10397" y="10025"/>
                <wp:lineTo x="1485" y="11540"/>
                <wp:lineTo x="1485" y="12006"/>
                <wp:lineTo x="2534" y="13755"/>
                <wp:lineTo x="1573" y="13872"/>
                <wp:lineTo x="1573" y="14338"/>
                <wp:lineTo x="2621" y="15620"/>
                <wp:lineTo x="1573" y="16319"/>
                <wp:lineTo x="1573" y="16786"/>
                <wp:lineTo x="2621" y="17485"/>
                <wp:lineTo x="2272" y="18651"/>
                <wp:lineTo x="2272" y="19234"/>
                <wp:lineTo x="2534" y="19817"/>
                <wp:lineTo x="19658" y="19817"/>
                <wp:lineTo x="19570" y="11773"/>
                <wp:lineTo x="11358" y="10025"/>
                <wp:lineTo x="17561" y="10025"/>
                <wp:lineTo x="20007" y="9559"/>
                <wp:lineTo x="19658" y="8160"/>
                <wp:lineTo x="19832" y="1749"/>
                <wp:lineTo x="18434" y="1515"/>
                <wp:lineTo x="11183" y="466"/>
                <wp:lineTo x="10397" y="466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79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46792" w:rsidRDefault="00146792" w:rsidP="00C84EB8">
      <w:pPr>
        <w:ind w:firstLine="426"/>
        <w:jc w:val="both"/>
      </w:pPr>
    </w:p>
    <w:p w:rsidR="00146792" w:rsidRDefault="00146792" w:rsidP="00C84EB8">
      <w:pPr>
        <w:ind w:firstLine="426"/>
        <w:jc w:val="both"/>
      </w:pPr>
    </w:p>
    <w:p w:rsidR="00166898" w:rsidRDefault="00166898" w:rsidP="00C84EB8">
      <w:pPr>
        <w:ind w:firstLine="426"/>
        <w:jc w:val="both"/>
      </w:pPr>
    </w:p>
    <w:p w:rsidR="00E01E21" w:rsidRDefault="00E01E21" w:rsidP="007E2B77">
      <w:pPr>
        <w:jc w:val="center"/>
      </w:pPr>
    </w:p>
    <w:p w:rsidR="00E01E21" w:rsidRDefault="00E01E21" w:rsidP="00E01E21">
      <w:pPr>
        <w:ind w:firstLine="426"/>
        <w:jc w:val="both"/>
      </w:pPr>
    </w:p>
    <w:p w:rsidR="00E01E21" w:rsidRDefault="00E01E21" w:rsidP="00E01E21">
      <w:pPr>
        <w:ind w:firstLine="426"/>
        <w:jc w:val="both"/>
      </w:pPr>
    </w:p>
    <w:p w:rsidR="00A550D9" w:rsidRDefault="00A550D9" w:rsidP="00E01E21">
      <w:pPr>
        <w:ind w:firstLine="426"/>
        <w:jc w:val="both"/>
      </w:pPr>
    </w:p>
    <w:p w:rsidR="00412702" w:rsidRDefault="00412702" w:rsidP="00E01E21">
      <w:pPr>
        <w:ind w:firstLine="426"/>
        <w:jc w:val="both"/>
      </w:pPr>
    </w:p>
    <w:p w:rsidR="00412702" w:rsidRDefault="00412702" w:rsidP="00E01E21">
      <w:pPr>
        <w:ind w:firstLine="426"/>
        <w:jc w:val="both"/>
      </w:pPr>
    </w:p>
    <w:p w:rsidR="00E87870" w:rsidRDefault="00E87870" w:rsidP="00E01E21">
      <w:pPr>
        <w:ind w:firstLine="426"/>
        <w:jc w:val="both"/>
      </w:pPr>
    </w:p>
    <w:p w:rsidR="00A6216F" w:rsidRPr="00826C84" w:rsidRDefault="00E01E21" w:rsidP="00826C8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Рис.</w:t>
      </w:r>
      <w:r w:rsidR="008310F0">
        <w:rPr>
          <w:b/>
          <w:sz w:val="24"/>
          <w:szCs w:val="24"/>
        </w:rPr>
        <w:t>7</w:t>
      </w:r>
      <w:r w:rsidR="006D1458">
        <w:rPr>
          <w:b/>
          <w:sz w:val="24"/>
          <w:szCs w:val="24"/>
        </w:rPr>
        <w:t>.</w:t>
      </w:r>
      <w:r w:rsidRPr="00F84C7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Реализация сгенерированного шума и его гистограмма при </w:t>
      </w:r>
      <w:r>
        <w:rPr>
          <w:b/>
          <w:sz w:val="24"/>
          <w:szCs w:val="24"/>
          <w:lang w:val="en-US"/>
        </w:rPr>
        <w:t>TS</w:t>
      </w:r>
      <w:r>
        <w:rPr>
          <w:b/>
          <w:sz w:val="24"/>
          <w:szCs w:val="24"/>
        </w:rPr>
        <w:t xml:space="preserve">=10 </w:t>
      </w:r>
      <w:proofErr w:type="spellStart"/>
      <w:r>
        <w:rPr>
          <w:b/>
          <w:sz w:val="24"/>
          <w:szCs w:val="24"/>
        </w:rPr>
        <w:t>нс</w:t>
      </w:r>
      <w:proofErr w:type="spellEnd"/>
      <w:r>
        <w:rPr>
          <w:b/>
          <w:sz w:val="24"/>
          <w:szCs w:val="24"/>
        </w:rPr>
        <w:t>.</w:t>
      </w:r>
    </w:p>
    <w:p w:rsidR="00A6216F" w:rsidRDefault="00A40EBD" w:rsidP="00C84EB8">
      <w:pPr>
        <w:ind w:firstLine="426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746125</wp:posOffset>
            </wp:positionH>
            <wp:positionV relativeFrom="paragraph">
              <wp:posOffset>19050</wp:posOffset>
            </wp:positionV>
            <wp:extent cx="4760595" cy="3569970"/>
            <wp:effectExtent l="0" t="0" r="0" b="0"/>
            <wp:wrapTight wrapText="bothSides">
              <wp:wrapPolygon edited="0">
                <wp:start x="10372" y="461"/>
                <wp:lineTo x="2247" y="1383"/>
                <wp:lineTo x="2593" y="2536"/>
                <wp:lineTo x="2593" y="4380"/>
                <wp:lineTo x="1902" y="5072"/>
                <wp:lineTo x="1902" y="5417"/>
                <wp:lineTo x="2593" y="6224"/>
                <wp:lineTo x="2593" y="8068"/>
                <wp:lineTo x="2247" y="8760"/>
                <wp:lineTo x="2679" y="9567"/>
                <wp:lineTo x="10804" y="9912"/>
                <wp:lineTo x="1556" y="11526"/>
                <wp:lineTo x="1556" y="11872"/>
                <wp:lineTo x="2507" y="13601"/>
                <wp:lineTo x="2593" y="13601"/>
                <wp:lineTo x="1642" y="13947"/>
                <wp:lineTo x="1642" y="14292"/>
                <wp:lineTo x="2593" y="15445"/>
                <wp:lineTo x="1642" y="16367"/>
                <wp:lineTo x="1642" y="16713"/>
                <wp:lineTo x="2593" y="17289"/>
                <wp:lineTo x="2247" y="19133"/>
                <wp:lineTo x="2507" y="19825"/>
                <wp:lineTo x="19707" y="19825"/>
                <wp:lineTo x="19794" y="11987"/>
                <wp:lineTo x="19102" y="11872"/>
                <wp:lineTo x="2766" y="11757"/>
                <wp:lineTo x="12619" y="11296"/>
                <wp:lineTo x="12792" y="10258"/>
                <wp:lineTo x="17978" y="9912"/>
                <wp:lineTo x="19966" y="9451"/>
                <wp:lineTo x="19621" y="8068"/>
                <wp:lineTo x="19794" y="1729"/>
                <wp:lineTo x="18411" y="1498"/>
                <wp:lineTo x="11150" y="461"/>
                <wp:lineTo x="10372" y="461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6216F" w:rsidRDefault="00A6216F" w:rsidP="00C84EB8">
      <w:pPr>
        <w:ind w:firstLine="426"/>
        <w:jc w:val="both"/>
      </w:pPr>
    </w:p>
    <w:p w:rsidR="00146792" w:rsidRDefault="00146792" w:rsidP="00C84EB8">
      <w:pPr>
        <w:ind w:firstLine="426"/>
        <w:jc w:val="both"/>
      </w:pPr>
    </w:p>
    <w:p w:rsidR="00146792" w:rsidRDefault="00146792" w:rsidP="00C84EB8">
      <w:pPr>
        <w:ind w:firstLine="426"/>
        <w:jc w:val="both"/>
      </w:pPr>
    </w:p>
    <w:p w:rsidR="00DE61F5" w:rsidRDefault="00DE61F5" w:rsidP="00C84EB8">
      <w:pPr>
        <w:ind w:firstLine="426"/>
        <w:jc w:val="both"/>
      </w:pPr>
    </w:p>
    <w:p w:rsidR="008310F0" w:rsidRDefault="008310F0" w:rsidP="00C84EB8">
      <w:pPr>
        <w:ind w:firstLine="426"/>
        <w:jc w:val="both"/>
      </w:pPr>
    </w:p>
    <w:p w:rsidR="00A40EBD" w:rsidRDefault="00A40EBD" w:rsidP="00C84EB8">
      <w:pPr>
        <w:ind w:firstLine="426"/>
        <w:jc w:val="both"/>
      </w:pPr>
    </w:p>
    <w:p w:rsidR="00A40EBD" w:rsidRDefault="00A40EBD" w:rsidP="00C84EB8">
      <w:pPr>
        <w:ind w:firstLine="426"/>
        <w:jc w:val="both"/>
      </w:pPr>
    </w:p>
    <w:p w:rsidR="008310F0" w:rsidRDefault="008310F0" w:rsidP="00C84EB8">
      <w:pPr>
        <w:ind w:firstLine="426"/>
        <w:jc w:val="both"/>
      </w:pPr>
    </w:p>
    <w:p w:rsidR="00DE61F5" w:rsidRDefault="00DE61F5" w:rsidP="00C84EB8">
      <w:pPr>
        <w:ind w:firstLine="426"/>
        <w:jc w:val="both"/>
      </w:pPr>
    </w:p>
    <w:p w:rsidR="008310F0" w:rsidRDefault="008310F0" w:rsidP="00C84EB8">
      <w:pPr>
        <w:ind w:firstLine="426"/>
        <w:jc w:val="both"/>
      </w:pPr>
    </w:p>
    <w:p w:rsidR="00C47521" w:rsidRPr="00C84EB8" w:rsidRDefault="00C47521" w:rsidP="000B27AB">
      <w:pPr>
        <w:jc w:val="center"/>
      </w:pPr>
      <w:r>
        <w:rPr>
          <w:b/>
          <w:sz w:val="24"/>
          <w:szCs w:val="24"/>
        </w:rPr>
        <w:t>Рис.</w:t>
      </w:r>
      <w:r w:rsidR="008310F0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.</w:t>
      </w:r>
      <w:r w:rsidRPr="00F84C7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Реализация сгенерированного шума и его гистограмма при </w:t>
      </w:r>
      <w:r>
        <w:rPr>
          <w:b/>
          <w:sz w:val="24"/>
          <w:szCs w:val="24"/>
          <w:lang w:val="en-US"/>
        </w:rPr>
        <w:t>TS</w:t>
      </w:r>
      <w:r>
        <w:rPr>
          <w:b/>
          <w:sz w:val="24"/>
          <w:szCs w:val="24"/>
        </w:rPr>
        <w:t xml:space="preserve">=100 </w:t>
      </w:r>
      <w:proofErr w:type="spellStart"/>
      <w:r>
        <w:rPr>
          <w:b/>
          <w:sz w:val="24"/>
          <w:szCs w:val="24"/>
        </w:rPr>
        <w:t>нс</w:t>
      </w:r>
      <w:proofErr w:type="spellEnd"/>
      <w:r>
        <w:rPr>
          <w:b/>
          <w:sz w:val="24"/>
          <w:szCs w:val="24"/>
        </w:rPr>
        <w:t>.</w:t>
      </w:r>
    </w:p>
    <w:p w:rsidR="00F94013" w:rsidRDefault="00F94013" w:rsidP="00826C84">
      <w:pPr>
        <w:jc w:val="center"/>
      </w:pPr>
    </w:p>
    <w:p w:rsidR="00F94013" w:rsidRPr="00826C84" w:rsidRDefault="003F34FF" w:rsidP="00826C84">
      <w:pPr>
        <w:jc w:val="center"/>
        <w:rPr>
          <w:b/>
          <w:i/>
          <w:sz w:val="32"/>
          <w:szCs w:val="32"/>
        </w:rPr>
      </w:pPr>
      <w:r w:rsidRPr="00826C84">
        <w:rPr>
          <w:b/>
          <w:i/>
          <w:sz w:val="32"/>
          <w:szCs w:val="32"/>
        </w:rPr>
        <w:t>Моделирование нормального шума</w:t>
      </w:r>
    </w:p>
    <w:p w:rsidR="00F51EEA" w:rsidRDefault="00D2729F" w:rsidP="00166898">
      <w:pPr>
        <w:ind w:firstLine="426"/>
        <w:jc w:val="both"/>
      </w:pPr>
      <w:r>
        <w:t xml:space="preserve">В описании модели генератора шума </w:t>
      </w:r>
      <w:r>
        <w:rPr>
          <w:lang w:val="en-US"/>
        </w:rPr>
        <w:t>MC</w:t>
      </w:r>
      <w:r w:rsidRPr="00D2729F">
        <w:t xml:space="preserve">10 </w:t>
      </w:r>
      <w:r>
        <w:t xml:space="preserve">указывалось, что </w:t>
      </w:r>
      <w:r w:rsidR="00F51EEA">
        <w:t>генерируемый им</w:t>
      </w:r>
      <w:r>
        <w:t xml:space="preserve"> шум будет иметь равномерный закон распределения. Однако вышеописанные исследования доказали, что это не так.</w:t>
      </w:r>
    </w:p>
    <w:p w:rsidR="00166898" w:rsidRDefault="00D2729F" w:rsidP="00166898">
      <w:pPr>
        <w:ind w:firstLine="426"/>
        <w:jc w:val="both"/>
      </w:pPr>
      <w:r>
        <w:lastRenderedPageBreak/>
        <w:t xml:space="preserve"> Но для формирования модели нормального шума закон распределения шума</w:t>
      </w:r>
      <w:r w:rsidR="00750740">
        <w:t>,</w:t>
      </w:r>
      <w:r>
        <w:t xml:space="preserve"> </w:t>
      </w:r>
      <w:r w:rsidR="00750740">
        <w:t xml:space="preserve">создаваемого </w:t>
      </w:r>
      <w:r>
        <w:t xml:space="preserve">генератором шума в </w:t>
      </w:r>
      <w:r>
        <w:rPr>
          <w:lang w:val="en-US"/>
        </w:rPr>
        <w:t>MC</w:t>
      </w:r>
      <w:r w:rsidRPr="00D2729F">
        <w:t>10</w:t>
      </w:r>
      <w:r w:rsidR="00750740">
        <w:t>,</w:t>
      </w:r>
      <w:r>
        <w:t xml:space="preserve"> не </w:t>
      </w:r>
      <w:r w:rsidR="00F51EEA">
        <w:t>так важен, поскольку с</w:t>
      </w:r>
      <w:r w:rsidR="00166898">
        <w:t xml:space="preserve">огласно центральной предельной теореме сумма большого количества случайных величин с различными законами распределения будет иметь закон распределения близкий к </w:t>
      </w:r>
      <w:proofErr w:type="gramStart"/>
      <w:r w:rsidR="00166898">
        <w:t>нормальному</w:t>
      </w:r>
      <w:proofErr w:type="gramEnd"/>
      <w:r w:rsidR="00166898">
        <w:t xml:space="preserve">. Поэтому для моделирования </w:t>
      </w:r>
      <w:r w:rsidR="00265FE3">
        <w:t xml:space="preserve">нормального шума </w:t>
      </w:r>
      <w:r w:rsidR="00166898">
        <w:t>возьмём 6 генераторов шума</w:t>
      </w:r>
      <w:r w:rsidR="00265FE3">
        <w:t xml:space="preserve"> с равномерным распределением вероятностей</w:t>
      </w:r>
      <w:r w:rsidR="00166898">
        <w:t xml:space="preserve">, просуммируем </w:t>
      </w:r>
      <w:r w:rsidR="004A1F94">
        <w:t>напряжения, которые они формируют</w:t>
      </w:r>
      <w:r w:rsidR="00265FE3">
        <w:t xml:space="preserve">, и </w:t>
      </w:r>
      <w:r w:rsidR="00166898">
        <w:t>вычт</w:t>
      </w:r>
      <w:r w:rsidR="00265FE3">
        <w:t>е</w:t>
      </w:r>
      <w:r w:rsidR="00166898">
        <w:t xml:space="preserve">м </w:t>
      </w:r>
      <w:r w:rsidR="00ED2D07">
        <w:t>постоянную составляющую</w:t>
      </w:r>
      <w:r w:rsidR="00345DB0">
        <w:t xml:space="preserve">. Для контроля правильности модели шума </w:t>
      </w:r>
      <w:r w:rsidR="00166898">
        <w:t xml:space="preserve">найдём гистограмму и дисперсию. </w:t>
      </w:r>
    </w:p>
    <w:p w:rsidR="00067D00" w:rsidRDefault="00C47521" w:rsidP="00726807">
      <w:pPr>
        <w:ind w:firstLine="426"/>
        <w:jc w:val="both"/>
      </w:pPr>
      <w:r>
        <w:t xml:space="preserve">Схема моделирования представлена на рис. </w:t>
      </w:r>
      <w:r w:rsidR="008310F0">
        <w:t>9</w:t>
      </w:r>
      <w:r>
        <w:t xml:space="preserve">. </w:t>
      </w:r>
      <w:r w:rsidR="00726807">
        <w:t xml:space="preserve">Результат моделирования представлен на рис. </w:t>
      </w:r>
      <w:r w:rsidR="008310F0">
        <w:t>10</w:t>
      </w:r>
      <w:r w:rsidR="00027067">
        <w:t>.</w:t>
      </w:r>
      <w:r w:rsidR="00726807">
        <w:t xml:space="preserve"> Как видно из рис. </w:t>
      </w:r>
      <w:r w:rsidR="008310F0">
        <w:t>10</w:t>
      </w:r>
      <w:r w:rsidR="00870FC9">
        <w:t>,</w:t>
      </w:r>
      <w:r w:rsidR="00726807">
        <w:t xml:space="preserve"> постоянная с</w:t>
      </w:r>
      <w:r w:rsidR="007A6615">
        <w:t xml:space="preserve">оставляющая </w:t>
      </w:r>
      <w:r w:rsidR="000019B3">
        <w:t xml:space="preserve">шума </w:t>
      </w:r>
      <w:r w:rsidR="007A6615">
        <w:t xml:space="preserve">равна 0, </w:t>
      </w:r>
      <w:r w:rsidR="00027067">
        <w:t xml:space="preserve">дисперсия равна 387 </w:t>
      </w:r>
      <w:r w:rsidR="000019B3">
        <w:t>мВ</w:t>
      </w:r>
      <w:proofErr w:type="gramStart"/>
      <w:r w:rsidR="000019B3">
        <w:rPr>
          <w:vertAlign w:val="superscript"/>
        </w:rPr>
        <w:t>2</w:t>
      </w:r>
      <w:proofErr w:type="gramEnd"/>
      <w:r w:rsidR="00726807">
        <w:t>.</w:t>
      </w:r>
    </w:p>
    <w:p w:rsidR="00726807" w:rsidRDefault="00067D00" w:rsidP="00726807">
      <w:pPr>
        <w:ind w:firstLine="426"/>
        <w:jc w:val="both"/>
      </w:pPr>
      <w:r>
        <w:t>Проверим правильность определения дисперсии</w:t>
      </w:r>
      <w:r w:rsidR="00027067">
        <w:t>.</w:t>
      </w:r>
      <w:r>
        <w:t xml:space="preserve"> Известно, что дисперсия </w:t>
      </w:r>
      <w:r w:rsidR="000019B3">
        <w:t xml:space="preserve">суммы </w:t>
      </w:r>
      <w:r>
        <w:t xml:space="preserve">независимых </w:t>
      </w:r>
      <w:r w:rsidR="000019B3">
        <w:t xml:space="preserve">случайных </w:t>
      </w:r>
      <w:r>
        <w:t xml:space="preserve">величин равна сумме дисперсий каждой величины. </w:t>
      </w:r>
      <w:r w:rsidR="00761CB2">
        <w:t xml:space="preserve">Дисперсия шума, </w:t>
      </w:r>
      <w:r w:rsidR="007E1A3F">
        <w:t>формируем</w:t>
      </w:r>
      <w:r w:rsidR="00743EE5">
        <w:t xml:space="preserve">ого </w:t>
      </w:r>
      <w:r w:rsidR="00761CB2">
        <w:t>одним генератором</w:t>
      </w:r>
      <w:r w:rsidR="00743EE5">
        <w:t>,</w:t>
      </w:r>
      <w:r w:rsidR="00761CB2">
        <w:t xml:space="preserve"> равна 63.5</w:t>
      </w:r>
      <w:r w:rsidR="000019B3">
        <w:t> </w:t>
      </w:r>
      <w:r w:rsidR="00761CB2">
        <w:t>мВ</w:t>
      </w:r>
      <w:proofErr w:type="gramStart"/>
      <w:r w:rsidR="00761CB2">
        <w:rPr>
          <w:vertAlign w:val="superscript"/>
        </w:rPr>
        <w:t>2</w:t>
      </w:r>
      <w:proofErr w:type="gramEnd"/>
      <w:r w:rsidR="00761CB2">
        <w:t>.</w:t>
      </w:r>
      <w:r w:rsidR="000019B3">
        <w:t xml:space="preserve"> </w:t>
      </w:r>
      <w:r w:rsidR="00761CB2">
        <w:t>Считая источники независимыми друг от друга</w:t>
      </w:r>
      <w:r w:rsidR="000019B3">
        <w:t>,</w:t>
      </w:r>
      <w:r w:rsidR="00761CB2">
        <w:t xml:space="preserve"> </w:t>
      </w:r>
      <w:r w:rsidR="000019B3">
        <w:t xml:space="preserve">получим </w:t>
      </w:r>
      <w:r w:rsidR="00761CB2">
        <w:t>результирующую дисперсию равную сумме дисперсий от шести источников, то есть 381 мВ</w:t>
      </w:r>
      <w:proofErr w:type="gramStart"/>
      <w:r w:rsidR="00761CB2">
        <w:rPr>
          <w:vertAlign w:val="superscript"/>
        </w:rPr>
        <w:t>2</w:t>
      </w:r>
      <w:proofErr w:type="gramEnd"/>
      <w:r w:rsidR="000019B3">
        <w:t>, что близко к измеренному значению</w:t>
      </w:r>
      <w:r w:rsidR="00761CB2">
        <w:t xml:space="preserve"> </w:t>
      </w:r>
      <w:r w:rsidR="000019B3">
        <w:t>387 мВ</w:t>
      </w:r>
      <w:r w:rsidR="000019B3">
        <w:rPr>
          <w:vertAlign w:val="superscript"/>
        </w:rPr>
        <w:t>2</w:t>
      </w:r>
      <w:r w:rsidR="00743EE5">
        <w:t xml:space="preserve">. </w:t>
      </w:r>
      <w:r w:rsidR="00726807">
        <w:t>Одн</w:t>
      </w:r>
      <w:r w:rsidR="007A6615">
        <w:t xml:space="preserve">ако у </w:t>
      </w:r>
      <w:r w:rsidR="00743EE5">
        <w:t xml:space="preserve">стандартного </w:t>
      </w:r>
      <w:r w:rsidR="007A6615">
        <w:t xml:space="preserve">нормального шума эффективное напряжение (так же как и дисперсия) </w:t>
      </w:r>
      <w:r w:rsidR="00743EE5">
        <w:t xml:space="preserve">должно </w:t>
      </w:r>
      <w:r w:rsidR="007A6615">
        <w:t>равняться 1. Поэтому в схему необходимо добавить масштабирующий элемент</w:t>
      </w:r>
      <w:r w:rsidR="00027067">
        <w:t xml:space="preserve"> с </w:t>
      </w:r>
      <w:r w:rsidR="00743EE5">
        <w:t xml:space="preserve">коэффициентом передачи </w:t>
      </w:r>
      <w:r w:rsidR="00027067">
        <w:t>1</w:t>
      </w:r>
      <w:r w:rsidR="00027067" w:rsidRPr="00027067">
        <w:t>/</w:t>
      </w:r>
      <w:r w:rsidR="00027067">
        <w:t xml:space="preserve">σ, где σ – </w:t>
      </w:r>
      <w:r w:rsidR="00345DB0">
        <w:t xml:space="preserve">СКО </w:t>
      </w:r>
      <w:r w:rsidR="00027067">
        <w:t>шума суммы шести источников.</w:t>
      </w:r>
    </w:p>
    <w:p w:rsidR="00C47521" w:rsidRDefault="00412702">
      <w:pPr>
        <w:ind w:firstLine="426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1751965</wp:posOffset>
            </wp:positionH>
            <wp:positionV relativeFrom="paragraph">
              <wp:posOffset>39370</wp:posOffset>
            </wp:positionV>
            <wp:extent cx="2647315" cy="2414270"/>
            <wp:effectExtent l="0" t="0" r="0" b="0"/>
            <wp:wrapTight wrapText="bothSides">
              <wp:wrapPolygon edited="0">
                <wp:start x="0" y="0"/>
                <wp:lineTo x="0" y="21475"/>
                <wp:lineTo x="21450" y="21475"/>
                <wp:lineTo x="21450" y="0"/>
                <wp:lineTo x="0" y="0"/>
              </wp:wrapPolygon>
            </wp:wrapTight>
            <wp:docPr id="9" name="Рисунок 9" descr="C:\Загрузки\Магистерская\Модель\Полная модель нормального шума\Схема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Загрузки\Магистерская\Модель\Полная модель нормального шума\Схема 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47521" w:rsidRDefault="00C47521">
      <w:pPr>
        <w:ind w:firstLine="426"/>
        <w:jc w:val="both"/>
      </w:pPr>
    </w:p>
    <w:p w:rsidR="006211E1" w:rsidRDefault="006211E1">
      <w:pPr>
        <w:ind w:firstLine="426"/>
        <w:jc w:val="both"/>
      </w:pPr>
    </w:p>
    <w:p w:rsidR="006211E1" w:rsidRDefault="006211E1">
      <w:pPr>
        <w:ind w:firstLine="426"/>
        <w:jc w:val="both"/>
      </w:pPr>
    </w:p>
    <w:p w:rsidR="006211E1" w:rsidRDefault="006211E1">
      <w:pPr>
        <w:ind w:firstLine="426"/>
        <w:jc w:val="both"/>
      </w:pPr>
    </w:p>
    <w:p w:rsidR="006211E1" w:rsidRDefault="006211E1">
      <w:pPr>
        <w:ind w:firstLine="426"/>
        <w:jc w:val="both"/>
      </w:pPr>
    </w:p>
    <w:p w:rsidR="00F51EEA" w:rsidRDefault="00F51EEA">
      <w:pPr>
        <w:ind w:firstLine="426"/>
        <w:jc w:val="both"/>
      </w:pPr>
    </w:p>
    <w:p w:rsidR="00F51EEA" w:rsidRDefault="00F51EEA">
      <w:pPr>
        <w:ind w:firstLine="426"/>
        <w:jc w:val="both"/>
      </w:pPr>
    </w:p>
    <w:p w:rsidR="00726807" w:rsidRDefault="00726807" w:rsidP="000818E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Рис.</w:t>
      </w:r>
      <w:r w:rsidR="008310F0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.</w:t>
      </w:r>
      <w:r w:rsidRPr="00F84C7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Схема моделирования шума с нормальным законом распределения.</w:t>
      </w:r>
    </w:p>
    <w:p w:rsidR="00027067" w:rsidRDefault="00027067" w:rsidP="00826C84">
      <w:pPr>
        <w:ind w:firstLine="426"/>
        <w:jc w:val="center"/>
        <w:rPr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111125</wp:posOffset>
            </wp:positionH>
            <wp:positionV relativeFrom="paragraph">
              <wp:posOffset>1270</wp:posOffset>
            </wp:positionV>
            <wp:extent cx="6152515" cy="2403475"/>
            <wp:effectExtent l="0" t="0" r="0" b="0"/>
            <wp:wrapTight wrapText="bothSides">
              <wp:wrapPolygon edited="0">
                <wp:start x="0" y="0"/>
                <wp:lineTo x="0" y="21400"/>
                <wp:lineTo x="21535" y="21400"/>
                <wp:lineTo x="2153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Рис.</w:t>
      </w:r>
      <w:r w:rsidR="008310F0"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>.</w:t>
      </w:r>
      <w:r w:rsidRPr="00F84C7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Реализация</w:t>
      </w:r>
      <w:r w:rsidR="00A536A4">
        <w:rPr>
          <w:b/>
          <w:sz w:val="24"/>
          <w:szCs w:val="24"/>
        </w:rPr>
        <w:t xml:space="preserve"> шума</w:t>
      </w:r>
      <w:r>
        <w:rPr>
          <w:b/>
          <w:sz w:val="24"/>
          <w:szCs w:val="24"/>
        </w:rPr>
        <w:t>.</w:t>
      </w:r>
    </w:p>
    <w:p w:rsidR="00826C84" w:rsidRDefault="00826C84" w:rsidP="00826C84">
      <w:pPr>
        <w:ind w:firstLine="426"/>
        <w:jc w:val="center"/>
      </w:pPr>
    </w:p>
    <w:p w:rsidR="00A3653C" w:rsidRDefault="007B51F2" w:rsidP="000B27AB">
      <w:pPr>
        <w:ind w:firstLine="426"/>
        <w:jc w:val="both"/>
      </w:pPr>
      <w:r>
        <w:t>Такая с</w:t>
      </w:r>
      <w:r w:rsidR="000B27AB">
        <w:t xml:space="preserve">хема представлена на рис. </w:t>
      </w:r>
      <w:r w:rsidR="007A728B" w:rsidRPr="007A728B">
        <w:t>1</w:t>
      </w:r>
      <w:r w:rsidR="008310F0">
        <w:t>1</w:t>
      </w:r>
      <w:r w:rsidR="000B27AB">
        <w:t xml:space="preserve">. </w:t>
      </w:r>
      <w:r w:rsidR="00A3653C">
        <w:t xml:space="preserve">Коэффициент передачи масштабирующего элемента </w:t>
      </w:r>
      <w:r w:rsidR="00A3653C">
        <w:rPr>
          <w:lang w:val="en-US"/>
        </w:rPr>
        <w:t>X</w:t>
      </w:r>
      <w:r w:rsidR="00A3653C">
        <w:t>11 равен 1</w:t>
      </w:r>
      <w:r w:rsidR="00A3653C" w:rsidRPr="00027067">
        <w:t>/</w:t>
      </w:r>
      <w:r w:rsidR="00A3653C">
        <w:t xml:space="preserve">σ , то есть 1.62. </w:t>
      </w:r>
    </w:p>
    <w:p w:rsidR="000B27AB" w:rsidRDefault="000B27AB" w:rsidP="000B27AB">
      <w:pPr>
        <w:ind w:firstLine="426"/>
        <w:jc w:val="both"/>
      </w:pPr>
      <w:r>
        <w:t>Реализация шума на в</w:t>
      </w:r>
      <w:r w:rsidR="007B51F2">
        <w:t>ы</w:t>
      </w:r>
      <w:r>
        <w:t xml:space="preserve">ходе данной схемы моделирования </w:t>
      </w:r>
      <w:r w:rsidR="007B51F2">
        <w:t xml:space="preserve">показана </w:t>
      </w:r>
      <w:r>
        <w:t xml:space="preserve">на рис. </w:t>
      </w:r>
      <w:r w:rsidR="007A728B" w:rsidRPr="007A728B">
        <w:t>1</w:t>
      </w:r>
      <w:r w:rsidR="008310F0">
        <w:t>2</w:t>
      </w:r>
      <w:r>
        <w:t>.</w:t>
      </w:r>
      <w:r w:rsidR="00A3653C">
        <w:t xml:space="preserve"> </w:t>
      </w:r>
      <w:r w:rsidR="00162727">
        <w:t>Гис</w:t>
      </w:r>
      <w:r w:rsidR="007A728B">
        <w:t xml:space="preserve">тограмма данного шума </w:t>
      </w:r>
      <w:r w:rsidR="00345DB0">
        <w:t xml:space="preserve">приведена </w:t>
      </w:r>
      <w:r w:rsidR="007A728B">
        <w:t>на рис. 1</w:t>
      </w:r>
      <w:r w:rsidR="008310F0">
        <w:t>3</w:t>
      </w:r>
      <w:r w:rsidR="00162727">
        <w:t>.</w:t>
      </w:r>
    </w:p>
    <w:p w:rsidR="000B27AB" w:rsidRPr="00B142E8" w:rsidRDefault="000B27AB" w:rsidP="000B27AB">
      <w:pPr>
        <w:ind w:firstLine="426"/>
        <w:jc w:val="both"/>
      </w:pPr>
      <w:r>
        <w:t xml:space="preserve">Как видно из рис. </w:t>
      </w:r>
      <w:r w:rsidR="007A728B" w:rsidRPr="00E12A03">
        <w:t>11</w:t>
      </w:r>
      <w:r w:rsidR="00743EE5">
        <w:t>,</w:t>
      </w:r>
      <w:r>
        <w:t xml:space="preserve"> </w:t>
      </w:r>
      <w:r w:rsidR="00162727">
        <w:t xml:space="preserve">эффективное напряжение равно 1 В. А из рис. </w:t>
      </w:r>
      <w:r w:rsidR="00E15F81">
        <w:t>1</w:t>
      </w:r>
      <w:r w:rsidR="008310F0">
        <w:t>3</w:t>
      </w:r>
      <w:r w:rsidR="00E15F81">
        <w:t xml:space="preserve"> </w:t>
      </w:r>
      <w:r w:rsidR="00162727">
        <w:t xml:space="preserve">видно, что закон распределения данного шума близок к </w:t>
      </w:r>
      <w:proofErr w:type="gramStart"/>
      <w:r w:rsidR="00162727">
        <w:t>нормал</w:t>
      </w:r>
      <w:r w:rsidR="00B142E8">
        <w:t>ьному</w:t>
      </w:r>
      <w:proofErr w:type="gramEnd"/>
      <w:r w:rsidR="00750740">
        <w:t>, поскольку</w:t>
      </w:r>
      <w:r w:rsidR="00C323EC">
        <w:t xml:space="preserve"> границы гистограммы равны ±3σ.</w:t>
      </w:r>
    </w:p>
    <w:p w:rsidR="00EE2C12" w:rsidRDefault="00EE2C12" w:rsidP="00826C84">
      <w:pPr>
        <w:ind w:firstLine="426"/>
        <w:jc w:val="center"/>
      </w:pPr>
    </w:p>
    <w:p w:rsidR="00EE2C12" w:rsidRDefault="00EE2C12" w:rsidP="00826C84">
      <w:pPr>
        <w:ind w:firstLine="426"/>
        <w:jc w:val="center"/>
      </w:pPr>
    </w:p>
    <w:p w:rsidR="00EE2C12" w:rsidRDefault="00EE2C12" w:rsidP="00826C84">
      <w:pPr>
        <w:ind w:firstLine="426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1405255</wp:posOffset>
            </wp:positionH>
            <wp:positionV relativeFrom="paragraph">
              <wp:posOffset>-264795</wp:posOffset>
            </wp:positionV>
            <wp:extent cx="3779520" cy="2533650"/>
            <wp:effectExtent l="0" t="0" r="0" b="0"/>
            <wp:wrapTight wrapText="bothSides">
              <wp:wrapPolygon edited="0">
                <wp:start x="0" y="0"/>
                <wp:lineTo x="0" y="21438"/>
                <wp:lineTo x="21448" y="21438"/>
                <wp:lineTo x="21448" y="0"/>
                <wp:lineTo x="0" y="0"/>
              </wp:wrapPolygon>
            </wp:wrapTight>
            <wp:docPr id="5" name="Рисунок 5" descr="C:\Загрузки\Магистерская\Модель\Полная модель нормального шума\Схема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Загрузки\Магистерская\Модель\Полная модель нормального шума\Схема 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E2C12" w:rsidRDefault="00EE2C12" w:rsidP="00826C84">
      <w:pPr>
        <w:ind w:firstLine="426"/>
        <w:jc w:val="center"/>
      </w:pPr>
    </w:p>
    <w:p w:rsidR="00EE2C12" w:rsidRDefault="00EE2C12" w:rsidP="00826C84">
      <w:pPr>
        <w:ind w:firstLine="426"/>
        <w:jc w:val="center"/>
      </w:pPr>
    </w:p>
    <w:p w:rsidR="00EE2C12" w:rsidRDefault="00EE2C12" w:rsidP="00826C84">
      <w:pPr>
        <w:ind w:firstLine="426"/>
        <w:jc w:val="center"/>
      </w:pPr>
    </w:p>
    <w:p w:rsidR="00EE2C12" w:rsidRDefault="00EE2C12" w:rsidP="00826C84">
      <w:pPr>
        <w:ind w:firstLine="426"/>
        <w:jc w:val="center"/>
      </w:pPr>
    </w:p>
    <w:p w:rsidR="00EE2C12" w:rsidRDefault="00EE2C12" w:rsidP="00826C84">
      <w:pPr>
        <w:ind w:firstLine="426"/>
        <w:jc w:val="center"/>
      </w:pPr>
    </w:p>
    <w:p w:rsidR="00EE2C12" w:rsidRDefault="00EE2C12" w:rsidP="00826C84">
      <w:pPr>
        <w:ind w:firstLine="426"/>
        <w:jc w:val="center"/>
      </w:pPr>
    </w:p>
    <w:p w:rsidR="000B27AB" w:rsidRDefault="000B27AB" w:rsidP="00826C84">
      <w:pPr>
        <w:ind w:firstLine="426"/>
        <w:jc w:val="center"/>
      </w:pPr>
    </w:p>
    <w:p w:rsidR="006211E1" w:rsidRDefault="006211E1" w:rsidP="00826C84">
      <w:pPr>
        <w:ind w:firstLine="42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Рис.1</w:t>
      </w:r>
      <w:r w:rsidR="008310F0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.</w:t>
      </w:r>
      <w:r w:rsidRPr="00F84C7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Схема моделирования шума с нормальным законом распределения.</w:t>
      </w:r>
    </w:p>
    <w:p w:rsidR="000B27AB" w:rsidRDefault="00EE2C12" w:rsidP="00F51EEA">
      <w:pPr>
        <w:ind w:firstLine="426"/>
        <w:jc w:val="center"/>
        <w:rPr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116840</wp:posOffset>
            </wp:positionV>
            <wp:extent cx="6152515" cy="2399665"/>
            <wp:effectExtent l="0" t="0" r="0" b="0"/>
            <wp:wrapTight wrapText="bothSides">
              <wp:wrapPolygon edited="0">
                <wp:start x="0" y="0"/>
                <wp:lineTo x="0" y="21434"/>
                <wp:lineTo x="21535" y="21434"/>
                <wp:lineTo x="2153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6A4">
        <w:rPr>
          <w:b/>
          <w:sz w:val="24"/>
          <w:szCs w:val="24"/>
        </w:rPr>
        <w:t>Рис.</w:t>
      </w:r>
      <w:r w:rsidR="00826C84">
        <w:rPr>
          <w:b/>
          <w:sz w:val="24"/>
          <w:szCs w:val="24"/>
        </w:rPr>
        <w:t>1</w:t>
      </w:r>
      <w:r w:rsidR="008310F0">
        <w:rPr>
          <w:b/>
          <w:sz w:val="24"/>
          <w:szCs w:val="24"/>
        </w:rPr>
        <w:t>2</w:t>
      </w:r>
      <w:r w:rsidR="000B27AB">
        <w:rPr>
          <w:b/>
          <w:sz w:val="24"/>
          <w:szCs w:val="24"/>
        </w:rPr>
        <w:t>.</w:t>
      </w:r>
      <w:r w:rsidR="000B27AB" w:rsidRPr="00F84C7C">
        <w:rPr>
          <w:b/>
          <w:sz w:val="24"/>
          <w:szCs w:val="24"/>
        </w:rPr>
        <w:t xml:space="preserve"> </w:t>
      </w:r>
      <w:r w:rsidR="000B27AB">
        <w:rPr>
          <w:b/>
          <w:sz w:val="24"/>
          <w:szCs w:val="24"/>
        </w:rPr>
        <w:t>Реализация шума</w:t>
      </w:r>
      <w:r w:rsidR="00E15F81">
        <w:rPr>
          <w:b/>
          <w:sz w:val="24"/>
          <w:szCs w:val="24"/>
        </w:rPr>
        <w:t>,</w:t>
      </w:r>
      <w:r w:rsidR="00A536A4">
        <w:rPr>
          <w:b/>
          <w:sz w:val="24"/>
          <w:szCs w:val="24"/>
        </w:rPr>
        <w:t xml:space="preserve"> близкого</w:t>
      </w:r>
      <w:r w:rsidR="000B27AB">
        <w:rPr>
          <w:b/>
          <w:sz w:val="24"/>
          <w:szCs w:val="24"/>
        </w:rPr>
        <w:t xml:space="preserve"> к </w:t>
      </w:r>
      <w:proofErr w:type="gramStart"/>
      <w:r w:rsidR="000B27AB">
        <w:rPr>
          <w:b/>
          <w:sz w:val="24"/>
          <w:szCs w:val="24"/>
        </w:rPr>
        <w:t>нормальному</w:t>
      </w:r>
      <w:proofErr w:type="gramEnd"/>
      <w:r w:rsidR="000B27AB">
        <w:rPr>
          <w:b/>
          <w:sz w:val="24"/>
          <w:szCs w:val="24"/>
        </w:rPr>
        <w:t>.</w:t>
      </w:r>
    </w:p>
    <w:p w:rsidR="00EE2C12" w:rsidRDefault="00EE2C12" w:rsidP="00F51EEA">
      <w:pPr>
        <w:ind w:firstLine="426"/>
        <w:jc w:val="center"/>
      </w:pPr>
    </w:p>
    <w:p w:rsidR="00FA0B97" w:rsidRDefault="00412702" w:rsidP="00761CB2">
      <w:pPr>
        <w:ind w:firstLine="426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728980</wp:posOffset>
            </wp:positionH>
            <wp:positionV relativeFrom="paragraph">
              <wp:posOffset>-145415</wp:posOffset>
            </wp:positionV>
            <wp:extent cx="4707890" cy="3529965"/>
            <wp:effectExtent l="0" t="0" r="0" b="0"/>
            <wp:wrapTight wrapText="bothSides">
              <wp:wrapPolygon edited="0">
                <wp:start x="10401" y="466"/>
                <wp:lineTo x="2535" y="1399"/>
                <wp:lineTo x="2098" y="1515"/>
                <wp:lineTo x="2622" y="2564"/>
                <wp:lineTo x="2272" y="3264"/>
                <wp:lineTo x="2272" y="3730"/>
                <wp:lineTo x="2622" y="4430"/>
                <wp:lineTo x="2272" y="5012"/>
                <wp:lineTo x="2272" y="5479"/>
                <wp:lineTo x="2622" y="6295"/>
                <wp:lineTo x="2098" y="6994"/>
                <wp:lineTo x="2622" y="8160"/>
                <wp:lineTo x="2098" y="8743"/>
                <wp:lineTo x="2709" y="9559"/>
                <wp:lineTo x="10401" y="10025"/>
                <wp:lineTo x="1748" y="11540"/>
                <wp:lineTo x="1748" y="12006"/>
                <wp:lineTo x="2535" y="13755"/>
                <wp:lineTo x="1573" y="15154"/>
                <wp:lineTo x="1573" y="15620"/>
                <wp:lineTo x="2622" y="15620"/>
                <wp:lineTo x="2622" y="17485"/>
                <wp:lineTo x="2272" y="18651"/>
                <wp:lineTo x="2360" y="19467"/>
                <wp:lineTo x="2622" y="19817"/>
                <wp:lineTo x="19665" y="19817"/>
                <wp:lineTo x="19578" y="11773"/>
                <wp:lineTo x="11362" y="10025"/>
                <wp:lineTo x="17480" y="10025"/>
                <wp:lineTo x="20015" y="9442"/>
                <wp:lineTo x="19665" y="8160"/>
                <wp:lineTo x="19840" y="1749"/>
                <wp:lineTo x="18442" y="1515"/>
                <wp:lineTo x="11187" y="466"/>
                <wp:lineTo x="10401" y="466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0B97" w:rsidRDefault="00FA0B97" w:rsidP="00761CB2">
      <w:pPr>
        <w:ind w:firstLine="426"/>
        <w:jc w:val="both"/>
      </w:pPr>
    </w:p>
    <w:p w:rsidR="00726807" w:rsidRDefault="00726807">
      <w:pPr>
        <w:ind w:firstLine="426"/>
        <w:jc w:val="both"/>
      </w:pPr>
    </w:p>
    <w:p w:rsidR="000B27AB" w:rsidRDefault="000B27AB">
      <w:pPr>
        <w:ind w:firstLine="426"/>
        <w:jc w:val="both"/>
      </w:pPr>
    </w:p>
    <w:p w:rsidR="00170465" w:rsidRDefault="00170465">
      <w:pPr>
        <w:ind w:firstLine="426"/>
        <w:jc w:val="both"/>
      </w:pPr>
    </w:p>
    <w:p w:rsidR="00E17B8B" w:rsidRDefault="00E17B8B">
      <w:pPr>
        <w:ind w:firstLine="426"/>
        <w:jc w:val="both"/>
      </w:pPr>
    </w:p>
    <w:p w:rsidR="00E17B8B" w:rsidRDefault="00E17B8B">
      <w:pPr>
        <w:ind w:firstLine="426"/>
        <w:jc w:val="both"/>
      </w:pPr>
    </w:p>
    <w:p w:rsidR="00E17B8B" w:rsidRDefault="00E17B8B">
      <w:pPr>
        <w:ind w:firstLine="426"/>
        <w:jc w:val="both"/>
      </w:pPr>
    </w:p>
    <w:p w:rsidR="00412702" w:rsidRDefault="00412702">
      <w:pPr>
        <w:ind w:firstLine="426"/>
        <w:jc w:val="both"/>
      </w:pPr>
    </w:p>
    <w:p w:rsidR="008310F0" w:rsidRDefault="008310F0">
      <w:pPr>
        <w:ind w:firstLine="426"/>
        <w:jc w:val="both"/>
      </w:pPr>
    </w:p>
    <w:p w:rsidR="008310F0" w:rsidRDefault="008310F0">
      <w:pPr>
        <w:ind w:firstLine="426"/>
        <w:jc w:val="both"/>
      </w:pPr>
    </w:p>
    <w:p w:rsidR="00170465" w:rsidRPr="00C84EB8" w:rsidRDefault="00170465" w:rsidP="00170465">
      <w:pPr>
        <w:jc w:val="center"/>
      </w:pPr>
      <w:r>
        <w:rPr>
          <w:b/>
          <w:sz w:val="24"/>
          <w:szCs w:val="24"/>
        </w:rPr>
        <w:t>Рис.1</w:t>
      </w:r>
      <w:r w:rsidR="008310F0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</w:t>
      </w:r>
      <w:r w:rsidRPr="00F84C7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Реализация шума</w:t>
      </w:r>
      <w:r w:rsidR="00E15F81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близкого к </w:t>
      </w:r>
      <w:proofErr w:type="gramStart"/>
      <w:r>
        <w:rPr>
          <w:b/>
          <w:sz w:val="24"/>
          <w:szCs w:val="24"/>
        </w:rPr>
        <w:t>нормальному</w:t>
      </w:r>
      <w:proofErr w:type="gramEnd"/>
      <w:r w:rsidR="00E15F81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и </w:t>
      </w:r>
      <w:r w:rsidR="00E15F81">
        <w:rPr>
          <w:b/>
          <w:sz w:val="24"/>
          <w:szCs w:val="24"/>
        </w:rPr>
        <w:t xml:space="preserve">её </w:t>
      </w:r>
      <w:r>
        <w:rPr>
          <w:b/>
          <w:sz w:val="24"/>
          <w:szCs w:val="24"/>
        </w:rPr>
        <w:t>гистограмма.</w:t>
      </w:r>
    </w:p>
    <w:sectPr w:rsidR="00170465" w:rsidRPr="00C84EB8" w:rsidSect="00AD76EC">
      <w:headerReference w:type="default" r:id="rId21"/>
      <w:pgSz w:w="11906" w:h="16838"/>
      <w:pgMar w:top="1418" w:right="567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5C4" w:rsidRDefault="00AE25C4" w:rsidP="00C84EB8">
      <w:pPr>
        <w:spacing w:line="240" w:lineRule="auto"/>
      </w:pPr>
      <w:r>
        <w:separator/>
      </w:r>
    </w:p>
  </w:endnote>
  <w:endnote w:type="continuationSeparator" w:id="0">
    <w:p w:rsidR="00AE25C4" w:rsidRDefault="00AE25C4" w:rsidP="00C84E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uturaMediumCTT">
    <w:altName w:val="Times New Roman"/>
    <w:charset w:val="CC"/>
    <w:family w:val="auto"/>
    <w:pitch w:val="variable"/>
    <w:sig w:usb0="000000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5C4" w:rsidRDefault="00AE25C4" w:rsidP="00C84EB8">
      <w:pPr>
        <w:spacing w:line="240" w:lineRule="auto"/>
      </w:pPr>
      <w:r>
        <w:separator/>
      </w:r>
    </w:p>
  </w:footnote>
  <w:footnote w:type="continuationSeparator" w:id="0">
    <w:p w:rsidR="00AE25C4" w:rsidRDefault="00AE25C4" w:rsidP="00C84E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4957186"/>
      <w:docPartObj>
        <w:docPartGallery w:val="Page Numbers (Top of Page)"/>
        <w:docPartUnique/>
      </w:docPartObj>
    </w:sdtPr>
    <w:sdtContent>
      <w:p w:rsidR="007C1771" w:rsidRPr="00C84EB8" w:rsidRDefault="007C1771">
        <w:pPr>
          <w:pStyle w:val="a5"/>
          <w:jc w:val="center"/>
        </w:pPr>
        <w:r w:rsidRPr="00C84EB8">
          <w:fldChar w:fldCharType="begin"/>
        </w:r>
        <w:r w:rsidRPr="00C84EB8">
          <w:instrText>PAGE   \* MERGEFORMAT</w:instrText>
        </w:r>
        <w:r w:rsidRPr="00C84EB8">
          <w:fldChar w:fldCharType="separate"/>
        </w:r>
        <w:r w:rsidR="00F9294E">
          <w:rPr>
            <w:noProof/>
          </w:rPr>
          <w:t>2</w:t>
        </w:r>
        <w:r w:rsidRPr="00C84EB8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C1AD1"/>
    <w:multiLevelType w:val="hybridMultilevel"/>
    <w:tmpl w:val="C7E0583A"/>
    <w:lvl w:ilvl="0" w:tplc="13EA5BF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76EC"/>
    <w:rsid w:val="000019B3"/>
    <w:rsid w:val="00015335"/>
    <w:rsid w:val="000176F7"/>
    <w:rsid w:val="00027067"/>
    <w:rsid w:val="000506FB"/>
    <w:rsid w:val="00057728"/>
    <w:rsid w:val="00067D00"/>
    <w:rsid w:val="000818EC"/>
    <w:rsid w:val="00092293"/>
    <w:rsid w:val="000B27AB"/>
    <w:rsid w:val="00110542"/>
    <w:rsid w:val="00146792"/>
    <w:rsid w:val="0015359F"/>
    <w:rsid w:val="00162727"/>
    <w:rsid w:val="00166898"/>
    <w:rsid w:val="00170465"/>
    <w:rsid w:val="001904AF"/>
    <w:rsid w:val="001A6D90"/>
    <w:rsid w:val="001D6A60"/>
    <w:rsid w:val="002214BB"/>
    <w:rsid w:val="00225732"/>
    <w:rsid w:val="002309DE"/>
    <w:rsid w:val="00241857"/>
    <w:rsid w:val="00265FE3"/>
    <w:rsid w:val="00266E10"/>
    <w:rsid w:val="0026780F"/>
    <w:rsid w:val="00270030"/>
    <w:rsid w:val="00282E23"/>
    <w:rsid w:val="00292045"/>
    <w:rsid w:val="00296A21"/>
    <w:rsid w:val="002B5473"/>
    <w:rsid w:val="002C5BEB"/>
    <w:rsid w:val="002C643F"/>
    <w:rsid w:val="003419C6"/>
    <w:rsid w:val="00345DB0"/>
    <w:rsid w:val="00351268"/>
    <w:rsid w:val="003520F7"/>
    <w:rsid w:val="003741D3"/>
    <w:rsid w:val="00383DE2"/>
    <w:rsid w:val="0039112D"/>
    <w:rsid w:val="003B4415"/>
    <w:rsid w:val="003B6679"/>
    <w:rsid w:val="003F34FF"/>
    <w:rsid w:val="003F3CB8"/>
    <w:rsid w:val="00412702"/>
    <w:rsid w:val="004231C3"/>
    <w:rsid w:val="00430495"/>
    <w:rsid w:val="004A1F94"/>
    <w:rsid w:val="004F4DC4"/>
    <w:rsid w:val="004F5AE6"/>
    <w:rsid w:val="0050739E"/>
    <w:rsid w:val="00516DC8"/>
    <w:rsid w:val="00526E2B"/>
    <w:rsid w:val="005654F0"/>
    <w:rsid w:val="0058063F"/>
    <w:rsid w:val="005948B6"/>
    <w:rsid w:val="005B484E"/>
    <w:rsid w:val="005C1281"/>
    <w:rsid w:val="005C2703"/>
    <w:rsid w:val="005D5F5A"/>
    <w:rsid w:val="005D75A3"/>
    <w:rsid w:val="005E7114"/>
    <w:rsid w:val="005F70EF"/>
    <w:rsid w:val="005F7FD7"/>
    <w:rsid w:val="00601422"/>
    <w:rsid w:val="00604D73"/>
    <w:rsid w:val="00615DC9"/>
    <w:rsid w:val="006211E1"/>
    <w:rsid w:val="00645969"/>
    <w:rsid w:val="00655CB0"/>
    <w:rsid w:val="00684C01"/>
    <w:rsid w:val="00685ACA"/>
    <w:rsid w:val="00686792"/>
    <w:rsid w:val="006954BC"/>
    <w:rsid w:val="006D1458"/>
    <w:rsid w:val="006E0CC7"/>
    <w:rsid w:val="006E3D46"/>
    <w:rsid w:val="007215B0"/>
    <w:rsid w:val="00726807"/>
    <w:rsid w:val="0074279B"/>
    <w:rsid w:val="00743EE5"/>
    <w:rsid w:val="00750740"/>
    <w:rsid w:val="00761CB2"/>
    <w:rsid w:val="007A329D"/>
    <w:rsid w:val="007A6615"/>
    <w:rsid w:val="007A728B"/>
    <w:rsid w:val="007B4028"/>
    <w:rsid w:val="007B51F2"/>
    <w:rsid w:val="007C0906"/>
    <w:rsid w:val="007C1771"/>
    <w:rsid w:val="007E025F"/>
    <w:rsid w:val="007E1A3F"/>
    <w:rsid w:val="007E2B77"/>
    <w:rsid w:val="007F081D"/>
    <w:rsid w:val="00813A72"/>
    <w:rsid w:val="0082248F"/>
    <w:rsid w:val="00826C84"/>
    <w:rsid w:val="008310F0"/>
    <w:rsid w:val="00870FC9"/>
    <w:rsid w:val="008750BA"/>
    <w:rsid w:val="0089233A"/>
    <w:rsid w:val="008E4629"/>
    <w:rsid w:val="008F2205"/>
    <w:rsid w:val="00911B78"/>
    <w:rsid w:val="00967421"/>
    <w:rsid w:val="0098556E"/>
    <w:rsid w:val="009D58AD"/>
    <w:rsid w:val="009D5C84"/>
    <w:rsid w:val="00A3653C"/>
    <w:rsid w:val="00A40EBD"/>
    <w:rsid w:val="00A536A4"/>
    <w:rsid w:val="00A550D9"/>
    <w:rsid w:val="00A6216F"/>
    <w:rsid w:val="00A641B2"/>
    <w:rsid w:val="00A7292C"/>
    <w:rsid w:val="00A80251"/>
    <w:rsid w:val="00AA004A"/>
    <w:rsid w:val="00AA037A"/>
    <w:rsid w:val="00AB38AA"/>
    <w:rsid w:val="00AD76EC"/>
    <w:rsid w:val="00AE25C4"/>
    <w:rsid w:val="00B142E8"/>
    <w:rsid w:val="00B23353"/>
    <w:rsid w:val="00B36528"/>
    <w:rsid w:val="00B5411C"/>
    <w:rsid w:val="00B63DA7"/>
    <w:rsid w:val="00BB3865"/>
    <w:rsid w:val="00BC62A9"/>
    <w:rsid w:val="00BE3FCB"/>
    <w:rsid w:val="00BE5D6A"/>
    <w:rsid w:val="00BE5FC7"/>
    <w:rsid w:val="00C004B6"/>
    <w:rsid w:val="00C323EC"/>
    <w:rsid w:val="00C3670A"/>
    <w:rsid w:val="00C37965"/>
    <w:rsid w:val="00C43B6B"/>
    <w:rsid w:val="00C47521"/>
    <w:rsid w:val="00C52276"/>
    <w:rsid w:val="00C84EB8"/>
    <w:rsid w:val="00C930F2"/>
    <w:rsid w:val="00C93409"/>
    <w:rsid w:val="00CA0141"/>
    <w:rsid w:val="00CD70F6"/>
    <w:rsid w:val="00D107AF"/>
    <w:rsid w:val="00D2729F"/>
    <w:rsid w:val="00D330C1"/>
    <w:rsid w:val="00D47A08"/>
    <w:rsid w:val="00D57583"/>
    <w:rsid w:val="00D74CE2"/>
    <w:rsid w:val="00D874A8"/>
    <w:rsid w:val="00D91F25"/>
    <w:rsid w:val="00DE2348"/>
    <w:rsid w:val="00DE61F5"/>
    <w:rsid w:val="00DE6983"/>
    <w:rsid w:val="00E01E21"/>
    <w:rsid w:val="00E12A03"/>
    <w:rsid w:val="00E131F6"/>
    <w:rsid w:val="00E15F81"/>
    <w:rsid w:val="00E17B8B"/>
    <w:rsid w:val="00E210D8"/>
    <w:rsid w:val="00E37D31"/>
    <w:rsid w:val="00E6221B"/>
    <w:rsid w:val="00E74D5A"/>
    <w:rsid w:val="00E81E2B"/>
    <w:rsid w:val="00E87870"/>
    <w:rsid w:val="00EC5E06"/>
    <w:rsid w:val="00ED2D07"/>
    <w:rsid w:val="00EE0ACE"/>
    <w:rsid w:val="00EE2C12"/>
    <w:rsid w:val="00EE644E"/>
    <w:rsid w:val="00EF1C55"/>
    <w:rsid w:val="00F51EEA"/>
    <w:rsid w:val="00F55AEE"/>
    <w:rsid w:val="00F84C7C"/>
    <w:rsid w:val="00F9294E"/>
    <w:rsid w:val="00F94013"/>
    <w:rsid w:val="00FA0B97"/>
    <w:rsid w:val="00FF75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D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4C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4C7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84EB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4EB8"/>
  </w:style>
  <w:style w:type="paragraph" w:styleId="a7">
    <w:name w:val="footer"/>
    <w:basedOn w:val="a"/>
    <w:link w:val="a8"/>
    <w:uiPriority w:val="99"/>
    <w:unhideWhenUsed/>
    <w:rsid w:val="00C84EB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4EB8"/>
  </w:style>
  <w:style w:type="character" w:styleId="a9">
    <w:name w:val="annotation reference"/>
    <w:basedOn w:val="a0"/>
    <w:uiPriority w:val="99"/>
    <w:semiHidden/>
    <w:unhideWhenUsed/>
    <w:rsid w:val="00D107AF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107AF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107AF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107AF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107AF"/>
    <w:rPr>
      <w:b/>
      <w:bCs/>
      <w:sz w:val="20"/>
      <w:szCs w:val="20"/>
    </w:rPr>
  </w:style>
  <w:style w:type="paragraph" w:styleId="ae">
    <w:name w:val="List Paragraph"/>
    <w:basedOn w:val="a"/>
    <w:uiPriority w:val="34"/>
    <w:qFormat/>
    <w:rsid w:val="004F5AE6"/>
    <w:pPr>
      <w:ind w:left="720"/>
      <w:contextualSpacing/>
    </w:pPr>
  </w:style>
  <w:style w:type="character" w:styleId="af">
    <w:name w:val="Placeholder Text"/>
    <w:basedOn w:val="a0"/>
    <w:uiPriority w:val="99"/>
    <w:semiHidden/>
    <w:rsid w:val="002C643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4C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4C7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84EB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4EB8"/>
  </w:style>
  <w:style w:type="paragraph" w:styleId="a7">
    <w:name w:val="footer"/>
    <w:basedOn w:val="a"/>
    <w:link w:val="a8"/>
    <w:uiPriority w:val="99"/>
    <w:unhideWhenUsed/>
    <w:rsid w:val="00C84EB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4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1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43E33-AE39-4DAC-B058-83396C319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11</Pages>
  <Words>1590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34</cp:revision>
  <dcterms:created xsi:type="dcterms:W3CDTF">2014-12-21T10:40:00Z</dcterms:created>
  <dcterms:modified xsi:type="dcterms:W3CDTF">2014-12-23T15:15:00Z</dcterms:modified>
</cp:coreProperties>
</file>