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70" w:rsidRDefault="00EB6DED">
      <w:pPr>
        <w:pStyle w:val="Name"/>
      </w:pPr>
      <w:r>
        <w:t>Kevin Kohls</w:t>
      </w:r>
    </w:p>
    <w:p w:rsidR="00982570" w:rsidRDefault="00EB6DED">
      <w:pPr>
        <w:pStyle w:val="ContactInfo"/>
      </w:pPr>
      <w:r>
        <w:t>3546 Rain</w:t>
      </w:r>
      <w:r w:rsidR="00272797">
        <w:t xml:space="preserve">ier Drive, Howell, MI | </w:t>
      </w:r>
      <w:hyperlink r:id="rId7" w:history="1">
        <w:r w:rsidR="00272797" w:rsidRPr="00FA3F1C">
          <w:rPr>
            <w:rStyle w:val="Hyperlink"/>
          </w:rPr>
          <w:t>kevin.kohls@yahoo.com</w:t>
        </w:r>
      </w:hyperlink>
      <w:r w:rsidR="00272797">
        <w:t xml:space="preserve"> | 248-931-1959 | </w:t>
      </w:r>
      <w:hyperlink r:id="rId8" w:history="1">
        <w:r w:rsidR="00272797" w:rsidRPr="00272797">
          <w:rPr>
            <w:rStyle w:val="Hyperlink"/>
          </w:rPr>
          <w:t>LinkedIn</w:t>
        </w:r>
      </w:hyperlink>
      <w:r w:rsidR="00776769">
        <w:t xml:space="preserve"> |</w:t>
      </w:r>
      <w:hyperlink r:id="rId9" w:history="1">
        <w:r w:rsidR="00776769" w:rsidRPr="00776769">
          <w:rPr>
            <w:rStyle w:val="Hyperlink"/>
          </w:rPr>
          <w:t>GitHub</w:t>
        </w:r>
      </w:hyperlink>
    </w:p>
    <w:p w:rsidR="00982570" w:rsidRDefault="00272797">
      <w:pPr>
        <w:pStyle w:val="Heading1"/>
      </w:pPr>
      <w:r>
        <w:t>Headline</w:t>
      </w:r>
    </w:p>
    <w:p w:rsidR="00982570" w:rsidRDefault="00272797">
      <w:pPr>
        <w:spacing w:after="180"/>
      </w:pPr>
      <w:r>
        <w:t>Experienced engineer and programmer diving into web development</w:t>
      </w:r>
    </w:p>
    <w:p w:rsidR="00272797" w:rsidRDefault="00272797" w:rsidP="00272797">
      <w:pPr>
        <w:pStyle w:val="Heading1"/>
      </w:pPr>
      <w:r>
        <w:t>Summary</w:t>
      </w:r>
    </w:p>
    <w:p w:rsidR="00272797" w:rsidRDefault="00272797">
      <w:pPr>
        <w:spacing w:after="180"/>
      </w:pPr>
      <w:r>
        <w:t xml:space="preserve">A programmer with a wide-scope of programming skills, from robotics, Automated Guided Vehicles, Vision Systems to </w:t>
      </w:r>
      <w:r w:rsidR="001E7687">
        <w:t>Client-Side</w:t>
      </w:r>
      <w:r>
        <w:t xml:space="preserve"> JavaScript, React skills, to </w:t>
      </w:r>
      <w:r w:rsidR="001E7687">
        <w:t>Server-</w:t>
      </w:r>
      <w:r>
        <w:t>Side SQL and Node.js knowledge.</w:t>
      </w:r>
    </w:p>
    <w:p w:rsidR="00982570" w:rsidRDefault="00094CDF">
      <w:pPr>
        <w:pStyle w:val="Heading1"/>
      </w:pPr>
      <w:sdt>
        <w:sdtPr>
          <w:id w:val="-1150367223"/>
          <w:placeholder>
            <w:docPart w:val="527940B6AC788C42AD6CC56FE05373CB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982570" w:rsidRDefault="001E7687" w:rsidP="001E7687">
      <w:pPr>
        <w:spacing w:after="180"/>
      </w:pPr>
      <w:r>
        <w:t>MS</w:t>
      </w:r>
      <w:r w:rsidR="00272797">
        <w:t xml:space="preserve"> Electrical Engineering / Purdue</w:t>
      </w:r>
      <w:r>
        <w:t xml:space="preserve"> University</w:t>
      </w:r>
    </w:p>
    <w:p w:rsidR="00982570" w:rsidRDefault="001E7687" w:rsidP="001E7687">
      <w:pPr>
        <w:spacing w:after="180"/>
      </w:pPr>
      <w:r>
        <w:t>BS Electrical Engineering / Kettering University</w:t>
      </w:r>
    </w:p>
    <w:p w:rsidR="001E7687" w:rsidRDefault="001E7687" w:rsidP="001E7687">
      <w:pPr>
        <w:pStyle w:val="Heading1"/>
      </w:pPr>
      <w:r>
        <w:t>Skills</w:t>
      </w:r>
    </w:p>
    <w:p w:rsidR="001E7687" w:rsidRDefault="001E7687" w:rsidP="001E7687">
      <w:pPr>
        <w:spacing w:after="180"/>
      </w:pPr>
      <w:r>
        <w:t>JavaScript, React, SQL, JSX, Firebase, Node.js</w:t>
      </w:r>
      <w:r w:rsidR="00776769">
        <w:t xml:space="preserve"> Version Management System</w:t>
      </w:r>
    </w:p>
    <w:p w:rsidR="001E7687" w:rsidRDefault="001E7687" w:rsidP="001E7687">
      <w:pPr>
        <w:spacing w:after="180"/>
      </w:pPr>
      <w:r>
        <w:t>Programmable Logic Controllers, Robotic Programming, Plant Network Systems, Vision Systems</w:t>
      </w:r>
    </w:p>
    <w:p w:rsidR="001E7687" w:rsidRDefault="001E7687" w:rsidP="001E7687">
      <w:pPr>
        <w:spacing w:after="180"/>
      </w:pPr>
      <w:r>
        <w:t>Theory of Constraints | Lean Six Sigma | Critical Chain Project Management</w:t>
      </w:r>
    </w:p>
    <w:p w:rsidR="001E7687" w:rsidRDefault="001E7687" w:rsidP="001E7687">
      <w:pPr>
        <w:spacing w:after="180"/>
      </w:pPr>
      <w:r>
        <w:t>FORTRAN | COBOL | RPG</w:t>
      </w:r>
      <w:r w:rsidR="00490C00">
        <w:t xml:space="preserve"> | Lisp | Prolog | Python</w:t>
      </w:r>
      <w:r w:rsidR="003F426A">
        <w:t xml:space="preserve"> | Raspberry Pi</w:t>
      </w:r>
    </w:p>
    <w:p w:rsidR="00982570" w:rsidRDefault="00094CDF">
      <w:pPr>
        <w:pStyle w:val="Heading1"/>
      </w:pPr>
      <w:sdt>
        <w:sdtPr>
          <w:id w:val="617349259"/>
          <w:placeholder>
            <w:docPart w:val="2CBCA62DE1ABA946AD2AD630AF379D58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982570" w:rsidRDefault="003F426A">
      <w:pPr>
        <w:pStyle w:val="Heading2"/>
      </w:pPr>
      <w:r>
        <w:t>General Motors</w:t>
      </w:r>
    </w:p>
    <w:p w:rsidR="00982570" w:rsidRDefault="003F426A">
      <w:pPr>
        <w:pStyle w:val="Heading3"/>
      </w:pPr>
      <w:r>
        <w:t>Senior Electrical Engineer</w:t>
      </w:r>
    </w:p>
    <w:p w:rsidR="00982570" w:rsidRDefault="003F426A">
      <w:r>
        <w:t>Plant Floor Controls, Robotics Programming, Automatic Guided Vehicles</w:t>
      </w:r>
    </w:p>
    <w:p w:rsidR="003F426A" w:rsidRDefault="003F426A"/>
    <w:p w:rsidR="003F426A" w:rsidRDefault="003F426A" w:rsidP="003F426A">
      <w:pPr>
        <w:pStyle w:val="Heading3"/>
      </w:pPr>
      <w:r>
        <w:t xml:space="preserve">Senior </w:t>
      </w:r>
      <w:r>
        <w:t>System Analyst</w:t>
      </w:r>
    </w:p>
    <w:p w:rsidR="003F426A" w:rsidRDefault="003F426A" w:rsidP="003F426A">
      <w:r>
        <w:t>Plantwide Networks, plant wide data collection for simulation analysis</w:t>
      </w:r>
    </w:p>
    <w:p w:rsidR="003F426A" w:rsidRDefault="003F426A" w:rsidP="003F426A"/>
    <w:p w:rsidR="003F426A" w:rsidRDefault="003F426A" w:rsidP="003F426A"/>
    <w:p w:rsidR="003F426A" w:rsidRDefault="003F426A" w:rsidP="003F426A">
      <w:pPr>
        <w:rPr>
          <w:i/>
        </w:rPr>
      </w:pPr>
      <w:r w:rsidRPr="003F426A">
        <w:rPr>
          <w:i/>
        </w:rPr>
        <w:lastRenderedPageBreak/>
        <w:t>Group Manager</w:t>
      </w:r>
    </w:p>
    <w:p w:rsidR="003F426A" w:rsidRDefault="003F426A" w:rsidP="003F426A">
      <w:r>
        <w:t>Managed 50-member team that:</w:t>
      </w:r>
    </w:p>
    <w:p w:rsidR="003F426A" w:rsidRDefault="003F426A" w:rsidP="003F426A">
      <w:pPr>
        <w:pStyle w:val="ListParagraph"/>
        <w:numPr>
          <w:ilvl w:val="0"/>
          <w:numId w:val="11"/>
        </w:numPr>
      </w:pPr>
      <w:r>
        <w:t>Collect machine performance data across plant networks</w:t>
      </w:r>
    </w:p>
    <w:p w:rsidR="003F426A" w:rsidRDefault="003F426A" w:rsidP="003F426A">
      <w:pPr>
        <w:pStyle w:val="ListParagraph"/>
        <w:numPr>
          <w:ilvl w:val="0"/>
          <w:numId w:val="11"/>
        </w:numPr>
      </w:pPr>
      <w:r>
        <w:t>Performed analysis to both find and resolve bottlenecks</w:t>
      </w:r>
    </w:p>
    <w:p w:rsidR="003F426A" w:rsidRDefault="003F426A" w:rsidP="003F426A">
      <w:pPr>
        <w:pStyle w:val="ListParagraph"/>
        <w:numPr>
          <w:ilvl w:val="0"/>
          <w:numId w:val="11"/>
        </w:numPr>
      </w:pPr>
      <w:r>
        <w:t>Designed and Implemented Throughput Improvement Process</w:t>
      </w:r>
    </w:p>
    <w:p w:rsidR="007E1F6A" w:rsidRDefault="007E1F6A" w:rsidP="007E1F6A"/>
    <w:p w:rsidR="007E1F6A" w:rsidRPr="007E1F6A" w:rsidRDefault="007E1F6A" w:rsidP="007E1F6A">
      <w:pPr>
        <w:rPr>
          <w:i/>
        </w:rPr>
      </w:pPr>
      <w:r w:rsidRPr="007E1F6A">
        <w:rPr>
          <w:i/>
        </w:rPr>
        <w:t>Director – Throughput Analysis and Simulation</w:t>
      </w:r>
    </w:p>
    <w:p w:rsidR="007E1F6A" w:rsidRDefault="007E1F6A" w:rsidP="007E1F6A">
      <w:pPr>
        <w:pStyle w:val="ListParagraph"/>
        <w:numPr>
          <w:ilvl w:val="0"/>
          <w:numId w:val="12"/>
        </w:numPr>
      </w:pPr>
      <w:r>
        <w:t>Used Simulation with and plant floor data to develop analytical approach to plant design</w:t>
      </w:r>
    </w:p>
    <w:p w:rsidR="007E1F6A" w:rsidRPr="003F426A" w:rsidRDefault="007E1F6A" w:rsidP="007E1F6A">
      <w:pPr>
        <w:pStyle w:val="ListParagraph"/>
        <w:numPr>
          <w:ilvl w:val="0"/>
          <w:numId w:val="12"/>
        </w:numPr>
      </w:pPr>
      <w:r>
        <w:t>Reduced Launch time from months to weeks</w:t>
      </w:r>
    </w:p>
    <w:p w:rsidR="003F426A" w:rsidRPr="003F426A" w:rsidRDefault="003F426A" w:rsidP="003F426A">
      <w:pPr>
        <w:rPr>
          <w:i/>
        </w:rPr>
      </w:pPr>
    </w:p>
    <w:p w:rsidR="007E1F6A" w:rsidRDefault="007E1F6A" w:rsidP="007E1F6A">
      <w:pPr>
        <w:pStyle w:val="Heading2"/>
      </w:pPr>
      <w:r>
        <w:t>Soar Technology</w:t>
      </w:r>
    </w:p>
    <w:p w:rsidR="007E1F6A" w:rsidRDefault="007E1F6A" w:rsidP="007E1F6A">
      <w:pPr>
        <w:rPr>
          <w:i/>
        </w:rPr>
      </w:pPr>
      <w:r w:rsidRPr="007E1F6A">
        <w:rPr>
          <w:i/>
        </w:rPr>
        <w:t>Executive Vice President of Technical Operations</w:t>
      </w:r>
    </w:p>
    <w:p w:rsidR="007E1F6A" w:rsidRPr="007E1F6A" w:rsidRDefault="007E1F6A" w:rsidP="007E1F6A">
      <w:r w:rsidRPr="007E1F6A">
        <w:t>Directed 15 matrixed scienti</w:t>
      </w:r>
      <w:r w:rsidRPr="007E1F6A">
        <w:t xml:space="preserve">sts and administered $3M budget for AI projects. </w:t>
      </w:r>
      <w:r w:rsidRPr="007E1F6A">
        <w:t xml:space="preserve"> </w:t>
      </w:r>
    </w:p>
    <w:p w:rsidR="007E1F6A" w:rsidRPr="007E1F6A" w:rsidRDefault="007E1F6A" w:rsidP="007E1F6A">
      <w:pPr>
        <w:pStyle w:val="ListParagraph"/>
        <w:numPr>
          <w:ilvl w:val="0"/>
          <w:numId w:val="12"/>
        </w:numPr>
      </w:pPr>
      <w:r w:rsidRPr="007E1F6A">
        <w:t xml:space="preserve">Achieved 7% growth rate </w:t>
      </w:r>
      <w:r w:rsidRPr="007E1F6A">
        <w:t>through balanced work load methods using Critical Chain Project Management</w:t>
      </w:r>
      <w:r w:rsidRPr="007E1F6A">
        <w:t xml:space="preserve"> and Agile methods.</w:t>
      </w:r>
    </w:p>
    <w:p w:rsidR="007E1F6A" w:rsidRPr="007E1F6A" w:rsidRDefault="007E1F6A" w:rsidP="007E1F6A">
      <w:pPr>
        <w:pStyle w:val="ListParagraph"/>
        <w:ind w:left="720" w:firstLine="0"/>
      </w:pPr>
    </w:p>
    <w:p w:rsidR="007E1F6A" w:rsidRDefault="007E1F6A" w:rsidP="007E1F6A">
      <w:pPr>
        <w:pStyle w:val="Heading2"/>
      </w:pPr>
      <w:r>
        <w:t>Production Modeling Corporation</w:t>
      </w:r>
    </w:p>
    <w:p w:rsidR="007E1F6A" w:rsidRDefault="007E1F6A" w:rsidP="007E1F6A">
      <w:pPr>
        <w:rPr>
          <w:i/>
        </w:rPr>
      </w:pPr>
      <w:r>
        <w:rPr>
          <w:i/>
        </w:rPr>
        <w:t>Consulting Services</w:t>
      </w:r>
      <w:r w:rsidR="003255A3">
        <w:rPr>
          <w:i/>
        </w:rPr>
        <w:t xml:space="preserve"> for simulation, scheduling and project management</w:t>
      </w:r>
    </w:p>
    <w:p w:rsidR="003255A3" w:rsidRDefault="003255A3" w:rsidP="007E1F6A">
      <w:pPr>
        <w:rPr>
          <w:i/>
        </w:rPr>
      </w:pPr>
    </w:p>
    <w:p w:rsidR="003255A3" w:rsidRDefault="003255A3" w:rsidP="007E1F6A">
      <w:pPr>
        <w:rPr>
          <w:i/>
        </w:rPr>
      </w:pPr>
      <w:r w:rsidRPr="003255A3"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  <w:t>Gardner Denver</w:t>
      </w:r>
    </w:p>
    <w:p w:rsidR="003F426A" w:rsidRDefault="003255A3">
      <w:pPr>
        <w:rPr>
          <w:i/>
        </w:rPr>
      </w:pPr>
      <w:r w:rsidRPr="003255A3">
        <w:rPr>
          <w:i/>
        </w:rPr>
        <w:t>Director of Lean</w:t>
      </w:r>
    </w:p>
    <w:p w:rsidR="003255A3" w:rsidRDefault="003255A3">
      <w:r>
        <w:t>Decreased lead time of key product from 18 weeks to 4 weeks by implementing the new Demand Driven MRP system</w:t>
      </w:r>
    </w:p>
    <w:p w:rsidR="003255A3" w:rsidRDefault="003255A3"/>
    <w:p w:rsidR="003255A3" w:rsidRDefault="003255A3" w:rsidP="003255A3">
      <w:pP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</w:pPr>
      <w:r w:rsidRPr="003255A3"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  <w:t xml:space="preserve">Spirit AeroSystems </w:t>
      </w:r>
    </w:p>
    <w:p w:rsidR="003255A3" w:rsidRDefault="003255A3" w:rsidP="003255A3">
      <w:pPr>
        <w:rPr>
          <w:i/>
        </w:rPr>
      </w:pPr>
      <w:r>
        <w:rPr>
          <w:i/>
        </w:rPr>
        <w:t>Consultant</w:t>
      </w:r>
    </w:p>
    <w:p w:rsidR="003255A3" w:rsidRDefault="003255A3" w:rsidP="003255A3">
      <w:r w:rsidRPr="003255A3">
        <w:t>Reduced inventory, reduced lead-time, and increased throughput in 737 Pylon. Inventory reduction exceeded $1M.</w:t>
      </w:r>
    </w:p>
    <w:p w:rsidR="003255A3" w:rsidRDefault="003255A3" w:rsidP="003255A3"/>
    <w:p w:rsidR="003255A3" w:rsidRDefault="003255A3" w:rsidP="003255A3">
      <w:pP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  <w:t>Rex Materials Group</w:t>
      </w:r>
    </w:p>
    <w:p w:rsidR="003255A3" w:rsidRDefault="003255A3" w:rsidP="003255A3">
      <w:pPr>
        <w:rPr>
          <w:i/>
        </w:rPr>
      </w:pPr>
      <w:r w:rsidRPr="003255A3">
        <w:rPr>
          <w:i/>
        </w:rPr>
        <w:t xml:space="preserve">Director of Supply Chain and Scheduling  </w:t>
      </w:r>
    </w:p>
    <w:p w:rsidR="003255A3" w:rsidRDefault="003255A3">
      <w:pPr>
        <w:pStyle w:val="Heading1"/>
        <w:rPr>
          <w:rFonts w:asciiTheme="minorHAnsi" w:hAnsiTheme="minorHAnsi"/>
          <w:b w:val="0"/>
          <w:spacing w:val="0"/>
          <w:sz w:val="22"/>
        </w:rPr>
      </w:pPr>
      <w:r w:rsidRPr="003255A3">
        <w:rPr>
          <w:rFonts w:asciiTheme="minorHAnsi" w:hAnsiTheme="minorHAnsi"/>
          <w:b w:val="0"/>
          <w:spacing w:val="0"/>
          <w:sz w:val="22"/>
        </w:rPr>
        <w:t xml:space="preserve">Implemented a </w:t>
      </w:r>
      <w:r>
        <w:rPr>
          <w:rFonts w:asciiTheme="minorHAnsi" w:hAnsiTheme="minorHAnsi"/>
          <w:b w:val="0"/>
          <w:spacing w:val="0"/>
          <w:sz w:val="22"/>
        </w:rPr>
        <w:t>SaaS</w:t>
      </w:r>
      <w:r w:rsidRPr="003255A3">
        <w:rPr>
          <w:rFonts w:asciiTheme="minorHAnsi" w:hAnsiTheme="minorHAnsi"/>
          <w:b w:val="0"/>
          <w:spacing w:val="0"/>
          <w:sz w:val="22"/>
        </w:rPr>
        <w:t xml:space="preserve"> Critical Chain Project Management system (</w:t>
      </w:r>
      <w:proofErr w:type="spellStart"/>
      <w:r w:rsidRPr="003255A3">
        <w:rPr>
          <w:rFonts w:asciiTheme="minorHAnsi" w:hAnsiTheme="minorHAnsi"/>
          <w:b w:val="0"/>
          <w:spacing w:val="0"/>
          <w:sz w:val="22"/>
        </w:rPr>
        <w:t>LiquidPlanner</w:t>
      </w:r>
      <w:proofErr w:type="spellEnd"/>
      <w:r w:rsidRPr="003255A3">
        <w:rPr>
          <w:rFonts w:asciiTheme="minorHAnsi" w:hAnsiTheme="minorHAnsi"/>
          <w:b w:val="0"/>
          <w:spacing w:val="0"/>
          <w:sz w:val="22"/>
        </w:rPr>
        <w:t xml:space="preserve">), using their API.  </w:t>
      </w:r>
      <w:r>
        <w:rPr>
          <w:rFonts w:asciiTheme="minorHAnsi" w:hAnsiTheme="minorHAnsi"/>
          <w:b w:val="0"/>
          <w:spacing w:val="0"/>
          <w:sz w:val="22"/>
        </w:rPr>
        <w:t>I</w:t>
      </w:r>
      <w:r w:rsidRPr="003255A3">
        <w:rPr>
          <w:rFonts w:asciiTheme="minorHAnsi" w:hAnsiTheme="minorHAnsi"/>
          <w:b w:val="0"/>
          <w:spacing w:val="0"/>
          <w:sz w:val="22"/>
        </w:rPr>
        <w:t xml:space="preserve">ncreased their OTP &gt;95%. </w:t>
      </w:r>
    </w:p>
    <w:p w:rsidR="00F63CBD" w:rsidRDefault="00F63CBD" w:rsidP="00F63CBD">
      <w:pP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  <w:lastRenderedPageBreak/>
        <w:t>Kohls Consulting</w:t>
      </w:r>
    </w:p>
    <w:p w:rsidR="00F63CBD" w:rsidRDefault="00F63CBD" w:rsidP="00F63CBD">
      <w:pPr>
        <w:rPr>
          <w:i/>
        </w:rPr>
      </w:pPr>
      <w:r>
        <w:rPr>
          <w:i/>
        </w:rPr>
        <w:t>President</w:t>
      </w:r>
    </w:p>
    <w:p w:rsidR="00F63CBD" w:rsidRPr="00F63CBD" w:rsidRDefault="00F63CBD" w:rsidP="00F63CBD">
      <w:pPr>
        <w:pStyle w:val="ListParagraph"/>
        <w:numPr>
          <w:ilvl w:val="0"/>
          <w:numId w:val="11"/>
        </w:numPr>
      </w:pPr>
      <w:r w:rsidRPr="00F63CBD">
        <w:t>Simulations, data analysis, Demand Driven MRP simulations</w:t>
      </w:r>
    </w:p>
    <w:p w:rsidR="00F63CBD" w:rsidRDefault="00F63CBD" w:rsidP="00F63CBD">
      <w:pPr>
        <w:pStyle w:val="ListParagraph"/>
        <w:numPr>
          <w:ilvl w:val="0"/>
          <w:numId w:val="11"/>
        </w:numPr>
      </w:pPr>
      <w:r>
        <w:t>Webpage development</w:t>
      </w:r>
      <w:bookmarkStart w:id="0" w:name="_GoBack"/>
      <w:bookmarkEnd w:id="0"/>
    </w:p>
    <w:p w:rsidR="00F63CBD" w:rsidRDefault="00F63CBD" w:rsidP="00F63CBD">
      <w:pPr>
        <w:pStyle w:val="ListParagraph"/>
        <w:numPr>
          <w:ilvl w:val="0"/>
          <w:numId w:val="11"/>
        </w:numPr>
      </w:pPr>
      <w:r>
        <w:t>Data Collection systems using Visions Systems, Raspberry Pi, Python</w:t>
      </w:r>
    </w:p>
    <w:p w:rsidR="00F63CBD" w:rsidRPr="00F63CBD" w:rsidRDefault="00F63CBD" w:rsidP="00F63CBD">
      <w:pPr>
        <w:pStyle w:val="ListParagraph"/>
        <w:numPr>
          <w:ilvl w:val="0"/>
          <w:numId w:val="11"/>
        </w:numPr>
      </w:pPr>
      <w:r>
        <w:t>Vector Robot Programming using recently released SDK</w:t>
      </w:r>
    </w:p>
    <w:p w:rsidR="00F63CBD" w:rsidRPr="00F63CBD" w:rsidRDefault="00F63CBD" w:rsidP="00F63CBD"/>
    <w:p w:rsidR="003255A3" w:rsidRDefault="003255A3">
      <w:pPr>
        <w:pStyle w:val="Heading1"/>
        <w:rPr>
          <w:rFonts w:asciiTheme="minorHAnsi" w:hAnsiTheme="minorHAnsi"/>
          <w:b w:val="0"/>
          <w:spacing w:val="0"/>
          <w:sz w:val="22"/>
        </w:rPr>
      </w:pPr>
    </w:p>
    <w:p w:rsidR="00982570" w:rsidRDefault="00094CDF" w:rsidP="00750FFF">
      <w:pPr>
        <w:pStyle w:val="Heading1"/>
      </w:pPr>
      <w:sdt>
        <w:sdtPr>
          <w:id w:val="250401295"/>
          <w:placeholder>
            <w:docPart w:val="624CF48200F09845A165CC433F74A19D"/>
          </w:placeholder>
          <w:temporary/>
          <w:showingPlcHdr/>
          <w15:appearance w15:val="hidden"/>
        </w:sdtPr>
        <w:sdtEndPr/>
        <w:sdtContent>
          <w:r>
            <w:t>Awards and Acknowledgements</w:t>
          </w:r>
        </w:sdtContent>
      </w:sdt>
    </w:p>
    <w:p w:rsidR="00982570" w:rsidRDefault="00F63CBD">
      <w:r>
        <w:t>INFORMS</w:t>
      </w:r>
      <w:r w:rsidR="007B0C78">
        <w:t xml:space="preserve"> </w:t>
      </w:r>
      <w:r w:rsidR="001E7687">
        <w:t>Franz Edelman Award</w:t>
      </w:r>
    </w:p>
    <w:p w:rsidR="001E7687" w:rsidRDefault="007B0C78">
      <w:r>
        <w:t xml:space="preserve">GM’s </w:t>
      </w:r>
      <w:r w:rsidR="001E7687">
        <w:t>Boss Kettering Award for Innovation</w:t>
      </w:r>
    </w:p>
    <w:p w:rsidR="001E7687" w:rsidRDefault="007B0C78">
      <w:r>
        <w:t xml:space="preserve">GM’s </w:t>
      </w:r>
      <w:r w:rsidR="001E7687">
        <w:t>Chairman’s Honor Award</w:t>
      </w:r>
    </w:p>
    <w:p w:rsidR="007B0C78" w:rsidRDefault="007B0C78"/>
    <w:p w:rsidR="007B0C78" w:rsidRDefault="007B0C78">
      <w:pP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</w:rPr>
        <w:t>Publications</w:t>
      </w:r>
    </w:p>
    <w:p w:rsidR="007B0C78" w:rsidRPr="007B0C78" w:rsidRDefault="007B0C78">
      <w:r w:rsidRPr="007B0C78">
        <w:t>Addicted to Hopium – Throughput</w:t>
      </w:r>
    </w:p>
    <w:sectPr w:rsidR="007B0C78" w:rsidRPr="007B0C78">
      <w:headerReference w:type="default" r:id="rId10"/>
      <w:footerReference w:type="default" r:id="rId11"/>
      <w:headerReference w:type="first" r:id="rId12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CDF" w:rsidRDefault="00094CDF">
      <w:pPr>
        <w:spacing w:after="0" w:line="240" w:lineRule="auto"/>
      </w:pPr>
      <w:r>
        <w:separator/>
      </w:r>
    </w:p>
  </w:endnote>
  <w:endnote w:type="continuationSeparator" w:id="0">
    <w:p w:rsidR="00094CDF" w:rsidRDefault="0009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570" w:rsidRDefault="00094C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CDF" w:rsidRDefault="00094CDF">
      <w:pPr>
        <w:spacing w:after="0" w:line="240" w:lineRule="auto"/>
      </w:pPr>
      <w:r>
        <w:separator/>
      </w:r>
    </w:p>
  </w:footnote>
  <w:footnote w:type="continuationSeparator" w:id="0">
    <w:p w:rsidR="00094CDF" w:rsidRDefault="0009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570" w:rsidRDefault="00094CD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0011B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570" w:rsidRDefault="00094CDF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3BA328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85B1F"/>
    <w:multiLevelType w:val="hybridMultilevel"/>
    <w:tmpl w:val="111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30FB0"/>
    <w:multiLevelType w:val="hybridMultilevel"/>
    <w:tmpl w:val="8368C87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65807DE6">
      <w:numFmt w:val="bullet"/>
      <w:lvlText w:val="•"/>
      <w:lvlJc w:val="left"/>
      <w:pPr>
        <w:ind w:left="1867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6000019"/>
    <w:multiLevelType w:val="hybridMultilevel"/>
    <w:tmpl w:val="F55EDF12"/>
    <w:lvl w:ilvl="0" w:tplc="BBF41C1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ED"/>
    <w:rsid w:val="00094CDF"/>
    <w:rsid w:val="0018042E"/>
    <w:rsid w:val="001E7687"/>
    <w:rsid w:val="00272797"/>
    <w:rsid w:val="003255A3"/>
    <w:rsid w:val="003F426A"/>
    <w:rsid w:val="00490C00"/>
    <w:rsid w:val="00750FFF"/>
    <w:rsid w:val="00776769"/>
    <w:rsid w:val="007B0C78"/>
    <w:rsid w:val="007E1F6A"/>
    <w:rsid w:val="00982570"/>
    <w:rsid w:val="00EB6DED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4E3F"/>
  <w15:chartTrackingRefBased/>
  <w15:docId w15:val="{A8C69B49-185F-0F4C-9D04-CC570749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27279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evin-kohls-01865317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.kohls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kVol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kohls/Library/Containers/com.microsoft.Word/Data/Library/Application%20Support/Microsoft/Office/16.0/DTS/en-US%7bA1244684-09F7-FE45-8BD1-DFFDC3D2FE8E%7d/%7bBBA42EB9-CB29-0D46-B650-6CDA9F039AC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7940B6AC788C42AD6CC56FE0537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C3BD5-6E1B-5944-B5B9-7DEC647695CA}"/>
      </w:docPartPr>
      <w:docPartBody>
        <w:p w:rsidR="00000000" w:rsidRDefault="00CD350F">
          <w:pPr>
            <w:pStyle w:val="527940B6AC788C42AD6CC56FE05373CB"/>
          </w:pPr>
          <w:r>
            <w:t>Education</w:t>
          </w:r>
        </w:p>
      </w:docPartBody>
    </w:docPart>
    <w:docPart>
      <w:docPartPr>
        <w:name w:val="2CBCA62DE1ABA946AD2AD630AF37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3D9C-1A85-6849-BB8C-C06DF1E4711B}"/>
      </w:docPartPr>
      <w:docPartBody>
        <w:p w:rsidR="00000000" w:rsidRDefault="00CD350F">
          <w:pPr>
            <w:pStyle w:val="2CBCA62DE1ABA946AD2AD630AF379D58"/>
          </w:pPr>
          <w:r>
            <w:t>Experience</w:t>
          </w:r>
        </w:p>
      </w:docPartBody>
    </w:docPart>
    <w:docPart>
      <w:docPartPr>
        <w:name w:val="624CF48200F09845A165CC433F74A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DD00A-3942-8F4E-BEA5-BA1A8C27C070}"/>
      </w:docPartPr>
      <w:docPartBody>
        <w:p w:rsidR="00000000" w:rsidRDefault="00CD350F">
          <w:pPr>
            <w:pStyle w:val="624CF48200F09845A165CC433F74A19D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FD"/>
    <w:rsid w:val="003151FD"/>
    <w:rsid w:val="00C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A6685FFA3F0468D2A41051AB26CE6">
    <w:name w:val="586A6685FFA3F0468D2A41051AB26CE6"/>
  </w:style>
  <w:style w:type="paragraph" w:customStyle="1" w:styleId="B29257A29792C94C9D2FFB983F742558">
    <w:name w:val="B29257A29792C94C9D2FFB983F742558"/>
  </w:style>
  <w:style w:type="paragraph" w:customStyle="1" w:styleId="945BFA5F7D90714385511793C19CBA2B">
    <w:name w:val="945BFA5F7D90714385511793C19CBA2B"/>
  </w:style>
  <w:style w:type="paragraph" w:customStyle="1" w:styleId="4E5B9EE160F10D4F86A304B2F7629707">
    <w:name w:val="4E5B9EE160F10D4F86A304B2F7629707"/>
  </w:style>
  <w:style w:type="paragraph" w:customStyle="1" w:styleId="527940B6AC788C42AD6CC56FE05373CB">
    <w:name w:val="527940B6AC788C42AD6CC56FE05373CB"/>
  </w:style>
  <w:style w:type="paragraph" w:customStyle="1" w:styleId="921EF99FBC9B0D41B23D9246810AB9E4">
    <w:name w:val="921EF99FBC9B0D41B23D9246810AB9E4"/>
  </w:style>
  <w:style w:type="paragraph" w:customStyle="1" w:styleId="145D2DEF32984442BE18C214D9CAAD1D">
    <w:name w:val="145D2DEF32984442BE18C214D9CAAD1D"/>
  </w:style>
  <w:style w:type="paragraph" w:customStyle="1" w:styleId="2CBCA62DE1ABA946AD2AD630AF379D58">
    <w:name w:val="2CBCA62DE1ABA946AD2AD630AF379D58"/>
  </w:style>
  <w:style w:type="paragraph" w:customStyle="1" w:styleId="D4AD6EA4D3ECA346B145BBD13E9FA59F">
    <w:name w:val="D4AD6EA4D3ECA346B145BBD13E9FA59F"/>
  </w:style>
  <w:style w:type="paragraph" w:customStyle="1" w:styleId="F35B02A36A0084469F7F21F2C7FD61AB">
    <w:name w:val="F35B02A36A0084469F7F21F2C7FD61AB"/>
  </w:style>
  <w:style w:type="paragraph" w:customStyle="1" w:styleId="DFE1D03202E2894387488484EE1A89B4">
    <w:name w:val="DFE1D03202E2894387488484EE1A89B4"/>
  </w:style>
  <w:style w:type="paragraph" w:customStyle="1" w:styleId="624CF48200F09845A165CC433F74A19D">
    <w:name w:val="624CF48200F09845A165CC433F74A19D"/>
  </w:style>
  <w:style w:type="paragraph" w:customStyle="1" w:styleId="D635054A62DDC044AAF70DD500F28BFC">
    <w:name w:val="D635054A62DDC044AAF70DD500F28BFC"/>
  </w:style>
  <w:style w:type="paragraph" w:customStyle="1" w:styleId="F4F8F13DB4A9CC4E82EBA805879C8EFD">
    <w:name w:val="F4F8F13DB4A9CC4E82EBA805879C8EFD"/>
  </w:style>
  <w:style w:type="paragraph" w:customStyle="1" w:styleId="DAD28C1C6D146C47872786D2C450C4A7">
    <w:name w:val="DAD28C1C6D146C47872786D2C450C4A7"/>
    <w:rsid w:val="003151FD"/>
  </w:style>
  <w:style w:type="paragraph" w:customStyle="1" w:styleId="FD9A93D04E020E468BCACAD56A3C3488">
    <w:name w:val="FD9A93D04E020E468BCACAD56A3C3488"/>
    <w:rsid w:val="00315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Kohls</dc:creator>
  <cp:keywords/>
  <dc:description/>
  <cp:lastModifiedBy>Kevin Kohls</cp:lastModifiedBy>
  <cp:revision>4</cp:revision>
  <dcterms:created xsi:type="dcterms:W3CDTF">2018-12-21T00:36:00Z</dcterms:created>
  <dcterms:modified xsi:type="dcterms:W3CDTF">2018-12-21T02:36:00Z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