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96A" w:rsidRDefault="0055496A" w:rsidP="0055496A">
      <w:r>
        <w:t>Projekt Schiffe versenken:</w:t>
      </w:r>
      <w:r>
        <w:tab/>
      </w:r>
      <w:r>
        <w:tab/>
      </w:r>
      <w:r>
        <w:tab/>
        <w:t xml:space="preserve">(Tobias Marx, Albert </w:t>
      </w:r>
      <w:proofErr w:type="spellStart"/>
      <w:r>
        <w:t>Bineider</w:t>
      </w:r>
      <w:proofErr w:type="spellEnd"/>
      <w:r>
        <w:t xml:space="preserve"> und Sebastian Spoden)</w:t>
      </w:r>
    </w:p>
    <w:p w:rsidR="0055496A" w:rsidRDefault="0055496A" w:rsidP="0055496A">
      <w:r>
        <w:t xml:space="preserve">Benötigte Klassen: </w:t>
      </w:r>
    </w:p>
    <w:p w:rsidR="0055496A" w:rsidRDefault="0055496A" w:rsidP="0055496A">
      <w:r>
        <w:tab/>
        <w:t>Schiffe</w:t>
      </w:r>
    </w:p>
    <w:p w:rsidR="0055496A" w:rsidRDefault="0055496A" w:rsidP="0055496A">
      <w:r>
        <w:tab/>
        <w:t>Spielfeld</w:t>
      </w:r>
    </w:p>
    <w:p w:rsidR="0055496A" w:rsidRDefault="0055496A" w:rsidP="0055496A">
      <w:r>
        <w:tab/>
        <w:t>Platz</w:t>
      </w:r>
    </w:p>
    <w:p w:rsidR="0055496A" w:rsidRDefault="0055496A" w:rsidP="0055496A">
      <w:r>
        <w:tab/>
        <w:t>Reihe</w:t>
      </w:r>
    </w:p>
    <w:p w:rsidR="0055496A" w:rsidRDefault="0055496A" w:rsidP="0055496A">
      <w:r>
        <w:tab/>
        <w:t>Spiel</w:t>
      </w:r>
    </w:p>
    <w:p w:rsidR="0055496A" w:rsidRDefault="0055496A" w:rsidP="0055496A">
      <w:r>
        <w:tab/>
        <w:t>Buchstabe</w:t>
      </w:r>
    </w:p>
    <w:p w:rsidR="0055496A" w:rsidRDefault="0055496A" w:rsidP="0055496A">
      <w:pPr>
        <w:rPr>
          <w:noProof/>
          <w:lang w:eastAsia="de-DE"/>
        </w:rPr>
      </w:pPr>
      <w:r>
        <w:t>Als Erstes haben wir CRC-Ka</w:t>
      </w:r>
      <w:r>
        <w:t xml:space="preserve">rten beschriftet, um zu sehen, </w:t>
      </w:r>
      <w:r>
        <w:t>wie viele Klassen wir br</w:t>
      </w:r>
      <w:r>
        <w:t xml:space="preserve">auchen und wie die Beziehungen </w:t>
      </w:r>
      <w:r>
        <w:t>unter diesen s</w:t>
      </w:r>
      <w:r>
        <w:t xml:space="preserve">ind. Folgend haben wir von den </w:t>
      </w:r>
      <w:r>
        <w:t>Klassen ein Klass</w:t>
      </w:r>
      <w:r>
        <w:t xml:space="preserve">endiagramm auf Papier gebracht. </w:t>
      </w:r>
      <w:r>
        <w:t>Bevor</w:t>
      </w:r>
      <w:r>
        <w:t xml:space="preserve"> wir an die PCs gegangen sind, </w:t>
      </w:r>
      <w:r>
        <w:t>haben wir noch eine Verla</w:t>
      </w:r>
      <w:r>
        <w:t xml:space="preserve">ufsskizze gemacht um zu sehen, </w:t>
      </w:r>
      <w:r>
        <w:t>wie wir da</w:t>
      </w:r>
      <w:r>
        <w:t xml:space="preserve">s grafisch realisieren können. </w:t>
      </w:r>
      <w:r>
        <w:t>Schließlich gingen wir dann an die PCs</w:t>
      </w:r>
      <w:r>
        <w:t xml:space="preserve"> und haben unsere Mitschriften erstmal dort realisiert, </w:t>
      </w:r>
      <w:r>
        <w:t xml:space="preserve">sodass wir erstmal jede </w:t>
      </w:r>
      <w:r>
        <w:t xml:space="preserve">Klasse erschaffen haben danach </w:t>
      </w:r>
      <w:r>
        <w:t>haben wir die Beziehungen u</w:t>
      </w:r>
      <w:r>
        <w:t xml:space="preserve">nter einander fertig gestellt. </w:t>
      </w:r>
      <w:r>
        <w:t>Nachdem wir dies gemacht h</w:t>
      </w:r>
      <w:r>
        <w:t xml:space="preserve">atten, sind wir jeweils an die </w:t>
      </w:r>
      <w:r>
        <w:t xml:space="preserve">verschiedenen Klassen gegangen </w:t>
      </w:r>
      <w:r>
        <w:t xml:space="preserve">und haben diese mit Parametern gefüllt. </w:t>
      </w:r>
      <w:r>
        <w:t>Unsere Hauptklasse ist Spie</w:t>
      </w:r>
      <w:r>
        <w:t xml:space="preserve">l, sie greift auf Spielfeld zu. </w:t>
      </w:r>
      <w:r>
        <w:t>Unser Spi</w:t>
      </w:r>
      <w:r>
        <w:t xml:space="preserve">elfeld ist 10mal10 Felder groß. </w:t>
      </w:r>
      <w:r>
        <w:t>Dazu haben wir gemacht, dass sich die B</w:t>
      </w:r>
      <w:r>
        <w:t xml:space="preserve">uttons beim setzten deaktivieren. </w:t>
      </w:r>
      <w:r>
        <w:t xml:space="preserve">Das Programm </w:t>
      </w:r>
      <w:r>
        <w:t xml:space="preserve">sollte eigentlich machen, dass </w:t>
      </w:r>
      <w:r>
        <w:t>beide Spieler eine vor</w:t>
      </w:r>
      <w:r>
        <w:t xml:space="preserve">her gesetzte Anzahl an Schiffen </w:t>
      </w:r>
      <w:r>
        <w:t>setzten kan</w:t>
      </w:r>
      <w:r>
        <w:t>n. Danach können beide Partien gegeneinander kämpfen. Unser jetz</w:t>
      </w:r>
      <w:r>
        <w:t>i</w:t>
      </w:r>
      <w:bookmarkStart w:id="0" w:name="_GoBack"/>
      <w:bookmarkEnd w:id="0"/>
      <w:r>
        <w:t>ges Pr</w:t>
      </w:r>
      <w:r>
        <w:t xml:space="preserve">ogramm tut folgendes: Man kann </w:t>
      </w:r>
      <w:r>
        <w:t>Schiffe set</w:t>
      </w:r>
      <w:r>
        <w:t xml:space="preserve">zten, aber keine Runde starten. </w:t>
      </w:r>
      <w:r>
        <w:t>Folgend sehen sie die Screenshots für die jeweiligen Kla</w:t>
      </w:r>
      <w:r>
        <w:t xml:space="preserve">ssen die wir geschrieben haben. </w:t>
      </w:r>
      <w:r>
        <w:t>Dazu sehen sie unten noch die CRC-Karten.</w:t>
      </w:r>
      <w:r w:rsidRPr="0055496A">
        <w:rPr>
          <w:noProof/>
          <w:lang w:eastAsia="de-DE"/>
        </w:rPr>
        <w:t xml:space="preserve"> </w:t>
      </w:r>
    </w:p>
    <w:p w:rsidR="0055496A" w:rsidRDefault="0055496A" w:rsidP="0055496A">
      <w:pPr>
        <w:rPr>
          <w:noProof/>
          <w:lang w:eastAsia="de-DE"/>
        </w:rPr>
      </w:pPr>
      <w:r>
        <w:rPr>
          <w:noProof/>
          <w:lang w:eastAsia="de-DE"/>
        </w:rPr>
        <w:t>CRC-Karten:</w:t>
      </w:r>
    </w:p>
    <w:p w:rsidR="0055496A" w:rsidRDefault="0055496A" w:rsidP="0055496A">
      <w:r>
        <w:rPr>
          <w:noProof/>
          <w:lang w:eastAsia="de-DE"/>
        </w:rPr>
        <w:drawing>
          <wp:inline distT="0" distB="0" distL="0" distR="0" wp14:anchorId="070C3B5E" wp14:editId="7B4E394C">
            <wp:extent cx="2532208" cy="1447800"/>
            <wp:effectExtent l="0" t="0" r="1905" b="0"/>
            <wp:docPr id="1" name="Grafik 1" descr="E:\Project\Spiele CRC ka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\Spiele CRC kar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556" cy="145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6A" w:rsidRDefault="0055496A" w:rsidP="0055496A">
      <w:r>
        <w:rPr>
          <w:noProof/>
          <w:lang w:eastAsia="de-DE"/>
        </w:rPr>
        <w:drawing>
          <wp:inline distT="0" distB="0" distL="0" distR="0">
            <wp:extent cx="2514600" cy="1114964"/>
            <wp:effectExtent l="0" t="0" r="0" b="9525"/>
            <wp:docPr id="3" name="Grafik 3" descr="E:\Project\Spieler CRC-Ka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ject\Spieler CRC-Kar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41" cy="112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6A" w:rsidRDefault="0055496A" w:rsidP="0055496A">
      <w:r>
        <w:rPr>
          <w:noProof/>
          <w:lang w:eastAsia="de-DE"/>
        </w:rPr>
        <w:lastRenderedPageBreak/>
        <w:drawing>
          <wp:inline distT="0" distB="0" distL="0" distR="0">
            <wp:extent cx="2514600" cy="1586314"/>
            <wp:effectExtent l="0" t="0" r="0" b="0"/>
            <wp:docPr id="4" name="Grafik 4" descr="E:\Project\Spielfeld CRC-Ka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oject\Spielfeld CRC-Kar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323" cy="160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6A" w:rsidRDefault="0055496A" w:rsidP="0055496A">
      <w:r>
        <w:rPr>
          <w:noProof/>
          <w:lang w:eastAsia="de-DE"/>
        </w:rPr>
        <w:drawing>
          <wp:inline distT="0" distB="0" distL="0" distR="0">
            <wp:extent cx="2505075" cy="1312182"/>
            <wp:effectExtent l="0" t="0" r="0" b="2540"/>
            <wp:docPr id="5" name="Grafik 5" descr="E:\Project\Zahl CRC-Ka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oject\Zahl CRC-Kar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959" cy="132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6A" w:rsidRDefault="0055496A" w:rsidP="0055496A">
      <w:r>
        <w:rPr>
          <w:noProof/>
          <w:lang w:eastAsia="de-DE"/>
        </w:rPr>
        <w:drawing>
          <wp:inline distT="0" distB="0" distL="0" distR="0">
            <wp:extent cx="2499381" cy="1047750"/>
            <wp:effectExtent l="0" t="0" r="0" b="0"/>
            <wp:docPr id="6" name="Grafik 6" descr="E:\Project\Buchstabe CRC-Ka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oject\Buchstabe CRC-Kar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36" cy="10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6A" w:rsidRDefault="0055496A" w:rsidP="0055496A">
      <w:r>
        <w:rPr>
          <w:noProof/>
          <w:lang w:eastAsia="de-DE"/>
        </w:rPr>
        <w:drawing>
          <wp:inline distT="0" distB="0" distL="0" distR="0">
            <wp:extent cx="2492545" cy="1438275"/>
            <wp:effectExtent l="0" t="0" r="3175" b="0"/>
            <wp:docPr id="7" name="Grafik 7" descr="E:\Project\Platz CRC-Ka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oject\Platz CRC-Kar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07" cy="144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6A" w:rsidRDefault="0055496A" w:rsidP="0055496A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2502870" cy="1419225"/>
            <wp:effectExtent l="0" t="0" r="0" b="0"/>
            <wp:docPr id="8" name="Grafik 8" descr="E:\Project\Reihe CRC-Ka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oject\Reihe CRC-Kar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494" cy="142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6A" w:rsidRDefault="0055496A" w:rsidP="0055496A">
      <w:r>
        <w:rPr>
          <w:noProof/>
          <w:lang w:eastAsia="de-DE"/>
        </w:rPr>
        <w:drawing>
          <wp:inline distT="0" distB="0" distL="0" distR="0">
            <wp:extent cx="2455049" cy="685800"/>
            <wp:effectExtent l="0" t="0" r="2540" b="0"/>
            <wp:docPr id="10" name="Grafik 10" descr="E:\Project\Schiffe3 CRC-Ka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oject\Schiffe3 CRC-Kar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710" cy="68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6A" w:rsidRDefault="0055496A" w:rsidP="0055496A">
      <w:r>
        <w:rPr>
          <w:noProof/>
          <w:lang w:eastAsia="de-DE"/>
        </w:rPr>
        <w:drawing>
          <wp:inline distT="0" distB="0" distL="0" distR="0">
            <wp:extent cx="2466975" cy="675963"/>
            <wp:effectExtent l="0" t="0" r="0" b="0"/>
            <wp:docPr id="11" name="Grafik 11" descr="E:\Project\Schiffe4 CRC-Ka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Project\Schiffe4 CRC-Kar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18" cy="67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9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6A"/>
    <w:rsid w:val="0055496A"/>
    <w:rsid w:val="009D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4763"/>
  <w15:chartTrackingRefBased/>
  <w15:docId w15:val="{53A53C55-8A00-4150-8EDE-BD273111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BKE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Spoden</dc:creator>
  <cp:keywords/>
  <dc:description/>
  <cp:lastModifiedBy>Sebastian Spoden</cp:lastModifiedBy>
  <cp:revision>1</cp:revision>
  <dcterms:created xsi:type="dcterms:W3CDTF">2017-04-28T08:05:00Z</dcterms:created>
  <dcterms:modified xsi:type="dcterms:W3CDTF">2017-04-28T08:22:00Z</dcterms:modified>
</cp:coreProperties>
</file>