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0EC32" w14:textId="77777777" w:rsidR="006C28D8" w:rsidRPr="006C28D8" w:rsidRDefault="006C28D8" w:rsidP="006C28D8">
      <w:pPr>
        <w:pStyle w:val="PartTitle"/>
        <w:framePr w:wrap="notBeside"/>
        <w:rPr>
          <w:spacing w:val="0"/>
        </w:rPr>
      </w:pPr>
      <w:r w:rsidRPr="006C28D8">
        <w:rPr>
          <w:spacing w:val="0"/>
        </w:rPr>
        <w:t>Tutorial</w:t>
      </w:r>
    </w:p>
    <w:p w14:paraId="720212BA" w14:textId="77777777" w:rsidR="006C28D8" w:rsidRDefault="006C28D8" w:rsidP="006C28D8">
      <w:pPr>
        <w:pStyle w:val="PartLabel"/>
        <w:framePr w:wrap="notBeside"/>
      </w:pPr>
      <w:r>
        <w:t>1</w:t>
      </w:r>
    </w:p>
    <w:p w14:paraId="410266B7" w14:textId="77777777" w:rsidR="006C28D8" w:rsidRDefault="006C28D8" w:rsidP="006C28D8"/>
    <w:p w14:paraId="54955E3C" w14:textId="77777777" w:rsidR="00CA03C5" w:rsidRDefault="00CA03C5" w:rsidP="006C28D8">
      <w:pPr>
        <w:sectPr w:rsidR="00CA03C5" w:rsidSect="00682281">
          <w:headerReference w:type="default" r:id="rId7"/>
          <w:footerReference w:type="default" r:id="rId8"/>
          <w:headerReference w:type="first" r:id="rId9"/>
          <w:pgSz w:w="12240" w:h="15840" w:code="1"/>
          <w:pgMar w:top="1800" w:right="1200" w:bottom="1440" w:left="1276" w:header="960" w:footer="960" w:gutter="0"/>
          <w:pgNumType w:start="1"/>
          <w:cols w:space="360"/>
        </w:sectPr>
      </w:pPr>
    </w:p>
    <w:p w14:paraId="014CF699" w14:textId="3CCBC0AB" w:rsidR="006C28D8" w:rsidRDefault="00884DB0" w:rsidP="006C28D8">
      <w:pPr>
        <w:pStyle w:val="ChapterTitle"/>
      </w:pPr>
      <w:r>
        <w:t>Operating Systems</w:t>
      </w:r>
    </w:p>
    <w:p w14:paraId="158B132C" w14:textId="77777777" w:rsidR="00884DB0" w:rsidRDefault="00884DB0" w:rsidP="00884DB0">
      <w:pPr>
        <w:pStyle w:val="ChapterSubtitle"/>
      </w:pPr>
    </w:p>
    <w:p w14:paraId="1EFB4A77" w14:textId="77777777" w:rsidR="00884DB0" w:rsidRDefault="00884DB0" w:rsidP="00884DB0">
      <w:pPr>
        <w:pStyle w:val="BodyText"/>
      </w:pPr>
      <w:r>
        <w:t xml:space="preserve">Carry out research on the following operating systems. </w:t>
      </w:r>
    </w:p>
    <w:p w14:paraId="0F5B1107" w14:textId="3B8310F0" w:rsidR="00884DB0" w:rsidRDefault="00884DB0" w:rsidP="00884DB0">
      <w:pPr>
        <w:pStyle w:val="BodyText"/>
        <w:numPr>
          <w:ilvl w:val="0"/>
          <w:numId w:val="13"/>
        </w:numPr>
      </w:pPr>
      <w:r>
        <w:t>DOS</w:t>
      </w:r>
    </w:p>
    <w:p w14:paraId="290E49A1" w14:textId="6FF8F5F2" w:rsidR="00884DB0" w:rsidRDefault="00884DB0" w:rsidP="00884DB0">
      <w:pPr>
        <w:pStyle w:val="BodyText"/>
        <w:numPr>
          <w:ilvl w:val="0"/>
          <w:numId w:val="13"/>
        </w:numPr>
      </w:pPr>
      <w:r>
        <w:t>Windows 95</w:t>
      </w:r>
    </w:p>
    <w:p w14:paraId="4F039AA9" w14:textId="61274519" w:rsidR="00884DB0" w:rsidRDefault="00884DB0" w:rsidP="00884DB0">
      <w:pPr>
        <w:pStyle w:val="BodyText"/>
        <w:numPr>
          <w:ilvl w:val="0"/>
          <w:numId w:val="13"/>
        </w:numPr>
      </w:pPr>
      <w:r>
        <w:t>Windows 98</w:t>
      </w:r>
    </w:p>
    <w:p w14:paraId="2C02C111" w14:textId="4683992C" w:rsidR="00884DB0" w:rsidRDefault="00884DB0" w:rsidP="00884DB0">
      <w:pPr>
        <w:pStyle w:val="BodyText"/>
        <w:numPr>
          <w:ilvl w:val="0"/>
          <w:numId w:val="13"/>
        </w:numPr>
      </w:pPr>
      <w:r>
        <w:t>Windows XP</w:t>
      </w:r>
    </w:p>
    <w:p w14:paraId="0102960D" w14:textId="27B84B3A" w:rsidR="00884DB0" w:rsidRDefault="00884DB0" w:rsidP="00884DB0">
      <w:pPr>
        <w:pStyle w:val="BodyText"/>
        <w:numPr>
          <w:ilvl w:val="0"/>
          <w:numId w:val="13"/>
        </w:numPr>
      </w:pPr>
      <w:r>
        <w:t>Windows Vista</w:t>
      </w:r>
    </w:p>
    <w:p w14:paraId="54779085" w14:textId="1CFA5F2A" w:rsidR="00884DB0" w:rsidRDefault="00884DB0" w:rsidP="00884DB0">
      <w:pPr>
        <w:pStyle w:val="BodyText"/>
        <w:numPr>
          <w:ilvl w:val="0"/>
          <w:numId w:val="13"/>
        </w:numPr>
      </w:pPr>
      <w:r>
        <w:t>Windows 7</w:t>
      </w:r>
    </w:p>
    <w:p w14:paraId="3E0D48DD" w14:textId="4387F202" w:rsidR="00884DB0" w:rsidRDefault="00884DB0" w:rsidP="00884DB0">
      <w:pPr>
        <w:pStyle w:val="BodyText"/>
        <w:numPr>
          <w:ilvl w:val="0"/>
          <w:numId w:val="13"/>
        </w:numPr>
      </w:pPr>
      <w:r>
        <w:t>Windows 8</w:t>
      </w:r>
    </w:p>
    <w:p w14:paraId="54F710B5" w14:textId="41C6C204" w:rsidR="00884DB0" w:rsidRDefault="00884DB0" w:rsidP="00884DB0">
      <w:pPr>
        <w:pStyle w:val="BodyText"/>
        <w:numPr>
          <w:ilvl w:val="0"/>
          <w:numId w:val="13"/>
        </w:numPr>
      </w:pPr>
      <w:r>
        <w:t>Windows 10</w:t>
      </w:r>
    </w:p>
    <w:p w14:paraId="0F5ABC27" w14:textId="14593C60" w:rsidR="00884DB0" w:rsidRDefault="00884DB0" w:rsidP="00884DB0">
      <w:pPr>
        <w:pStyle w:val="BodyText"/>
        <w:numPr>
          <w:ilvl w:val="0"/>
          <w:numId w:val="13"/>
        </w:numPr>
      </w:pPr>
      <w:r>
        <w:t>Windows 11</w:t>
      </w:r>
    </w:p>
    <w:p w14:paraId="7F6D4D5A" w14:textId="601B31B1" w:rsidR="00884DB0" w:rsidRDefault="00884DB0" w:rsidP="00884DB0">
      <w:pPr>
        <w:pStyle w:val="BodyText"/>
      </w:pPr>
      <w:r>
        <w:t xml:space="preserve"> You should try to find the following:</w:t>
      </w:r>
    </w:p>
    <w:p w14:paraId="4FCA9F3E" w14:textId="77777777" w:rsidR="00884DB0" w:rsidRDefault="00884DB0" w:rsidP="00884DB0">
      <w:pPr>
        <w:pStyle w:val="BodyText"/>
        <w:numPr>
          <w:ilvl w:val="0"/>
          <w:numId w:val="12"/>
        </w:numPr>
      </w:pPr>
      <w:r>
        <w:t>Background of the operating system</w:t>
      </w:r>
    </w:p>
    <w:p w14:paraId="1BB2588B" w14:textId="5E259BBA" w:rsidR="00884DB0" w:rsidRDefault="00884DB0" w:rsidP="00884DB0">
      <w:pPr>
        <w:pStyle w:val="BodyText"/>
        <w:numPr>
          <w:ilvl w:val="0"/>
          <w:numId w:val="12"/>
        </w:numPr>
      </w:pPr>
      <w:r>
        <w:t xml:space="preserve">Was it a single user or multi user </w:t>
      </w:r>
      <w:proofErr w:type="gramStart"/>
      <w:r>
        <w:t>OS</w:t>
      </w:r>
      <w:proofErr w:type="gramEnd"/>
    </w:p>
    <w:p w14:paraId="751039D6" w14:textId="37C7CA41" w:rsidR="00884DB0" w:rsidRDefault="00884DB0" w:rsidP="00884DB0">
      <w:pPr>
        <w:pStyle w:val="BodyText"/>
        <w:numPr>
          <w:ilvl w:val="0"/>
          <w:numId w:val="12"/>
        </w:numPr>
      </w:pPr>
      <w:r>
        <w:t>Release Date</w:t>
      </w:r>
    </w:p>
    <w:p w14:paraId="4AA937C2" w14:textId="6A99338E" w:rsidR="00884DB0" w:rsidRDefault="00884DB0" w:rsidP="00884DB0">
      <w:pPr>
        <w:pStyle w:val="BodyText"/>
        <w:numPr>
          <w:ilvl w:val="0"/>
          <w:numId w:val="12"/>
        </w:numPr>
      </w:pPr>
      <w:r>
        <w:t>Is it end of life? if so when did it go EOL</w:t>
      </w:r>
    </w:p>
    <w:p w14:paraId="009CF40C" w14:textId="0B0621EE" w:rsidR="006C28D8" w:rsidRDefault="00884DB0" w:rsidP="006C28D8">
      <w:pPr>
        <w:pStyle w:val="BodyText"/>
        <w:numPr>
          <w:ilvl w:val="0"/>
          <w:numId w:val="12"/>
        </w:numPr>
      </w:pPr>
      <w:r>
        <w:t>Was the operating system successful? (Justify your answer)</w:t>
      </w:r>
    </w:p>
    <w:p w14:paraId="3ADE6EE4" w14:textId="77777777" w:rsidR="005D5947" w:rsidRDefault="005D5947" w:rsidP="005D5947">
      <w:pPr>
        <w:pStyle w:val="BodyText"/>
      </w:pPr>
      <w:r>
        <w:lastRenderedPageBreak/>
        <w:t>1. DOS (MS-DOS)</w:t>
      </w:r>
    </w:p>
    <w:p w14:paraId="0250E518" w14:textId="77777777" w:rsidR="005D5947" w:rsidRDefault="005D5947" w:rsidP="005D5947">
      <w:pPr>
        <w:pStyle w:val="BodyText"/>
      </w:pPr>
      <w:r>
        <w:t>Background:</w:t>
      </w:r>
    </w:p>
    <w:p w14:paraId="110950B2" w14:textId="5FA2D877" w:rsidR="005D5947" w:rsidRDefault="005D5947" w:rsidP="005D5947">
      <w:pPr>
        <w:pStyle w:val="BodyText"/>
      </w:pPr>
      <w:r>
        <w:t xml:space="preserve">MS-DOS stands for Microsoft Disk Operating System. It was a command-line operating system developed by Microsoft for x86 personal computers. Its origins go back to 86-DOS, which Microsoft acquired and adapted for IBM. MS-DOS 1.0 was introduced alongside the IBM PC in August 1981 and became one of the foundations of the IBM-compatible PC industry. </w:t>
      </w:r>
    </w:p>
    <w:p w14:paraId="41AF3EDC" w14:textId="05573755" w:rsidR="005D5947" w:rsidRDefault="005D5947" w:rsidP="005D5947">
      <w:pPr>
        <w:pStyle w:val="BodyText"/>
      </w:pPr>
      <w:r>
        <w:t>Unlike modern Windows, users primarily interacted with DOS by typing commands such as DIR, COPY and CD. Later versions added features such as directories, hard-disk support and improved memory management.</w:t>
      </w:r>
    </w:p>
    <w:p w14:paraId="7FB3A8AB" w14:textId="7DF27325" w:rsidR="005D5947" w:rsidRDefault="005D5947" w:rsidP="005D5947">
      <w:pPr>
        <w:pStyle w:val="BodyText"/>
      </w:pPr>
      <w:r>
        <w:t>User type: Single-user. DOS was designed primarily for one person operating one PC at a time. It did not provide the modern multi-user account/security model found in Windows NT and later Windows versions.</w:t>
      </w:r>
    </w:p>
    <w:p w14:paraId="47806AC3" w14:textId="59384648" w:rsidR="005D5947" w:rsidRDefault="005D5947" w:rsidP="005D5947">
      <w:pPr>
        <w:pStyle w:val="BodyText"/>
      </w:pPr>
      <w:r>
        <w:t xml:space="preserve">Release: 12 August 1981 for MS-DOS 1.0/IBM PC DOS 1.0. </w:t>
      </w:r>
    </w:p>
    <w:p w14:paraId="248C9462" w14:textId="77777777" w:rsidR="005D5947" w:rsidRDefault="005D5947" w:rsidP="005D5947">
      <w:pPr>
        <w:pStyle w:val="BodyText"/>
      </w:pPr>
      <w:r>
        <w:t xml:space="preserve">EOL: Microsoft eventually stopped supporting the standalone DOS line. MS-DOS 6.22 and earlier were declared obsolete on 31 December 2001. </w:t>
      </w:r>
    </w:p>
    <w:p w14:paraId="074CD231" w14:textId="77777777" w:rsidR="005D5947" w:rsidRDefault="005D5947" w:rsidP="005D5947">
      <w:pPr>
        <w:pStyle w:val="BodyText"/>
      </w:pPr>
    </w:p>
    <w:p w14:paraId="29285547" w14:textId="77777777" w:rsidR="005D5947" w:rsidRDefault="005D5947" w:rsidP="005D5947">
      <w:pPr>
        <w:pStyle w:val="BodyText"/>
      </w:pPr>
      <w:r>
        <w:t>2. Windows 95</w:t>
      </w:r>
    </w:p>
    <w:p w14:paraId="0B5C5678" w14:textId="77777777" w:rsidR="005D5947" w:rsidRDefault="005D5947" w:rsidP="005D5947">
      <w:pPr>
        <w:pStyle w:val="BodyText"/>
      </w:pPr>
      <w:r>
        <w:t>Background:</w:t>
      </w:r>
    </w:p>
    <w:p w14:paraId="441B5DFD" w14:textId="5EED0B1A" w:rsidR="005D5947" w:rsidRDefault="005D5947" w:rsidP="005D5947">
      <w:pPr>
        <w:pStyle w:val="BodyText"/>
      </w:pPr>
      <w:r>
        <w:t xml:space="preserve">Windows 95 was one of Microsoft's most important consumer operating systems. It succeeded Windows 3.1 and made Windows much more like the desktop operating system people </w:t>
      </w:r>
      <w:proofErr w:type="spellStart"/>
      <w:r>
        <w:t>recognise</w:t>
      </w:r>
      <w:proofErr w:type="spellEnd"/>
      <w:r>
        <w:t xml:space="preserve"> today. The Start button, </w:t>
      </w:r>
      <w:proofErr w:type="gramStart"/>
      <w:r>
        <w:t>Start</w:t>
      </w:r>
      <w:proofErr w:type="gramEnd"/>
      <w:r>
        <w:t xml:space="preserve"> menu and taskbar were introduced with Windows 95.</w:t>
      </w:r>
    </w:p>
    <w:p w14:paraId="13950BBD" w14:textId="46CFC135" w:rsidR="005D5947" w:rsidRDefault="005D5947" w:rsidP="005D5947">
      <w:pPr>
        <w:pStyle w:val="BodyText"/>
      </w:pPr>
      <w:r>
        <w:t>Technically, Windows 95 retained a significant amount of its MS-DOS heritage rather than being a completely independent modern NT-based operating system.</w:t>
      </w:r>
    </w:p>
    <w:p w14:paraId="57F00C2E" w14:textId="77777777" w:rsidR="005D5947" w:rsidRDefault="005D5947" w:rsidP="005D5947">
      <w:pPr>
        <w:pStyle w:val="BodyText"/>
      </w:pPr>
      <w:r>
        <w:t>User type: Single-user. It was intended primarily for an individual home or office PC user rather than providing separate, protected user environments.</w:t>
      </w:r>
    </w:p>
    <w:p w14:paraId="00ACFB9E" w14:textId="77777777" w:rsidR="005D5947" w:rsidRDefault="005D5947" w:rsidP="005D5947">
      <w:pPr>
        <w:pStyle w:val="BodyText"/>
      </w:pPr>
      <w:r>
        <w:t xml:space="preserve">General retail availability: 24 August 1995 </w:t>
      </w:r>
    </w:p>
    <w:p w14:paraId="1451A24E" w14:textId="009DFAEE" w:rsidR="005D5947" w:rsidRDefault="005D5947" w:rsidP="005D5947">
      <w:pPr>
        <w:pStyle w:val="BodyText"/>
      </w:pPr>
      <w:r>
        <w:t xml:space="preserve">EOL: 31 December 2001. Mainstream support ended on 31 December 2000, with extended support ending one year later. </w:t>
      </w:r>
    </w:p>
    <w:p w14:paraId="47B032EF" w14:textId="4D9ED6B0" w:rsidR="005D5947" w:rsidRDefault="005D5947" w:rsidP="005D5947">
      <w:pPr>
        <w:pStyle w:val="BodyText"/>
      </w:pPr>
    </w:p>
    <w:p w14:paraId="619EF766" w14:textId="2A85FF9D" w:rsidR="005D5947" w:rsidRDefault="005D5947" w:rsidP="005D5947">
      <w:pPr>
        <w:pStyle w:val="BodyText"/>
      </w:pPr>
    </w:p>
    <w:p w14:paraId="71ABF1AA" w14:textId="6C62F978" w:rsidR="005D5947" w:rsidRDefault="005D5947" w:rsidP="005D5947">
      <w:pPr>
        <w:pStyle w:val="BodyText"/>
      </w:pPr>
    </w:p>
    <w:p w14:paraId="2C097465" w14:textId="77777777" w:rsidR="005D5947" w:rsidRDefault="005D5947" w:rsidP="005D5947">
      <w:pPr>
        <w:pStyle w:val="BodyText"/>
      </w:pPr>
    </w:p>
    <w:p w14:paraId="1ACC4E73" w14:textId="77777777" w:rsidR="005D5947" w:rsidRDefault="005D5947" w:rsidP="005D5947">
      <w:pPr>
        <w:pStyle w:val="BodyText"/>
      </w:pPr>
      <w:r>
        <w:lastRenderedPageBreak/>
        <w:t>3. Windows 98</w:t>
      </w:r>
    </w:p>
    <w:p w14:paraId="2AEA4987" w14:textId="77777777" w:rsidR="005D5947" w:rsidRDefault="005D5947" w:rsidP="005D5947">
      <w:pPr>
        <w:pStyle w:val="BodyText"/>
      </w:pPr>
      <w:r>
        <w:t>Background:</w:t>
      </w:r>
    </w:p>
    <w:p w14:paraId="45E9B39D" w14:textId="01C30DA7" w:rsidR="005D5947" w:rsidRDefault="005D5947" w:rsidP="005D5947">
      <w:pPr>
        <w:pStyle w:val="BodyText"/>
      </w:pPr>
      <w:r>
        <w:t xml:space="preserve">Windows 98 succeeded Windows 95 and continued Microsoft's Windows 9x consumer operating-system family. It concentrated heavily on home computing, Internet connectivity, hardware support and multimedia. Microsoft specifically described it as the first Windows version designed specifically for home users. </w:t>
      </w:r>
    </w:p>
    <w:p w14:paraId="583B6EB1" w14:textId="32EF73AB" w:rsidR="005D5947" w:rsidRDefault="005D5947" w:rsidP="005D5947">
      <w:pPr>
        <w:pStyle w:val="BodyText"/>
      </w:pPr>
      <w:r>
        <w:t>Windows 98 also continued to depend heavily on the underlying DOS architecture, although it provided a much more sophisticated graphical environment than DOS itself.</w:t>
      </w:r>
    </w:p>
    <w:p w14:paraId="0C84B1F7" w14:textId="27354336" w:rsidR="005D5947" w:rsidRDefault="005D5947" w:rsidP="005D5947">
      <w:pPr>
        <w:pStyle w:val="BodyText"/>
      </w:pPr>
      <w:r>
        <w:t>User type: Single-user.</w:t>
      </w:r>
    </w:p>
    <w:p w14:paraId="0BD0C25F" w14:textId="4160422A" w:rsidR="005D5947" w:rsidRDefault="005D5947" w:rsidP="005D5947">
      <w:pPr>
        <w:pStyle w:val="BodyText"/>
      </w:pPr>
      <w:r>
        <w:t xml:space="preserve">Release: 25 June 1998. Microsoft announced that Windows 98 was immediately available in more than 40 countries on that date. </w:t>
      </w:r>
    </w:p>
    <w:p w14:paraId="74C94D0F" w14:textId="24D70D0B" w:rsidR="005D5947" w:rsidRDefault="005D5947" w:rsidP="005D5947">
      <w:pPr>
        <w:pStyle w:val="BodyText"/>
      </w:pPr>
      <w:r>
        <w:t xml:space="preserve">EOL: 11 July 2006. Microsoft ended public and technical support, including security updates, for Windows 98 and Windows 98 Second Edition on this date. </w:t>
      </w:r>
    </w:p>
    <w:p w14:paraId="699E380D" w14:textId="77777777" w:rsidR="005D5947" w:rsidRDefault="005D5947" w:rsidP="005D5947">
      <w:pPr>
        <w:pStyle w:val="BodyText"/>
      </w:pPr>
      <w:r>
        <w:t>4. Windows XP</w:t>
      </w:r>
    </w:p>
    <w:p w14:paraId="75D93172" w14:textId="77777777" w:rsidR="005D5947" w:rsidRDefault="005D5947" w:rsidP="005D5947">
      <w:pPr>
        <w:pStyle w:val="BodyText"/>
      </w:pPr>
      <w:r>
        <w:t>Background:</w:t>
      </w:r>
    </w:p>
    <w:p w14:paraId="5C0FB747" w14:textId="691C12EB" w:rsidR="005D5947" w:rsidRDefault="005D5947" w:rsidP="005D5947">
      <w:pPr>
        <w:pStyle w:val="BodyText"/>
      </w:pPr>
      <w:r>
        <w:t>Windows XP was a particularly important release because Microsoft moved home users onto the Windows NT-based architecture. Earlier consumer versions such as Windows 95 and 98 were based on the Windows 9x/DOS architecture, whereas XP used the more robust NT architecture that had previously been associated primarily with business-oriented Windows releases.</w:t>
      </w:r>
    </w:p>
    <w:p w14:paraId="5EEE9F82" w14:textId="750EBCDA" w:rsidR="005D5947" w:rsidRDefault="005D5947" w:rsidP="005D5947">
      <w:pPr>
        <w:pStyle w:val="BodyText"/>
      </w:pPr>
      <w:r>
        <w:t>XP was released in Home and Professional editions and became extremely popular because of its combination of usability, stability and compatibility.</w:t>
      </w:r>
    </w:p>
    <w:p w14:paraId="19BF639E" w14:textId="516FDE39" w:rsidR="005D5947" w:rsidRDefault="005D5947" w:rsidP="005D5947">
      <w:pPr>
        <w:pStyle w:val="BodyText"/>
      </w:pPr>
      <w:r>
        <w:t>User type: Multi-user. Windows XP supported separate user accounts and permissions, although the exact capabilities varied between editions.</w:t>
      </w:r>
    </w:p>
    <w:p w14:paraId="5E5D51CE" w14:textId="77777777" w:rsidR="005D5947" w:rsidRDefault="005D5947" w:rsidP="005D5947">
      <w:pPr>
        <w:pStyle w:val="BodyText"/>
      </w:pPr>
      <w:r>
        <w:t xml:space="preserve">Release: 25 October 2001 for general availability. Microsoft records 31 December 2001 as the lifecycle start date for the product. </w:t>
      </w:r>
    </w:p>
    <w:p w14:paraId="524D9FF1" w14:textId="14F9BCC5" w:rsidR="005D5947" w:rsidRDefault="005D5947" w:rsidP="005D5947">
      <w:pPr>
        <w:pStyle w:val="BodyText"/>
      </w:pPr>
      <w:r>
        <w:t xml:space="preserve">EOL: 8 April 2014. Microsoft lists mainstream support ending on 14 April 2009 and extended support ending on 8 April 2014. </w:t>
      </w:r>
    </w:p>
    <w:p w14:paraId="4BCB7C6D" w14:textId="5871378A" w:rsidR="005D5947" w:rsidRDefault="005D5947" w:rsidP="005D5947">
      <w:pPr>
        <w:pStyle w:val="BodyText"/>
      </w:pPr>
    </w:p>
    <w:p w14:paraId="0A6C9016" w14:textId="01E06580" w:rsidR="005D5947" w:rsidRDefault="005D5947" w:rsidP="005D5947">
      <w:pPr>
        <w:pStyle w:val="BodyText"/>
      </w:pPr>
    </w:p>
    <w:p w14:paraId="18A29A3F" w14:textId="310425F3" w:rsidR="005D5947" w:rsidRDefault="005D5947" w:rsidP="005D5947">
      <w:pPr>
        <w:pStyle w:val="BodyText"/>
      </w:pPr>
    </w:p>
    <w:p w14:paraId="33D37A07" w14:textId="77777777" w:rsidR="005D5947" w:rsidRDefault="005D5947" w:rsidP="005D5947">
      <w:pPr>
        <w:pStyle w:val="BodyText"/>
      </w:pPr>
    </w:p>
    <w:p w14:paraId="06FDB2E7" w14:textId="77777777" w:rsidR="005D5947" w:rsidRDefault="005D5947" w:rsidP="005D5947">
      <w:pPr>
        <w:pStyle w:val="BodyText"/>
      </w:pPr>
      <w:r>
        <w:lastRenderedPageBreak/>
        <w:t>5. Windows Vista</w:t>
      </w:r>
    </w:p>
    <w:p w14:paraId="4DC4ECEF" w14:textId="77777777" w:rsidR="005D5947" w:rsidRDefault="005D5947" w:rsidP="005D5947">
      <w:pPr>
        <w:pStyle w:val="BodyText"/>
      </w:pPr>
      <w:r>
        <w:t>Background:</w:t>
      </w:r>
    </w:p>
    <w:p w14:paraId="16C25C53" w14:textId="77777777" w:rsidR="005D5947" w:rsidRDefault="005D5947" w:rsidP="005D5947">
      <w:pPr>
        <w:pStyle w:val="BodyText"/>
      </w:pPr>
      <w:r>
        <w:t>Windows Vista was the successor to Windows XP. It introduced a substantially redesigned interface known as Windows Aero, improved security, better search, new networking features and support for newer hardware technologies.</w:t>
      </w:r>
    </w:p>
    <w:p w14:paraId="395CAB47" w14:textId="77777777" w:rsidR="005D5947" w:rsidRDefault="005D5947" w:rsidP="005D5947">
      <w:pPr>
        <w:pStyle w:val="BodyText"/>
      </w:pPr>
    </w:p>
    <w:p w14:paraId="33239571" w14:textId="77777777" w:rsidR="005D5947" w:rsidRDefault="005D5947" w:rsidP="005D5947">
      <w:pPr>
        <w:pStyle w:val="BodyText"/>
      </w:pPr>
      <w:r>
        <w:t>Vista's development and release took several years, and its higher hardware requirements and compatibility issues initially caused criticism. Nevertheless, it introduced several technologies that became important foundations for later versions of Windows.</w:t>
      </w:r>
    </w:p>
    <w:p w14:paraId="7728D0F0" w14:textId="77777777" w:rsidR="005D5947" w:rsidRDefault="005D5947" w:rsidP="005D5947">
      <w:pPr>
        <w:pStyle w:val="BodyText"/>
      </w:pPr>
    </w:p>
    <w:p w14:paraId="3C6721BA" w14:textId="52FD26B3" w:rsidR="005D5947" w:rsidRDefault="005D5947" w:rsidP="005D5947">
      <w:pPr>
        <w:pStyle w:val="BodyText"/>
      </w:pPr>
      <w:r>
        <w:t xml:space="preserve">Microsoft made Vista available to consumers on 30 January 2007. </w:t>
      </w:r>
    </w:p>
    <w:p w14:paraId="303E53A6" w14:textId="54C277CB" w:rsidR="005D5947" w:rsidRDefault="005D5947" w:rsidP="005D5947">
      <w:pPr>
        <w:pStyle w:val="BodyText"/>
      </w:pPr>
      <w:r>
        <w:t>User type: Multi-user.</w:t>
      </w:r>
    </w:p>
    <w:p w14:paraId="1BACF8EE" w14:textId="437A8D9F" w:rsidR="005D5947" w:rsidRDefault="005D5947" w:rsidP="005D5947">
      <w:pPr>
        <w:pStyle w:val="BodyText"/>
      </w:pPr>
      <w:r>
        <w:t xml:space="preserve">Release: 30 January 2007 for general consumer availability. Microsoft's lifecycle system records 25 January 2007 as the product start date. </w:t>
      </w:r>
    </w:p>
    <w:p w14:paraId="0631B104" w14:textId="4F97F5A9" w:rsidR="005D5947" w:rsidRDefault="005D5947" w:rsidP="005D5947">
      <w:pPr>
        <w:pStyle w:val="BodyText"/>
      </w:pPr>
      <w:r>
        <w:t xml:space="preserve">EOL: 11 April 2017. Mainstream support ended in 2012 and extended support ended in 2017. </w:t>
      </w:r>
    </w:p>
    <w:p w14:paraId="3B6095CF" w14:textId="77777777" w:rsidR="005D5947" w:rsidRDefault="005D5947" w:rsidP="005D5947">
      <w:pPr>
        <w:pStyle w:val="BodyText"/>
      </w:pPr>
      <w:r>
        <w:t>6. Windows 7</w:t>
      </w:r>
    </w:p>
    <w:p w14:paraId="035FF840" w14:textId="77777777" w:rsidR="005D5947" w:rsidRDefault="005D5947" w:rsidP="005D5947">
      <w:pPr>
        <w:pStyle w:val="BodyText"/>
      </w:pPr>
      <w:r>
        <w:t>Background:</w:t>
      </w:r>
    </w:p>
    <w:p w14:paraId="4916F219" w14:textId="13B839A0" w:rsidR="005D5947" w:rsidRDefault="005D5947" w:rsidP="005D5947">
      <w:pPr>
        <w:pStyle w:val="BodyText"/>
      </w:pPr>
      <w:r>
        <w:t>Windows 7 succeeded Vista and was largely designed to address complaints about Vista's performance, compatibility and usability. It retained many of Vista's technologies while improving the overall user experience.</w:t>
      </w:r>
    </w:p>
    <w:p w14:paraId="7CFF1928" w14:textId="1D8771D0" w:rsidR="005D5947" w:rsidRDefault="005D5947" w:rsidP="005D5947">
      <w:pPr>
        <w:pStyle w:val="BodyText"/>
      </w:pPr>
      <w:r>
        <w:t xml:space="preserve">Important features included the redesigned taskbar, Libraries, improved Aero features, </w:t>
      </w:r>
      <w:proofErr w:type="spellStart"/>
      <w:r>
        <w:t>HomeGroup</w:t>
      </w:r>
      <w:proofErr w:type="spellEnd"/>
      <w:r>
        <w:t xml:space="preserve">, improved touch support and better window management. </w:t>
      </w:r>
    </w:p>
    <w:p w14:paraId="612FDFBD" w14:textId="7026055D" w:rsidR="005D5947" w:rsidRDefault="005D5947" w:rsidP="005D5947">
      <w:pPr>
        <w:pStyle w:val="BodyText"/>
      </w:pPr>
      <w:r>
        <w:t>User type: Multi-user.</w:t>
      </w:r>
    </w:p>
    <w:p w14:paraId="2C55306B" w14:textId="7DA8A197" w:rsidR="005D5947" w:rsidRDefault="005D5947" w:rsidP="005D5947">
      <w:pPr>
        <w:pStyle w:val="BodyText"/>
      </w:pPr>
      <w:r>
        <w:t xml:space="preserve">Release: 22 October 2009. </w:t>
      </w:r>
    </w:p>
    <w:p w14:paraId="4B5A4110" w14:textId="06528C69" w:rsidR="005D5947" w:rsidRDefault="005D5947" w:rsidP="005D5947">
      <w:pPr>
        <w:pStyle w:val="BodyText"/>
      </w:pPr>
      <w:r>
        <w:t xml:space="preserve">EOL: 14 January 2020 for normal Microsoft support. Microsoft subsequently provided Extended Security Updates to eligible customers, with the third and final ESU year ending in January 2023. </w:t>
      </w:r>
    </w:p>
    <w:p w14:paraId="27E14374" w14:textId="07E59289" w:rsidR="005D5947" w:rsidRDefault="005D5947" w:rsidP="005D5947">
      <w:pPr>
        <w:pStyle w:val="BodyText"/>
      </w:pPr>
    </w:p>
    <w:p w14:paraId="0D3339A3" w14:textId="0136C79C" w:rsidR="005D5947" w:rsidRDefault="005D5947" w:rsidP="005D5947">
      <w:pPr>
        <w:pStyle w:val="BodyText"/>
      </w:pPr>
    </w:p>
    <w:p w14:paraId="2D94514A" w14:textId="77777777" w:rsidR="005D5947" w:rsidRDefault="005D5947" w:rsidP="005D5947">
      <w:pPr>
        <w:pStyle w:val="BodyText"/>
      </w:pPr>
    </w:p>
    <w:p w14:paraId="607EDEBF" w14:textId="77777777" w:rsidR="005D5947" w:rsidRDefault="005D5947" w:rsidP="005D5947">
      <w:pPr>
        <w:pStyle w:val="BodyText"/>
      </w:pPr>
      <w:r>
        <w:lastRenderedPageBreak/>
        <w:t>7. Windows 8</w:t>
      </w:r>
    </w:p>
    <w:p w14:paraId="7E3440B7" w14:textId="77777777" w:rsidR="005D5947" w:rsidRDefault="005D5947" w:rsidP="005D5947">
      <w:pPr>
        <w:pStyle w:val="BodyText"/>
      </w:pPr>
      <w:r>
        <w:t>Background:</w:t>
      </w:r>
    </w:p>
    <w:p w14:paraId="6307C89D" w14:textId="2DFF3E68" w:rsidR="005D5947" w:rsidRDefault="005D5947" w:rsidP="005D5947">
      <w:pPr>
        <w:pStyle w:val="BodyText"/>
      </w:pPr>
      <w:r>
        <w:t>Windows 8 was Microsoft's attempt to adapt Windows to the growing popularity of tablets and touchscreen computers. It introduced a radically different Start screen, large touch-friendly tiles, the Windows Store and the Modern/Metro user interface.</w:t>
      </w:r>
    </w:p>
    <w:p w14:paraId="3CA8123E" w14:textId="77777777" w:rsidR="005D5947" w:rsidRDefault="005D5947" w:rsidP="005D5947">
      <w:pPr>
        <w:pStyle w:val="BodyText"/>
      </w:pPr>
      <w:r>
        <w:t xml:space="preserve">The changes were controversial because traditional desktop users were accustomed to the Start menu and desktop experience of Windows 7. Microsoft subsequently released Windows 8.1, which restored or modified several features in response to user feedback. </w:t>
      </w:r>
    </w:p>
    <w:p w14:paraId="2D9F57B0" w14:textId="784E0DFA" w:rsidR="005D5947" w:rsidRDefault="005D5947" w:rsidP="005D5947">
      <w:pPr>
        <w:pStyle w:val="BodyText"/>
      </w:pPr>
      <w:r>
        <w:t>User type: Multi-user.</w:t>
      </w:r>
    </w:p>
    <w:p w14:paraId="470E048E" w14:textId="6AD0E975" w:rsidR="005D5947" w:rsidRDefault="005D5947" w:rsidP="005D5947">
      <w:pPr>
        <w:pStyle w:val="BodyText"/>
      </w:pPr>
      <w:r>
        <w:t xml:space="preserve">Release: 26 October 2012 for general availability. Microsoft's lifecycle documentation uses 30 October 2012 as the lifecycle start date. </w:t>
      </w:r>
    </w:p>
    <w:p w14:paraId="7699C0AE" w14:textId="6B9911D5" w:rsidR="005D5947" w:rsidRDefault="005D5947" w:rsidP="005D5947">
      <w:pPr>
        <w:pStyle w:val="BodyText"/>
      </w:pPr>
      <w:r>
        <w:t xml:space="preserve">EOL: 12 January 2016. Microsoft ended support for Windows 8 and required users to move to Windows 8.1 to remain supported. </w:t>
      </w:r>
    </w:p>
    <w:p w14:paraId="0381C661" w14:textId="77777777" w:rsidR="005D5947" w:rsidRDefault="005D5947" w:rsidP="005D5947">
      <w:pPr>
        <w:pStyle w:val="BodyText"/>
      </w:pPr>
      <w:r>
        <w:t>8. Windows 10</w:t>
      </w:r>
    </w:p>
    <w:p w14:paraId="24A431C2" w14:textId="77777777" w:rsidR="005D5947" w:rsidRDefault="005D5947" w:rsidP="005D5947">
      <w:pPr>
        <w:pStyle w:val="BodyText"/>
      </w:pPr>
      <w:r>
        <w:t>Background:</w:t>
      </w:r>
    </w:p>
    <w:p w14:paraId="3DA71348" w14:textId="6A4DFA9C" w:rsidR="005D5947" w:rsidRDefault="005D5947" w:rsidP="005D5947">
      <w:pPr>
        <w:pStyle w:val="BodyText"/>
      </w:pPr>
      <w:r>
        <w:t>Windows 10 followed Windows 8.1 and represented a return to a more familiar desktop experience. Microsoft brought back the traditional Start menu, while retaining features developed for Windows 8.</w:t>
      </w:r>
    </w:p>
    <w:p w14:paraId="60F9E3C9" w14:textId="4C94119B" w:rsidR="005D5947" w:rsidRDefault="005D5947" w:rsidP="005D5947">
      <w:pPr>
        <w:pStyle w:val="BodyText"/>
      </w:pPr>
      <w:r>
        <w:t>Windows 10 also introduced Microsoft's more continuous Windows-as-a-Service approach. Rather than waiting many years for an entirely new version, users received regular feature updates and security updates.</w:t>
      </w:r>
    </w:p>
    <w:p w14:paraId="594172A2" w14:textId="67744677" w:rsidR="005D5947" w:rsidRDefault="005D5947" w:rsidP="005D5947">
      <w:pPr>
        <w:pStyle w:val="BodyText"/>
      </w:pPr>
      <w:r>
        <w:t>User type: Multi-user.</w:t>
      </w:r>
    </w:p>
    <w:p w14:paraId="4E5383C0" w14:textId="72C0374B" w:rsidR="005D5947" w:rsidRDefault="005D5947" w:rsidP="005D5947">
      <w:pPr>
        <w:pStyle w:val="BodyText"/>
      </w:pPr>
      <w:r>
        <w:t xml:space="preserve">Release: 29 July 2015. </w:t>
      </w:r>
    </w:p>
    <w:p w14:paraId="335E584A" w14:textId="53161FF2" w:rsidR="005D5947" w:rsidRDefault="005D5947" w:rsidP="005D5947">
      <w:pPr>
        <w:pStyle w:val="BodyText"/>
      </w:pPr>
      <w:r>
        <w:t xml:space="preserve">EOL: 14 October 2025 for the normal Home and Pro editions. Windows 10 version 22H2 was the final general release. Microsoft notes that certain LTSC editions have separate, longer lifecycles. </w:t>
      </w:r>
    </w:p>
    <w:p w14:paraId="456DE427" w14:textId="77777777" w:rsidR="005D5947" w:rsidRDefault="005D5947" w:rsidP="005D5947">
      <w:pPr>
        <w:pStyle w:val="BodyText"/>
      </w:pPr>
      <w:r>
        <w:t xml:space="preserve">Therefore, Windows 10 is now EOL as of August 2026, although some </w:t>
      </w:r>
      <w:proofErr w:type="spellStart"/>
      <w:r>
        <w:t>specialised</w:t>
      </w:r>
      <w:proofErr w:type="spellEnd"/>
      <w:r>
        <w:t xml:space="preserve"> LTSC versions may still be receiving support.</w:t>
      </w:r>
    </w:p>
    <w:p w14:paraId="23D67AC5" w14:textId="77777777" w:rsidR="005D5947" w:rsidRDefault="005D5947" w:rsidP="005D5947">
      <w:pPr>
        <w:pStyle w:val="BodyText"/>
      </w:pPr>
    </w:p>
    <w:p w14:paraId="76309FCB" w14:textId="77777777" w:rsidR="005D5947" w:rsidRDefault="005D5947" w:rsidP="005D5947">
      <w:pPr>
        <w:pStyle w:val="BodyText"/>
      </w:pPr>
      <w:r>
        <w:t>9. Windows 11</w:t>
      </w:r>
    </w:p>
    <w:p w14:paraId="426F32D8" w14:textId="77777777" w:rsidR="005D5947" w:rsidRDefault="005D5947" w:rsidP="005D5947">
      <w:pPr>
        <w:pStyle w:val="BodyText"/>
      </w:pPr>
      <w:r>
        <w:t>Background:</w:t>
      </w:r>
    </w:p>
    <w:p w14:paraId="416732DA" w14:textId="12D46FBE" w:rsidR="005D5947" w:rsidRDefault="005D5947" w:rsidP="005D5947">
      <w:pPr>
        <w:pStyle w:val="BodyText"/>
      </w:pPr>
      <w:r>
        <w:lastRenderedPageBreak/>
        <w:t xml:space="preserve">Windows 11 is the successor to Windows 10 and is Microsoft's current mainstream desktop operating system. It introduced a redesigned user interface, including a </w:t>
      </w:r>
      <w:proofErr w:type="spellStart"/>
      <w:r>
        <w:t>centred</w:t>
      </w:r>
      <w:proofErr w:type="spellEnd"/>
      <w:r>
        <w:t xml:space="preserve"> Start menu and taskbar, redesigned windows and settings, and tighter integration of security technologies.</w:t>
      </w:r>
    </w:p>
    <w:p w14:paraId="14D5777A" w14:textId="7ACF83EB" w:rsidR="005D5947" w:rsidRDefault="005D5947" w:rsidP="005D5947">
      <w:pPr>
        <w:pStyle w:val="BodyText"/>
      </w:pPr>
      <w:r>
        <w:t>One major difference from Windows 10 was the introduction of stricter hardware requirements, including requirements around TPM 2.0 and supported processors. Windows 11 continues Microsoft's Windows-as-a-Service model, with regular feature updates and monthly security updates.</w:t>
      </w:r>
    </w:p>
    <w:p w14:paraId="4FB058EA" w14:textId="0604BB8C" w:rsidR="005D5947" w:rsidRDefault="005D5947" w:rsidP="005D5947">
      <w:pPr>
        <w:pStyle w:val="BodyText"/>
      </w:pPr>
      <w:r>
        <w:t>User type: Multi-user.</w:t>
      </w:r>
    </w:p>
    <w:p w14:paraId="5560164D" w14:textId="7E9B8FFF" w:rsidR="005D5947" w:rsidRDefault="005D5947" w:rsidP="005D5947">
      <w:pPr>
        <w:pStyle w:val="BodyText"/>
      </w:pPr>
      <w:r>
        <w:t xml:space="preserve">Release: 4 October 2021. Microsoft lists this as the start date for Windows 11 Home and Pro. </w:t>
      </w:r>
    </w:p>
    <w:p w14:paraId="345BB95E" w14:textId="30F014EF" w:rsidR="00744AF7" w:rsidRPr="00884DB0" w:rsidRDefault="005D5947" w:rsidP="00744AF7">
      <w:pPr>
        <w:pStyle w:val="BodyText"/>
      </w:pPr>
      <w:r>
        <w:t xml:space="preserve">EOL: No — Windows 11 is currently supported. As of 25 August 2026, Windows 11 itself has not reached EOL. However, Microsoft supports individual Windows 11 versions for defined periods. For example, version 24H2 Home and Pro is scheduled to reach end of updates on 13 October 2026, while version 25H2 is supported until October 2027 and 26H1 until March 2028 for Home/Pro. </w:t>
      </w:r>
    </w:p>
    <w:sectPr w:rsidR="00744AF7" w:rsidRPr="00884DB0" w:rsidSect="006C28D8">
      <w:type w:val="continuous"/>
      <w:pgSz w:w="12240" w:h="15840" w:code="1"/>
      <w:pgMar w:top="1800" w:right="1195" w:bottom="1440" w:left="1276" w:header="965" w:footer="965" w:gutter="0"/>
      <w:cols w:space="36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5A2028" w14:textId="77777777" w:rsidR="001B025B" w:rsidRDefault="001B025B">
      <w:r>
        <w:separator/>
      </w:r>
    </w:p>
  </w:endnote>
  <w:endnote w:type="continuationSeparator" w:id="0">
    <w:p w14:paraId="3F47E128" w14:textId="77777777" w:rsidR="001B025B" w:rsidRDefault="001B0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ms Rm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7C975" w14:textId="77777777" w:rsidR="00CA03C5" w:rsidRDefault="006C28D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77F80" w14:textId="77777777" w:rsidR="001B025B" w:rsidRDefault="001B025B">
      <w:r>
        <w:separator/>
      </w:r>
    </w:p>
  </w:footnote>
  <w:footnote w:type="continuationSeparator" w:id="0">
    <w:p w14:paraId="242BA903" w14:textId="77777777" w:rsidR="001B025B" w:rsidRDefault="001B0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D3ED8" w14:textId="5395020E" w:rsidR="00CA03C5" w:rsidRPr="00682281" w:rsidRDefault="00884DB0">
    <w:pPr>
      <w:pStyle w:val="Header"/>
      <w:rPr>
        <w:lang w:val="en-GB"/>
      </w:rPr>
    </w:pPr>
    <w:r>
      <w:rPr>
        <w:lang w:val="en-GB"/>
      </w:rPr>
      <w:t>Computer operating systems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3AF07" w14:textId="77777777" w:rsidR="00CA03C5" w:rsidRDefault="006C28D8">
    <w:pPr>
      <w:pStyle w:val="Header"/>
    </w:pPr>
    <w:r>
      <w:t>Design Customization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4BD6162F"/>
    <w:multiLevelType w:val="singleLevel"/>
    <w:tmpl w:val="F15AD34A"/>
    <w:lvl w:ilvl="0">
      <w:start w:val="1"/>
      <w:numFmt w:val="decimal"/>
      <w:lvlText w:val="%1."/>
      <w:legacy w:legacy="1" w:legacySpace="0" w:legacyIndent="360"/>
      <w:lvlJc w:val="left"/>
      <w:pPr>
        <w:ind w:left="720" w:hanging="360"/>
      </w:pPr>
      <w:rPr>
        <w:rFonts w:ascii="Tms Rmn" w:hAnsi="Tms Rmn" w:hint="default"/>
        <w:sz w:val="20"/>
      </w:rPr>
    </w:lvl>
  </w:abstractNum>
  <w:abstractNum w:abstractNumId="2" w15:restartNumberingAfterBreak="0">
    <w:nsid w:val="4C510602"/>
    <w:multiLevelType w:val="singleLevel"/>
    <w:tmpl w:val="F1444738"/>
    <w:lvl w:ilvl="0">
      <w:start w:val="1"/>
      <w:numFmt w:val="bullet"/>
      <w:pStyle w:val="ListBullet5"/>
      <w:lvlText w:val=""/>
      <w:lvlJc w:val="left"/>
      <w:pPr>
        <w:tabs>
          <w:tab w:val="num" w:pos="360"/>
        </w:tabs>
        <w:ind w:left="360" w:hanging="360"/>
      </w:pPr>
      <w:rPr>
        <w:rFonts w:ascii="Wingdings" w:hAnsi="Wingdings" w:hint="default"/>
      </w:rPr>
    </w:lvl>
  </w:abstractNum>
  <w:abstractNum w:abstractNumId="3" w15:restartNumberingAfterBreak="0">
    <w:nsid w:val="579B0C49"/>
    <w:multiLevelType w:val="singleLevel"/>
    <w:tmpl w:val="B8D67778"/>
    <w:lvl w:ilvl="0">
      <w:start w:val="1"/>
      <w:numFmt w:val="decimal"/>
      <w:lvlText w:val="%1."/>
      <w:legacy w:legacy="1" w:legacySpace="0" w:legacyIndent="360"/>
      <w:lvlJc w:val="left"/>
      <w:pPr>
        <w:ind w:left="720" w:hanging="360"/>
      </w:pPr>
      <w:rPr>
        <w:rFonts w:ascii="Arial Black" w:hAnsi="Arial Black"/>
        <w:sz w:val="20"/>
      </w:rPr>
    </w:lvl>
  </w:abstractNum>
  <w:abstractNum w:abstractNumId="4" w15:restartNumberingAfterBreak="0">
    <w:nsid w:val="5D084248"/>
    <w:multiLevelType w:val="hybridMultilevel"/>
    <w:tmpl w:val="0ED66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E830F5B"/>
    <w:multiLevelType w:val="hybridMultilevel"/>
    <w:tmpl w:val="6F0C8D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F436190"/>
    <w:multiLevelType w:val="singleLevel"/>
    <w:tmpl w:val="D7CE7166"/>
    <w:lvl w:ilvl="0">
      <w:start w:val="1"/>
      <w:numFmt w:val="bullet"/>
      <w:pStyle w:val="ListBullet"/>
      <w:lvlText w:val=""/>
      <w:lvlJc w:val="left"/>
      <w:pPr>
        <w:tabs>
          <w:tab w:val="num" w:pos="360"/>
        </w:tabs>
        <w:ind w:left="360" w:hanging="360"/>
      </w:pPr>
      <w:rPr>
        <w:rFonts w:ascii="Wingdings" w:hAnsi="Wingdings" w:hint="default"/>
      </w:rPr>
    </w:lvl>
  </w:abstractNum>
  <w:abstractNum w:abstractNumId="7" w15:restartNumberingAfterBreak="0">
    <w:nsid w:val="62540DA9"/>
    <w:multiLevelType w:val="singleLevel"/>
    <w:tmpl w:val="B8D67778"/>
    <w:lvl w:ilvl="0">
      <w:start w:val="1"/>
      <w:numFmt w:val="decimal"/>
      <w:lvlText w:val="%1."/>
      <w:legacy w:legacy="1" w:legacySpace="0" w:legacyIndent="360"/>
      <w:lvlJc w:val="left"/>
      <w:pPr>
        <w:ind w:left="720" w:hanging="360"/>
      </w:pPr>
      <w:rPr>
        <w:rFonts w:ascii="Arial Black" w:hAnsi="Arial Black"/>
        <w:sz w:val="20"/>
      </w:rPr>
    </w:lvl>
  </w:abstractNum>
  <w:num w:numId="1">
    <w:abstractNumId w:val="0"/>
    <w:lvlOverride w:ilvl="0">
      <w:lvl w:ilvl="0">
        <w:start w:val="1"/>
        <w:numFmt w:val="bullet"/>
        <w:lvlText w:val=""/>
        <w:legacy w:legacy="1" w:legacySpace="0" w:legacyIndent="360"/>
        <w:lvlJc w:val="left"/>
        <w:pPr>
          <w:ind w:left="360" w:hanging="360"/>
        </w:pPr>
        <w:rPr>
          <w:rFonts w:ascii="Wingdings" w:hAnsi="Wingdings"/>
          <w:sz w:val="22"/>
        </w:rPr>
      </w:lvl>
    </w:lvlOverride>
  </w:num>
  <w:num w:numId="2">
    <w:abstractNumId w:val="0"/>
    <w:lvlOverride w:ilvl="0">
      <w:lvl w:ilvl="0">
        <w:start w:val="1"/>
        <w:numFmt w:val="bullet"/>
        <w:lvlText w:val=""/>
        <w:legacy w:legacy="1" w:legacySpace="0" w:legacyIndent="360"/>
        <w:lvlJc w:val="left"/>
        <w:pPr>
          <w:ind w:left="360" w:hanging="360"/>
        </w:pPr>
        <w:rPr>
          <w:rFonts w:ascii="Wingdings" w:hAnsi="Wingdings"/>
          <w:sz w:val="24"/>
        </w:rPr>
      </w:lvl>
    </w:lvlOverride>
  </w:num>
  <w:num w:numId="3">
    <w:abstractNumId w:val="0"/>
    <w:lvlOverride w:ilvl="0">
      <w:lvl w:ilvl="0">
        <w:start w:val="1"/>
        <w:numFmt w:val="bullet"/>
        <w:lvlText w:val=""/>
        <w:legacy w:legacy="1" w:legacySpace="0" w:legacyIndent="360"/>
        <w:lvlJc w:val="left"/>
        <w:pPr>
          <w:ind w:left="360" w:hanging="360"/>
        </w:pPr>
        <w:rPr>
          <w:rFonts w:ascii="Wingdings" w:hAnsi="Wingdings"/>
          <w:sz w:val="22"/>
        </w:rPr>
      </w:lvl>
    </w:lvlOverride>
  </w:num>
  <w:num w:numId="4">
    <w:abstractNumId w:val="0"/>
    <w:lvlOverride w:ilvl="0">
      <w:lvl w:ilvl="0">
        <w:start w:val="1"/>
        <w:numFmt w:val="bullet"/>
        <w:lvlText w:val=""/>
        <w:legacy w:legacy="1" w:legacySpace="0" w:legacyIndent="360"/>
        <w:lvlJc w:val="left"/>
        <w:pPr>
          <w:ind w:left="360" w:hanging="360"/>
        </w:pPr>
        <w:rPr>
          <w:rFonts w:ascii="Wingdings" w:hAnsi="Wingdings"/>
          <w:sz w:val="20"/>
        </w:rPr>
      </w:lvl>
    </w:lvlOverride>
  </w:num>
  <w:num w:numId="5">
    <w:abstractNumId w:val="0"/>
    <w:lvlOverride w:ilvl="0">
      <w:lvl w:ilvl="0">
        <w:start w:val="1"/>
        <w:numFmt w:val="bullet"/>
        <w:lvlText w:val=""/>
        <w:legacy w:legacy="1" w:legacySpace="0" w:legacyIndent="360"/>
        <w:lvlJc w:val="left"/>
        <w:pPr>
          <w:ind w:left="720" w:hanging="360"/>
        </w:pPr>
        <w:rPr>
          <w:rFonts w:ascii="Symbol" w:hAnsi="Symbol"/>
          <w:sz w:val="28"/>
        </w:rPr>
      </w:lvl>
    </w:lvlOverride>
  </w:num>
  <w:num w:numId="6">
    <w:abstractNumId w:val="0"/>
    <w:lvlOverride w:ilvl="0">
      <w:lvl w:ilvl="0">
        <w:start w:val="1"/>
        <w:numFmt w:val="bullet"/>
        <w:lvlText w:val=""/>
        <w:legacy w:legacy="1" w:legacySpace="0" w:legacyIndent="360"/>
        <w:lvlJc w:val="left"/>
        <w:pPr>
          <w:ind w:left="720" w:hanging="360"/>
        </w:pPr>
        <w:rPr>
          <w:rFonts w:ascii="Symbol" w:hAnsi="Symbol"/>
          <w:sz w:val="28"/>
        </w:rPr>
      </w:lvl>
    </w:lvlOverride>
  </w:num>
  <w:num w:numId="7">
    <w:abstractNumId w:val="3"/>
  </w:num>
  <w:num w:numId="8">
    <w:abstractNumId w:val="7"/>
  </w:num>
  <w:num w:numId="9">
    <w:abstractNumId w:val="6"/>
  </w:num>
  <w:num w:numId="10">
    <w:abstractNumId w:val="2"/>
  </w:num>
  <w:num w:numId="11">
    <w:abstractNumId w:val="1"/>
  </w:num>
  <w:num w:numId="12">
    <w:abstractNumId w:val="4"/>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DB0"/>
    <w:rsid w:val="001818FE"/>
    <w:rsid w:val="001B025B"/>
    <w:rsid w:val="005D5947"/>
    <w:rsid w:val="006C28D8"/>
    <w:rsid w:val="00744AF7"/>
    <w:rsid w:val="00884DB0"/>
    <w:rsid w:val="00CA03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A9604"/>
  <w15:chartTrackingRefBased/>
  <w15:docId w15:val="{BD104A38-21A0-4335-B9E2-F9D69CD86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8D8"/>
    <w:pPr>
      <w:spacing w:after="0" w:line="240" w:lineRule="auto"/>
    </w:pPr>
    <w:rPr>
      <w:rFonts w:ascii="Garamond" w:eastAsia="Times New Roman" w:hAnsi="Garamond" w:cs="Times New Roman"/>
      <w:szCs w:val="20"/>
      <w:lang w:val="en-US"/>
    </w:rPr>
  </w:style>
  <w:style w:type="paragraph" w:styleId="Heading1">
    <w:name w:val="heading 1"/>
    <w:basedOn w:val="Normal"/>
    <w:next w:val="BodyText"/>
    <w:link w:val="Heading1Char"/>
    <w:qFormat/>
    <w:rsid w:val="006C28D8"/>
    <w:pPr>
      <w:keepNext/>
      <w:spacing w:before="240" w:after="120"/>
      <w:outlineLvl w:val="0"/>
    </w:pPr>
    <w:rPr>
      <w:rFonts w:ascii="Arial Black" w:hAnsi="Arial Black"/>
      <w:color w:val="808080"/>
      <w:spacing w:val="-25"/>
      <w:kern w:val="28"/>
      <w:sz w:val="32"/>
    </w:rPr>
  </w:style>
  <w:style w:type="paragraph" w:styleId="Heading2">
    <w:name w:val="heading 2"/>
    <w:basedOn w:val="Normal"/>
    <w:next w:val="BodyText"/>
    <w:link w:val="Heading2Char"/>
    <w:qFormat/>
    <w:rsid w:val="006C28D8"/>
    <w:pPr>
      <w:keepNext/>
      <w:spacing w:line="240" w:lineRule="atLeast"/>
      <w:outlineLvl w:val="1"/>
    </w:pPr>
    <w:rPr>
      <w:rFonts w:ascii="Arial Black" w:hAnsi="Arial Black"/>
      <w:spacing w:val="-10"/>
      <w:kern w:val="28"/>
      <w:szCs w:val="16"/>
    </w:rPr>
  </w:style>
  <w:style w:type="paragraph" w:styleId="Heading5">
    <w:name w:val="heading 5"/>
    <w:basedOn w:val="Normal"/>
    <w:next w:val="BodyText"/>
    <w:link w:val="Heading5Char"/>
    <w:qFormat/>
    <w:rsid w:val="006C28D8"/>
    <w:pPr>
      <w:keepNext/>
      <w:framePr w:w="1800" w:wrap="around" w:vAnchor="text" w:hAnchor="page" w:x="1201" w:y="1"/>
      <w:spacing w:before="40" w:after="240"/>
      <w:outlineLvl w:val="4"/>
    </w:pPr>
    <w:rPr>
      <w:rFonts w:ascii="Arial Black" w:hAnsi="Arial Black"/>
      <w:spacing w:val="-5"/>
      <w:sz w:val="18"/>
    </w:rPr>
  </w:style>
  <w:style w:type="paragraph" w:styleId="Heading6">
    <w:name w:val="heading 6"/>
    <w:basedOn w:val="Normal"/>
    <w:next w:val="BodyText"/>
    <w:link w:val="Heading6Char"/>
    <w:qFormat/>
    <w:rsid w:val="006C28D8"/>
    <w:pPr>
      <w:keepNext/>
      <w:framePr w:w="1800" w:wrap="around" w:vAnchor="text" w:hAnchor="page" w:x="1201" w:y="1"/>
      <w:outlineLvl w:val="5"/>
    </w:pPr>
  </w:style>
  <w:style w:type="paragraph" w:styleId="Heading8">
    <w:name w:val="heading 8"/>
    <w:basedOn w:val="Normal"/>
    <w:next w:val="BodyText"/>
    <w:link w:val="Heading8Char"/>
    <w:qFormat/>
    <w:rsid w:val="006C28D8"/>
    <w:pPr>
      <w:keepNext/>
      <w:framePr w:w="1860" w:wrap="around" w:vAnchor="text" w:hAnchor="page" w:x="1201" w:y="1"/>
      <w:pBdr>
        <w:top w:val="single" w:sz="24" w:space="0" w:color="auto"/>
        <w:bottom w:val="single" w:sz="6" w:space="0" w:color="auto"/>
      </w:pBdr>
      <w:spacing w:before="60" w:line="320" w:lineRule="exact"/>
      <w:jc w:val="center"/>
      <w:outlineLvl w:val="7"/>
    </w:pPr>
    <w:rPr>
      <w:rFonts w:ascii="Arial Black" w:hAnsi="Arial Black"/>
      <w:caps/>
      <w:spacing w:val="60"/>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28D8"/>
    <w:rPr>
      <w:rFonts w:ascii="Arial Black" w:eastAsia="Times New Roman" w:hAnsi="Arial Black" w:cs="Times New Roman"/>
      <w:color w:val="808080"/>
      <w:spacing w:val="-25"/>
      <w:kern w:val="28"/>
      <w:sz w:val="32"/>
      <w:szCs w:val="20"/>
      <w:lang w:val="en-US"/>
    </w:rPr>
  </w:style>
  <w:style w:type="character" w:customStyle="1" w:styleId="Heading2Char">
    <w:name w:val="Heading 2 Char"/>
    <w:basedOn w:val="DefaultParagraphFont"/>
    <w:link w:val="Heading2"/>
    <w:rsid w:val="006C28D8"/>
    <w:rPr>
      <w:rFonts w:ascii="Arial Black" w:eastAsia="Times New Roman" w:hAnsi="Arial Black" w:cs="Times New Roman"/>
      <w:spacing w:val="-10"/>
      <w:kern w:val="28"/>
      <w:sz w:val="16"/>
      <w:szCs w:val="16"/>
      <w:lang w:val="en-US"/>
    </w:rPr>
  </w:style>
  <w:style w:type="character" w:customStyle="1" w:styleId="Heading5Char">
    <w:name w:val="Heading 5 Char"/>
    <w:basedOn w:val="DefaultParagraphFont"/>
    <w:link w:val="Heading5"/>
    <w:rsid w:val="006C28D8"/>
    <w:rPr>
      <w:rFonts w:ascii="Arial Black" w:eastAsia="Times New Roman" w:hAnsi="Arial Black" w:cs="Times New Roman"/>
      <w:spacing w:val="-5"/>
      <w:sz w:val="18"/>
      <w:szCs w:val="20"/>
      <w:lang w:val="en-US"/>
    </w:rPr>
  </w:style>
  <w:style w:type="character" w:customStyle="1" w:styleId="Heading6Char">
    <w:name w:val="Heading 6 Char"/>
    <w:basedOn w:val="DefaultParagraphFont"/>
    <w:link w:val="Heading6"/>
    <w:rsid w:val="006C28D8"/>
    <w:rPr>
      <w:rFonts w:ascii="Garamond" w:eastAsia="Times New Roman" w:hAnsi="Garamond" w:cs="Times New Roman"/>
      <w:sz w:val="16"/>
      <w:szCs w:val="20"/>
      <w:lang w:val="en-US"/>
    </w:rPr>
  </w:style>
  <w:style w:type="character" w:customStyle="1" w:styleId="Heading8Char">
    <w:name w:val="Heading 8 Char"/>
    <w:basedOn w:val="DefaultParagraphFont"/>
    <w:link w:val="Heading8"/>
    <w:rsid w:val="006C28D8"/>
    <w:rPr>
      <w:rFonts w:ascii="Arial Black" w:eastAsia="Times New Roman" w:hAnsi="Arial Black" w:cs="Times New Roman"/>
      <w:caps/>
      <w:spacing w:val="60"/>
      <w:sz w:val="14"/>
      <w:szCs w:val="20"/>
      <w:lang w:val="en-US"/>
    </w:rPr>
  </w:style>
  <w:style w:type="paragraph" w:styleId="BodyText">
    <w:name w:val="Body Text"/>
    <w:basedOn w:val="Normal"/>
    <w:link w:val="BodyTextChar"/>
    <w:rsid w:val="006C28D8"/>
    <w:pPr>
      <w:spacing w:after="240"/>
      <w:jc w:val="both"/>
    </w:pPr>
    <w:rPr>
      <w:spacing w:val="-5"/>
      <w:sz w:val="24"/>
    </w:rPr>
  </w:style>
  <w:style w:type="character" w:customStyle="1" w:styleId="BodyTextChar">
    <w:name w:val="Body Text Char"/>
    <w:basedOn w:val="DefaultParagraphFont"/>
    <w:link w:val="BodyText"/>
    <w:rsid w:val="006C28D8"/>
    <w:rPr>
      <w:rFonts w:ascii="Garamond" w:eastAsia="Times New Roman" w:hAnsi="Garamond" w:cs="Times New Roman"/>
      <w:spacing w:val="-5"/>
      <w:sz w:val="24"/>
      <w:szCs w:val="20"/>
      <w:lang w:val="en-US"/>
    </w:rPr>
  </w:style>
  <w:style w:type="paragraph" w:customStyle="1" w:styleId="BlockQuotation">
    <w:name w:val="Block Quotation"/>
    <w:basedOn w:val="Normal"/>
    <w:next w:val="BodyText"/>
    <w:rsid w:val="006C28D8"/>
    <w:pPr>
      <w:pBdr>
        <w:top w:val="single" w:sz="6" w:space="12" w:color="FFFFFF"/>
        <w:left w:val="single" w:sz="6" w:space="12" w:color="FFFFFF"/>
        <w:bottom w:val="single" w:sz="6" w:space="12" w:color="FFFFFF"/>
        <w:right w:val="single" w:sz="6" w:space="12" w:color="FFFFFF"/>
      </w:pBdr>
      <w:shd w:val="pct10" w:color="808080" w:fill="auto"/>
      <w:spacing w:after="240"/>
      <w:ind w:left="600" w:right="600"/>
      <w:jc w:val="both"/>
    </w:pPr>
    <w:rPr>
      <w:spacing w:val="-5"/>
      <w:sz w:val="24"/>
    </w:rPr>
  </w:style>
  <w:style w:type="paragraph" w:customStyle="1" w:styleId="BlockQuotationFirst">
    <w:name w:val="Block Quotation First"/>
    <w:basedOn w:val="Normal"/>
    <w:next w:val="BlockQuotation"/>
    <w:rsid w:val="006C28D8"/>
    <w:pPr>
      <w:keepLines/>
      <w:pBdr>
        <w:top w:val="single" w:sz="6" w:space="6" w:color="FFFFFF"/>
        <w:left w:val="single" w:sz="6" w:space="6" w:color="FFFFFF"/>
        <w:right w:val="single" w:sz="6" w:space="6" w:color="FFFFFF"/>
      </w:pBdr>
      <w:shd w:val="pct10" w:color="auto" w:fill="auto"/>
      <w:ind w:left="480" w:right="480" w:firstLine="60"/>
    </w:pPr>
    <w:rPr>
      <w:rFonts w:ascii="Arial Black" w:hAnsi="Arial Black"/>
      <w:spacing w:val="-10"/>
      <w:sz w:val="21"/>
    </w:rPr>
  </w:style>
  <w:style w:type="paragraph" w:customStyle="1" w:styleId="BodyTextKeep">
    <w:name w:val="Body Text Keep"/>
    <w:basedOn w:val="BodyText"/>
    <w:next w:val="BodyText"/>
    <w:rsid w:val="006C28D8"/>
    <w:pPr>
      <w:keepNext/>
    </w:pPr>
  </w:style>
  <w:style w:type="paragraph" w:styleId="Caption">
    <w:name w:val="caption"/>
    <w:basedOn w:val="Normal"/>
    <w:next w:val="BodyText"/>
    <w:qFormat/>
    <w:rsid w:val="006C28D8"/>
    <w:pPr>
      <w:spacing w:after="240"/>
    </w:pPr>
    <w:rPr>
      <w:spacing w:val="-5"/>
    </w:rPr>
  </w:style>
  <w:style w:type="paragraph" w:customStyle="1" w:styleId="ChapterSubtitle">
    <w:name w:val="Chapter Subtitle"/>
    <w:basedOn w:val="Normal"/>
    <w:next w:val="BodyText"/>
    <w:rsid w:val="006C28D8"/>
    <w:pPr>
      <w:keepNext/>
      <w:keepLines/>
      <w:spacing w:after="360" w:line="240" w:lineRule="atLeast"/>
      <w:ind w:right="1800"/>
    </w:pPr>
    <w:rPr>
      <w:i/>
      <w:spacing w:val="-20"/>
      <w:kern w:val="28"/>
      <w:sz w:val="28"/>
    </w:rPr>
  </w:style>
  <w:style w:type="paragraph" w:customStyle="1" w:styleId="ChapterTitle">
    <w:name w:val="Chapter Title"/>
    <w:basedOn w:val="Normal"/>
    <w:next w:val="ChapterSubtitle"/>
    <w:rsid w:val="006C28D8"/>
    <w:pPr>
      <w:keepNext/>
      <w:keepLines/>
      <w:spacing w:before="480" w:after="360" w:line="440" w:lineRule="atLeast"/>
      <w:ind w:right="2160"/>
    </w:pPr>
    <w:rPr>
      <w:rFonts w:ascii="Arial Black" w:hAnsi="Arial Black"/>
      <w:color w:val="808080"/>
      <w:spacing w:val="-35"/>
      <w:kern w:val="28"/>
      <w:sz w:val="44"/>
    </w:rPr>
  </w:style>
  <w:style w:type="character" w:styleId="Emphasis">
    <w:name w:val="Emphasis"/>
    <w:qFormat/>
    <w:rsid w:val="006C28D8"/>
    <w:rPr>
      <w:rFonts w:ascii="Arial Black" w:hAnsi="Arial Black"/>
      <w:sz w:val="18"/>
    </w:rPr>
  </w:style>
  <w:style w:type="paragraph" w:styleId="Footer">
    <w:name w:val="footer"/>
    <w:basedOn w:val="Normal"/>
    <w:link w:val="FooterChar"/>
    <w:rsid w:val="006C28D8"/>
    <w:pPr>
      <w:keepLines/>
      <w:pBdr>
        <w:top w:val="single" w:sz="6" w:space="3" w:color="auto"/>
      </w:pBdr>
      <w:tabs>
        <w:tab w:val="center" w:pos="4320"/>
        <w:tab w:val="right" w:pos="8640"/>
      </w:tabs>
      <w:jc w:val="center"/>
    </w:pPr>
    <w:rPr>
      <w:rFonts w:ascii="Arial Black" w:hAnsi="Arial Black"/>
    </w:rPr>
  </w:style>
  <w:style w:type="character" w:customStyle="1" w:styleId="FooterChar">
    <w:name w:val="Footer Char"/>
    <w:basedOn w:val="DefaultParagraphFont"/>
    <w:link w:val="Footer"/>
    <w:rsid w:val="006C28D8"/>
    <w:rPr>
      <w:rFonts w:ascii="Arial Black" w:eastAsia="Times New Roman" w:hAnsi="Arial Black" w:cs="Times New Roman"/>
      <w:sz w:val="16"/>
      <w:szCs w:val="20"/>
      <w:lang w:val="en-US"/>
    </w:rPr>
  </w:style>
  <w:style w:type="paragraph" w:styleId="Header">
    <w:name w:val="header"/>
    <w:basedOn w:val="Normal"/>
    <w:link w:val="HeaderChar"/>
    <w:rsid w:val="006C28D8"/>
    <w:pPr>
      <w:keepLines/>
      <w:tabs>
        <w:tab w:val="center" w:pos="4320"/>
        <w:tab w:val="right" w:pos="8640"/>
      </w:tabs>
    </w:pPr>
    <w:rPr>
      <w:rFonts w:ascii="Arial Black" w:hAnsi="Arial Black"/>
      <w:caps/>
      <w:spacing w:val="60"/>
      <w:sz w:val="14"/>
    </w:rPr>
  </w:style>
  <w:style w:type="character" w:customStyle="1" w:styleId="HeaderChar">
    <w:name w:val="Header Char"/>
    <w:basedOn w:val="DefaultParagraphFont"/>
    <w:link w:val="Header"/>
    <w:rsid w:val="006C28D8"/>
    <w:rPr>
      <w:rFonts w:ascii="Arial Black" w:eastAsia="Times New Roman" w:hAnsi="Arial Black" w:cs="Times New Roman"/>
      <w:caps/>
      <w:spacing w:val="60"/>
      <w:sz w:val="14"/>
      <w:szCs w:val="20"/>
      <w:lang w:val="en-US"/>
    </w:rPr>
  </w:style>
  <w:style w:type="paragraph" w:customStyle="1" w:styleId="Icon1">
    <w:name w:val="Icon 1"/>
    <w:basedOn w:val="Normal"/>
    <w:rsid w:val="006C28D8"/>
    <w:pPr>
      <w:framePr w:w="1440" w:hSpace="187" w:wrap="around" w:vAnchor="text" w:hAnchor="margin" w:y="1"/>
      <w:shd w:val="pct10" w:color="auto" w:fill="auto"/>
      <w:spacing w:before="60" w:line="1440" w:lineRule="exact"/>
      <w:jc w:val="center"/>
    </w:pPr>
    <w:rPr>
      <w:rFonts w:ascii="Wingdings" w:hAnsi="Wingdings"/>
      <w:b/>
      <w:color w:val="FFFFFF"/>
      <w:spacing w:val="-10"/>
      <w:sz w:val="160"/>
    </w:rPr>
  </w:style>
  <w:style w:type="paragraph" w:styleId="Index1">
    <w:name w:val="index 1"/>
    <w:basedOn w:val="Normal"/>
    <w:semiHidden/>
    <w:rsid w:val="006C28D8"/>
    <w:pPr>
      <w:tabs>
        <w:tab w:val="right" w:leader="dot" w:pos="3960"/>
      </w:tabs>
      <w:spacing w:line="240" w:lineRule="atLeast"/>
      <w:ind w:left="720" w:hanging="720"/>
    </w:pPr>
    <w:rPr>
      <w:rFonts w:ascii="Arial" w:hAnsi="Arial"/>
      <w:sz w:val="20"/>
    </w:rPr>
  </w:style>
  <w:style w:type="character" w:customStyle="1" w:styleId="Lead-inEmphasis">
    <w:name w:val="Lead-in Emphasis"/>
    <w:rsid w:val="006C28D8"/>
    <w:rPr>
      <w:caps/>
      <w:sz w:val="22"/>
    </w:rPr>
  </w:style>
  <w:style w:type="paragraph" w:styleId="ListBullet">
    <w:name w:val="List Bullet"/>
    <w:basedOn w:val="Normal"/>
    <w:rsid w:val="006C28D8"/>
    <w:pPr>
      <w:numPr>
        <w:numId w:val="9"/>
      </w:numPr>
      <w:tabs>
        <w:tab w:val="clear" w:pos="360"/>
      </w:tabs>
      <w:spacing w:after="240"/>
      <w:ind w:right="360"/>
      <w:jc w:val="both"/>
    </w:pPr>
    <w:rPr>
      <w:spacing w:val="-5"/>
      <w:sz w:val="24"/>
    </w:rPr>
  </w:style>
  <w:style w:type="paragraph" w:styleId="ListBullet5">
    <w:name w:val="List Bullet 5"/>
    <w:basedOn w:val="Normal"/>
    <w:rsid w:val="006C28D8"/>
    <w:pPr>
      <w:framePr w:w="1860" w:wrap="around" w:vAnchor="text" w:hAnchor="page" w:x="1201" w:y="1"/>
      <w:numPr>
        <w:numId w:val="10"/>
      </w:numPr>
      <w:pBdr>
        <w:bottom w:val="single" w:sz="6" w:space="0" w:color="auto"/>
        <w:between w:val="single" w:sz="6" w:space="0" w:color="auto"/>
      </w:pBdr>
      <w:spacing w:line="320" w:lineRule="exact"/>
    </w:pPr>
    <w:rPr>
      <w:sz w:val="18"/>
    </w:rPr>
  </w:style>
  <w:style w:type="paragraph" w:styleId="ListNumber">
    <w:name w:val="List Number"/>
    <w:basedOn w:val="Normal"/>
    <w:rsid w:val="006C28D8"/>
    <w:pPr>
      <w:spacing w:after="240"/>
      <w:ind w:left="720" w:right="360" w:hanging="360"/>
      <w:jc w:val="both"/>
    </w:pPr>
    <w:rPr>
      <w:spacing w:val="-5"/>
      <w:sz w:val="24"/>
    </w:rPr>
  </w:style>
  <w:style w:type="character" w:styleId="PageNumber">
    <w:name w:val="page number"/>
    <w:rsid w:val="006C28D8"/>
    <w:rPr>
      <w:b/>
    </w:rPr>
  </w:style>
  <w:style w:type="paragraph" w:customStyle="1" w:styleId="Picture">
    <w:name w:val="Picture"/>
    <w:basedOn w:val="BodyText"/>
    <w:next w:val="Caption"/>
    <w:rsid w:val="006C28D8"/>
    <w:pPr>
      <w:keepNext/>
    </w:pPr>
  </w:style>
  <w:style w:type="paragraph" w:customStyle="1" w:styleId="PartLabel">
    <w:name w:val="Part Label"/>
    <w:basedOn w:val="Normal"/>
    <w:next w:val="Normal"/>
    <w:rsid w:val="006C28D8"/>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PartTitle">
    <w:name w:val="Part Title"/>
    <w:basedOn w:val="Normal"/>
    <w:next w:val="PartLabel"/>
    <w:rsid w:val="006C28D8"/>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81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ss%20Tunnicliffe\OneDrive%20-%20West%20Lothian%20College\Documents\Custom%20Office%20Templates\Tutorial%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Tutorial Document</Template>
  <TotalTime>37</TotalTime>
  <Pages>6</Pages>
  <Words>1198</Words>
  <Characters>6831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Tunnicliffe</dc:creator>
  <cp:keywords/>
  <dc:description/>
  <cp:lastModifiedBy>CONNOR CAMPBELL</cp:lastModifiedBy>
  <cp:revision>3</cp:revision>
  <dcterms:created xsi:type="dcterms:W3CDTF">2023-08-28T12:23:00Z</dcterms:created>
  <dcterms:modified xsi:type="dcterms:W3CDTF">2026-08-25T10:09:00Z</dcterms:modified>
</cp:coreProperties>
</file>