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45A53" w14:textId="77777777" w:rsidR="003E1F43" w:rsidRDefault="003E1F43">
      <w:r>
        <w:t>C</w:t>
      </w:r>
    </w:p>
    <w:sdt>
      <w:sdtPr>
        <w:id w:val="-1759046079"/>
        <w:docPartObj>
          <w:docPartGallery w:val="Cover Pages"/>
          <w:docPartUnique/>
        </w:docPartObj>
      </w:sdtPr>
      <w:sdtEndPr/>
      <w:sdtContent>
        <w:p w14:paraId="6EAA12B1" w14:textId="77777777" w:rsidR="006A261D" w:rsidRDefault="006A261D">
          <w:r>
            <w:rPr>
              <w:noProof/>
              <w:lang w:eastAsia="en-GB"/>
            </w:rPr>
            <mc:AlternateContent>
              <mc:Choice Requires="wpg">
                <w:drawing>
                  <wp:anchor distT="0" distB="0" distL="114300" distR="114300" simplePos="0" relativeHeight="251659264" behindDoc="0" locked="0" layoutInCell="1" allowOverlap="1" wp14:anchorId="21B2090F" wp14:editId="46125645">
                    <wp:simplePos x="0" y="0"/>
                    <wp:positionH relativeFrom="page">
                      <wp:align>right</wp:align>
                    </wp:positionH>
                    <wp:positionV relativeFrom="page">
                      <wp:align>top</wp:align>
                    </wp:positionV>
                    <wp:extent cx="3096491" cy="10058400"/>
                    <wp:effectExtent l="0" t="0" r="8890" b="0"/>
                    <wp:wrapNone/>
                    <wp:docPr id="453" name="Group 453"/>
                    <wp:cNvGraphicFramePr/>
                    <a:graphic xmlns:a="http://schemas.openxmlformats.org/drawingml/2006/main">
                      <a:graphicData uri="http://schemas.microsoft.com/office/word/2010/wordprocessingGroup">
                        <wpg:wgp>
                          <wpg:cNvGrpSpPr/>
                          <wpg:grpSpPr>
                            <a:xfrm>
                              <a:off x="0" y="0"/>
                              <a:ext cx="3096491" cy="10058400"/>
                              <a:chOff x="0" y="0"/>
                              <a:chExt cx="3096491" cy="10058400"/>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hor"/>
                                    <w:id w:val="1380359617"/>
                                    <w:dataBinding w:prefixMappings="xmlns:ns0='http://schemas.openxmlformats.org/package/2006/metadata/core-properties' xmlns:ns1='http://purl.org/dc/elements/1.1/'" w:xpath="/ns0:coreProperties[1]/ns1:creator[1]" w:storeItemID="{6C3C8BC8-F283-45AE-878A-BAB7291924A1}"/>
                                    <w:text/>
                                  </w:sdtPr>
                                  <w:sdtEndPr/>
                                  <w:sdtContent>
                                    <w:p w14:paraId="58FFF54B" w14:textId="6A7ED85F" w:rsidR="006A261D" w:rsidRDefault="003E1F43">
                                      <w:pPr>
                                        <w:pStyle w:val="NoSpacing"/>
                                        <w:spacing w:line="360" w:lineRule="auto"/>
                                        <w:rPr>
                                          <w:color w:val="FFFFFF" w:themeColor="background1"/>
                                        </w:rPr>
                                      </w:pPr>
                                      <w:r>
                                        <w:rPr>
                                          <w:color w:val="FFFFFF" w:themeColor="background1"/>
                                        </w:rPr>
                                        <w:t>Connor Campbell</w:t>
                                      </w:r>
                                    </w:p>
                                  </w:sdtContent>
                                </w:sdt>
                                <w:sdt>
                                  <w:sdtPr>
                                    <w:rPr>
                                      <w:color w:val="FFFFFF" w:themeColor="background1"/>
                                    </w:rPr>
                                    <w:alias w:val="Company"/>
                                    <w:id w:val="1760174317"/>
                                    <w:dataBinding w:prefixMappings="xmlns:ns0='http://schemas.openxmlformats.org/officeDocument/2006/extended-properties'" w:xpath="/ns0:Properties[1]/ns0:Company[1]" w:storeItemID="{6668398D-A668-4E3E-A5EB-62B293D839F1}"/>
                                    <w:text/>
                                  </w:sdtPr>
                                  <w:sdtEndPr/>
                                  <w:sdtContent>
                                    <w:p w14:paraId="6E721AA1" w14:textId="77777777" w:rsidR="006A261D" w:rsidRDefault="006A261D">
                                      <w:pPr>
                                        <w:pStyle w:val="NoSpacing"/>
                                        <w:spacing w:line="360" w:lineRule="auto"/>
                                        <w:rPr>
                                          <w:color w:val="FFFFFF" w:themeColor="background1"/>
                                        </w:rPr>
                                      </w:pPr>
                                      <w:r>
                                        <w:rPr>
                                          <w:color w:val="FFFFFF" w:themeColor="background1"/>
                                        </w:rPr>
                                        <w:t>Matriculation Number</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6-01-12T00:00:00Z">
                                      <w:dateFormat w:val="M/d/yyyy"/>
                                      <w:lid w:val="en-US"/>
                                      <w:storeMappedDataAs w:val="dateTime"/>
                                      <w:calendar w:val="gregorian"/>
                                    </w:date>
                                  </w:sdtPr>
                                  <w:sdtEndPr/>
                                  <w:sdtContent>
                                    <w:p w14:paraId="2A749145" w14:textId="2D7F77E3" w:rsidR="006A261D" w:rsidRDefault="003E1F43">
                                      <w:pPr>
                                        <w:pStyle w:val="NoSpacing"/>
                                        <w:spacing w:line="360" w:lineRule="auto"/>
                                        <w:rPr>
                                          <w:color w:val="FFFFFF" w:themeColor="background1"/>
                                        </w:rPr>
                                      </w:pPr>
                                      <w:r>
                                        <w:rPr>
                                          <w:color w:val="FFFFFF" w:themeColor="background1"/>
                                        </w:rPr>
                                        <w:t>1/12/2026</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21B2090F" id="Group 453" o:spid="_x0000_s1026" style="position:absolute;margin-left:192.6pt;margin-top:0;width:243.8pt;height:11in;z-index:251659264;mso-height-percent:1000;mso-position-horizontal:right;mso-position-horizontal-relative:page;mso-position-vertical:top;mso-position-vertical-relative:page;mso-height-percent:1000" coordsize="3096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" fillcolor="#a8d08d [1945]" stroked="f" strokecolor="white" strokeweight="1pt">
                      <v:fill r:id="rId8" o:title="" opacity="52428f" color2="white [3212]" o:opacity2="52428f" type="pattern"/>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a8d08d [1945]" stroked="f" strokecolor="#d8d8d8"/>
                    <v:rect id="Rectangle 9" o:spid="_x0000_s1029"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rPr>
                              <w:alias w:val="Author"/>
                              <w:id w:val="1380359617"/>
                              <w:dataBinding w:prefixMappings="xmlns:ns0='http://schemas.openxmlformats.org/package/2006/metadata/core-properties' xmlns:ns1='http://purl.org/dc/elements/1.1/'" w:xpath="/ns0:coreProperties[1]/ns1:creator[1]" w:storeItemID="{6C3C8BC8-F283-45AE-878A-BAB7291924A1}"/>
                              <w:text/>
                            </w:sdtPr>
                            <w:sdtEndPr/>
                            <w:sdtContent>
                              <w:p w14:paraId="58FFF54B" w14:textId="6A7ED85F" w:rsidR="006A261D" w:rsidRDefault="003E1F43">
                                <w:pPr>
                                  <w:pStyle w:val="NoSpacing"/>
                                  <w:spacing w:line="360" w:lineRule="auto"/>
                                  <w:rPr>
                                    <w:color w:val="FFFFFF" w:themeColor="background1"/>
                                  </w:rPr>
                                </w:pPr>
                                <w:r>
                                  <w:rPr>
                                    <w:color w:val="FFFFFF" w:themeColor="background1"/>
                                  </w:rPr>
                                  <w:t>Connor Campbell</w:t>
                                </w:r>
                              </w:p>
                            </w:sdtContent>
                          </w:sdt>
                          <w:sdt>
                            <w:sdtPr>
                              <w:rPr>
                                <w:color w:val="FFFFFF" w:themeColor="background1"/>
                              </w:rPr>
                              <w:alias w:val="Company"/>
                              <w:id w:val="1760174317"/>
                              <w:dataBinding w:prefixMappings="xmlns:ns0='http://schemas.openxmlformats.org/officeDocument/2006/extended-properties'" w:xpath="/ns0:Properties[1]/ns0:Company[1]" w:storeItemID="{6668398D-A668-4E3E-A5EB-62B293D839F1}"/>
                              <w:text/>
                            </w:sdtPr>
                            <w:sdtEndPr/>
                            <w:sdtContent>
                              <w:p w14:paraId="6E721AA1" w14:textId="77777777" w:rsidR="006A261D" w:rsidRDefault="006A261D">
                                <w:pPr>
                                  <w:pStyle w:val="NoSpacing"/>
                                  <w:spacing w:line="360" w:lineRule="auto"/>
                                  <w:rPr>
                                    <w:color w:val="FFFFFF" w:themeColor="background1"/>
                                  </w:rPr>
                                </w:pPr>
                                <w:r>
                                  <w:rPr>
                                    <w:color w:val="FFFFFF" w:themeColor="background1"/>
                                  </w:rPr>
                                  <w:t>Matriculation Number</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6-01-12T00:00:00Z">
                                <w:dateFormat w:val="M/d/yyyy"/>
                                <w:lid w:val="en-US"/>
                                <w:storeMappedDataAs w:val="dateTime"/>
                                <w:calendar w:val="gregorian"/>
                              </w:date>
                            </w:sdtPr>
                            <w:sdtEndPr/>
                            <w:sdtContent>
                              <w:p w14:paraId="2A749145" w14:textId="2D7F77E3" w:rsidR="006A261D" w:rsidRDefault="003E1F43">
                                <w:pPr>
                                  <w:pStyle w:val="NoSpacing"/>
                                  <w:spacing w:line="360" w:lineRule="auto"/>
                                  <w:rPr>
                                    <w:color w:val="FFFFFF" w:themeColor="background1"/>
                                  </w:rPr>
                                </w:pPr>
                                <w:r>
                                  <w:rPr>
                                    <w:color w:val="FFFFFF" w:themeColor="background1"/>
                                  </w:rPr>
                                  <w:t>1/12/2026</w:t>
                                </w:r>
                              </w:p>
                            </w:sdtContent>
                          </w:sdt>
                        </w:txbxContent>
                      </v:textbox>
                    </v:rect>
                    <w10:wrap anchorx="page" anchory="page"/>
                  </v:group>
                </w:pict>
              </mc:Fallback>
            </mc:AlternateContent>
          </w:r>
          <w:r>
            <w:rPr>
              <w:noProof/>
              <w:lang w:eastAsia="en-GB"/>
            </w:rPr>
            <mc:AlternateContent>
              <mc:Choice Requires="wps">
                <w:drawing>
                  <wp:anchor distT="0" distB="0" distL="114300" distR="114300" simplePos="0" relativeHeight="251661312" behindDoc="0" locked="0" layoutInCell="0" allowOverlap="1" wp14:anchorId="48847C64" wp14:editId="1DA4F4AD">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EndPr/>
                                <w:sdtContent>
                                  <w:p w14:paraId="737D8AEC" w14:textId="77777777" w:rsidR="006A261D" w:rsidRDefault="006A261D">
                                    <w:pPr>
                                      <w:pStyle w:val="NoSpacing"/>
                                      <w:jc w:val="right"/>
                                      <w:rPr>
                                        <w:color w:val="FFFFFF" w:themeColor="background1"/>
                                        <w:sz w:val="72"/>
                                        <w:szCs w:val="72"/>
                                      </w:rPr>
                                    </w:pPr>
                                    <w:r>
                                      <w:rPr>
                                        <w:color w:val="FFFFFF" w:themeColor="background1"/>
                                        <w:sz w:val="72"/>
                                        <w:szCs w:val="72"/>
                                      </w:rPr>
                                      <w:t>Chatbot Assessment</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48847C64" id="Rectangle 16" o:spid="_x0000_s1030" style="position:absolute;margin-left:0;margin-top:0;width:548.85pt;height:50.4pt;z-index:2516613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" o:allowincell="f" fillcolor="black [3213]" strokecolor="black [3213]" strokeweight="1.5pt">
                    <v:textbox style="mso-fit-shape-to-text:t" inset="14.4pt,,14.4pt">
                      <w:txbxContent>
                        <w:sdt>
                          <w:sdtPr>
                            <w:rPr>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EndPr/>
                          <w:sdtContent>
                            <w:p w14:paraId="737D8AEC" w14:textId="77777777" w:rsidR="006A261D" w:rsidRDefault="006A261D">
                              <w:pPr>
                                <w:pStyle w:val="NoSpacing"/>
                                <w:jc w:val="right"/>
                                <w:rPr>
                                  <w:color w:val="FFFFFF" w:themeColor="background1"/>
                                  <w:sz w:val="72"/>
                                  <w:szCs w:val="72"/>
                                </w:rPr>
                              </w:pPr>
                              <w:r>
                                <w:rPr>
                                  <w:color w:val="FFFFFF" w:themeColor="background1"/>
                                  <w:sz w:val="72"/>
                                  <w:szCs w:val="72"/>
                                </w:rPr>
                                <w:t>Chatbot Assessment</w:t>
                              </w:r>
                            </w:p>
                          </w:sdtContent>
                        </w:sdt>
                      </w:txbxContent>
                    </v:textbox>
                    <w10:wrap anchorx="page" anchory="page"/>
                  </v:rect>
                </w:pict>
              </mc:Fallback>
            </mc:AlternateContent>
          </w:r>
        </w:p>
        <w:p w14:paraId="0D9C09C3" w14:textId="77777777" w:rsidR="006A261D" w:rsidRDefault="006A261D">
          <w:r>
            <w:br w:type="page"/>
          </w:r>
        </w:p>
      </w:sdtContent>
    </w:sdt>
    <w:p w14:paraId="362F4240" w14:textId="77777777" w:rsidR="00BC4D04" w:rsidRDefault="00BC4D04"/>
    <w:p w14:paraId="4E0D64DF" w14:textId="77777777" w:rsidR="00DE0902" w:rsidRDefault="00DE0902"/>
    <w:tbl>
      <w:tblPr>
        <w:tblStyle w:val="TableGrid"/>
        <w:tblW w:w="0" w:type="auto"/>
        <w:tblLook w:val="04A0" w:firstRow="1" w:lastRow="0" w:firstColumn="1" w:lastColumn="0" w:noHBand="0" w:noVBand="1"/>
      </w:tblPr>
      <w:tblGrid>
        <w:gridCol w:w="6204"/>
        <w:gridCol w:w="2812"/>
      </w:tblGrid>
      <w:tr w:rsidR="001F3D2D" w14:paraId="1E514A5F" w14:textId="77777777" w:rsidTr="001F3D2D">
        <w:tc>
          <w:tcPr>
            <w:tcW w:w="4508" w:type="dxa"/>
          </w:tcPr>
          <w:p w14:paraId="72E38DC2" w14:textId="77777777" w:rsidR="001F3D2D" w:rsidRDefault="001F3D2D">
            <w:r>
              <w:t>Code Snippets</w:t>
            </w:r>
          </w:p>
        </w:tc>
        <w:tc>
          <w:tcPr>
            <w:tcW w:w="4508" w:type="dxa"/>
          </w:tcPr>
          <w:p w14:paraId="1EC24802" w14:textId="77777777" w:rsidR="001F3D2D" w:rsidRDefault="001F3D2D">
            <w:r>
              <w:t>Chatbot Interaction</w:t>
            </w:r>
            <w:r w:rsidR="00B01D3D">
              <w:t xml:space="preserve"> Images</w:t>
            </w:r>
          </w:p>
        </w:tc>
      </w:tr>
      <w:tr w:rsidR="001F3D2D" w14:paraId="22647BC2" w14:textId="77777777" w:rsidTr="001F3D2D">
        <w:tc>
          <w:tcPr>
            <w:tcW w:w="4508" w:type="dxa"/>
          </w:tcPr>
          <w:p w14:paraId="2F9EE997" w14:textId="77777777" w:rsidR="001F3D2D" w:rsidRDefault="001F3D2D"/>
          <w:p w14:paraId="7E741FD7" w14:textId="77777777" w:rsidR="001F3D2D" w:rsidRDefault="001F3D2D"/>
          <w:p w14:paraId="47F68114" w14:textId="455B9F5F" w:rsidR="001F3D2D" w:rsidRDefault="003E1F43">
            <w:r w:rsidRPr="003E1F43">
              <w:rPr>
                <w:noProof/>
              </w:rPr>
              <w:drawing>
                <wp:inline distT="0" distB="0" distL="0" distR="0" wp14:anchorId="66FDEB68" wp14:editId="363CE433">
                  <wp:extent cx="5458587" cy="438211"/>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58587" cy="438211"/>
                          </a:xfrm>
                          <a:prstGeom prst="rect">
                            <a:avLst/>
                          </a:prstGeom>
                        </pic:spPr>
                      </pic:pic>
                    </a:graphicData>
                  </a:graphic>
                </wp:inline>
              </w:drawing>
            </w:r>
          </w:p>
          <w:p w14:paraId="56C2AD69" w14:textId="77777777" w:rsidR="001F3D2D" w:rsidRDefault="001F3D2D"/>
        </w:tc>
        <w:tc>
          <w:tcPr>
            <w:tcW w:w="4508" w:type="dxa"/>
          </w:tcPr>
          <w:p w14:paraId="05838A7C" w14:textId="576B4411" w:rsidR="001F3D2D" w:rsidRDefault="003E1F43">
            <w:r w:rsidRPr="003E1F43">
              <w:rPr>
                <w:noProof/>
              </w:rPr>
              <w:drawing>
                <wp:inline distT="0" distB="0" distL="0" distR="0" wp14:anchorId="491F131F" wp14:editId="482D6906">
                  <wp:extent cx="2181529" cy="1190791"/>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81529" cy="1190791"/>
                          </a:xfrm>
                          <a:prstGeom prst="rect">
                            <a:avLst/>
                          </a:prstGeom>
                        </pic:spPr>
                      </pic:pic>
                    </a:graphicData>
                  </a:graphic>
                </wp:inline>
              </w:drawing>
            </w:r>
          </w:p>
        </w:tc>
      </w:tr>
      <w:tr w:rsidR="001F3D2D" w14:paraId="5271013E" w14:textId="77777777" w:rsidTr="001F3D2D">
        <w:tc>
          <w:tcPr>
            <w:tcW w:w="4508" w:type="dxa"/>
          </w:tcPr>
          <w:p w14:paraId="03EC8A9C" w14:textId="77777777" w:rsidR="001F3D2D" w:rsidRDefault="001F3D2D"/>
          <w:p w14:paraId="248E40F0" w14:textId="77777777" w:rsidR="001F3D2D" w:rsidRDefault="001F3D2D"/>
          <w:p w14:paraId="005E0EDC" w14:textId="77777777" w:rsidR="001F3D2D" w:rsidRDefault="001F3D2D"/>
          <w:p w14:paraId="336CAEF7" w14:textId="48E87477" w:rsidR="001F3D2D" w:rsidRDefault="003E1F43">
            <w:r w:rsidRPr="003E1F43">
              <w:rPr>
                <w:noProof/>
              </w:rPr>
              <w:drawing>
                <wp:inline distT="0" distB="0" distL="0" distR="0" wp14:anchorId="18C8CB94" wp14:editId="6A36B824">
                  <wp:extent cx="5353797" cy="2048161"/>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53797" cy="2048161"/>
                          </a:xfrm>
                          <a:prstGeom prst="rect">
                            <a:avLst/>
                          </a:prstGeom>
                        </pic:spPr>
                      </pic:pic>
                    </a:graphicData>
                  </a:graphic>
                </wp:inline>
              </w:drawing>
            </w:r>
          </w:p>
        </w:tc>
        <w:tc>
          <w:tcPr>
            <w:tcW w:w="4508" w:type="dxa"/>
          </w:tcPr>
          <w:p w14:paraId="6B81178A" w14:textId="502B339E" w:rsidR="001F3D2D" w:rsidRDefault="003E1F43">
            <w:r w:rsidRPr="003E1F43">
              <w:rPr>
                <w:noProof/>
              </w:rPr>
              <w:drawing>
                <wp:inline distT="0" distB="0" distL="0" distR="0" wp14:anchorId="0AE50C33" wp14:editId="1011A505">
                  <wp:extent cx="2400635" cy="4105848"/>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00635" cy="4105848"/>
                          </a:xfrm>
                          <a:prstGeom prst="rect">
                            <a:avLst/>
                          </a:prstGeom>
                        </pic:spPr>
                      </pic:pic>
                    </a:graphicData>
                  </a:graphic>
                </wp:inline>
              </w:drawing>
            </w:r>
          </w:p>
        </w:tc>
      </w:tr>
      <w:tr w:rsidR="001F3D2D" w14:paraId="4DC603DE" w14:textId="77777777" w:rsidTr="001F3D2D">
        <w:tc>
          <w:tcPr>
            <w:tcW w:w="4508" w:type="dxa"/>
          </w:tcPr>
          <w:p w14:paraId="544987F5" w14:textId="77777777" w:rsidR="001F3D2D" w:rsidRDefault="001F3D2D"/>
          <w:p w14:paraId="23F19314" w14:textId="0166EEF7" w:rsidR="001F3D2D" w:rsidRDefault="003E1F43">
            <w:r w:rsidRPr="003E1F43">
              <w:rPr>
                <w:noProof/>
              </w:rPr>
              <w:drawing>
                <wp:inline distT="0" distB="0" distL="0" distR="0" wp14:anchorId="64EA34FF" wp14:editId="08000E7B">
                  <wp:extent cx="4725059" cy="21338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25059" cy="2133898"/>
                          </a:xfrm>
                          <a:prstGeom prst="rect">
                            <a:avLst/>
                          </a:prstGeom>
                        </pic:spPr>
                      </pic:pic>
                    </a:graphicData>
                  </a:graphic>
                </wp:inline>
              </w:drawing>
            </w:r>
          </w:p>
          <w:p w14:paraId="05A42E47" w14:textId="77777777" w:rsidR="001F3D2D" w:rsidRDefault="001F3D2D"/>
          <w:p w14:paraId="068FFC44" w14:textId="77777777" w:rsidR="001F3D2D" w:rsidRDefault="001F3D2D"/>
        </w:tc>
        <w:tc>
          <w:tcPr>
            <w:tcW w:w="4508" w:type="dxa"/>
          </w:tcPr>
          <w:p w14:paraId="5CCD5F18" w14:textId="13071D71" w:rsidR="001F3D2D" w:rsidRDefault="003E1F43">
            <w:r w:rsidRPr="003E1F43">
              <w:rPr>
                <w:noProof/>
              </w:rPr>
              <w:lastRenderedPageBreak/>
              <w:drawing>
                <wp:inline distT="0" distB="0" distL="0" distR="0" wp14:anchorId="13012A1B" wp14:editId="2EB90E2C">
                  <wp:extent cx="2381582" cy="16575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81582" cy="1657581"/>
                          </a:xfrm>
                          <a:prstGeom prst="rect">
                            <a:avLst/>
                          </a:prstGeom>
                        </pic:spPr>
                      </pic:pic>
                    </a:graphicData>
                  </a:graphic>
                </wp:inline>
              </w:drawing>
            </w:r>
          </w:p>
        </w:tc>
      </w:tr>
      <w:tr w:rsidR="001F3D2D" w14:paraId="777290B5" w14:textId="77777777" w:rsidTr="001F3D2D">
        <w:tc>
          <w:tcPr>
            <w:tcW w:w="4508" w:type="dxa"/>
          </w:tcPr>
          <w:p w14:paraId="408F47EC" w14:textId="77777777" w:rsidR="001F3D2D" w:rsidRDefault="001F3D2D"/>
          <w:p w14:paraId="53C6EE44" w14:textId="77777777" w:rsidR="001F3D2D" w:rsidRDefault="001F3D2D"/>
          <w:p w14:paraId="11AF9620" w14:textId="77777777" w:rsidR="001F3D2D" w:rsidRDefault="001F3D2D"/>
          <w:p w14:paraId="181F00ED" w14:textId="49B2B0D1" w:rsidR="001F3D2D" w:rsidRDefault="003E1F43">
            <w:r w:rsidRPr="003E1F43">
              <w:rPr>
                <w:noProof/>
              </w:rPr>
              <w:drawing>
                <wp:inline distT="0" distB="0" distL="0" distR="0" wp14:anchorId="67361C70" wp14:editId="21EDDEB7">
                  <wp:extent cx="5344271" cy="2105319"/>
                  <wp:effectExtent l="0" t="0" r="889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44271" cy="2105319"/>
                          </a:xfrm>
                          <a:prstGeom prst="rect">
                            <a:avLst/>
                          </a:prstGeom>
                        </pic:spPr>
                      </pic:pic>
                    </a:graphicData>
                  </a:graphic>
                </wp:inline>
              </w:drawing>
            </w:r>
          </w:p>
        </w:tc>
        <w:tc>
          <w:tcPr>
            <w:tcW w:w="4508" w:type="dxa"/>
          </w:tcPr>
          <w:p w14:paraId="78733985" w14:textId="0A46D5AC" w:rsidR="001F3D2D" w:rsidRDefault="003E1F43">
            <w:r w:rsidRPr="003E1F43">
              <w:rPr>
                <w:noProof/>
              </w:rPr>
              <w:drawing>
                <wp:inline distT="0" distB="0" distL="0" distR="0" wp14:anchorId="5A7FF0B0" wp14:editId="79417B88">
                  <wp:extent cx="2391109" cy="164805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91109" cy="1648055"/>
                          </a:xfrm>
                          <a:prstGeom prst="rect">
                            <a:avLst/>
                          </a:prstGeom>
                        </pic:spPr>
                      </pic:pic>
                    </a:graphicData>
                  </a:graphic>
                </wp:inline>
              </w:drawing>
            </w:r>
          </w:p>
        </w:tc>
      </w:tr>
      <w:tr w:rsidR="001F3D2D" w14:paraId="4263C0D8" w14:textId="77777777" w:rsidTr="001F3D2D">
        <w:tc>
          <w:tcPr>
            <w:tcW w:w="4508" w:type="dxa"/>
          </w:tcPr>
          <w:p w14:paraId="01267774" w14:textId="77777777" w:rsidR="001F3D2D" w:rsidRDefault="001F3D2D"/>
          <w:p w14:paraId="3BC14ED2" w14:textId="1F2C73A9" w:rsidR="001F3D2D" w:rsidRDefault="003E1F43">
            <w:r w:rsidRPr="003E1F43">
              <w:rPr>
                <w:noProof/>
              </w:rPr>
              <w:drawing>
                <wp:inline distT="0" distB="0" distL="0" distR="0" wp14:anchorId="075DDB49" wp14:editId="36B23E89">
                  <wp:extent cx="5506218" cy="2105319"/>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06218" cy="2105319"/>
                          </a:xfrm>
                          <a:prstGeom prst="rect">
                            <a:avLst/>
                          </a:prstGeom>
                        </pic:spPr>
                      </pic:pic>
                    </a:graphicData>
                  </a:graphic>
                </wp:inline>
              </w:drawing>
            </w:r>
          </w:p>
          <w:p w14:paraId="01F9922E" w14:textId="77777777" w:rsidR="001F3D2D" w:rsidRDefault="001F3D2D"/>
          <w:p w14:paraId="5E699D04" w14:textId="77777777" w:rsidR="001F3D2D" w:rsidRDefault="001F3D2D"/>
          <w:p w14:paraId="14B9860A" w14:textId="77777777" w:rsidR="001F3D2D" w:rsidRDefault="001F3D2D"/>
        </w:tc>
        <w:tc>
          <w:tcPr>
            <w:tcW w:w="4508" w:type="dxa"/>
          </w:tcPr>
          <w:p w14:paraId="2C57E11C" w14:textId="58D9EAD9" w:rsidR="001F3D2D" w:rsidRDefault="003E1F43">
            <w:r w:rsidRPr="003E1F43">
              <w:rPr>
                <w:noProof/>
              </w:rPr>
              <w:drawing>
                <wp:inline distT="0" distB="0" distL="0" distR="0" wp14:anchorId="3B137E91" wp14:editId="75EB648D">
                  <wp:extent cx="2486372" cy="19814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86372" cy="1981477"/>
                          </a:xfrm>
                          <a:prstGeom prst="rect">
                            <a:avLst/>
                          </a:prstGeom>
                        </pic:spPr>
                      </pic:pic>
                    </a:graphicData>
                  </a:graphic>
                </wp:inline>
              </w:drawing>
            </w:r>
          </w:p>
        </w:tc>
      </w:tr>
      <w:tr w:rsidR="001F3D2D" w14:paraId="259D5435" w14:textId="77777777" w:rsidTr="001F3D2D">
        <w:tc>
          <w:tcPr>
            <w:tcW w:w="4508" w:type="dxa"/>
          </w:tcPr>
          <w:p w14:paraId="07E9F7DD" w14:textId="77777777" w:rsidR="001F3D2D" w:rsidRDefault="001F3D2D"/>
          <w:p w14:paraId="35D68126" w14:textId="77777777" w:rsidR="001F3D2D" w:rsidRDefault="001F3D2D"/>
          <w:p w14:paraId="01255A90" w14:textId="77777777" w:rsidR="001F3D2D" w:rsidRDefault="001F3D2D"/>
          <w:p w14:paraId="110FEBEE" w14:textId="35D1BA5C" w:rsidR="001F3D2D" w:rsidRDefault="003E1F43">
            <w:r w:rsidRPr="003E1F43">
              <w:rPr>
                <w:noProof/>
              </w:rPr>
              <w:drawing>
                <wp:inline distT="0" distB="0" distL="0" distR="0" wp14:anchorId="49E72E4B" wp14:editId="44E7C90A">
                  <wp:extent cx="5731510" cy="1939290"/>
                  <wp:effectExtent l="0" t="0" r="254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939290"/>
                          </a:xfrm>
                          <a:prstGeom prst="rect">
                            <a:avLst/>
                          </a:prstGeom>
                        </pic:spPr>
                      </pic:pic>
                    </a:graphicData>
                  </a:graphic>
                </wp:inline>
              </w:drawing>
            </w:r>
          </w:p>
        </w:tc>
        <w:tc>
          <w:tcPr>
            <w:tcW w:w="4508" w:type="dxa"/>
          </w:tcPr>
          <w:p w14:paraId="2ADAC3FC" w14:textId="05C526C6" w:rsidR="001F3D2D" w:rsidRDefault="003E1F43">
            <w:r w:rsidRPr="003E1F43">
              <w:rPr>
                <w:noProof/>
              </w:rPr>
              <w:drawing>
                <wp:inline distT="0" distB="0" distL="0" distR="0" wp14:anchorId="776D30B3" wp14:editId="32F23AC4">
                  <wp:extent cx="2333951" cy="1943371"/>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33951" cy="1943371"/>
                          </a:xfrm>
                          <a:prstGeom prst="rect">
                            <a:avLst/>
                          </a:prstGeom>
                        </pic:spPr>
                      </pic:pic>
                    </a:graphicData>
                  </a:graphic>
                </wp:inline>
              </w:drawing>
            </w:r>
          </w:p>
        </w:tc>
      </w:tr>
      <w:tr w:rsidR="001F3D2D" w14:paraId="261ED028" w14:textId="77777777" w:rsidTr="001F3D2D">
        <w:tc>
          <w:tcPr>
            <w:tcW w:w="4508" w:type="dxa"/>
          </w:tcPr>
          <w:p w14:paraId="1FB4332F" w14:textId="77777777" w:rsidR="001F3D2D" w:rsidRDefault="001F3D2D"/>
          <w:p w14:paraId="5F1C5D90" w14:textId="77777777" w:rsidR="001F3D2D" w:rsidRDefault="001F3D2D"/>
          <w:p w14:paraId="5E3E4A72" w14:textId="77777777" w:rsidR="001F3D2D" w:rsidRDefault="001F3D2D"/>
          <w:p w14:paraId="16BAD394" w14:textId="77777777" w:rsidR="001F3D2D" w:rsidRDefault="001F3D2D"/>
          <w:p w14:paraId="18539847" w14:textId="36461C9B" w:rsidR="001F3D2D" w:rsidRDefault="003E1F43">
            <w:r w:rsidRPr="003E1F43">
              <w:rPr>
                <w:noProof/>
              </w:rPr>
              <w:drawing>
                <wp:inline distT="0" distB="0" distL="0" distR="0" wp14:anchorId="3AC44252" wp14:editId="16311FBB">
                  <wp:extent cx="5658640" cy="20767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58640" cy="2076740"/>
                          </a:xfrm>
                          <a:prstGeom prst="rect">
                            <a:avLst/>
                          </a:prstGeom>
                        </pic:spPr>
                      </pic:pic>
                    </a:graphicData>
                  </a:graphic>
                </wp:inline>
              </w:drawing>
            </w:r>
          </w:p>
        </w:tc>
        <w:tc>
          <w:tcPr>
            <w:tcW w:w="4508" w:type="dxa"/>
          </w:tcPr>
          <w:p w14:paraId="5A05A885" w14:textId="2BEAD62E" w:rsidR="001F3D2D" w:rsidRDefault="003E1F43">
            <w:r w:rsidRPr="003E1F43">
              <w:rPr>
                <w:noProof/>
              </w:rPr>
              <w:drawing>
                <wp:inline distT="0" distB="0" distL="0" distR="0" wp14:anchorId="6B2766BE" wp14:editId="619D8487">
                  <wp:extent cx="2429214" cy="2191056"/>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29214" cy="2191056"/>
                          </a:xfrm>
                          <a:prstGeom prst="rect">
                            <a:avLst/>
                          </a:prstGeom>
                        </pic:spPr>
                      </pic:pic>
                    </a:graphicData>
                  </a:graphic>
                </wp:inline>
              </w:drawing>
            </w:r>
          </w:p>
        </w:tc>
      </w:tr>
      <w:tr w:rsidR="00B01D3D" w14:paraId="185E8C62" w14:textId="77777777" w:rsidTr="001F3D2D">
        <w:tc>
          <w:tcPr>
            <w:tcW w:w="4508" w:type="dxa"/>
          </w:tcPr>
          <w:p w14:paraId="07246035" w14:textId="5E21A36D" w:rsidR="00B01D3D" w:rsidRDefault="003E1F43">
            <w:r w:rsidRPr="003E1F43">
              <w:rPr>
                <w:noProof/>
              </w:rPr>
              <w:drawing>
                <wp:inline distT="0" distB="0" distL="0" distR="0" wp14:anchorId="4B876E01" wp14:editId="2593FB4D">
                  <wp:extent cx="3543795" cy="1762371"/>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43795" cy="1762371"/>
                          </a:xfrm>
                          <a:prstGeom prst="rect">
                            <a:avLst/>
                          </a:prstGeom>
                        </pic:spPr>
                      </pic:pic>
                    </a:graphicData>
                  </a:graphic>
                </wp:inline>
              </w:drawing>
            </w:r>
          </w:p>
        </w:tc>
        <w:tc>
          <w:tcPr>
            <w:tcW w:w="4508" w:type="dxa"/>
          </w:tcPr>
          <w:p w14:paraId="198B8448" w14:textId="29F40BD5" w:rsidR="00B01D3D" w:rsidRDefault="003E1F43">
            <w:r w:rsidRPr="003E1F43">
              <w:rPr>
                <w:noProof/>
              </w:rPr>
              <w:drawing>
                <wp:inline distT="0" distB="0" distL="0" distR="0" wp14:anchorId="1276A3ED" wp14:editId="6C7B81C1">
                  <wp:extent cx="2419688" cy="221010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19688" cy="2210108"/>
                          </a:xfrm>
                          <a:prstGeom prst="rect">
                            <a:avLst/>
                          </a:prstGeom>
                        </pic:spPr>
                      </pic:pic>
                    </a:graphicData>
                  </a:graphic>
                </wp:inline>
              </w:drawing>
            </w:r>
          </w:p>
        </w:tc>
      </w:tr>
    </w:tbl>
    <w:p w14:paraId="7E3C575A" w14:textId="77777777" w:rsidR="00B50F9F" w:rsidRDefault="00B50F9F"/>
    <w:p w14:paraId="6BF00A09" w14:textId="77777777" w:rsidR="001F3D2D" w:rsidRDefault="001F3D2D"/>
    <w:p w14:paraId="72BDDC4D" w14:textId="77777777" w:rsidR="001F3D2D" w:rsidRDefault="001F3D2D"/>
    <w:p w14:paraId="78B95880" w14:textId="77777777" w:rsidR="001F3D2D" w:rsidRDefault="001F3D2D"/>
    <w:p w14:paraId="7985214E" w14:textId="77777777" w:rsidR="001F3D2D" w:rsidRDefault="001F3D2D"/>
    <w:p w14:paraId="035BA274" w14:textId="77777777" w:rsidR="001F3D2D" w:rsidRDefault="001F3D2D"/>
    <w:p w14:paraId="6D73EC04" w14:textId="77777777" w:rsidR="001F3D2D" w:rsidRDefault="001F3D2D"/>
    <w:p w14:paraId="13325848" w14:textId="1FD5B145" w:rsidR="001F3D2D" w:rsidRDefault="001F3D2D"/>
    <w:p w14:paraId="63FE57D7" w14:textId="2F7CC0A7" w:rsidR="0013297F" w:rsidRDefault="0013297F"/>
    <w:p w14:paraId="5FF78F92" w14:textId="374BCA20" w:rsidR="0013297F" w:rsidRDefault="0013297F"/>
    <w:p w14:paraId="719611A7" w14:textId="77777777" w:rsidR="0013297F" w:rsidRDefault="0013297F"/>
    <w:p w14:paraId="0D717B54" w14:textId="77777777" w:rsidR="001F3D2D" w:rsidRDefault="001F3D2D"/>
    <w:p w14:paraId="120C4BE1" w14:textId="77777777" w:rsidR="0013297F" w:rsidRDefault="001F3D2D" w:rsidP="001F3D2D">
      <w:pPr>
        <w:rPr>
          <w:b/>
          <w:i/>
          <w:u w:val="single"/>
        </w:rPr>
      </w:pPr>
      <w:r w:rsidRPr="001F3D2D">
        <w:rPr>
          <w:b/>
          <w:i/>
          <w:u w:val="single"/>
        </w:rPr>
        <w:lastRenderedPageBreak/>
        <w:t xml:space="preserve">You must conclude this assessment with a </w:t>
      </w:r>
      <w:proofErr w:type="gramStart"/>
      <w:r w:rsidRPr="001F3D2D">
        <w:rPr>
          <w:b/>
          <w:i/>
          <w:u w:val="single"/>
        </w:rPr>
        <w:t>400 word</w:t>
      </w:r>
      <w:proofErr w:type="gramEnd"/>
      <w:r w:rsidRPr="001F3D2D">
        <w:rPr>
          <w:b/>
          <w:i/>
          <w:u w:val="single"/>
        </w:rPr>
        <w:t xml:space="preserve"> report using the bulleted points below.</w:t>
      </w:r>
    </w:p>
    <w:p w14:paraId="3331D00C" w14:textId="77777777" w:rsidR="003911AB" w:rsidRPr="003911AB" w:rsidRDefault="003911AB" w:rsidP="003911AB">
      <w:pPr>
        <w:pStyle w:val="Heading1"/>
        <w:rPr>
          <w:sz w:val="28"/>
          <w:szCs w:val="28"/>
        </w:rPr>
      </w:pPr>
      <w:r w:rsidRPr="003911AB">
        <w:rPr>
          <w:sz w:val="28"/>
          <w:szCs w:val="28"/>
        </w:rPr>
        <w:t>The applications of Chatbot’s in today’s society and their vocational fields.</w:t>
      </w:r>
    </w:p>
    <w:p w14:paraId="1907397F" w14:textId="07097DE0" w:rsidR="003911AB" w:rsidRPr="003911AB" w:rsidRDefault="003911AB" w:rsidP="003911AB">
      <w:pPr>
        <w:rPr>
          <w:sz w:val="20"/>
          <w:szCs w:val="20"/>
        </w:rPr>
      </w:pPr>
      <w:r w:rsidRPr="003911AB">
        <w:rPr>
          <w:sz w:val="20"/>
          <w:szCs w:val="20"/>
        </w:rPr>
        <w:br/>
        <w:t xml:space="preserve">Chatbots are key for users to gain access to information efficiently, with ease of accessibility and no need for an online chat team. The key things that a chatbot brings is 24/7 customer service allowing the users no need to wait for a human worker and fast response time which is important for businesses like online retail, banks and essential operations. Examples of these is checking </w:t>
      </w:r>
      <w:r w:rsidRPr="003911AB">
        <w:rPr>
          <w:sz w:val="20"/>
          <w:szCs w:val="20"/>
        </w:rPr>
        <w:t>banks’</w:t>
      </w:r>
      <w:r w:rsidRPr="003911AB">
        <w:rPr>
          <w:sz w:val="20"/>
          <w:szCs w:val="20"/>
        </w:rPr>
        <w:t xml:space="preserve"> balance, resetting passwords and providing links for help.</w:t>
      </w:r>
      <w:r w:rsidRPr="003911AB">
        <w:rPr>
          <w:sz w:val="20"/>
          <w:szCs w:val="20"/>
        </w:rPr>
        <w:br/>
      </w:r>
      <w:r w:rsidRPr="003911AB">
        <w:rPr>
          <w:sz w:val="20"/>
          <w:szCs w:val="20"/>
        </w:rPr>
        <w:br/>
        <w:t>Some key examples of business where this is important are the following:</w:t>
      </w:r>
      <w:r w:rsidRPr="003911AB">
        <w:rPr>
          <w:sz w:val="20"/>
          <w:szCs w:val="20"/>
        </w:rPr>
        <w:br/>
      </w:r>
      <w:r w:rsidRPr="003911AB">
        <w:rPr>
          <w:sz w:val="20"/>
          <w:szCs w:val="20"/>
        </w:rPr>
        <w:br/>
        <w:t>The healthcare system:</w:t>
      </w:r>
      <w:r w:rsidRPr="003911AB">
        <w:rPr>
          <w:sz w:val="20"/>
          <w:szCs w:val="20"/>
        </w:rPr>
        <w:br/>
        <w:t>Having chatbots allows the ability to streamline patient information collecting reducing wait times on the phone and avoiding queuing systems. It also allows quicker booking of appointments and ordering of medications.</w:t>
      </w:r>
      <w:r w:rsidRPr="003911AB">
        <w:rPr>
          <w:sz w:val="20"/>
          <w:szCs w:val="20"/>
        </w:rPr>
        <w:br/>
      </w:r>
      <w:r w:rsidRPr="003911AB">
        <w:rPr>
          <w:sz w:val="20"/>
          <w:szCs w:val="20"/>
        </w:rPr>
        <w:br/>
        <w:t>Online Retail:</w:t>
      </w:r>
      <w:r w:rsidRPr="003911AB">
        <w:rPr>
          <w:sz w:val="20"/>
          <w:szCs w:val="20"/>
        </w:rPr>
        <w:br/>
        <w:t>Online retail bots are important for customer feedback, checking policy of the store and automating returns, it can also help with recommendations for example asking for “Red shoes in a size 5” could return entries of it.</w:t>
      </w:r>
    </w:p>
    <w:p w14:paraId="45358E82" w14:textId="77777777" w:rsidR="003911AB" w:rsidRPr="003911AB" w:rsidRDefault="003911AB" w:rsidP="003911AB">
      <w:pPr>
        <w:pStyle w:val="Heading1"/>
        <w:rPr>
          <w:sz w:val="28"/>
          <w:szCs w:val="28"/>
        </w:rPr>
      </w:pPr>
      <w:r w:rsidRPr="003911AB">
        <w:rPr>
          <w:sz w:val="28"/>
          <w:szCs w:val="28"/>
        </w:rPr>
        <w:t>The benefits of using Chatbot’s.</w:t>
      </w:r>
    </w:p>
    <w:p w14:paraId="32A8F51B" w14:textId="77777777" w:rsidR="003911AB" w:rsidRPr="003911AB" w:rsidRDefault="003911AB" w:rsidP="003911AB">
      <w:pPr>
        <w:rPr>
          <w:sz w:val="20"/>
          <w:szCs w:val="20"/>
        </w:rPr>
      </w:pPr>
    </w:p>
    <w:p w14:paraId="16CFEB85" w14:textId="77777777" w:rsidR="003911AB" w:rsidRPr="003911AB" w:rsidRDefault="003911AB" w:rsidP="003911AB">
      <w:pPr>
        <w:rPr>
          <w:sz w:val="20"/>
          <w:szCs w:val="20"/>
        </w:rPr>
      </w:pPr>
      <w:r w:rsidRPr="003911AB">
        <w:rPr>
          <w:sz w:val="20"/>
          <w:szCs w:val="20"/>
        </w:rPr>
        <w:t>Benefits of using a chatbot is as said before are no need for a 24/7 team to keep up with client requests which in turn reduces operation costs, can be used to track customer influence of product to see trends and more.</w:t>
      </w:r>
      <w:r w:rsidRPr="003911AB">
        <w:rPr>
          <w:sz w:val="20"/>
          <w:szCs w:val="20"/>
        </w:rPr>
        <w:br/>
      </w:r>
      <w:r w:rsidRPr="003911AB">
        <w:rPr>
          <w:sz w:val="20"/>
          <w:szCs w:val="20"/>
        </w:rPr>
        <w:br/>
        <w:t xml:space="preserve">Chatbots also have a benefit to accessibility for users with impairments like being mute, anxiety disorder and various other conditions. This overall is huge impact on society allowing better access to needs of users. </w:t>
      </w:r>
      <w:r w:rsidRPr="003911AB">
        <w:rPr>
          <w:sz w:val="20"/>
          <w:szCs w:val="20"/>
        </w:rPr>
        <w:br/>
      </w:r>
    </w:p>
    <w:p w14:paraId="418B1792" w14:textId="77777777" w:rsidR="003911AB" w:rsidRPr="003911AB" w:rsidRDefault="003911AB" w:rsidP="003911AB">
      <w:pPr>
        <w:pStyle w:val="Heading1"/>
        <w:rPr>
          <w:sz w:val="28"/>
          <w:szCs w:val="28"/>
        </w:rPr>
      </w:pPr>
      <w:r w:rsidRPr="003911AB">
        <w:rPr>
          <w:sz w:val="28"/>
          <w:szCs w:val="28"/>
        </w:rPr>
        <w:t>The techniques that you used to achieve the desired outcome to create a working Chatbot.</w:t>
      </w:r>
    </w:p>
    <w:p w14:paraId="1014161B" w14:textId="77777777" w:rsidR="003911AB" w:rsidRPr="003911AB" w:rsidRDefault="003911AB" w:rsidP="003911AB">
      <w:pPr>
        <w:rPr>
          <w:sz w:val="20"/>
          <w:szCs w:val="20"/>
        </w:rPr>
      </w:pPr>
      <w:r w:rsidRPr="003911AB">
        <w:rPr>
          <w:sz w:val="20"/>
          <w:szCs w:val="20"/>
        </w:rPr>
        <w:t>To create the final result, I used text recognition looking for user inputs and output a relevant result based on it, this allowed the user to get information quickly and effectively.</w:t>
      </w:r>
    </w:p>
    <w:p w14:paraId="6DA0CA05" w14:textId="77777777" w:rsidR="003911AB" w:rsidRPr="003911AB" w:rsidRDefault="003911AB" w:rsidP="003911AB">
      <w:pPr>
        <w:rPr>
          <w:sz w:val="20"/>
          <w:szCs w:val="20"/>
        </w:rPr>
      </w:pPr>
      <w:r w:rsidRPr="003911AB">
        <w:rPr>
          <w:sz w:val="20"/>
          <w:szCs w:val="20"/>
        </w:rPr>
        <w:t>I also conducted rigorous testing checking to make sure my “Catch-all” procedure makes any not anticipated inputs get an error message that is informative and gives proper response. I also made sure all pages had a usable hyperlinked text to gain more access to information, using a “call code” to reshow the menu of choices and displayed a picture to for aesthetics.</w:t>
      </w:r>
      <w:r w:rsidRPr="003911AB">
        <w:rPr>
          <w:sz w:val="20"/>
          <w:szCs w:val="20"/>
        </w:rPr>
        <w:br/>
      </w:r>
      <w:r w:rsidRPr="003911AB">
        <w:rPr>
          <w:sz w:val="20"/>
          <w:szCs w:val="20"/>
        </w:rPr>
        <w:br/>
        <w:t xml:space="preserve"> More so I used the list function to properly display all choices with number corresponding to each choice as </w:t>
      </w:r>
      <w:proofErr w:type="gramStart"/>
      <w:r w:rsidRPr="003911AB">
        <w:rPr>
          <w:sz w:val="20"/>
          <w:szCs w:val="20"/>
        </w:rPr>
        <w:t>a</w:t>
      </w:r>
      <w:proofErr w:type="gramEnd"/>
      <w:r w:rsidRPr="003911AB">
        <w:rPr>
          <w:sz w:val="20"/>
          <w:szCs w:val="20"/>
        </w:rPr>
        <w:t xml:space="preserve"> easy to use menu which also displays the users name that is input on the first question of the bot before the main menu. </w:t>
      </w:r>
    </w:p>
    <w:p w14:paraId="6ACE30F4" w14:textId="77777777" w:rsidR="001F3D2D" w:rsidRPr="003911AB" w:rsidRDefault="001F3D2D">
      <w:pPr>
        <w:rPr>
          <w:sz w:val="20"/>
          <w:szCs w:val="20"/>
        </w:rPr>
      </w:pPr>
    </w:p>
    <w:p w14:paraId="0338E799" w14:textId="77777777" w:rsidR="001F3D2D" w:rsidRPr="003911AB" w:rsidRDefault="001F3D2D">
      <w:pPr>
        <w:rPr>
          <w:sz w:val="20"/>
          <w:szCs w:val="20"/>
        </w:rPr>
      </w:pPr>
    </w:p>
    <w:p w14:paraId="39197BE0" w14:textId="77777777" w:rsidR="001F3D2D" w:rsidRPr="003911AB" w:rsidRDefault="001F3D2D">
      <w:pPr>
        <w:rPr>
          <w:sz w:val="20"/>
          <w:szCs w:val="20"/>
        </w:rPr>
      </w:pPr>
    </w:p>
    <w:sectPr w:rsidR="001F3D2D" w:rsidRPr="003911AB" w:rsidSect="001F3D2D">
      <w:headerReference w:type="default" r:id="rId25"/>
      <w:footerReference w:type="default" r:id="rId26"/>
      <w:pgSz w:w="11906" w:h="16838"/>
      <w:pgMar w:top="2127"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113493" w14:textId="77777777" w:rsidR="00E17534" w:rsidRDefault="00E17534" w:rsidP="00F8501B">
      <w:pPr>
        <w:spacing w:after="0" w:line="240" w:lineRule="auto"/>
      </w:pPr>
      <w:r>
        <w:separator/>
      </w:r>
    </w:p>
  </w:endnote>
  <w:endnote w:type="continuationSeparator" w:id="0">
    <w:p w14:paraId="1543C836" w14:textId="77777777" w:rsidR="00E17534" w:rsidRDefault="00E17534" w:rsidP="00F850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BEB09" w14:textId="77777777" w:rsidR="00F8501B" w:rsidRDefault="00F8501B">
    <w:pPr>
      <w:pStyle w:val="Footer"/>
    </w:pPr>
    <w:r w:rsidRPr="00F8501B">
      <w:rPr>
        <w:rFonts w:ascii="Century Gothic" w:eastAsia="Calibri" w:hAnsi="Century Gothic" w:cs="Times New Roman"/>
        <w:b/>
        <w:noProof/>
        <w:color w:val="FFFFFF"/>
        <w:sz w:val="36"/>
        <w:lang w:eastAsia="en-GB"/>
      </w:rPr>
      <w:drawing>
        <wp:anchor distT="0" distB="0" distL="114300" distR="114300" simplePos="0" relativeHeight="251661312" behindDoc="1" locked="0" layoutInCell="1" allowOverlap="1" wp14:anchorId="4D246EDD" wp14:editId="09BDFF83">
          <wp:simplePos x="0" y="0"/>
          <wp:positionH relativeFrom="page">
            <wp:align>left</wp:align>
          </wp:positionH>
          <wp:positionV relativeFrom="paragraph">
            <wp:posOffset>-269240</wp:posOffset>
          </wp:positionV>
          <wp:extent cx="7543800" cy="866775"/>
          <wp:effectExtent l="0" t="0" r="0" b="9525"/>
          <wp:wrapNone/>
          <wp:docPr id="14"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new binary.jpg"/>
                  <pic:cNvPicPr preferRelativeResize="0"/>
                </pic:nvPicPr>
                <pic:blipFill rotWithShape="1">
                  <a:blip r:embed="rId1">
                    <a:extLst>
                      <a:ext uri="{28A0092B-C50C-407E-A947-70E740481C1C}">
                        <a14:useLocalDpi xmlns:a14="http://schemas.microsoft.com/office/drawing/2010/main" val="0"/>
                      </a:ext>
                    </a:extLst>
                  </a:blip>
                  <a:srcRect b="87236"/>
                  <a:stretch/>
                </pic:blipFill>
                <pic:spPr bwMode="auto">
                  <a:xfrm>
                    <a:off x="0" y="0"/>
                    <a:ext cx="7543800" cy="866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2B5224" w14:textId="77777777" w:rsidR="00E17534" w:rsidRDefault="00E17534" w:rsidP="00F8501B">
      <w:pPr>
        <w:spacing w:after="0" w:line="240" w:lineRule="auto"/>
      </w:pPr>
      <w:r>
        <w:separator/>
      </w:r>
    </w:p>
  </w:footnote>
  <w:footnote w:type="continuationSeparator" w:id="0">
    <w:p w14:paraId="22F0F84A" w14:textId="77777777" w:rsidR="00E17534" w:rsidRDefault="00E17534" w:rsidP="00F850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69782" w14:textId="77777777" w:rsidR="00F8501B" w:rsidRPr="00924FEF" w:rsidRDefault="00F8501B">
    <w:pPr>
      <w:pStyle w:val="Header"/>
      <w:rPr>
        <w:b/>
        <w:color w:val="FFFFFF" w:themeColor="background1"/>
        <w:sz w:val="28"/>
      </w:rPr>
    </w:pPr>
    <w:r w:rsidRPr="00924FEF">
      <w:rPr>
        <w:rFonts w:ascii="Century Gothic" w:eastAsia="Calibri" w:hAnsi="Century Gothic" w:cs="Times New Roman"/>
        <w:b/>
        <w:noProof/>
        <w:color w:val="FFFFFF"/>
        <w:sz w:val="40"/>
        <w:lang w:eastAsia="en-GB"/>
      </w:rPr>
      <w:drawing>
        <wp:anchor distT="0" distB="0" distL="114300" distR="114300" simplePos="0" relativeHeight="251659264" behindDoc="1" locked="0" layoutInCell="1" allowOverlap="1" wp14:anchorId="0647E653" wp14:editId="0F5BBB13">
          <wp:simplePos x="0" y="0"/>
          <wp:positionH relativeFrom="page">
            <wp:align>right</wp:align>
          </wp:positionH>
          <wp:positionV relativeFrom="paragraph">
            <wp:posOffset>-448310</wp:posOffset>
          </wp:positionV>
          <wp:extent cx="7543800" cy="866775"/>
          <wp:effectExtent l="0" t="0" r="0" b="9525"/>
          <wp:wrapNone/>
          <wp:docPr id="13"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new binary.jpg"/>
                  <pic:cNvPicPr preferRelativeResize="0"/>
                </pic:nvPicPr>
                <pic:blipFill rotWithShape="1">
                  <a:blip r:embed="rId1">
                    <a:extLst>
                      <a:ext uri="{28A0092B-C50C-407E-A947-70E740481C1C}">
                        <a14:useLocalDpi xmlns:a14="http://schemas.microsoft.com/office/drawing/2010/main" val="0"/>
                      </a:ext>
                    </a:extLst>
                  </a:blip>
                  <a:srcRect b="87236"/>
                  <a:stretch/>
                </pic:blipFill>
                <pic:spPr bwMode="auto">
                  <a:xfrm>
                    <a:off x="0" y="0"/>
                    <a:ext cx="7543800" cy="866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24FEF">
      <w:rPr>
        <w:b/>
        <w:color w:val="FFFFFF" w:themeColor="background1"/>
        <w:sz w:val="28"/>
      </w:rPr>
      <w:t>Artificial Intelligence</w:t>
    </w:r>
    <w:r w:rsidR="00A45DFF" w:rsidRPr="00924FEF">
      <w:rPr>
        <w:b/>
        <w:color w:val="FFFFFF" w:themeColor="background1"/>
        <w:sz w:val="28"/>
      </w:rPr>
      <w:t xml:space="preserve"> </w:t>
    </w:r>
    <w:r w:rsidR="00B50F9F" w:rsidRPr="00924FEF">
      <w:rPr>
        <w:b/>
        <w:color w:val="FFFFFF" w:themeColor="background1"/>
        <w:sz w:val="28"/>
      </w:rPr>
      <w:t>HT9T 34</w:t>
    </w:r>
    <w:r w:rsidR="00A45DFF" w:rsidRPr="00924FEF">
      <w:rPr>
        <w:b/>
        <w:color w:val="FFFFFF" w:themeColor="background1"/>
        <w:sz w:val="28"/>
      </w:rPr>
      <w:t xml:space="preserve"> </w:t>
    </w:r>
    <w:r w:rsidR="00924FEF" w:rsidRPr="00924FEF">
      <w:rPr>
        <w:b/>
        <w:color w:val="FFFFFF" w:themeColor="background1"/>
        <w:sz w:val="28"/>
      </w:rPr>
      <w:t xml:space="preserve">Chatbot </w:t>
    </w:r>
    <w:r w:rsidRPr="00924FEF">
      <w:rPr>
        <w:b/>
        <w:color w:val="FFFFFF" w:themeColor="background1"/>
        <w:sz w:val="28"/>
      </w:rPr>
      <w:t>Assessment</w:t>
    </w:r>
  </w:p>
  <w:p w14:paraId="7D0F3C93" w14:textId="77777777" w:rsidR="00F8501B" w:rsidRDefault="00F8501B" w:rsidP="00F8501B">
    <w:pPr>
      <w:pStyle w:val="Header"/>
      <w:tabs>
        <w:tab w:val="clear" w:pos="4513"/>
        <w:tab w:val="clear" w:pos="9026"/>
        <w:tab w:val="left" w:pos="11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0257E"/>
    <w:multiLevelType w:val="hybridMultilevel"/>
    <w:tmpl w:val="2A6E1B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9AD44CA"/>
    <w:multiLevelType w:val="hybridMultilevel"/>
    <w:tmpl w:val="65947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B827345"/>
    <w:multiLevelType w:val="hybridMultilevel"/>
    <w:tmpl w:val="00CABB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01B"/>
    <w:rsid w:val="00035DBE"/>
    <w:rsid w:val="00075D34"/>
    <w:rsid w:val="0013297F"/>
    <w:rsid w:val="001432E1"/>
    <w:rsid w:val="00167C9F"/>
    <w:rsid w:val="001F3D2D"/>
    <w:rsid w:val="00213C56"/>
    <w:rsid w:val="002F4190"/>
    <w:rsid w:val="003418B8"/>
    <w:rsid w:val="00377C1D"/>
    <w:rsid w:val="003911AB"/>
    <w:rsid w:val="003E1F43"/>
    <w:rsid w:val="004A2B71"/>
    <w:rsid w:val="006A261D"/>
    <w:rsid w:val="007472F0"/>
    <w:rsid w:val="00924FEF"/>
    <w:rsid w:val="009F7743"/>
    <w:rsid w:val="00A1231D"/>
    <w:rsid w:val="00A45DFF"/>
    <w:rsid w:val="00B01D3D"/>
    <w:rsid w:val="00B50F9F"/>
    <w:rsid w:val="00B8191B"/>
    <w:rsid w:val="00BC4D04"/>
    <w:rsid w:val="00BF7DC7"/>
    <w:rsid w:val="00C97ACE"/>
    <w:rsid w:val="00CC1F5A"/>
    <w:rsid w:val="00D14FDA"/>
    <w:rsid w:val="00DE0902"/>
    <w:rsid w:val="00E17534"/>
    <w:rsid w:val="00E32ADE"/>
    <w:rsid w:val="00E34E4A"/>
    <w:rsid w:val="00EA33FC"/>
    <w:rsid w:val="00F8501B"/>
    <w:rsid w:val="00F910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16527D"/>
  <w15:chartTrackingRefBased/>
  <w15:docId w15:val="{344D5B67-00B7-4D40-BA37-4ECAA43C3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97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50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501B"/>
  </w:style>
  <w:style w:type="paragraph" w:styleId="Footer">
    <w:name w:val="footer"/>
    <w:basedOn w:val="Normal"/>
    <w:link w:val="FooterChar"/>
    <w:uiPriority w:val="99"/>
    <w:unhideWhenUsed/>
    <w:rsid w:val="00F850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501B"/>
  </w:style>
  <w:style w:type="paragraph" w:styleId="ListParagraph">
    <w:name w:val="List Paragraph"/>
    <w:basedOn w:val="Normal"/>
    <w:uiPriority w:val="34"/>
    <w:qFormat/>
    <w:rsid w:val="00B50F9F"/>
    <w:pPr>
      <w:ind w:left="720"/>
      <w:contextualSpacing/>
    </w:pPr>
  </w:style>
  <w:style w:type="paragraph" w:styleId="BalloonText">
    <w:name w:val="Balloon Text"/>
    <w:basedOn w:val="Normal"/>
    <w:link w:val="BalloonTextChar"/>
    <w:uiPriority w:val="99"/>
    <w:semiHidden/>
    <w:unhideWhenUsed/>
    <w:rsid w:val="00E32A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2ADE"/>
    <w:rPr>
      <w:rFonts w:ascii="Segoe UI" w:hAnsi="Segoe UI" w:cs="Segoe UI"/>
      <w:sz w:val="18"/>
      <w:szCs w:val="18"/>
    </w:rPr>
  </w:style>
  <w:style w:type="paragraph" w:styleId="NoSpacing">
    <w:name w:val="No Spacing"/>
    <w:link w:val="NoSpacingChar"/>
    <w:uiPriority w:val="1"/>
    <w:qFormat/>
    <w:rsid w:val="006A261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A261D"/>
    <w:rPr>
      <w:rFonts w:eastAsiaTheme="minorEastAsia"/>
      <w:lang w:val="en-US"/>
    </w:rPr>
  </w:style>
  <w:style w:type="table" w:styleId="TableGrid">
    <w:name w:val="Table Grid"/>
    <w:basedOn w:val="TableNormal"/>
    <w:uiPriority w:val="39"/>
    <w:rsid w:val="001F3D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297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8.jpg"/></Relationships>
</file>

<file path=word/_rels/header1.xml.rels><?xml version="1.0" encoding="UTF-8" standalone="yes"?>
<Relationships xmlns="http://schemas.openxmlformats.org/package/2006/relationships"><Relationship Id="rId1"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2026-01-12T00:00:00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397</Words>
  <Characters>2264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Chatbot Assessment</vt:lpstr>
    </vt:vector>
  </TitlesOfParts>
  <Company>Matriculation Number</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Chatbot Assessment</dc:title>
  <dc:subject/>
  <dc:creator>Connor Campbell</dc:creator>
  <cp:keywords/>
  <dc:description/>
  <cp:lastModifiedBy>Connor Campbell He/Him (Student)</cp:lastModifiedBy>
  <cp:revision>3</cp:revision>
  <cp:lastPrinted>2019-10-08T10:10:00Z</cp:lastPrinted>
  <dcterms:created xsi:type="dcterms:W3CDTF">2026-01-12T15:55:00Z</dcterms:created>
  <dcterms:modified xsi:type="dcterms:W3CDTF">2026-01-13T09:27:00Z</dcterms:modified>
</cp:coreProperties>
</file>