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51" w:rsidRDefault="00B97517">
      <w:pPr>
        <w:rPr>
          <w:rFonts w:hint="eastAsia"/>
        </w:rPr>
      </w:pPr>
    </w:p>
    <w:p w:rsidR="00AF3194" w:rsidRPr="003E0708" w:rsidRDefault="00AF3194" w:rsidP="003E0708">
      <w:pPr>
        <w:jc w:val="center"/>
        <w:rPr>
          <w:sz w:val="44"/>
          <w:szCs w:val="44"/>
        </w:rPr>
      </w:pPr>
      <w:proofErr w:type="spellStart"/>
      <w:r w:rsidRPr="003E0708">
        <w:rPr>
          <w:rFonts w:hint="eastAsia"/>
          <w:sz w:val="44"/>
          <w:szCs w:val="44"/>
        </w:rPr>
        <w:t>Google</w:t>
      </w:r>
      <w:r w:rsidRPr="003E0708">
        <w:rPr>
          <w:sz w:val="44"/>
          <w:szCs w:val="44"/>
        </w:rPr>
        <w:t>GameServer</w:t>
      </w:r>
      <w:r w:rsidR="00971304">
        <w:rPr>
          <w:sz w:val="44"/>
          <w:szCs w:val="44"/>
        </w:rPr>
        <w:t>s</w:t>
      </w:r>
      <w:proofErr w:type="spellEnd"/>
      <w:r w:rsidRPr="003E0708">
        <w:rPr>
          <w:sz w:val="44"/>
          <w:szCs w:val="44"/>
        </w:rPr>
        <w:t>接入文档</w:t>
      </w:r>
    </w:p>
    <w:p w:rsidR="00AF3194" w:rsidRDefault="00AF3194"/>
    <w:p w:rsidR="003E0708" w:rsidRDefault="003E0708"/>
    <w:p w:rsidR="004159F6" w:rsidRPr="004A44F2" w:rsidRDefault="00B97517" w:rsidP="004159F6">
      <w:pPr>
        <w:rPr>
          <w:rStyle w:val="a4"/>
        </w:rPr>
      </w:pPr>
      <w:hyperlink r:id="rId6" w:history="1">
        <w:r w:rsidR="00AF3194">
          <w:rPr>
            <w:rStyle w:val="a4"/>
          </w:rPr>
          <w:t>https://github.com/playgameservices/play-games-plugin-for-unity</w:t>
        </w:r>
      </w:hyperlink>
    </w:p>
    <w:p w:rsidR="003E0708" w:rsidRDefault="003E0708" w:rsidP="004159F6">
      <w:pPr>
        <w:rPr>
          <w:rStyle w:val="a4"/>
        </w:rPr>
      </w:pPr>
    </w:p>
    <w:sdt>
      <w:sdtPr>
        <w:rPr>
          <w:rFonts w:asciiTheme="minorHAnsi" w:eastAsiaTheme="minorEastAsia" w:hAnsiTheme="minorHAnsi" w:cstheme="minorBidi"/>
          <w:color w:val="0000FF"/>
          <w:kern w:val="2"/>
          <w:sz w:val="21"/>
          <w:szCs w:val="22"/>
          <w:u w:val="single"/>
          <w:lang w:val="zh-CN"/>
        </w:rPr>
        <w:id w:val="168377754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4A44F2" w:rsidRDefault="004A44F2">
          <w:pPr>
            <w:pStyle w:val="TOC"/>
          </w:pPr>
          <w:r>
            <w:rPr>
              <w:lang w:val="zh-CN"/>
            </w:rPr>
            <w:t>目录</w:t>
          </w:r>
        </w:p>
        <w:p w:rsidR="004A44F2" w:rsidRDefault="004A44F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61603" w:history="1">
            <w:r w:rsidRPr="000E4EB5">
              <w:rPr>
                <w:rStyle w:val="a4"/>
                <w:rFonts w:hint="eastAsia"/>
                <w:noProof/>
              </w:rPr>
              <w:t>一</w:t>
            </w:r>
            <w:r w:rsidRPr="000E4EB5">
              <w:rPr>
                <w:rStyle w:val="a4"/>
                <w:noProof/>
              </w:rPr>
              <w:t xml:space="preserve"> GoogleGameService</w:t>
            </w:r>
            <w:r w:rsidRPr="000E4EB5">
              <w:rPr>
                <w:rStyle w:val="a4"/>
                <w:rFonts w:hint="eastAsia"/>
                <w:noProof/>
              </w:rPr>
              <w:t>登录接入流程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4F2" w:rsidRDefault="00B975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461604" w:history="1">
            <w:r w:rsidR="004A44F2" w:rsidRPr="000E4EB5">
              <w:rPr>
                <w:rStyle w:val="a4"/>
                <w:rFonts w:hint="eastAsia"/>
                <w:noProof/>
              </w:rPr>
              <w:t>二</w:t>
            </w:r>
            <w:r w:rsidR="004A44F2" w:rsidRPr="000E4EB5">
              <w:rPr>
                <w:rStyle w:val="a4"/>
                <w:noProof/>
              </w:rPr>
              <w:t xml:space="preserve"> Google</w:t>
            </w:r>
            <w:r w:rsidR="004A44F2" w:rsidRPr="000E4EB5">
              <w:rPr>
                <w:rStyle w:val="a4"/>
                <w:rFonts w:hint="eastAsia"/>
                <w:noProof/>
              </w:rPr>
              <w:t>控制台具体配置工作</w:t>
            </w:r>
            <w:r w:rsidR="004A44F2">
              <w:rPr>
                <w:noProof/>
                <w:webHidden/>
              </w:rPr>
              <w:tab/>
            </w:r>
            <w:r w:rsidR="004A44F2">
              <w:rPr>
                <w:noProof/>
                <w:webHidden/>
              </w:rPr>
              <w:fldChar w:fldCharType="begin"/>
            </w:r>
            <w:r w:rsidR="004A44F2">
              <w:rPr>
                <w:noProof/>
                <w:webHidden/>
              </w:rPr>
              <w:instrText xml:space="preserve"> PAGEREF _Toc66461604 \h </w:instrText>
            </w:r>
            <w:r w:rsidR="004A44F2">
              <w:rPr>
                <w:noProof/>
                <w:webHidden/>
              </w:rPr>
            </w:r>
            <w:r w:rsidR="004A44F2">
              <w:rPr>
                <w:noProof/>
                <w:webHidden/>
              </w:rPr>
              <w:fldChar w:fldCharType="separate"/>
            </w:r>
            <w:r w:rsidR="004A44F2">
              <w:rPr>
                <w:noProof/>
                <w:webHidden/>
              </w:rPr>
              <w:t>1</w:t>
            </w:r>
            <w:r w:rsidR="004A44F2">
              <w:rPr>
                <w:noProof/>
                <w:webHidden/>
              </w:rPr>
              <w:fldChar w:fldCharType="end"/>
            </w:r>
          </w:hyperlink>
        </w:p>
        <w:p w:rsidR="004A44F2" w:rsidRDefault="00B975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461605" w:history="1">
            <w:r w:rsidR="004A44F2" w:rsidRPr="000E4EB5">
              <w:rPr>
                <w:rStyle w:val="a4"/>
                <w:rFonts w:hint="eastAsia"/>
                <w:noProof/>
              </w:rPr>
              <w:t>三</w:t>
            </w:r>
            <w:r w:rsidR="004A44F2" w:rsidRPr="000E4EB5">
              <w:rPr>
                <w:rStyle w:val="a4"/>
                <w:noProof/>
              </w:rPr>
              <w:t xml:space="preserve"> PlayGamePluginForUnity</w:t>
            </w:r>
            <w:r w:rsidR="004A44F2" w:rsidRPr="000E4EB5">
              <w:rPr>
                <w:rStyle w:val="a4"/>
                <w:rFonts w:hint="eastAsia"/>
                <w:noProof/>
              </w:rPr>
              <w:t>接入工作</w:t>
            </w:r>
            <w:r w:rsidR="004A44F2">
              <w:rPr>
                <w:noProof/>
                <w:webHidden/>
              </w:rPr>
              <w:tab/>
            </w:r>
            <w:r w:rsidR="004A44F2">
              <w:rPr>
                <w:noProof/>
                <w:webHidden/>
              </w:rPr>
              <w:fldChar w:fldCharType="begin"/>
            </w:r>
            <w:r w:rsidR="004A44F2">
              <w:rPr>
                <w:noProof/>
                <w:webHidden/>
              </w:rPr>
              <w:instrText xml:space="preserve"> PAGEREF _Toc66461605 \h </w:instrText>
            </w:r>
            <w:r w:rsidR="004A44F2">
              <w:rPr>
                <w:noProof/>
                <w:webHidden/>
              </w:rPr>
            </w:r>
            <w:r w:rsidR="004A44F2">
              <w:rPr>
                <w:noProof/>
                <w:webHidden/>
              </w:rPr>
              <w:fldChar w:fldCharType="separate"/>
            </w:r>
            <w:r w:rsidR="004A44F2">
              <w:rPr>
                <w:noProof/>
                <w:webHidden/>
              </w:rPr>
              <w:t>5</w:t>
            </w:r>
            <w:r w:rsidR="004A44F2">
              <w:rPr>
                <w:noProof/>
                <w:webHidden/>
              </w:rPr>
              <w:fldChar w:fldCharType="end"/>
            </w:r>
          </w:hyperlink>
        </w:p>
        <w:p w:rsidR="004A44F2" w:rsidRDefault="00B975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461606" w:history="1">
            <w:r w:rsidR="004A44F2" w:rsidRPr="000E4EB5">
              <w:rPr>
                <w:rStyle w:val="a4"/>
                <w:rFonts w:hint="eastAsia"/>
                <w:noProof/>
              </w:rPr>
              <w:t>四</w:t>
            </w:r>
            <w:r w:rsidR="004A44F2" w:rsidRPr="000E4EB5">
              <w:rPr>
                <w:rStyle w:val="a4"/>
                <w:noProof/>
              </w:rPr>
              <w:t xml:space="preserve"> </w:t>
            </w:r>
            <w:r w:rsidR="004A44F2" w:rsidRPr="000E4EB5">
              <w:rPr>
                <w:rStyle w:val="a4"/>
                <w:rFonts w:hint="eastAsia"/>
                <w:noProof/>
              </w:rPr>
              <w:t>项目用使用</w:t>
            </w:r>
            <w:r w:rsidR="004A44F2" w:rsidRPr="000E4EB5">
              <w:rPr>
                <w:rStyle w:val="a4"/>
                <w:noProof/>
              </w:rPr>
              <w:t>PlayGameAPI</w:t>
            </w:r>
            <w:r w:rsidR="004A44F2">
              <w:rPr>
                <w:noProof/>
                <w:webHidden/>
              </w:rPr>
              <w:tab/>
            </w:r>
            <w:r w:rsidR="004A44F2">
              <w:rPr>
                <w:noProof/>
                <w:webHidden/>
              </w:rPr>
              <w:fldChar w:fldCharType="begin"/>
            </w:r>
            <w:r w:rsidR="004A44F2">
              <w:rPr>
                <w:noProof/>
                <w:webHidden/>
              </w:rPr>
              <w:instrText xml:space="preserve"> PAGEREF _Toc66461606 \h </w:instrText>
            </w:r>
            <w:r w:rsidR="004A44F2">
              <w:rPr>
                <w:noProof/>
                <w:webHidden/>
              </w:rPr>
            </w:r>
            <w:r w:rsidR="004A44F2">
              <w:rPr>
                <w:noProof/>
                <w:webHidden/>
              </w:rPr>
              <w:fldChar w:fldCharType="separate"/>
            </w:r>
            <w:r w:rsidR="004A44F2">
              <w:rPr>
                <w:noProof/>
                <w:webHidden/>
              </w:rPr>
              <w:t>8</w:t>
            </w:r>
            <w:r w:rsidR="004A44F2">
              <w:rPr>
                <w:noProof/>
                <w:webHidden/>
              </w:rPr>
              <w:fldChar w:fldCharType="end"/>
            </w:r>
          </w:hyperlink>
        </w:p>
        <w:p w:rsidR="004A44F2" w:rsidRDefault="00B97517" w:rsidP="008205C2">
          <w:pPr>
            <w:pStyle w:val="20"/>
            <w:tabs>
              <w:tab w:val="left" w:pos="5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461607" w:history="1">
            <w:r w:rsidR="004A44F2" w:rsidRPr="000E4EB5">
              <w:rPr>
                <w:rStyle w:val="a4"/>
                <w:rFonts w:hint="eastAsia"/>
                <w:noProof/>
              </w:rPr>
              <w:t>五</w:t>
            </w:r>
            <w:r w:rsidR="004A44F2">
              <w:rPr>
                <w:rFonts w:cstheme="minorBidi"/>
                <w:noProof/>
                <w:kern w:val="2"/>
                <w:sz w:val="21"/>
              </w:rPr>
              <w:tab/>
            </w:r>
            <w:r w:rsidR="004A44F2" w:rsidRPr="000E4EB5">
              <w:rPr>
                <w:rStyle w:val="a4"/>
                <w:rFonts w:hint="eastAsia"/>
                <w:noProof/>
              </w:rPr>
              <w:t>网络文档参考</w:t>
            </w:r>
            <w:r w:rsidR="004A44F2">
              <w:rPr>
                <w:noProof/>
                <w:webHidden/>
              </w:rPr>
              <w:tab/>
            </w:r>
            <w:r w:rsidR="004A44F2">
              <w:rPr>
                <w:noProof/>
                <w:webHidden/>
              </w:rPr>
              <w:fldChar w:fldCharType="begin"/>
            </w:r>
            <w:r w:rsidR="004A44F2">
              <w:rPr>
                <w:noProof/>
                <w:webHidden/>
              </w:rPr>
              <w:instrText xml:space="preserve"> PAGEREF _Toc66461607 \h </w:instrText>
            </w:r>
            <w:r w:rsidR="004A44F2">
              <w:rPr>
                <w:noProof/>
                <w:webHidden/>
              </w:rPr>
            </w:r>
            <w:r w:rsidR="004A44F2">
              <w:rPr>
                <w:noProof/>
                <w:webHidden/>
              </w:rPr>
              <w:fldChar w:fldCharType="separate"/>
            </w:r>
            <w:r w:rsidR="004A44F2">
              <w:rPr>
                <w:noProof/>
                <w:webHidden/>
              </w:rPr>
              <w:t>10</w:t>
            </w:r>
            <w:r w:rsidR="004A44F2">
              <w:rPr>
                <w:noProof/>
                <w:webHidden/>
              </w:rPr>
              <w:fldChar w:fldCharType="end"/>
            </w:r>
          </w:hyperlink>
        </w:p>
        <w:p w:rsidR="003E0708" w:rsidRPr="004A44F2" w:rsidRDefault="004A44F2" w:rsidP="004159F6">
          <w:pPr>
            <w:rPr>
              <w:rStyle w:val="a4"/>
              <w:color w:val="auto"/>
              <w:u w:val="none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159F6" w:rsidRDefault="004159F6" w:rsidP="004159F6"/>
    <w:p w:rsidR="001238DB" w:rsidRDefault="00C21A7F" w:rsidP="00AF3194">
      <w:pPr>
        <w:pStyle w:val="2"/>
      </w:pPr>
      <w:bookmarkStart w:id="0" w:name="_Toc66461603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 w:rsidR="001238DB">
        <w:t>GoogleGameService</w:t>
      </w:r>
      <w:proofErr w:type="spellEnd"/>
      <w:r w:rsidR="001238DB">
        <w:rPr>
          <w:rFonts w:hint="eastAsia"/>
        </w:rPr>
        <w:t>登录接入流程</w:t>
      </w:r>
      <w:bookmarkEnd w:id="0"/>
    </w:p>
    <w:p w:rsidR="001238DB" w:rsidRDefault="001238DB" w:rsidP="00123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Google</w:t>
      </w:r>
      <w:r>
        <w:t>控制台配好</w:t>
      </w:r>
      <w:r>
        <w:rPr>
          <w:rFonts w:hint="eastAsia"/>
        </w:rPr>
        <w:t>【</w:t>
      </w:r>
      <w:r>
        <w:rPr>
          <w:rFonts w:hint="eastAsia"/>
        </w:rPr>
        <w:t>Play</w:t>
      </w:r>
      <w:r>
        <w:rPr>
          <w:rFonts w:hint="eastAsia"/>
        </w:rPr>
        <w:t>游戏</w:t>
      </w:r>
      <w:r>
        <w:t>服务</w:t>
      </w:r>
      <w:r>
        <w:rPr>
          <w:rFonts w:hint="eastAsia"/>
        </w:rPr>
        <w:t>】并</w:t>
      </w:r>
      <w:r>
        <w:t>发布</w:t>
      </w:r>
      <w:r>
        <w:rPr>
          <w:rFonts w:hint="eastAsia"/>
        </w:rPr>
        <w:t>成功</w:t>
      </w:r>
      <w:r>
        <w:t>。</w:t>
      </w:r>
    </w:p>
    <w:p w:rsidR="001238DB" w:rsidRDefault="001238DB" w:rsidP="001238DB">
      <w:pPr>
        <w:pStyle w:val="a3"/>
        <w:numPr>
          <w:ilvl w:val="0"/>
          <w:numId w:val="1"/>
        </w:numPr>
        <w:ind w:firstLineChars="0"/>
      </w:pPr>
      <w:proofErr w:type="spellStart"/>
      <w:r>
        <w:t>GoogleGameService</w:t>
      </w:r>
      <w:proofErr w:type="spellEnd"/>
      <w:r>
        <w:t xml:space="preserve"> API</w:t>
      </w:r>
      <w:r>
        <w:t>开启。</w:t>
      </w:r>
    </w:p>
    <w:p w:rsidR="001238DB" w:rsidRDefault="001238DB" w:rsidP="00123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t>和服务</w:t>
      </w:r>
      <w:r>
        <w:rPr>
          <w:rFonts w:hint="eastAsia"/>
        </w:rPr>
        <w:t>控制</w:t>
      </w:r>
      <w:r>
        <w:t>台创建</w:t>
      </w:r>
      <w:r>
        <w:rPr>
          <w:rFonts w:hint="eastAsia"/>
        </w:rPr>
        <w:t>对应</w:t>
      </w:r>
      <w:r>
        <w:t>项目的</w:t>
      </w:r>
      <w:r>
        <w:rPr>
          <w:rFonts w:hint="eastAsia"/>
        </w:rPr>
        <w:t>凭据</w:t>
      </w:r>
      <w:r>
        <w:t>和</w:t>
      </w:r>
      <w:proofErr w:type="spellStart"/>
      <w:r>
        <w:t>OAuth</w:t>
      </w:r>
      <w:proofErr w:type="spellEnd"/>
      <w:r>
        <w:t>同意屏幕</w:t>
      </w:r>
      <w:r w:rsidR="00943F22">
        <w:rPr>
          <w:rFonts w:hint="eastAsia"/>
        </w:rPr>
        <w:t>。</w:t>
      </w:r>
    </w:p>
    <w:p w:rsidR="001238DB" w:rsidRDefault="001238DB" w:rsidP="00123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</w:t>
      </w:r>
      <w:r>
        <w:t>工程接入</w:t>
      </w:r>
      <w:proofErr w:type="spellStart"/>
      <w:r>
        <w:rPr>
          <w:rFonts w:hint="eastAsia"/>
        </w:rPr>
        <w:t>PlayGame</w:t>
      </w:r>
      <w:r>
        <w:t>PluginForUnity</w:t>
      </w:r>
      <w:proofErr w:type="spellEnd"/>
      <w:r>
        <w:rPr>
          <w:rFonts w:hint="eastAsia"/>
        </w:rPr>
        <w:t>插件</w:t>
      </w:r>
      <w:r>
        <w:t>。</w:t>
      </w:r>
    </w:p>
    <w:p w:rsidR="00943F22" w:rsidRDefault="00943F22" w:rsidP="00123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</w:t>
      </w:r>
      <w:r>
        <w:t>项目中植入登录</w:t>
      </w:r>
      <w:r>
        <w:t>API</w:t>
      </w:r>
      <w:r>
        <w:t>相关代码</w:t>
      </w:r>
      <w:r>
        <w:rPr>
          <w:rFonts w:hint="eastAsia"/>
        </w:rPr>
        <w:t>。</w:t>
      </w:r>
    </w:p>
    <w:p w:rsidR="001238DB" w:rsidRDefault="001238DB" w:rsidP="001238DB"/>
    <w:p w:rsidR="001238DB" w:rsidRDefault="001238DB" w:rsidP="00AF3194">
      <w:pPr>
        <w:pStyle w:val="2"/>
      </w:pPr>
      <w:bookmarkStart w:id="1" w:name="_Toc66461604"/>
      <w:r>
        <w:rPr>
          <w:rFonts w:hint="eastAsia"/>
        </w:rPr>
        <w:t>二</w:t>
      </w:r>
      <w:r>
        <w:t xml:space="preserve"> </w:t>
      </w:r>
      <w:r w:rsidR="00C21A7F">
        <w:t>Goo</w:t>
      </w:r>
      <w:r w:rsidR="00C21A7F">
        <w:rPr>
          <w:rFonts w:hint="eastAsia"/>
        </w:rPr>
        <w:t>gle</w:t>
      </w:r>
      <w:r w:rsidR="00C21A7F">
        <w:t>控制台</w:t>
      </w:r>
      <w:r w:rsidR="00C21A7F">
        <w:rPr>
          <w:rFonts w:hint="eastAsia"/>
        </w:rPr>
        <w:t>具体</w:t>
      </w:r>
      <w:r w:rsidR="00C21A7F">
        <w:t>配置工作</w:t>
      </w:r>
      <w:bookmarkEnd w:id="1"/>
    </w:p>
    <w:p w:rsidR="006964E0" w:rsidRDefault="006964E0" w:rsidP="001238DB"/>
    <w:p w:rsidR="00C21A7F" w:rsidRDefault="00C21A7F" w:rsidP="00C21A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配置【</w:t>
      </w:r>
      <w:r>
        <w:rPr>
          <w:rFonts w:hint="eastAsia"/>
        </w:rPr>
        <w:t>Play</w:t>
      </w:r>
      <w:r>
        <w:t>游戏服务</w:t>
      </w:r>
      <w:r>
        <w:rPr>
          <w:rFonts w:hint="eastAsia"/>
        </w:rPr>
        <w:t>】发布后</w:t>
      </w:r>
      <w:r>
        <w:t>提供</w:t>
      </w:r>
      <w:r>
        <w:rPr>
          <w:rFonts w:hint="eastAsia"/>
        </w:rPr>
        <w:t>【游戏</w:t>
      </w:r>
      <w:r>
        <w:t>资源</w:t>
      </w:r>
      <w:r>
        <w:rPr>
          <w:rFonts w:hint="eastAsia"/>
        </w:rPr>
        <w:t>】</w:t>
      </w:r>
    </w:p>
    <w:p w:rsidR="00C21A7F" w:rsidRDefault="00C21A7F" w:rsidP="00C21A7F">
      <w:pPr>
        <w:pStyle w:val="a3"/>
        <w:ind w:left="780" w:firstLineChars="0" w:firstLine="0"/>
      </w:pPr>
      <w:r>
        <w:rPr>
          <w:rFonts w:hint="eastAsia"/>
        </w:rPr>
        <w:t>进入</w:t>
      </w:r>
      <w:r>
        <w:t>Google</w:t>
      </w:r>
      <w:r>
        <w:t>控制</w:t>
      </w:r>
      <w:r>
        <w:rPr>
          <w:rFonts w:hint="eastAsia"/>
        </w:rPr>
        <w:t>台</w:t>
      </w:r>
      <w:r>
        <w:t>-&gt;</w:t>
      </w:r>
      <w:r>
        <w:rPr>
          <w:rFonts w:hint="eastAsia"/>
        </w:rPr>
        <w:t>所有</w:t>
      </w:r>
      <w:r>
        <w:t>应用</w:t>
      </w:r>
      <w:r>
        <w:rPr>
          <w:rFonts w:hint="eastAsia"/>
        </w:rPr>
        <w:t>-&gt;</w:t>
      </w:r>
      <w:r>
        <w:rPr>
          <w:rFonts w:hint="eastAsia"/>
        </w:rPr>
        <w:t>选择</w:t>
      </w:r>
      <w:r>
        <w:t>要配置的应用</w:t>
      </w:r>
    </w:p>
    <w:p w:rsidR="00C21A7F" w:rsidRDefault="00C21A7F" w:rsidP="00C21A7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335ECC3" wp14:editId="06C8C518">
            <wp:extent cx="5274310" cy="234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7F" w:rsidRDefault="00C21A7F" w:rsidP="00C21A7F">
      <w:pPr>
        <w:pStyle w:val="a3"/>
        <w:ind w:left="780" w:firstLineChars="0" w:firstLine="0"/>
      </w:pPr>
      <w:r>
        <w:rPr>
          <w:rFonts w:hint="eastAsia"/>
        </w:rPr>
        <w:t>左边滑动条</w:t>
      </w:r>
      <w:r>
        <w:t>下</w:t>
      </w:r>
      <w:proofErr w:type="gramStart"/>
      <w:r>
        <w:t>拉选择</w:t>
      </w:r>
      <w:proofErr w:type="gramEnd"/>
      <w:r>
        <w:t>【</w:t>
      </w:r>
      <w:r>
        <w:rPr>
          <w:rFonts w:hint="eastAsia"/>
        </w:rPr>
        <w:t>Play</w:t>
      </w:r>
      <w:r>
        <w:t>游戏服务】</w:t>
      </w:r>
      <w:r>
        <w:rPr>
          <w:rFonts w:hint="eastAsia"/>
        </w:rPr>
        <w:t>进入</w:t>
      </w:r>
      <w:r>
        <w:t>配置</w:t>
      </w:r>
    </w:p>
    <w:p w:rsidR="00C21A7F" w:rsidRDefault="00C21A7F" w:rsidP="00C21A7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F3DCB6F" wp14:editId="60B2577C">
            <wp:extent cx="5274310" cy="2612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7F" w:rsidRDefault="00C21A7F" w:rsidP="00C21A7F">
      <w:pPr>
        <w:pStyle w:val="a3"/>
        <w:ind w:left="780" w:firstLineChars="0" w:firstLine="0"/>
      </w:pPr>
      <w:r>
        <w:rPr>
          <w:rFonts w:hint="eastAsia"/>
        </w:rPr>
        <w:t>配置</w:t>
      </w:r>
      <w:r>
        <w:t>成功</w:t>
      </w:r>
      <w:r>
        <w:rPr>
          <w:rFonts w:hint="eastAsia"/>
        </w:rPr>
        <w:t>并</w:t>
      </w:r>
      <w:r>
        <w:t>发布后</w:t>
      </w:r>
      <w:r>
        <w:rPr>
          <w:rFonts w:hint="eastAsia"/>
        </w:rPr>
        <w:t>点击【获取</w:t>
      </w:r>
      <w:r>
        <w:t>资源</w:t>
      </w:r>
      <w:r>
        <w:rPr>
          <w:rFonts w:hint="eastAsia"/>
        </w:rPr>
        <w:t>】</w:t>
      </w:r>
    </w:p>
    <w:p w:rsidR="00C21A7F" w:rsidRDefault="00C21A7F" w:rsidP="00C21A7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4D31B0C" wp14:editId="21C15D86">
            <wp:extent cx="5274310" cy="1358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7F" w:rsidRDefault="00C21A7F" w:rsidP="00C21A7F">
      <w:pPr>
        <w:pStyle w:val="a3"/>
        <w:ind w:left="780" w:firstLineChars="0" w:firstLine="0"/>
      </w:pPr>
      <w:r>
        <w:rPr>
          <w:rFonts w:hint="eastAsia"/>
        </w:rPr>
        <w:t>选择</w:t>
      </w:r>
      <w:r>
        <w:t>资源提示框中的信息</w:t>
      </w:r>
      <w:r>
        <w:rPr>
          <w:rFonts w:hint="eastAsia"/>
        </w:rPr>
        <w:t>（</w:t>
      </w:r>
      <w:r>
        <w:rPr>
          <w:rFonts w:hint="eastAsia"/>
        </w:rPr>
        <w:t>xml</w:t>
      </w:r>
      <w:r>
        <w:rPr>
          <w:rFonts w:hint="eastAsia"/>
        </w:rPr>
        <w:t>格式）提供</w:t>
      </w:r>
      <w:r>
        <w:t>给研发</w:t>
      </w:r>
    </w:p>
    <w:p w:rsidR="00C21A7F" w:rsidRDefault="00C21A7F" w:rsidP="00C21A7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22DA012" wp14:editId="7B628377">
            <wp:extent cx="5274310" cy="1586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E0" w:rsidRDefault="006964E0" w:rsidP="00C21A7F">
      <w:pPr>
        <w:pStyle w:val="a3"/>
        <w:ind w:left="780" w:firstLineChars="0" w:firstLine="0"/>
      </w:pPr>
    </w:p>
    <w:p w:rsidR="00C21A7F" w:rsidRDefault="00BB70C5" w:rsidP="00C21A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</w:t>
      </w:r>
      <w:proofErr w:type="spellStart"/>
      <w:r>
        <w:t>GoogleGameServiceAPI</w:t>
      </w:r>
      <w:proofErr w:type="spellEnd"/>
    </w:p>
    <w:p w:rsidR="00BB70C5" w:rsidRDefault="00B97517" w:rsidP="00BB70C5">
      <w:pPr>
        <w:pStyle w:val="a3"/>
        <w:ind w:left="780" w:firstLineChars="0" w:firstLine="0"/>
      </w:pPr>
      <w:hyperlink r:id="rId11" w:history="1">
        <w:r w:rsidR="00BB70C5">
          <w:rPr>
            <w:rStyle w:val="a4"/>
          </w:rPr>
          <w:t>https://console.developers.google.com/apis/dashboard?project=mergewonders</w:t>
        </w:r>
      </w:hyperlink>
    </w:p>
    <w:p w:rsidR="00BB70C5" w:rsidRDefault="00BB70C5" w:rsidP="00BB70C5">
      <w:pPr>
        <w:pStyle w:val="a3"/>
        <w:ind w:left="780" w:firstLineChars="0" w:firstLine="0"/>
      </w:pPr>
      <w:r>
        <w:rPr>
          <w:rFonts w:hint="eastAsia"/>
        </w:rPr>
        <w:t>进入</w:t>
      </w:r>
      <w:r>
        <w:t>API</w:t>
      </w:r>
      <w:r>
        <w:t>和服务控制台，选择需要配置的项目，</w:t>
      </w:r>
      <w:r>
        <w:rPr>
          <w:rFonts w:hint="eastAsia"/>
        </w:rPr>
        <w:t>选择</w:t>
      </w:r>
      <w:r>
        <w:t>【</w:t>
      </w:r>
      <w:r>
        <w:rPr>
          <w:rFonts w:hint="eastAsia"/>
        </w:rPr>
        <w:t>信息</w:t>
      </w:r>
      <w:r>
        <w:t>中心】</w:t>
      </w:r>
      <w:r>
        <w:rPr>
          <w:rFonts w:hint="eastAsia"/>
        </w:rPr>
        <w:t>，</w:t>
      </w:r>
      <w:r>
        <w:t>点击【</w:t>
      </w:r>
      <w:r>
        <w:rPr>
          <w:rFonts w:hint="eastAsia"/>
        </w:rPr>
        <w:t>启动</w:t>
      </w:r>
      <w:r>
        <w:t>API</w:t>
      </w:r>
      <w:r>
        <w:t>和服务】</w:t>
      </w:r>
    </w:p>
    <w:p w:rsidR="00BB70C5" w:rsidRDefault="00BB70C5" w:rsidP="00BB70C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D5A5D87" wp14:editId="5EC2A9BB">
            <wp:extent cx="5274310" cy="2028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C5" w:rsidRDefault="00BB70C5" w:rsidP="00BB70C5">
      <w:pPr>
        <w:pStyle w:val="a3"/>
        <w:ind w:left="780" w:firstLineChars="0" w:firstLine="0"/>
      </w:pPr>
      <w:r>
        <w:rPr>
          <w:rFonts w:hint="eastAsia"/>
        </w:rPr>
        <w:t>进入</w:t>
      </w:r>
      <w:r>
        <w:t>【</w:t>
      </w:r>
      <w:r>
        <w:rPr>
          <w:rFonts w:hint="eastAsia"/>
        </w:rPr>
        <w:t>启用</w:t>
      </w:r>
      <w:r>
        <w:t>API</w:t>
      </w:r>
      <w:r>
        <w:t>和服务】</w:t>
      </w:r>
      <w:r>
        <w:rPr>
          <w:rFonts w:hint="eastAsia"/>
        </w:rPr>
        <w:t>页面</w:t>
      </w:r>
      <w:r>
        <w:t>，搜索</w:t>
      </w:r>
      <w:r>
        <w:rPr>
          <w:rFonts w:hint="eastAsia"/>
        </w:rPr>
        <w:t>【</w:t>
      </w:r>
      <w:proofErr w:type="spellStart"/>
      <w:r>
        <w:rPr>
          <w:rFonts w:hint="eastAsia"/>
        </w:rPr>
        <w:t>Google</w:t>
      </w:r>
      <w:r>
        <w:t>PlayGameServices</w:t>
      </w:r>
      <w:proofErr w:type="spellEnd"/>
      <w:r>
        <w:rPr>
          <w:rFonts w:hint="eastAsia"/>
        </w:rPr>
        <w:t>】并</w:t>
      </w:r>
      <w:r>
        <w:t>启用</w:t>
      </w:r>
    </w:p>
    <w:p w:rsidR="001C3C9D" w:rsidRDefault="001C3C9D" w:rsidP="00BB70C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CF652C8" wp14:editId="40D2B96B">
            <wp:extent cx="5274310" cy="3046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E0" w:rsidRDefault="006964E0" w:rsidP="00BB70C5">
      <w:pPr>
        <w:pStyle w:val="a3"/>
        <w:ind w:left="780" w:firstLineChars="0" w:firstLine="0"/>
      </w:pPr>
    </w:p>
    <w:p w:rsidR="00BB70C5" w:rsidRDefault="00AB52F8" w:rsidP="00BB70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配置凭据</w:t>
      </w:r>
      <w:r>
        <w:t>和</w:t>
      </w:r>
      <w:proofErr w:type="spellStart"/>
      <w:r>
        <w:t>OAuth</w:t>
      </w:r>
      <w:proofErr w:type="spellEnd"/>
      <w:r>
        <w:t>同意</w:t>
      </w:r>
      <w:r w:rsidR="001C3C9D">
        <w:rPr>
          <w:rFonts w:hint="eastAsia"/>
        </w:rPr>
        <w:t>屏幕</w:t>
      </w:r>
    </w:p>
    <w:p w:rsidR="001C3C9D" w:rsidRDefault="001C3C9D" w:rsidP="001C3C9D">
      <w:pPr>
        <w:ind w:left="840"/>
      </w:pPr>
      <w:r>
        <w:rPr>
          <w:rFonts w:hint="eastAsia"/>
        </w:rPr>
        <w:t>进入</w:t>
      </w:r>
      <w:r>
        <w:t>【</w:t>
      </w:r>
      <w:r>
        <w:rPr>
          <w:rFonts w:hint="eastAsia"/>
        </w:rPr>
        <w:t>凭据</w:t>
      </w:r>
      <w:r>
        <w:t>】</w:t>
      </w:r>
      <w:r>
        <w:rPr>
          <w:rFonts w:hint="eastAsia"/>
        </w:rPr>
        <w:t>页面理论对于</w:t>
      </w:r>
      <w:r>
        <w:t>已经发布的</w:t>
      </w:r>
      <w:r>
        <w:t>App</w:t>
      </w:r>
      <w:r>
        <w:t>，</w:t>
      </w:r>
      <w:r>
        <w:t>OAuth2.0</w:t>
      </w:r>
      <w:r>
        <w:rPr>
          <w:rFonts w:hint="eastAsia"/>
        </w:rPr>
        <w:t>客户端</w:t>
      </w:r>
      <w:r>
        <w:t>ID</w:t>
      </w:r>
      <w:r>
        <w:t>中会有</w:t>
      </w:r>
      <w:proofErr w:type="spellStart"/>
      <w:r>
        <w:t>WebClient</w:t>
      </w:r>
      <w:proofErr w:type="spellEnd"/>
      <w:r>
        <w:t>，没有的话</w:t>
      </w:r>
      <w:r>
        <w:rPr>
          <w:rFonts w:hint="eastAsia"/>
        </w:rPr>
        <w:t>点击</w:t>
      </w:r>
      <w:r>
        <w:t>【</w:t>
      </w:r>
      <w:r>
        <w:rPr>
          <w:rFonts w:hint="eastAsia"/>
        </w:rPr>
        <w:t>创建</w:t>
      </w:r>
      <w:r>
        <w:t>凭据】</w:t>
      </w:r>
      <w:r>
        <w:rPr>
          <w:rFonts w:hint="eastAsia"/>
        </w:rPr>
        <w:t>新增</w:t>
      </w:r>
      <w:r>
        <w:t>凭据，选择</w:t>
      </w:r>
      <w:proofErr w:type="spellStart"/>
      <w:r>
        <w:rPr>
          <w:rFonts w:hint="eastAsia"/>
        </w:rPr>
        <w:t>OAuth</w:t>
      </w:r>
      <w:proofErr w:type="spellEnd"/>
      <w:r>
        <w:t>客户端类型。</w:t>
      </w:r>
    </w:p>
    <w:p w:rsidR="001C3C9D" w:rsidRDefault="001C3C9D" w:rsidP="001C3C9D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F2013F6" wp14:editId="3CAAB941">
            <wp:extent cx="5274310" cy="1558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C5" w:rsidRDefault="001C3C9D" w:rsidP="001C3C9D">
      <w:pPr>
        <w:pStyle w:val="a3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OAuth</w:t>
      </w:r>
      <w:r>
        <w:t>2.0</w:t>
      </w:r>
      <w:r>
        <w:rPr>
          <w:rFonts w:hint="eastAsia"/>
        </w:rPr>
        <w:t>列表</w:t>
      </w:r>
      <w:r>
        <w:t>中的</w:t>
      </w:r>
      <w:proofErr w:type="spellStart"/>
      <w:r>
        <w:t>WebClient</w:t>
      </w:r>
      <w:proofErr w:type="spellEnd"/>
      <w:r>
        <w:t>，</w:t>
      </w:r>
      <w:r>
        <w:rPr>
          <w:rFonts w:hint="eastAsia"/>
        </w:rPr>
        <w:t>然后</w:t>
      </w:r>
      <w:r>
        <w:t>点击【</w:t>
      </w:r>
      <w:proofErr w:type="spellStart"/>
      <w:r>
        <w:rPr>
          <w:rFonts w:hint="eastAsia"/>
        </w:rPr>
        <w:t>OAuth</w:t>
      </w:r>
      <w:proofErr w:type="spellEnd"/>
      <w:r>
        <w:t>同意屏幕】</w:t>
      </w:r>
      <w:r>
        <w:rPr>
          <w:rFonts w:hint="eastAsia"/>
        </w:rPr>
        <w:t>进入</w:t>
      </w:r>
      <w:proofErr w:type="spellStart"/>
      <w:r>
        <w:t>OAuth</w:t>
      </w:r>
      <w:proofErr w:type="spellEnd"/>
      <w:r>
        <w:t>同意屏幕页面</w:t>
      </w:r>
    </w:p>
    <w:p w:rsidR="001C3C9D" w:rsidRDefault="001C3C9D" w:rsidP="001C3C9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91DA3C" wp14:editId="026E3805">
            <wp:extent cx="5274310" cy="2143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9D" w:rsidRDefault="001C3C9D" w:rsidP="001C3C9D">
      <w:pPr>
        <w:pStyle w:val="a3"/>
        <w:ind w:left="780" w:firstLineChars="0" w:firstLine="0"/>
      </w:pPr>
      <w:r>
        <w:rPr>
          <w:rFonts w:hint="eastAsia"/>
        </w:rPr>
        <w:t>如果已经</w:t>
      </w:r>
      <w:r>
        <w:t>配</w:t>
      </w:r>
      <w:r>
        <w:rPr>
          <w:rFonts w:hint="eastAsia"/>
        </w:rPr>
        <w:t>好【</w:t>
      </w:r>
      <w:proofErr w:type="spellStart"/>
      <w:r>
        <w:t>OAuth</w:t>
      </w:r>
      <w:proofErr w:type="spellEnd"/>
      <w:r>
        <w:t>同意屏幕</w:t>
      </w:r>
      <w:r>
        <w:rPr>
          <w:rFonts w:hint="eastAsia"/>
        </w:rPr>
        <w:t>】</w:t>
      </w:r>
      <w:r>
        <w:t>（</w:t>
      </w:r>
      <w:r>
        <w:rPr>
          <w:rFonts w:hint="eastAsia"/>
        </w:rPr>
        <w:t>图片尚未</w:t>
      </w:r>
      <w:r>
        <w:t>发布</w:t>
      </w:r>
      <w:r>
        <w:rPr>
          <w:rFonts w:hint="eastAsia"/>
        </w:rPr>
        <w:t>到</w:t>
      </w:r>
      <w:r>
        <w:t>正式环境）</w:t>
      </w:r>
      <w:r>
        <w:rPr>
          <w:rFonts w:hint="eastAsia"/>
        </w:rPr>
        <w:t>，</w:t>
      </w:r>
      <w:r>
        <w:t>如果下图</w:t>
      </w:r>
      <w:r>
        <w:rPr>
          <w:noProof/>
        </w:rPr>
        <w:drawing>
          <wp:inline distT="0" distB="0" distL="0" distR="0" wp14:anchorId="5967D3FC" wp14:editId="7F3C3EEA">
            <wp:extent cx="5274310" cy="3489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9D" w:rsidRDefault="001C3C9D" w:rsidP="001C3C9D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如果</w:t>
      </w:r>
      <w:r>
        <w:t>尚未配置</w:t>
      </w:r>
      <w:proofErr w:type="spellStart"/>
      <w:r>
        <w:t>OAuth</w:t>
      </w:r>
      <w:proofErr w:type="spellEnd"/>
      <w:r>
        <w:t>同意屏幕，在需要</w:t>
      </w:r>
      <w:r>
        <w:rPr>
          <w:rFonts w:hint="eastAsia"/>
        </w:rPr>
        <w:t>填写</w:t>
      </w:r>
      <w:r>
        <w:t>资料</w:t>
      </w:r>
      <w:r>
        <w:rPr>
          <w:rFonts w:hint="eastAsia"/>
        </w:rPr>
        <w:t>配置</w:t>
      </w:r>
      <w:proofErr w:type="spellStart"/>
      <w:r>
        <w:t>OAuth</w:t>
      </w:r>
      <w:proofErr w:type="spellEnd"/>
      <w:r>
        <w:t>同意屏幕，</w:t>
      </w:r>
      <w:r w:rsidRPr="001C3C9D">
        <w:rPr>
          <w:rFonts w:hint="eastAsia"/>
          <w:color w:val="FF0000"/>
        </w:rPr>
        <w:t>需要</w:t>
      </w:r>
      <w:r w:rsidRPr="001C3C9D">
        <w:rPr>
          <w:color w:val="FF0000"/>
        </w:rPr>
        <w:t>注意</w:t>
      </w:r>
      <w:r>
        <w:rPr>
          <w:rFonts w:hint="eastAsia"/>
          <w:color w:val="FF0000"/>
        </w:rPr>
        <w:t>【已</w:t>
      </w:r>
      <w:r>
        <w:rPr>
          <w:color w:val="FF0000"/>
        </w:rPr>
        <w:t>获取授权的网域</w:t>
      </w:r>
      <w:r>
        <w:rPr>
          <w:rFonts w:hint="eastAsia"/>
          <w:color w:val="FF0000"/>
        </w:rPr>
        <w:t>】</w:t>
      </w:r>
      <w:r w:rsidRPr="001C3C9D">
        <w:rPr>
          <w:rFonts w:hint="eastAsia"/>
        </w:rPr>
        <w:t>默认</w:t>
      </w:r>
      <w:r>
        <w:rPr>
          <w:rFonts w:hint="eastAsia"/>
        </w:rPr>
        <w:t>会自带</w:t>
      </w:r>
      <w:r w:rsidR="00510206">
        <w:rPr>
          <w:rFonts w:hint="eastAsia"/>
        </w:rPr>
        <w:t>OAuth</w:t>
      </w:r>
      <w:r w:rsidR="00510206">
        <w:t>2.0</w:t>
      </w:r>
      <w:r w:rsidR="00510206">
        <w:rPr>
          <w:rFonts w:hint="eastAsia"/>
        </w:rPr>
        <w:t>中</w:t>
      </w:r>
      <w:r w:rsidR="00510206">
        <w:t>已有的域名，</w:t>
      </w:r>
      <w:r w:rsidR="00510206">
        <w:rPr>
          <w:rFonts w:hint="eastAsia"/>
        </w:rPr>
        <w:t>默认</w:t>
      </w:r>
      <w:r w:rsidR="00510206">
        <w:t>保留，另外新增</w:t>
      </w:r>
      <w:r w:rsidR="00510206">
        <w:rPr>
          <w:rFonts w:hint="eastAsia"/>
        </w:rPr>
        <w:t>一条</w:t>
      </w:r>
      <w:r w:rsidR="00510206">
        <w:t>记录</w:t>
      </w:r>
      <w:r w:rsidR="00510206">
        <w:rPr>
          <w:rFonts w:hint="eastAsia"/>
        </w:rPr>
        <w:t xml:space="preserve"> </w:t>
      </w:r>
      <w:r w:rsidR="00510206" w:rsidRPr="00510206">
        <w:rPr>
          <w:rFonts w:hint="eastAsia"/>
          <w:color w:val="FF0000"/>
        </w:rPr>
        <w:t>google.</w:t>
      </w:r>
      <w:proofErr w:type="gramStart"/>
      <w:r w:rsidR="00510206" w:rsidRPr="00510206">
        <w:rPr>
          <w:rFonts w:hint="eastAsia"/>
          <w:color w:val="FF0000"/>
        </w:rPr>
        <w:t>com</w:t>
      </w:r>
      <w:proofErr w:type="gramEnd"/>
    </w:p>
    <w:p w:rsidR="001C3C9D" w:rsidRDefault="001C3C9D" w:rsidP="001C3C9D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5469C15" wp14:editId="40DE9BE2">
            <wp:extent cx="5274310" cy="3231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5F" w:rsidRDefault="0006295F" w:rsidP="0006295F">
      <w:pPr>
        <w:pStyle w:val="a3"/>
        <w:ind w:left="780" w:firstLineChars="0" w:firstLine="0"/>
      </w:pP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同意</w:t>
      </w:r>
      <w:r>
        <w:t>屏幕配置完毕后，添加测试账号</w:t>
      </w:r>
    </w:p>
    <w:p w:rsidR="0006295F" w:rsidRDefault="0006295F" w:rsidP="000629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70F072B" wp14:editId="5692BCD5">
            <wp:extent cx="5274310" cy="2700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5F" w:rsidRDefault="0006295F" w:rsidP="0006295F">
      <w:pPr>
        <w:pStyle w:val="a3"/>
        <w:ind w:left="840" w:firstLineChars="0" w:firstLine="60"/>
      </w:pPr>
      <w:r>
        <w:rPr>
          <w:rFonts w:hint="eastAsia"/>
        </w:rPr>
        <w:t>至此</w:t>
      </w:r>
      <w:r>
        <w:t>，测试账号可正常</w:t>
      </w:r>
      <w:r>
        <w:rPr>
          <w:rFonts w:hint="eastAsia"/>
        </w:rPr>
        <w:t>使用</w:t>
      </w:r>
      <w:proofErr w:type="spellStart"/>
      <w:r>
        <w:t>GoogleGameService</w:t>
      </w:r>
      <w:proofErr w:type="spellEnd"/>
      <w:r>
        <w:t xml:space="preserve"> API</w:t>
      </w:r>
      <w:r>
        <w:rPr>
          <w:rFonts w:hint="eastAsia"/>
        </w:rPr>
        <w:t>。</w:t>
      </w:r>
      <w:r>
        <w:t>发布到测试环境，需要进一步处理。</w:t>
      </w:r>
    </w:p>
    <w:p w:rsidR="0006295F" w:rsidRDefault="0006295F" w:rsidP="0006295F">
      <w:pPr>
        <w:pStyle w:val="a3"/>
        <w:ind w:left="780" w:firstLineChars="0" w:firstLine="0"/>
      </w:pPr>
    </w:p>
    <w:p w:rsidR="0006295F" w:rsidRDefault="0006295F" w:rsidP="0006295F">
      <w:pPr>
        <w:pStyle w:val="a3"/>
        <w:ind w:left="780" w:firstLineChars="0" w:firstLine="0"/>
      </w:pPr>
    </w:p>
    <w:p w:rsidR="00157EFC" w:rsidRDefault="0006295F" w:rsidP="00AF3194">
      <w:pPr>
        <w:pStyle w:val="2"/>
      </w:pPr>
      <w:bookmarkStart w:id="2" w:name="_Toc66461605"/>
      <w:r>
        <w:rPr>
          <w:rFonts w:hint="eastAsia"/>
        </w:rPr>
        <w:t>三</w:t>
      </w:r>
      <w:r w:rsidR="00157EFC">
        <w:t xml:space="preserve"> </w:t>
      </w:r>
      <w:proofErr w:type="spellStart"/>
      <w:r>
        <w:rPr>
          <w:rFonts w:hint="eastAsia"/>
        </w:rPr>
        <w:t>PlayGame</w:t>
      </w:r>
      <w:r>
        <w:t>PluginForUnity</w:t>
      </w:r>
      <w:proofErr w:type="spellEnd"/>
      <w:r>
        <w:rPr>
          <w:rFonts w:hint="eastAsia"/>
        </w:rPr>
        <w:t>接入</w:t>
      </w:r>
      <w:r>
        <w:t>工作</w:t>
      </w:r>
      <w:bookmarkEnd w:id="2"/>
    </w:p>
    <w:p w:rsidR="00E85EBB" w:rsidRDefault="00E85EBB" w:rsidP="00157EFC"/>
    <w:p w:rsidR="00157EFC" w:rsidRDefault="00157EFC" w:rsidP="00157E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Unity</w:t>
      </w:r>
      <w:r>
        <w:t>导入插件</w:t>
      </w:r>
      <w:proofErr w:type="spellStart"/>
      <w:r>
        <w:rPr>
          <w:rFonts w:hint="eastAsia"/>
        </w:rPr>
        <w:t>PlayGame</w:t>
      </w:r>
      <w:proofErr w:type="spellEnd"/>
      <w:r>
        <w:t>插件</w:t>
      </w:r>
    </w:p>
    <w:p w:rsidR="00157EFC" w:rsidRDefault="00B97517" w:rsidP="00157EFC">
      <w:pPr>
        <w:pStyle w:val="a3"/>
        <w:ind w:left="780" w:firstLineChars="0" w:firstLine="0"/>
      </w:pPr>
      <w:hyperlink r:id="rId19" w:history="1">
        <w:r w:rsidR="00157EFC">
          <w:rPr>
            <w:rStyle w:val="a4"/>
          </w:rPr>
          <w:t>https://github.com/playgameservices/play-games-plugin-for-unity</w:t>
        </w:r>
      </w:hyperlink>
    </w:p>
    <w:p w:rsidR="00157EFC" w:rsidRDefault="00157EFC" w:rsidP="00157EFC">
      <w:pPr>
        <w:pStyle w:val="a3"/>
        <w:ind w:left="780" w:firstLineChars="0" w:firstLine="0"/>
      </w:pPr>
      <w:r>
        <w:rPr>
          <w:rFonts w:hint="eastAsia"/>
        </w:rPr>
        <w:t>当前</w:t>
      </w:r>
      <w:r>
        <w:t>使用版本</w:t>
      </w:r>
      <w:hyperlink r:id="rId20" w:tooltip="GooglePlayGamesPlugin-0.10.12.unitypackage" w:history="1">
        <w:r w:rsidRPr="00157EFC">
          <w:t>GooglePlayGamesPlugin-0.10.12.</w:t>
        </w:r>
        <w:proofErr w:type="gramStart"/>
        <w:r w:rsidRPr="00157EFC">
          <w:t>unitypackage</w:t>
        </w:r>
        <w:proofErr w:type="gramEnd"/>
      </w:hyperlink>
    </w:p>
    <w:p w:rsidR="00157EFC" w:rsidRDefault="00E26B11" w:rsidP="00157EF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6632AC4" wp14:editId="356C96EB">
            <wp:extent cx="5274310" cy="1347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BB" w:rsidRDefault="00E85EBB" w:rsidP="00157EFC">
      <w:pPr>
        <w:pStyle w:val="a3"/>
        <w:ind w:left="780" w:firstLineChars="0" w:firstLine="0"/>
      </w:pPr>
    </w:p>
    <w:p w:rsidR="00E14A2D" w:rsidRDefault="00E14A2D" w:rsidP="00E14A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Google</w:t>
      </w:r>
      <w:r>
        <w:t>引用包和自定义文件</w:t>
      </w:r>
    </w:p>
    <w:p w:rsidR="00E14A2D" w:rsidRDefault="00E14A2D" w:rsidP="00E14A2D">
      <w:pPr>
        <w:pStyle w:val="a3"/>
        <w:ind w:left="780" w:firstLineChars="0" w:firstLine="0"/>
      </w:pPr>
      <w:r>
        <w:rPr>
          <w:rFonts w:hint="eastAsia"/>
        </w:rPr>
        <w:t>引用</w:t>
      </w:r>
      <w:r>
        <w:t>包：</w:t>
      </w:r>
    </w:p>
    <w:p w:rsidR="00E14A2D" w:rsidRDefault="00B97517" w:rsidP="00E14A2D">
      <w:pPr>
        <w:pStyle w:val="a3"/>
        <w:ind w:left="780" w:firstLineChars="0" w:firstLine="0"/>
      </w:pPr>
      <w:hyperlink r:id="rId22" w:history="1">
        <w:r w:rsidR="00E14A2D">
          <w:rPr>
            <w:rStyle w:val="a4"/>
          </w:rPr>
          <w:t>https://github.com/playgameservices/play-games-plugin-for-unity/blob/master/source/SupportLib/PlayGamesPluginSupport/build.gradle</w:t>
        </w:r>
      </w:hyperlink>
    </w:p>
    <w:p w:rsidR="00E14A2D" w:rsidRDefault="00E14A2D" w:rsidP="00E14A2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E67690" wp14:editId="215F26D7">
            <wp:extent cx="5274310" cy="857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2D" w:rsidRDefault="00E14A2D" w:rsidP="00E14A2D">
      <w:pPr>
        <w:pStyle w:val="a3"/>
        <w:ind w:left="780" w:firstLineChars="0" w:firstLine="0"/>
      </w:pPr>
      <w:r>
        <w:rPr>
          <w:rFonts w:hint="eastAsia"/>
        </w:rPr>
        <w:t>自定义</w:t>
      </w:r>
      <w:r>
        <w:t>文件</w:t>
      </w:r>
      <w:r>
        <w:rPr>
          <w:rFonts w:hint="eastAsia"/>
        </w:rPr>
        <w:t>：</w:t>
      </w:r>
    </w:p>
    <w:p w:rsidR="00E14A2D" w:rsidRDefault="00E14A2D" w:rsidP="00E14A2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A61C63E" wp14:editId="73FF24F1">
            <wp:extent cx="5274310" cy="11220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2D" w:rsidRDefault="00E14A2D" w:rsidP="00E14A2D">
      <w:pPr>
        <w:pStyle w:val="a3"/>
        <w:ind w:left="780" w:firstLineChars="0" w:firstLine="0"/>
      </w:pPr>
      <w:proofErr w:type="spellStart"/>
      <w:r>
        <w:t>Com.google.games.bridge</w:t>
      </w:r>
      <w:proofErr w:type="spellEnd"/>
      <w:r>
        <w:t>…</w:t>
      </w:r>
      <w:r>
        <w:rPr>
          <w:rFonts w:hint="eastAsia"/>
        </w:rPr>
        <w:t>copy</w:t>
      </w:r>
      <w:r>
        <w:t>到</w:t>
      </w:r>
      <w:r>
        <w:t>Unity</w:t>
      </w:r>
      <w:r>
        <w:rPr>
          <w:rFonts w:hint="eastAsia"/>
        </w:rPr>
        <w:t>工程</w:t>
      </w:r>
      <w:r>
        <w:rPr>
          <w:rFonts w:hint="eastAsia"/>
        </w:rPr>
        <w:t>Plugins/Android/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</w:t>
      </w:r>
      <w:r>
        <w:t>….</w:t>
      </w:r>
    </w:p>
    <w:p w:rsidR="00AF1C4B" w:rsidRDefault="00AF1C4B" w:rsidP="00E14A2D">
      <w:pPr>
        <w:pStyle w:val="a3"/>
        <w:ind w:left="780" w:firstLineChars="0" w:firstLine="0"/>
      </w:pPr>
    </w:p>
    <w:p w:rsidR="00AF1C4B" w:rsidRDefault="006270C7" w:rsidP="006270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Unity</w:t>
      </w:r>
      <w:r>
        <w:t>工程配置</w:t>
      </w:r>
      <w:r>
        <w:rPr>
          <w:rFonts w:hint="eastAsia"/>
        </w:rPr>
        <w:t>资源</w:t>
      </w:r>
      <w:r>
        <w:t>和</w:t>
      </w:r>
      <w:r>
        <w:rPr>
          <w:rFonts w:hint="eastAsia"/>
        </w:rPr>
        <w:t>OAuth</w:t>
      </w:r>
      <w:r>
        <w:t xml:space="preserve">2.0 </w:t>
      </w:r>
      <w:proofErr w:type="spellStart"/>
      <w:r>
        <w:t>WebClientId</w:t>
      </w:r>
      <w:proofErr w:type="spellEnd"/>
      <w:r w:rsidR="006951FD">
        <w:rPr>
          <w:rFonts w:hint="eastAsia"/>
        </w:rPr>
        <w:t>，</w:t>
      </w:r>
      <w:r w:rsidR="006951FD">
        <w:t>资源和</w:t>
      </w:r>
      <w:r w:rsidR="006951FD">
        <w:t>ID</w:t>
      </w:r>
      <w:r w:rsidR="006951FD">
        <w:t>在</w:t>
      </w:r>
      <w:r w:rsidR="006951FD">
        <w:t>Google</w:t>
      </w:r>
      <w:r w:rsidR="006951FD">
        <w:t>控制台获取</w:t>
      </w:r>
    </w:p>
    <w:p w:rsidR="006270C7" w:rsidRDefault="006270C7" w:rsidP="006270C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E392B63" wp14:editId="124235EE">
            <wp:extent cx="5274310" cy="1627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C7" w:rsidRDefault="006270C7" w:rsidP="006270C7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11BB172" wp14:editId="6E732EEA">
            <wp:extent cx="5274310" cy="42462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C7" w:rsidRDefault="006270C7" w:rsidP="006270C7">
      <w:pPr>
        <w:pStyle w:val="a3"/>
        <w:ind w:left="780" w:firstLineChars="0" w:firstLine="0"/>
      </w:pPr>
      <w:r>
        <w:rPr>
          <w:rFonts w:hint="eastAsia"/>
        </w:rPr>
        <w:t>点击</w:t>
      </w:r>
      <w:r>
        <w:t>Setup</w:t>
      </w:r>
      <w:r>
        <w:t>，会有</w:t>
      </w:r>
      <w:r>
        <w:rPr>
          <w:rFonts w:hint="eastAsia"/>
        </w:rPr>
        <w:t>两个</w:t>
      </w:r>
      <w:r>
        <w:t>Successfully</w:t>
      </w:r>
      <w:r>
        <w:t>提示框</w:t>
      </w:r>
    </w:p>
    <w:p w:rsidR="00D4636B" w:rsidRDefault="00D4636B" w:rsidP="006270C7">
      <w:pPr>
        <w:pStyle w:val="a3"/>
        <w:ind w:left="780" w:firstLineChars="0" w:firstLine="0"/>
      </w:pPr>
    </w:p>
    <w:p w:rsidR="006951FD" w:rsidRDefault="00317A04" w:rsidP="006951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>
        <w:t>导出包加密的设置</w:t>
      </w:r>
    </w:p>
    <w:p w:rsidR="003F2010" w:rsidRPr="003F2010" w:rsidRDefault="003F2010" w:rsidP="003F2010">
      <w:pPr>
        <w:pStyle w:val="a3"/>
        <w:ind w:left="780" w:firstLineChars="0" w:firstLine="0"/>
        <w:rPr>
          <w:color w:val="FF0000"/>
        </w:rPr>
      </w:pPr>
      <w:r w:rsidRPr="003F2010">
        <w:rPr>
          <w:rFonts w:hint="eastAsia"/>
          <w:color w:val="FF0000"/>
        </w:rPr>
        <w:t>(</w:t>
      </w:r>
      <w:r w:rsidRPr="003F2010">
        <w:rPr>
          <w:rFonts w:hint="eastAsia"/>
          <w:color w:val="FF0000"/>
        </w:rPr>
        <w:t>如果</w:t>
      </w:r>
      <w:r w:rsidRPr="003F2010">
        <w:rPr>
          <w:color w:val="FF0000"/>
        </w:rPr>
        <w:t>项目不加密，</w:t>
      </w:r>
      <w:r w:rsidRPr="003F2010">
        <w:rPr>
          <w:rFonts w:hint="eastAsia"/>
          <w:color w:val="FF0000"/>
        </w:rPr>
        <w:t>此</w:t>
      </w:r>
      <w:r w:rsidRPr="003F2010">
        <w:rPr>
          <w:color w:val="FF0000"/>
        </w:rPr>
        <w:t>步骤可以略过</w:t>
      </w:r>
      <w:r>
        <w:rPr>
          <w:rFonts w:hint="eastAsia"/>
          <w:color w:val="FF0000"/>
        </w:rPr>
        <w:t>!!!</w:t>
      </w:r>
      <w:r w:rsidRPr="003F2010">
        <w:rPr>
          <w:rFonts w:hint="eastAsia"/>
          <w:color w:val="FF0000"/>
        </w:rPr>
        <w:t>)</w:t>
      </w:r>
    </w:p>
    <w:p w:rsidR="00317A04" w:rsidRDefault="00317A04" w:rsidP="00317A0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3DBB24E" wp14:editId="2E54385F">
            <wp:extent cx="5274310" cy="986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04" w:rsidRDefault="00317A04" w:rsidP="00317A0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0036CC6" wp14:editId="4E70E715">
            <wp:extent cx="5274310" cy="41630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04" w:rsidRDefault="00317A04" w:rsidP="00317A04">
      <w:pPr>
        <w:pStyle w:val="a3"/>
        <w:ind w:left="780" w:firstLineChars="0" w:firstLine="0"/>
      </w:pPr>
      <w:proofErr w:type="gramStart"/>
      <w:r>
        <w:rPr>
          <w:rFonts w:hint="eastAsia"/>
        </w:rPr>
        <w:t>勾选</w:t>
      </w:r>
      <w:r>
        <w:t>【</w:t>
      </w: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 xml:space="preserve"> File</w:t>
      </w:r>
      <w:r>
        <w:t>】</w:t>
      </w:r>
      <w:proofErr w:type="gramEnd"/>
      <w:r>
        <w:rPr>
          <w:rFonts w:hint="eastAsia"/>
        </w:rPr>
        <w:t>会</w:t>
      </w:r>
      <w:r>
        <w:t>自动生成</w:t>
      </w:r>
      <w:r>
        <w:rPr>
          <w:rFonts w:hint="eastAsia"/>
        </w:rPr>
        <w:t>proguard-user.txt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将以下</w:t>
      </w:r>
      <w:r>
        <w:t>内容</w:t>
      </w:r>
      <w:r>
        <w:t>Copy</w:t>
      </w:r>
      <w:r>
        <w:t>到</w:t>
      </w:r>
      <w:r>
        <w:rPr>
          <w:rFonts w:hint="eastAsia"/>
        </w:rPr>
        <w:t>proguard-user.txt</w:t>
      </w:r>
      <w:r>
        <w:rPr>
          <w:rFonts w:hint="eastAsia"/>
        </w:rPr>
        <w:t>文件</w:t>
      </w:r>
      <w:r>
        <w:t>中</w:t>
      </w:r>
    </w:p>
    <w:p w:rsidR="00317A04" w:rsidRDefault="00B97517" w:rsidP="00317A04">
      <w:pPr>
        <w:pStyle w:val="a3"/>
        <w:ind w:left="780" w:firstLineChars="0" w:firstLine="0"/>
      </w:pPr>
      <w:hyperlink r:id="rId29" w:history="1">
        <w:r w:rsidR="00317A04" w:rsidRPr="00320D9D">
          <w:rPr>
            <w:rStyle w:val="a4"/>
          </w:rPr>
          <w:t>https://github.com/playgameservices/play-games-plugin-for-unity/blob/master/scripts/proguard.txt</w:t>
        </w:r>
      </w:hyperlink>
    </w:p>
    <w:p w:rsidR="00317A04" w:rsidRDefault="00317A04" w:rsidP="000B6990"/>
    <w:p w:rsidR="000B6990" w:rsidRDefault="000B6990" w:rsidP="00AF3194">
      <w:pPr>
        <w:pStyle w:val="2"/>
      </w:pPr>
      <w:bookmarkStart w:id="3" w:name="_Toc66461606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用使用</w:t>
      </w:r>
      <w:proofErr w:type="spellStart"/>
      <w:r>
        <w:rPr>
          <w:rFonts w:hint="eastAsia"/>
        </w:rPr>
        <w:t>PlayGame</w:t>
      </w:r>
      <w:r>
        <w:t>API</w:t>
      </w:r>
      <w:bookmarkEnd w:id="3"/>
      <w:proofErr w:type="spellEnd"/>
    </w:p>
    <w:p w:rsidR="000B6990" w:rsidRDefault="000B6990" w:rsidP="000B6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t>使用说明</w:t>
      </w:r>
      <w:proofErr w:type="gramStart"/>
      <w:r>
        <w:t>参考官网说明</w:t>
      </w:r>
      <w:proofErr w:type="gramEnd"/>
    </w:p>
    <w:p w:rsidR="000B6990" w:rsidRDefault="00B97517" w:rsidP="000B6990">
      <w:pPr>
        <w:pStyle w:val="a3"/>
        <w:ind w:left="780" w:firstLineChars="0" w:firstLine="0"/>
      </w:pPr>
      <w:hyperlink r:id="rId30" w:history="1">
        <w:r w:rsidR="000B6990">
          <w:rPr>
            <w:rStyle w:val="a4"/>
          </w:rPr>
          <w:t>https://github.com/playgameservices/play-games-plugin-for-unity</w:t>
        </w:r>
      </w:hyperlink>
    </w:p>
    <w:p w:rsidR="000B6990" w:rsidRDefault="000B6990" w:rsidP="000B6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玩家邮箱和</w:t>
      </w:r>
      <w:r>
        <w:t>Id</w:t>
      </w:r>
      <w:r>
        <w:t>的</w:t>
      </w:r>
      <w:r w:rsidR="00383F2C">
        <w:rPr>
          <w:rFonts w:hint="eastAsia"/>
        </w:rPr>
        <w:t>部分</w:t>
      </w:r>
      <w:r>
        <w:t>代码截图</w:t>
      </w:r>
    </w:p>
    <w:p w:rsidR="000B6990" w:rsidRDefault="00383F2C" w:rsidP="000B6990">
      <w:pPr>
        <w:pStyle w:val="a3"/>
        <w:ind w:left="780" w:firstLineChars="0" w:firstLine="0"/>
      </w:pPr>
      <w:proofErr w:type="spellStart"/>
      <w:r>
        <w:t>CanPromptOnce</w:t>
      </w:r>
      <w:proofErr w:type="spellEnd"/>
      <w:r>
        <w:rPr>
          <w:rFonts w:hint="eastAsia"/>
        </w:rPr>
        <w:t>（启动</w:t>
      </w:r>
      <w:r>
        <w:t>app</w:t>
      </w:r>
      <w:r>
        <w:t>调用方式</w:t>
      </w:r>
      <w:r>
        <w:rPr>
          <w:rFonts w:hint="eastAsia"/>
        </w:rPr>
        <w:t>）</w:t>
      </w:r>
    </w:p>
    <w:p w:rsidR="00383F2C" w:rsidRDefault="00383F2C" w:rsidP="000B6990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C5DF3E8" wp14:editId="1B62FEF9">
            <wp:extent cx="5274310" cy="39331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2C" w:rsidRDefault="00383F2C" w:rsidP="000B6990">
      <w:pPr>
        <w:pStyle w:val="a3"/>
        <w:ind w:left="780" w:firstLineChars="0" w:firstLine="0"/>
      </w:pPr>
    </w:p>
    <w:p w:rsidR="00383F2C" w:rsidRDefault="00383F2C" w:rsidP="000B699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CanPromptAlways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按钮调用方式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83F2C" w:rsidRDefault="00383F2C" w:rsidP="000B699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DC5B51" wp14:editId="03A8097F">
            <wp:extent cx="5274310" cy="34671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2C" w:rsidRDefault="00383F2C" w:rsidP="00383F2C"/>
    <w:p w:rsidR="00383F2C" w:rsidRDefault="00383F2C" w:rsidP="00AF3194">
      <w:pPr>
        <w:pStyle w:val="2"/>
      </w:pPr>
      <w:bookmarkStart w:id="4" w:name="_Toc66461607"/>
      <w:r>
        <w:rPr>
          <w:rFonts w:hint="eastAsia"/>
        </w:rPr>
        <w:lastRenderedPageBreak/>
        <w:t>五</w:t>
      </w:r>
      <w:r>
        <w:tab/>
      </w:r>
      <w:r>
        <w:rPr>
          <w:rFonts w:hint="eastAsia"/>
        </w:rPr>
        <w:t>网络</w:t>
      </w:r>
      <w:r>
        <w:t>文档参考</w:t>
      </w:r>
      <w:bookmarkEnd w:id="4"/>
    </w:p>
    <w:p w:rsidR="00383F2C" w:rsidRDefault="00383F2C" w:rsidP="00383F2C">
      <w:r>
        <w:tab/>
      </w:r>
      <w:hyperlink r:id="rId33" w:history="1">
        <w:r>
          <w:rPr>
            <w:rStyle w:val="a4"/>
          </w:rPr>
          <w:t>https://blog.csdn.net/qq_39954479/article/details/82085345</w:t>
        </w:r>
      </w:hyperlink>
    </w:p>
    <w:p w:rsidR="00B97517" w:rsidRDefault="00383F2C" w:rsidP="00383F2C">
      <w:pPr>
        <w:rPr>
          <w:rStyle w:val="a4"/>
        </w:rPr>
      </w:pPr>
      <w:r>
        <w:tab/>
      </w:r>
      <w:hyperlink r:id="rId34" w:history="1">
        <w:r>
          <w:rPr>
            <w:rStyle w:val="a4"/>
          </w:rPr>
          <w:t>https://www.it610.com/article/1280616326565478400.htm</w:t>
        </w:r>
      </w:hyperlink>
    </w:p>
    <w:p w:rsidR="00B97517" w:rsidRPr="00B97517" w:rsidRDefault="00B97517" w:rsidP="00B97517">
      <w:pPr>
        <w:ind w:firstLine="420"/>
        <w:rPr>
          <w:rFonts w:hint="eastAsia"/>
          <w:color w:val="0000FF"/>
          <w:u w:val="single"/>
        </w:rPr>
      </w:pPr>
      <w:hyperlink r:id="rId35" w:history="1">
        <w:r>
          <w:rPr>
            <w:rStyle w:val="a4"/>
          </w:rPr>
          <w:t>https://github.com/playgameservices/pla</w:t>
        </w:r>
        <w:bookmarkStart w:id="5" w:name="_GoBack"/>
        <w:bookmarkEnd w:id="5"/>
        <w:r>
          <w:rPr>
            <w:rStyle w:val="a4"/>
          </w:rPr>
          <w:t>y-games-plugin-for-unity/issues/2796</w:t>
        </w:r>
      </w:hyperlink>
    </w:p>
    <w:sectPr w:rsidR="00B97517" w:rsidRPr="00B97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043D"/>
    <w:multiLevelType w:val="hybridMultilevel"/>
    <w:tmpl w:val="FEF254B4"/>
    <w:lvl w:ilvl="0" w:tplc="C9D0E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8B253F"/>
    <w:multiLevelType w:val="hybridMultilevel"/>
    <w:tmpl w:val="D7BCD63C"/>
    <w:lvl w:ilvl="0" w:tplc="41FA78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322280"/>
    <w:multiLevelType w:val="hybridMultilevel"/>
    <w:tmpl w:val="5FACD5F4"/>
    <w:lvl w:ilvl="0" w:tplc="04F209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327393"/>
    <w:multiLevelType w:val="hybridMultilevel"/>
    <w:tmpl w:val="18304604"/>
    <w:lvl w:ilvl="0" w:tplc="B4802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DC"/>
    <w:rsid w:val="0006295F"/>
    <w:rsid w:val="000B6990"/>
    <w:rsid w:val="001238DB"/>
    <w:rsid w:val="00157EFC"/>
    <w:rsid w:val="001C3C9D"/>
    <w:rsid w:val="00317A04"/>
    <w:rsid w:val="00383F2C"/>
    <w:rsid w:val="003E0708"/>
    <w:rsid w:val="003F2010"/>
    <w:rsid w:val="003F7D65"/>
    <w:rsid w:val="004159F6"/>
    <w:rsid w:val="004A44F2"/>
    <w:rsid w:val="00510206"/>
    <w:rsid w:val="006270C7"/>
    <w:rsid w:val="006933C8"/>
    <w:rsid w:val="006951FD"/>
    <w:rsid w:val="006964E0"/>
    <w:rsid w:val="008205C2"/>
    <w:rsid w:val="008631DC"/>
    <w:rsid w:val="00943F22"/>
    <w:rsid w:val="00971304"/>
    <w:rsid w:val="00AB52F8"/>
    <w:rsid w:val="00AF1C4B"/>
    <w:rsid w:val="00AF3194"/>
    <w:rsid w:val="00B97517"/>
    <w:rsid w:val="00BB70C5"/>
    <w:rsid w:val="00C21A7F"/>
    <w:rsid w:val="00D4636B"/>
    <w:rsid w:val="00E14A2D"/>
    <w:rsid w:val="00E26B11"/>
    <w:rsid w:val="00E323F6"/>
    <w:rsid w:val="00E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D130A-ABD0-4C09-B86E-5F67153B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1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8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70C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F31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3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59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59F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59F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159F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hyperlink" Target="https://www.it610.com/article/1280616326565478400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yperlink" Target="https://blog.csdn.net/qq_39954479/article/details/8208534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playgameservices/play-games-plugin-for-unity/blob/master/current-build/GooglePlayGamesPlugin-0.10.12.unitypackage" TargetMode="External"/><Relationship Id="rId29" Type="http://schemas.openxmlformats.org/officeDocument/2006/relationships/hyperlink" Target="https://github.com/playgameservices/play-games-plugin-for-unity/blob/master/scripts/proguard.t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laygameservices/play-games-plugin-for-unity" TargetMode="External"/><Relationship Id="rId11" Type="http://schemas.openxmlformats.org/officeDocument/2006/relationships/hyperlink" Target="https://console.developers.google.com/apis/dashboard?project=mergewonders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playgameservices/play-games-plugin-for-unity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playgameservices/play-games-plugin-for-unity/blob/master/source/SupportLib/PlayGamesPluginSupport/build.gradle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github.com/playgameservices/play-games-plugin-for-unity" TargetMode="External"/><Relationship Id="rId35" Type="http://schemas.openxmlformats.org/officeDocument/2006/relationships/hyperlink" Target="https://github.com/playgameservices/play-games-plugin-for-unity/issues/2796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31593-8CD9-4DC5-A993-0246BFFA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amdin</dc:creator>
  <cp:keywords/>
  <dc:description/>
  <cp:lastModifiedBy>amdin</cp:lastModifiedBy>
  <cp:revision>57</cp:revision>
  <dcterms:created xsi:type="dcterms:W3CDTF">2021-03-12T03:17:00Z</dcterms:created>
  <dcterms:modified xsi:type="dcterms:W3CDTF">2021-03-12T09:22:00Z</dcterms:modified>
</cp:coreProperties>
</file>