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6645" w14:textId="3A6B41BF" w:rsidR="006E6145" w:rsidRPr="008A5B30" w:rsidRDefault="00453B91" w:rsidP="006E6145">
      <w:pPr>
        <w:pStyle w:val="Ttulo"/>
        <w:ind w:right="-1"/>
        <w:rPr>
          <w:lang w:val="es-CR"/>
        </w:rPr>
      </w:pPr>
      <w:bookmarkStart w:id="0" w:name="_Toc386117270"/>
      <w:bookmarkStart w:id="1" w:name="_Toc386117477"/>
      <w:r w:rsidRPr="008A5B30">
        <w:rPr>
          <w:lang w:val="es-CR"/>
        </w:rPr>
        <w:t>Test Project</w:t>
      </w:r>
    </w:p>
    <w:p w14:paraId="3FC606B7" w14:textId="166DC414" w:rsidR="00750B9C" w:rsidRPr="008A5B30" w:rsidRDefault="00750B9C" w:rsidP="00750B9C">
      <w:pPr>
        <w:rPr>
          <w:lang w:val="es-CR"/>
        </w:rPr>
      </w:pP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  <w:t>PROYECTO DE PRUEBA</w:t>
      </w:r>
    </w:p>
    <w:p w14:paraId="5DEEB044" w14:textId="5175CF71" w:rsidR="00F26FB8" w:rsidRPr="008A5B30" w:rsidRDefault="00F26FB8" w:rsidP="006E6145">
      <w:pPr>
        <w:pStyle w:val="Subttulo"/>
        <w:ind w:right="-1"/>
        <w:rPr>
          <w:lang w:val="es-CR"/>
        </w:rPr>
      </w:pPr>
      <w:r w:rsidRPr="008A5B30">
        <w:rPr>
          <w:lang w:val="es-CR"/>
        </w:rPr>
        <w:t>Web Technologies</w:t>
      </w:r>
    </w:p>
    <w:p w14:paraId="2FA3FA64" w14:textId="57D1F561" w:rsidR="00750B9C" w:rsidRPr="008A5B30" w:rsidRDefault="00750B9C" w:rsidP="00750B9C">
      <w:pPr>
        <w:rPr>
          <w:lang w:val="es-CR"/>
        </w:rPr>
      </w:pP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  <w:t>TECNOLOGÍAS WEB</w:t>
      </w:r>
    </w:p>
    <w:p w14:paraId="663F44AC" w14:textId="492148DE" w:rsidR="00AE528B" w:rsidRPr="008A5B30" w:rsidRDefault="00F26FB8" w:rsidP="006E6145">
      <w:pPr>
        <w:pStyle w:val="Subttulo"/>
        <w:ind w:right="-1"/>
        <w:rPr>
          <w:lang w:val="es-CR"/>
        </w:rPr>
      </w:pPr>
      <w:r w:rsidRPr="008A5B30">
        <w:rPr>
          <w:lang w:val="es-CR"/>
        </w:rPr>
        <w:t>Team Challenge</w:t>
      </w:r>
    </w:p>
    <w:p w14:paraId="1CF54764" w14:textId="09779D34" w:rsidR="00750B9C" w:rsidRPr="008A5B30" w:rsidRDefault="00750B9C" w:rsidP="00750B9C">
      <w:pPr>
        <w:rPr>
          <w:lang w:val="es-CR"/>
        </w:rPr>
      </w:pP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</w:r>
      <w:r w:rsidRPr="008A5B30">
        <w:rPr>
          <w:lang w:val="es-CR"/>
        </w:rPr>
        <w:tab/>
        <w:t>RETO DE EQUIPO</w:t>
      </w:r>
    </w:p>
    <w:p w14:paraId="3AC9D7E0" w14:textId="6C6B75CD" w:rsidR="00453B91" w:rsidRPr="008A5B30" w:rsidRDefault="00453B91" w:rsidP="00453B91">
      <w:pPr>
        <w:rPr>
          <w:lang w:val="es-CR"/>
        </w:rPr>
      </w:pPr>
    </w:p>
    <w:p w14:paraId="68E4B64B" w14:textId="77777777" w:rsidR="00453B91" w:rsidRPr="008A5B30" w:rsidRDefault="00453B91" w:rsidP="00453B91">
      <w:pPr>
        <w:jc w:val="right"/>
        <w:rPr>
          <w:lang w:val="es-CR"/>
        </w:rPr>
      </w:pPr>
    </w:p>
    <w:p w14:paraId="0A784D23" w14:textId="77777777" w:rsidR="00453B91" w:rsidRPr="008A5B30" w:rsidRDefault="00453B91" w:rsidP="00453B91">
      <w:pPr>
        <w:jc w:val="right"/>
        <w:rPr>
          <w:lang w:val="es-CR"/>
        </w:rPr>
      </w:pPr>
    </w:p>
    <w:p w14:paraId="15EF72B1" w14:textId="77777777" w:rsidR="00453B91" w:rsidRPr="008A5B30" w:rsidRDefault="00453B91" w:rsidP="00453B91">
      <w:pPr>
        <w:rPr>
          <w:lang w:val="es-CR"/>
        </w:rPr>
      </w:pPr>
    </w:p>
    <w:p w14:paraId="5BC55B8A" w14:textId="77777777" w:rsidR="00453B91" w:rsidRPr="008A5B30" w:rsidRDefault="00453B91" w:rsidP="00453B91">
      <w:pPr>
        <w:rPr>
          <w:lang w:val="es-CR"/>
        </w:rPr>
      </w:pPr>
    </w:p>
    <w:p w14:paraId="16E407C3" w14:textId="77777777" w:rsidR="00453B91" w:rsidRPr="008A5B30" w:rsidRDefault="00453B91" w:rsidP="00453B91">
      <w:pPr>
        <w:rPr>
          <w:lang w:val="es-CR"/>
        </w:rPr>
      </w:pPr>
    </w:p>
    <w:p w14:paraId="3F703A80" w14:textId="77777777" w:rsidR="00453B91" w:rsidRPr="008A5B30" w:rsidRDefault="00453B91" w:rsidP="00453B91">
      <w:pPr>
        <w:rPr>
          <w:lang w:val="es-CR"/>
        </w:rPr>
      </w:pPr>
    </w:p>
    <w:p w14:paraId="27242A0C" w14:textId="77777777" w:rsidR="00453B91" w:rsidRPr="008A5B30" w:rsidRDefault="00453B91" w:rsidP="00453B91">
      <w:pPr>
        <w:rPr>
          <w:lang w:val="es-CR"/>
        </w:rPr>
      </w:pPr>
    </w:p>
    <w:p w14:paraId="5C6F8C5E" w14:textId="77777777" w:rsidR="00453B91" w:rsidRPr="008A5B30" w:rsidRDefault="00453B91" w:rsidP="00453B91">
      <w:pPr>
        <w:rPr>
          <w:lang w:val="es-CR"/>
        </w:rPr>
      </w:pPr>
    </w:p>
    <w:p w14:paraId="5757C435" w14:textId="77777777" w:rsidR="00453B91" w:rsidRPr="008A5B30" w:rsidRDefault="00453B91" w:rsidP="00453B91">
      <w:pPr>
        <w:rPr>
          <w:lang w:val="es-CR"/>
        </w:rPr>
      </w:pPr>
    </w:p>
    <w:p w14:paraId="25B0129F" w14:textId="77777777" w:rsidR="00453B91" w:rsidRPr="008A5B30" w:rsidRDefault="00453B91" w:rsidP="00453B91">
      <w:pPr>
        <w:rPr>
          <w:lang w:val="es-CR"/>
        </w:rPr>
      </w:pPr>
    </w:p>
    <w:p w14:paraId="6A3FD10A" w14:textId="77777777" w:rsidR="00453B91" w:rsidRPr="008A5B30" w:rsidRDefault="00453B91" w:rsidP="00453B91">
      <w:pPr>
        <w:rPr>
          <w:lang w:val="es-CR"/>
        </w:rPr>
      </w:pPr>
    </w:p>
    <w:p w14:paraId="0C96B7BB" w14:textId="77777777" w:rsidR="00453B91" w:rsidRPr="008A5B30" w:rsidRDefault="00453B91" w:rsidP="00453B91">
      <w:pPr>
        <w:rPr>
          <w:lang w:val="es-CR"/>
        </w:rPr>
      </w:pPr>
    </w:p>
    <w:p w14:paraId="35DCA5A9" w14:textId="77777777" w:rsidR="00453B91" w:rsidRPr="008A5B30" w:rsidRDefault="00453B91" w:rsidP="00453B91">
      <w:pPr>
        <w:rPr>
          <w:lang w:val="es-CR"/>
        </w:rPr>
      </w:pPr>
    </w:p>
    <w:p w14:paraId="6D0FBCB5" w14:textId="77777777" w:rsidR="00453B91" w:rsidRPr="008A5B30" w:rsidRDefault="00453B91" w:rsidP="00453B91">
      <w:pPr>
        <w:rPr>
          <w:lang w:val="es-CR"/>
        </w:rPr>
      </w:pPr>
    </w:p>
    <w:p w14:paraId="7090E73B" w14:textId="77777777" w:rsidR="00453B91" w:rsidRPr="008A5B30" w:rsidRDefault="00453B91" w:rsidP="00453B91">
      <w:pPr>
        <w:rPr>
          <w:lang w:val="es-CR"/>
        </w:rPr>
      </w:pPr>
    </w:p>
    <w:p w14:paraId="63D06A3C" w14:textId="77777777" w:rsidR="00453B91" w:rsidRPr="008A5B30" w:rsidRDefault="00453B91" w:rsidP="00453B91">
      <w:pPr>
        <w:rPr>
          <w:lang w:val="es-CR"/>
        </w:rPr>
      </w:pPr>
    </w:p>
    <w:p w14:paraId="068FA09B" w14:textId="77777777" w:rsidR="00453B91" w:rsidRPr="008A5B30" w:rsidRDefault="00453B91" w:rsidP="00453B91">
      <w:pPr>
        <w:rPr>
          <w:lang w:val="es-CR"/>
        </w:rPr>
      </w:pPr>
    </w:p>
    <w:p w14:paraId="5A22C285" w14:textId="77777777" w:rsidR="00453B91" w:rsidRPr="008A5B30" w:rsidRDefault="00453B91" w:rsidP="00453B91">
      <w:pPr>
        <w:rPr>
          <w:lang w:val="es-CR"/>
        </w:rPr>
      </w:pPr>
    </w:p>
    <w:p w14:paraId="03B66199" w14:textId="77777777" w:rsidR="00453B91" w:rsidRPr="008A5B30" w:rsidRDefault="00453B91" w:rsidP="00453B91">
      <w:pPr>
        <w:rPr>
          <w:lang w:val="es-CR"/>
        </w:rPr>
      </w:pPr>
    </w:p>
    <w:p w14:paraId="31313D0B" w14:textId="77777777" w:rsidR="00453B91" w:rsidRPr="008A5B30" w:rsidRDefault="00453B91" w:rsidP="00453B91">
      <w:pPr>
        <w:rPr>
          <w:lang w:val="es-CR"/>
        </w:rPr>
      </w:pPr>
    </w:p>
    <w:p w14:paraId="13FDD3DE" w14:textId="77777777" w:rsidR="00453B91" w:rsidRPr="008A5B30" w:rsidRDefault="00453B91" w:rsidP="00453B91">
      <w:pPr>
        <w:rPr>
          <w:lang w:val="es-CR"/>
        </w:rPr>
      </w:pPr>
    </w:p>
    <w:p w14:paraId="54020523" w14:textId="77777777" w:rsidR="00453B91" w:rsidRPr="008A5B30" w:rsidRDefault="00453B91" w:rsidP="00453B91">
      <w:pPr>
        <w:rPr>
          <w:lang w:val="es-CR"/>
        </w:rPr>
      </w:pPr>
    </w:p>
    <w:p w14:paraId="510421CE" w14:textId="77777777" w:rsidR="00453B91" w:rsidRPr="008A5B30" w:rsidRDefault="00453B91" w:rsidP="00453B91">
      <w:pPr>
        <w:rPr>
          <w:lang w:val="es-CR"/>
        </w:rPr>
      </w:pPr>
    </w:p>
    <w:p w14:paraId="410467B9" w14:textId="77777777" w:rsidR="00453B91" w:rsidRPr="008A5B30" w:rsidRDefault="00453B91" w:rsidP="00453B91">
      <w:pPr>
        <w:rPr>
          <w:lang w:val="es-CR"/>
        </w:rPr>
      </w:pPr>
    </w:p>
    <w:p w14:paraId="2565954A" w14:textId="77777777" w:rsidR="00453B91" w:rsidRPr="008A5B30" w:rsidRDefault="00453B91" w:rsidP="00453B91">
      <w:pPr>
        <w:rPr>
          <w:lang w:val="es-CR"/>
        </w:rPr>
      </w:pPr>
    </w:p>
    <w:p w14:paraId="05C248F4" w14:textId="77777777" w:rsidR="00453B91" w:rsidRPr="008A5B30" w:rsidRDefault="00453B91" w:rsidP="00453B91">
      <w:pPr>
        <w:rPr>
          <w:lang w:val="es-CR"/>
        </w:rPr>
      </w:pPr>
    </w:p>
    <w:p w14:paraId="79B8C172" w14:textId="77777777" w:rsidR="00453B91" w:rsidRPr="008A5B30" w:rsidRDefault="00453B91" w:rsidP="00453B91">
      <w:pPr>
        <w:rPr>
          <w:lang w:val="es-CR"/>
        </w:rPr>
      </w:pPr>
    </w:p>
    <w:p w14:paraId="719339F9" w14:textId="6BE4C389" w:rsidR="00453B91" w:rsidRPr="008A5B30" w:rsidRDefault="00750B9C" w:rsidP="00453B91">
      <w:pPr>
        <w:spacing w:after="0"/>
        <w:rPr>
          <w:lang w:val="es-CR"/>
        </w:rPr>
      </w:pPr>
      <w:r w:rsidRPr="008A5B30">
        <w:rPr>
          <w:lang w:val="es-CR"/>
        </w:rPr>
        <w:t>Presentado por</w:t>
      </w:r>
      <w:r w:rsidR="00453B91" w:rsidRPr="008A5B30">
        <w:rPr>
          <w:lang w:val="es-CR"/>
        </w:rPr>
        <w:t>:</w:t>
      </w:r>
    </w:p>
    <w:p w14:paraId="36F3BBC6" w14:textId="639F688F" w:rsidR="00E73043" w:rsidRDefault="00E73043" w:rsidP="00453B91">
      <w:pPr>
        <w:spacing w:after="0"/>
      </w:pPr>
      <w:r>
        <w:rPr>
          <w:lang w:val="en-AU"/>
        </w:rPr>
        <w:t xml:space="preserve">Thomas Seng </w:t>
      </w:r>
      <w:proofErr w:type="spellStart"/>
      <w:r>
        <w:rPr>
          <w:lang w:val="en-AU"/>
        </w:rPr>
        <w:t>Hin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Mak</w:t>
      </w:r>
      <w:proofErr w:type="spellEnd"/>
      <w:r>
        <w:rPr>
          <w:lang w:val="en-AU"/>
        </w:rPr>
        <w:t xml:space="preserve"> (Skill Competition Manager)</w:t>
      </w:r>
    </w:p>
    <w:p w14:paraId="4FC748B6" w14:textId="680C3254"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Alharbi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>Mark DuBois US</w:t>
      </w:r>
      <w:r w:rsidRPr="00BA5262">
        <w:br/>
        <w:t>Jotham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212864E1" w:rsidR="00D103CB" w:rsidRDefault="00D103CB" w:rsidP="00887C3D">
      <w:pPr>
        <w:pStyle w:val="Ttulo1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25B2BE64" w14:textId="55C2DF09" w:rsidR="00750B9C" w:rsidRPr="00750B9C" w:rsidRDefault="00750B9C" w:rsidP="00750B9C">
      <w:pPr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</w:pPr>
      <w:proofErr w:type="spellStart"/>
      <w:r w:rsidRPr="00750B9C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</w:rPr>
        <w:t>Contenidos</w:t>
      </w:r>
      <w:proofErr w:type="spellEnd"/>
    </w:p>
    <w:p w14:paraId="4141D111" w14:textId="1C13155F" w:rsidR="00E83BFA" w:rsidRDefault="00D103CB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79537" w:history="1">
        <w:r w:rsidR="00E83BFA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Conten</w:t>
        </w:r>
        <w:r w:rsidR="00750B9C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idos</w:t>
        </w:r>
        <w:r w:rsidR="00750B9C">
          <w:rPr>
            <w:rStyle w:val="Hipervnculo"/>
            <w:noProof/>
          </w:rPr>
          <w:t xml:space="preserve"> (Conten</w:t>
        </w:r>
        <w:r w:rsidR="00E83BFA" w:rsidRPr="00E34A2E">
          <w:rPr>
            <w:rStyle w:val="Hipervnculo"/>
            <w:noProof/>
          </w:rPr>
          <w:t>ts</w:t>
        </w:r>
        <w:r w:rsidR="00750B9C">
          <w:rPr>
            <w:rStyle w:val="Hipervnculo"/>
            <w:noProof/>
          </w:rPr>
          <w:t>)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 w:rsidR="00E83BFA">
          <w:rPr>
            <w:noProof/>
            <w:webHidden/>
          </w:rPr>
          <w:fldChar w:fldCharType="end"/>
        </w:r>
      </w:hyperlink>
    </w:p>
    <w:p w14:paraId="14FE411C" w14:textId="2BF4FCC0" w:rsidR="00E83BFA" w:rsidRDefault="003B5DA7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="00E83BFA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Introduc</w:t>
        </w:r>
        <w:r w:rsidR="00750B9C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ción</w:t>
        </w:r>
        <w:r w:rsidR="00750B9C">
          <w:rPr>
            <w:rStyle w:val="Hipervnculo"/>
            <w:noProof/>
            <w:lang w:val="en-GB"/>
          </w:rPr>
          <w:t xml:space="preserve"> (Introduc</w:t>
        </w:r>
        <w:r w:rsidR="00E83BFA" w:rsidRPr="00E34A2E">
          <w:rPr>
            <w:rStyle w:val="Hipervnculo"/>
            <w:noProof/>
            <w:lang w:val="en-GB"/>
          </w:rPr>
          <w:t>tion</w:t>
        </w:r>
        <w:r w:rsidR="00750B9C">
          <w:rPr>
            <w:rStyle w:val="Hipervnculo"/>
            <w:noProof/>
            <w:lang w:val="en-GB"/>
          </w:rPr>
          <w:t>)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_Toc17179538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9149108" w14:textId="46B5A3FA" w:rsidR="00E83BFA" w:rsidRDefault="003B5DA7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="00E83BFA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Descrip</w:t>
        </w:r>
        <w:r w:rsidR="00750B9C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ción del pruyecto y tareas</w:t>
        </w:r>
        <w:r w:rsidR="00750B9C">
          <w:rPr>
            <w:rStyle w:val="Hipervnculo"/>
            <w:noProof/>
            <w:lang w:val="en-GB"/>
          </w:rPr>
          <w:t xml:space="preserve"> (Descrip</w:t>
        </w:r>
        <w:r w:rsidR="00E83BFA" w:rsidRPr="00E34A2E">
          <w:rPr>
            <w:rStyle w:val="Hipervnculo"/>
            <w:noProof/>
            <w:lang w:val="en-GB"/>
          </w:rPr>
          <w:t>tion of project and tasks</w:t>
        </w:r>
        <w:r w:rsidR="00750B9C">
          <w:rPr>
            <w:rStyle w:val="Hipervnculo"/>
            <w:noProof/>
            <w:lang w:val="en-GB"/>
          </w:rPr>
          <w:t>)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_Toc17179539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250CD326" w14:textId="739525C6" w:rsidR="00E83BFA" w:rsidRDefault="003B5DA7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="00E83BFA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Instruc</w:t>
        </w:r>
        <w:r w:rsidR="00750B9C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>ciones al Competidor</w:t>
        </w:r>
        <w:r w:rsidR="00750B9C">
          <w:rPr>
            <w:rStyle w:val="Hipervnculo"/>
            <w:noProof/>
            <w:lang w:val="en-GB"/>
          </w:rPr>
          <w:t xml:space="preserve"> (Instruc</w:t>
        </w:r>
        <w:r w:rsidR="00E83BFA" w:rsidRPr="00E34A2E">
          <w:rPr>
            <w:rStyle w:val="Hipervnculo"/>
            <w:noProof/>
            <w:lang w:val="en-GB"/>
          </w:rPr>
          <w:t>tions to the Competitor</w:t>
        </w:r>
        <w:r w:rsidR="00750B9C">
          <w:rPr>
            <w:rStyle w:val="Hipervnculo"/>
            <w:noProof/>
            <w:lang w:val="en-GB"/>
          </w:rPr>
          <w:t>)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_Toc17179540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80D1A5D" w14:textId="67D8D4DC" w:rsidR="00E83BFA" w:rsidRDefault="003B5DA7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="00750B9C" w:rsidRPr="00750B9C">
          <w:rPr>
            <w:rFonts w:ascii="Arial" w:hAnsi="Arial" w:cs="Arial"/>
            <w:color w:val="2E74B5" w:themeColor="accent1" w:themeShade="BF"/>
            <w:szCs w:val="20"/>
            <w:lang w:val="es-CR"/>
          </w:rPr>
          <w:t xml:space="preserve">Esquema de puntuación </w:t>
        </w:r>
        <w:r w:rsidR="00750B9C">
          <w:rPr>
            <w:rStyle w:val="Hipervnculo"/>
            <w:noProof/>
            <w:lang w:val="en-GB"/>
          </w:rPr>
          <w:t>(Markin</w:t>
        </w:r>
        <w:r w:rsidR="00E83BFA" w:rsidRPr="00E34A2E">
          <w:rPr>
            <w:rStyle w:val="Hipervnculo"/>
            <w:noProof/>
            <w:lang w:val="en-GB"/>
          </w:rPr>
          <w:t>g Scheme</w:t>
        </w:r>
        <w:r w:rsidR="00750B9C">
          <w:rPr>
            <w:rStyle w:val="Hipervnculo"/>
            <w:noProof/>
            <w:lang w:val="en-GB"/>
          </w:rPr>
          <w:t>)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_Toc17179541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39353775" w14:textId="06CB5328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77777777" w:rsidR="00680432" w:rsidRDefault="00680432" w:rsidP="00325E83">
      <w:pPr>
        <w:pStyle w:val="Ttulo1"/>
        <w:rPr>
          <w:lang w:val="en-GB"/>
        </w:rPr>
      </w:pPr>
      <w:bookmarkStart w:id="7" w:name="_Toc9348131"/>
      <w:bookmarkStart w:id="8" w:name="_Toc17179538"/>
      <w:bookmarkStart w:id="9" w:name="_Toc386117271"/>
      <w:bookmarkStart w:id="10" w:name="_Toc386117478"/>
      <w:r w:rsidRPr="00453B91">
        <w:rPr>
          <w:lang w:val="en-GB"/>
        </w:rPr>
        <w:lastRenderedPageBreak/>
        <w:t>Introduction</w:t>
      </w:r>
      <w:bookmarkEnd w:id="7"/>
      <w:bookmarkEnd w:id="8"/>
    </w:p>
    <w:p w14:paraId="4BF0AB84" w14:textId="39DFD1EB" w:rsidR="00325E83" w:rsidRDefault="00325E83" w:rsidP="00680432">
      <w:pPr>
        <w:rPr>
          <w:lang w:val="en-GB"/>
        </w:rPr>
      </w:pPr>
      <w:r w:rsidRPr="0068550C">
        <w:rPr>
          <w:lang w:val="en-GB"/>
        </w:rPr>
        <w:t>Team Challenge or It’s AR time, baby!</w:t>
      </w:r>
    </w:p>
    <w:p w14:paraId="5A84F5BE" w14:textId="4B696491" w:rsidR="00C94E15" w:rsidRPr="00C94E15" w:rsidRDefault="00C94E15" w:rsidP="00680432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C94E15">
        <w:rPr>
          <w:rFonts w:ascii="Arial" w:eastAsia="PMingLiU" w:hAnsi="Arial"/>
          <w:b/>
          <w:color w:val="2E74B5" w:themeColor="accent1" w:themeShade="BF"/>
          <w:lang w:val="es-ES"/>
        </w:rPr>
        <w:t>¡Desafío de equipo o es hora de AR, baby!</w:t>
      </w:r>
    </w:p>
    <w:p w14:paraId="0F79BA8B" w14:textId="500A8BCC" w:rsidR="00C94E15" w:rsidRDefault="00325E83" w:rsidP="00C94E15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>AR game, an AR photo app using filters, an AR WorldSkills walkthrough, or anything else AR related</w:t>
      </w:r>
      <w:r>
        <w:t>.</w:t>
      </w:r>
    </w:p>
    <w:p w14:paraId="03511FD6" w14:textId="64B2C0E0" w:rsidR="00C94E15" w:rsidRPr="00C94E15" w:rsidRDefault="00C94E15" w:rsidP="00C94E15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C94E15">
        <w:rPr>
          <w:rFonts w:ascii="Arial" w:eastAsia="PMingLiU" w:hAnsi="Arial"/>
          <w:b/>
          <w:color w:val="2E74B5" w:themeColor="accent1" w:themeShade="BF"/>
          <w:lang w:val="es-ES"/>
        </w:rPr>
        <w:t>Junto con su equipo, utilizará sus habilidades combinadas para crear una aplicación revolucionaria de realidad aumentada</w:t>
      </w:r>
      <w:r w:rsidR="008A5B30">
        <w:rPr>
          <w:rFonts w:ascii="Arial" w:eastAsia="PMingLiU" w:hAnsi="Arial"/>
          <w:b/>
          <w:color w:val="2E74B5" w:themeColor="accent1" w:themeShade="BF"/>
          <w:lang w:val="es-ES"/>
        </w:rPr>
        <w:t>(AR)</w:t>
      </w:r>
      <w:r w:rsidRPr="00C94E15">
        <w:rPr>
          <w:rFonts w:ascii="Arial" w:eastAsia="PMingLiU" w:hAnsi="Arial"/>
          <w:b/>
          <w:color w:val="2E74B5" w:themeColor="accent1" w:themeShade="BF"/>
          <w:lang w:val="es-ES"/>
        </w:rPr>
        <w:t xml:space="preserve">, que puede ser un juego de AR, una aplicación de fotos de AR que usa filtros, un tutorial de AR </w:t>
      </w:r>
      <w:proofErr w:type="spellStart"/>
      <w:r w:rsidRPr="00C94E15">
        <w:rPr>
          <w:rFonts w:ascii="Arial" w:eastAsia="PMingLiU" w:hAnsi="Arial"/>
          <w:b/>
          <w:color w:val="2E74B5" w:themeColor="accent1" w:themeShade="BF"/>
          <w:lang w:val="es-ES"/>
        </w:rPr>
        <w:t>WorldSkills</w:t>
      </w:r>
      <w:proofErr w:type="spellEnd"/>
      <w:r w:rsidRPr="00C94E15">
        <w:rPr>
          <w:rFonts w:ascii="Arial" w:eastAsia="PMingLiU" w:hAnsi="Arial"/>
          <w:b/>
          <w:color w:val="2E74B5" w:themeColor="accent1" w:themeShade="BF"/>
          <w:lang w:val="es-ES"/>
        </w:rPr>
        <w:t xml:space="preserve"> o cualquier otra cosa relacionada con AR.</w:t>
      </w:r>
    </w:p>
    <w:p w14:paraId="316E99ED" w14:textId="180B27C6"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</w:t>
      </w:r>
      <w:bookmarkStart w:id="11" w:name="_GoBack"/>
      <w:bookmarkEnd w:id="11"/>
      <w:r>
        <w:rPr>
          <w:lang w:val="en-GB"/>
        </w:rPr>
        <w:t xml:space="preserve">present visitors of WorldSkills at the next competition. </w:t>
      </w:r>
    </w:p>
    <w:p w14:paraId="7F01883B" w14:textId="11667214" w:rsidR="00454197" w:rsidRPr="00454197" w:rsidRDefault="00454197" w:rsidP="00680432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454197">
        <w:rPr>
          <w:rFonts w:ascii="Arial" w:eastAsia="PMingLiU" w:hAnsi="Arial"/>
          <w:b/>
          <w:color w:val="2E74B5" w:themeColor="accent1" w:themeShade="BF"/>
          <w:lang w:val="es-ES"/>
        </w:rPr>
        <w:t xml:space="preserve">La idea es crear un escaparate genial para presentar a los visitantes de </w:t>
      </w:r>
      <w:proofErr w:type="spellStart"/>
      <w:r w:rsidRPr="00454197">
        <w:rPr>
          <w:rFonts w:ascii="Arial" w:eastAsia="PMingLiU" w:hAnsi="Arial"/>
          <w:b/>
          <w:color w:val="2E74B5" w:themeColor="accent1" w:themeShade="BF"/>
          <w:lang w:val="es-ES"/>
        </w:rPr>
        <w:t>WorldSkills</w:t>
      </w:r>
      <w:proofErr w:type="spellEnd"/>
      <w:r w:rsidRPr="00454197">
        <w:rPr>
          <w:rFonts w:ascii="Arial" w:eastAsia="PMingLiU" w:hAnsi="Arial"/>
          <w:b/>
          <w:color w:val="2E74B5" w:themeColor="accent1" w:themeShade="BF"/>
          <w:lang w:val="es-ES"/>
        </w:rPr>
        <w:t xml:space="preserve"> en la próxima competencia.</w:t>
      </w:r>
    </w:p>
    <w:p w14:paraId="7B13F661" w14:textId="5A6E145E" w:rsidR="00325E83" w:rsidRDefault="00325E83" w:rsidP="00680432">
      <w:pPr>
        <w:rPr>
          <w:lang w:val="en-GB"/>
        </w:rPr>
      </w:pPr>
      <w:r>
        <w:rPr>
          <w:lang w:val="en-GB"/>
        </w:rPr>
        <w:t>Within this module you can be as creative as you like ;-) There are no limits … except time!</w:t>
      </w:r>
    </w:p>
    <w:p w14:paraId="4C102DB1" w14:textId="1ACA184F" w:rsidR="00454197" w:rsidRPr="008A5B30" w:rsidRDefault="00454197" w:rsidP="00680432">
      <w:pPr>
        <w:rPr>
          <w:rFonts w:ascii="Arial" w:eastAsia="PMingLiU" w:hAnsi="Arial"/>
          <w:b/>
          <w:color w:val="2E74B5" w:themeColor="accent1" w:themeShade="BF"/>
        </w:rPr>
      </w:pPr>
      <w:r w:rsidRPr="00454197">
        <w:rPr>
          <w:rFonts w:ascii="Arial" w:eastAsia="PMingLiU" w:hAnsi="Arial"/>
          <w:b/>
          <w:color w:val="2E74B5" w:themeColor="accent1" w:themeShade="BF"/>
          <w:lang w:val="es-ES"/>
        </w:rPr>
        <w:t xml:space="preserve">Dentro de este módulo puedes ser tan creativo como quieras ;-) No hay límites ... </w:t>
      </w:r>
      <w:r w:rsidRPr="008A5B30">
        <w:rPr>
          <w:rFonts w:ascii="Arial" w:eastAsia="PMingLiU" w:hAnsi="Arial"/>
          <w:b/>
          <w:color w:val="2E74B5" w:themeColor="accent1" w:themeShade="BF"/>
        </w:rPr>
        <w:t>¡</w:t>
      </w:r>
      <w:proofErr w:type="spellStart"/>
      <w:r w:rsidRPr="008A5B30">
        <w:rPr>
          <w:rFonts w:ascii="Arial" w:eastAsia="PMingLiU" w:hAnsi="Arial"/>
          <w:b/>
          <w:color w:val="2E74B5" w:themeColor="accent1" w:themeShade="BF"/>
        </w:rPr>
        <w:t>excepto</w:t>
      </w:r>
      <w:proofErr w:type="spellEnd"/>
      <w:r w:rsidRPr="008A5B30">
        <w:rPr>
          <w:rFonts w:ascii="Arial" w:eastAsia="PMingLiU" w:hAnsi="Arial"/>
          <w:b/>
          <w:color w:val="2E74B5" w:themeColor="accent1" w:themeShade="BF"/>
        </w:rPr>
        <w:t xml:space="preserve"> el </w:t>
      </w:r>
      <w:proofErr w:type="spellStart"/>
      <w:r w:rsidRPr="008A5B30">
        <w:rPr>
          <w:rFonts w:ascii="Arial" w:eastAsia="PMingLiU" w:hAnsi="Arial"/>
          <w:b/>
          <w:color w:val="2E74B5" w:themeColor="accent1" w:themeShade="BF"/>
        </w:rPr>
        <w:t>tiempo</w:t>
      </w:r>
      <w:proofErr w:type="spellEnd"/>
      <w:r w:rsidRPr="008A5B30">
        <w:rPr>
          <w:rFonts w:ascii="Arial" w:eastAsia="PMingLiU" w:hAnsi="Arial"/>
          <w:b/>
          <w:color w:val="2E74B5" w:themeColor="accent1" w:themeShade="BF"/>
        </w:rPr>
        <w:t>!</w:t>
      </w:r>
    </w:p>
    <w:p w14:paraId="47DFECE9" w14:textId="245F8AC6" w:rsidR="00325E83" w:rsidRPr="00453B91" w:rsidRDefault="0024774D" w:rsidP="00325E83">
      <w:pPr>
        <w:pStyle w:val="Ttulo1"/>
        <w:rPr>
          <w:lang w:val="en-GB"/>
        </w:rPr>
      </w:pPr>
      <w:bookmarkStart w:id="12" w:name="_Toc9348132"/>
      <w:bookmarkStart w:id="13" w:name="_Toc17179539"/>
      <w:r w:rsidRPr="00453B91">
        <w:rPr>
          <w:lang w:val="en-GB"/>
        </w:rPr>
        <w:t>Description of project and tasks</w:t>
      </w:r>
      <w:bookmarkEnd w:id="12"/>
      <w:bookmarkEnd w:id="13"/>
    </w:p>
    <w:p w14:paraId="74908247" w14:textId="6ACE6C9D" w:rsidR="00325E83" w:rsidRPr="008A5B30" w:rsidRDefault="00325E83" w:rsidP="00680432">
      <w:pPr>
        <w:rPr>
          <w:lang w:val="es-CR"/>
        </w:rPr>
      </w:pPr>
      <w:r w:rsidRPr="00D43FA5">
        <w:rPr>
          <w:lang w:val="en-GB"/>
        </w:rPr>
        <w:t xml:space="preserve">You are allowed to use any available libraries and resources. </w:t>
      </w:r>
      <w:r>
        <w:rPr>
          <w:lang w:val="en-GB"/>
        </w:rPr>
        <w:t xml:space="preserve">You can use your laptops or any of the workstations for this module. </w:t>
      </w:r>
      <w:r w:rsidRPr="008A5B30">
        <w:rPr>
          <w:lang w:val="es-CR"/>
        </w:rPr>
        <w:t xml:space="preserve">Internet access will be available on all workstations. </w:t>
      </w:r>
    </w:p>
    <w:p w14:paraId="0C29C38A" w14:textId="3EC93AF2" w:rsidR="0037557E" w:rsidRPr="0037557E" w:rsidRDefault="0037557E" w:rsidP="0037557E">
      <w:pPr>
        <w:jc w:val="both"/>
        <w:rPr>
          <w:rFonts w:ascii="Arial" w:eastAsia="PMingLiU" w:hAnsi="Arial"/>
          <w:b/>
          <w:color w:val="2E74B5" w:themeColor="accent1" w:themeShade="BF"/>
          <w:lang w:val="es-ES"/>
        </w:rPr>
      </w:pPr>
      <w:r w:rsidRPr="0037557E">
        <w:rPr>
          <w:rFonts w:ascii="Arial" w:eastAsia="PMingLiU" w:hAnsi="Arial"/>
          <w:b/>
          <w:color w:val="2E74B5" w:themeColor="accent1" w:themeShade="BF"/>
          <w:lang w:val="es-ES"/>
        </w:rPr>
        <w:t>Se le permite usar cualquier biblioteca y recurso disponible. Puede usar sus computadoras portátiles o cualquiera de las estaciones de trabajo para este módulo. El acceso a Internet estará disponible en todas las estaciones de trabajo.</w:t>
      </w:r>
    </w:p>
    <w:p w14:paraId="2942E7C3" w14:textId="5A9FD2F9" w:rsidR="00325E83" w:rsidRDefault="00325E83" w:rsidP="00680432">
      <w:r>
        <w:t xml:space="preserve">There will also be </w:t>
      </w:r>
      <w:r w:rsidR="0068550C">
        <w:t>three</w:t>
      </w:r>
      <w:r>
        <w:t xml:space="preserve"> 360-degree cameras available to create your content. Please coordinate between the teams when to use them. There will also be an archive with several 360-degree photos and videos for you to use optionally.</w:t>
      </w:r>
    </w:p>
    <w:p w14:paraId="406D7186" w14:textId="56519D73" w:rsidR="0037557E" w:rsidRPr="0037557E" w:rsidRDefault="0037557E" w:rsidP="00680432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37557E">
        <w:rPr>
          <w:rFonts w:ascii="Arial" w:eastAsia="PMingLiU" w:hAnsi="Arial"/>
          <w:b/>
          <w:color w:val="2E74B5" w:themeColor="accent1" w:themeShade="BF"/>
          <w:lang w:val="es-ES"/>
        </w:rPr>
        <w:t>También habrá tres cámaras de 360 ​​grados disponibles para crear su contenido. Coordine entre los equipos cuándo usarlos. También habrá un archivo con varias fotos y videos de 360 ​​grados para su uso opcional.</w:t>
      </w:r>
    </w:p>
    <w:p w14:paraId="06C1E2A2" w14:textId="44328AE3" w:rsidR="00325E83" w:rsidRDefault="00325E83" w:rsidP="00680432">
      <w:r w:rsidRPr="004F6BDB">
        <w:t xml:space="preserve">Remember this is a team challenge and should be developing together as a group with each member doing their share of the workload. </w:t>
      </w:r>
    </w:p>
    <w:p w14:paraId="62071030" w14:textId="36C4E3E4" w:rsidR="0037557E" w:rsidRPr="0037557E" w:rsidRDefault="0037557E" w:rsidP="00680432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37557E">
        <w:rPr>
          <w:rFonts w:ascii="Arial" w:eastAsia="PMingLiU" w:hAnsi="Arial"/>
          <w:b/>
          <w:color w:val="2E74B5" w:themeColor="accent1" w:themeShade="BF"/>
          <w:lang w:val="es-ES"/>
        </w:rPr>
        <w:t>Recuerde que este es un desafío de equipo y debe desarrollarse juntos como un grupo con cada miembro haciendo su parte de la carga de trabajo.</w:t>
      </w:r>
    </w:p>
    <w:p w14:paraId="22F4E410" w14:textId="2E8199D3" w:rsidR="00997571" w:rsidRDefault="00997571" w:rsidP="00680432">
      <w:r>
        <w:t>At the end, you’ll need to present your work.</w:t>
      </w:r>
      <w:r w:rsidR="00E000EF">
        <w:t xml:space="preserve"> It should be an online viewable work.</w:t>
      </w:r>
    </w:p>
    <w:p w14:paraId="3CF6F00C" w14:textId="4A8E0D30" w:rsidR="0037557E" w:rsidRPr="0037557E" w:rsidRDefault="0037557E" w:rsidP="00680432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37557E">
        <w:rPr>
          <w:rFonts w:ascii="Arial" w:eastAsia="PMingLiU" w:hAnsi="Arial"/>
          <w:b/>
          <w:color w:val="2E74B5" w:themeColor="accent1" w:themeShade="BF"/>
          <w:lang w:val="es-ES"/>
        </w:rPr>
        <w:t>Al final, deberás presentar tu trabajo. Debería ser un trabajo visible en línea.</w:t>
      </w:r>
    </w:p>
    <w:p w14:paraId="16966EE6" w14:textId="4733A7AE" w:rsidR="00E000EF" w:rsidRDefault="00E000EF" w:rsidP="00E000EF">
      <w:pPr>
        <w:pStyle w:val="Ttulo1"/>
        <w:rPr>
          <w:lang w:val="en-GB"/>
        </w:rPr>
      </w:pPr>
      <w:bookmarkStart w:id="14" w:name="_Toc16640151"/>
      <w:bookmarkStart w:id="15" w:name="_Toc17179540"/>
      <w:r w:rsidRPr="00453B91">
        <w:rPr>
          <w:lang w:val="en-GB"/>
        </w:rPr>
        <w:t>Instructions to the Competitor</w:t>
      </w:r>
      <w:bookmarkEnd w:id="14"/>
      <w:bookmarkEnd w:id="15"/>
    </w:p>
    <w:p w14:paraId="23B49E59" w14:textId="51F4838F" w:rsidR="00454197" w:rsidRPr="00454197" w:rsidRDefault="00454197" w:rsidP="00454197">
      <w:pPr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proofErr w:type="spellStart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Instrucciones</w:t>
      </w:r>
      <w:proofErr w:type="spellEnd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 xml:space="preserve"> al </w:t>
      </w:r>
      <w:proofErr w:type="spellStart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competidor</w:t>
      </w:r>
      <w:proofErr w:type="spellEnd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 xml:space="preserve"> </w:t>
      </w:r>
    </w:p>
    <w:p w14:paraId="2A5C1A6E" w14:textId="0E239AEB" w:rsidR="00E000EF" w:rsidRDefault="00E000EF" w:rsidP="00E83BFA">
      <w:r>
        <w:t>Please interact and collaborate with your teammates during planning, implementation and presentation.</w:t>
      </w:r>
    </w:p>
    <w:p w14:paraId="06FAD5E2" w14:textId="154BAD2D" w:rsidR="00454197" w:rsidRPr="00454197" w:rsidRDefault="00454197" w:rsidP="00E83BFA">
      <w:pPr>
        <w:rPr>
          <w:rFonts w:ascii="Arial" w:eastAsia="PMingLiU" w:hAnsi="Arial"/>
          <w:b/>
          <w:color w:val="2E74B5" w:themeColor="accent1" w:themeShade="BF"/>
          <w:lang w:val="es-ES"/>
        </w:rPr>
      </w:pPr>
      <w:r w:rsidRPr="00454197">
        <w:rPr>
          <w:rFonts w:ascii="Arial" w:eastAsia="PMingLiU" w:hAnsi="Arial"/>
          <w:b/>
          <w:color w:val="2E74B5" w:themeColor="accent1" w:themeShade="BF"/>
          <w:lang w:val="es-ES"/>
        </w:rPr>
        <w:lastRenderedPageBreak/>
        <w:t>Interactúe y colabore con sus compañeros de equipo durante la planificación, implementación y presentación.</w:t>
      </w:r>
    </w:p>
    <w:p w14:paraId="7F7D2B03" w14:textId="7CC08989" w:rsidR="00325E83" w:rsidRDefault="00325E83" w:rsidP="00325E83">
      <w:pPr>
        <w:pStyle w:val="Ttulo1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t>Marking Scheme</w:t>
      </w:r>
      <w:bookmarkEnd w:id="16"/>
      <w:bookmarkEnd w:id="17"/>
    </w:p>
    <w:p w14:paraId="016946AF" w14:textId="05316B96" w:rsidR="00454197" w:rsidRPr="00454197" w:rsidRDefault="00454197" w:rsidP="00454197">
      <w:pPr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proofErr w:type="spellStart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Esquema</w:t>
      </w:r>
      <w:proofErr w:type="spellEnd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 xml:space="preserve"> de </w:t>
      </w:r>
      <w:proofErr w:type="spellStart"/>
      <w:r w:rsidRPr="00454197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Puntuación</w:t>
      </w:r>
      <w:proofErr w:type="spellEnd"/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5"/>
        <w:gridCol w:w="1926"/>
        <w:gridCol w:w="1922"/>
      </w:tblGrid>
      <w:tr w:rsidR="00325E83" w14:paraId="111ECD2B" w14:textId="77777777" w:rsidTr="00D8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dxa"/>
          </w:tcPr>
          <w:p w14:paraId="7FE7FDFC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14:paraId="02079BF8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8F7307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3E0B27FD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4D09EEE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14:paraId="728D5D00" w14:textId="77777777" w:rsidTr="00D81C30">
        <w:tc>
          <w:tcPr>
            <w:tcW w:w="1922" w:type="dxa"/>
          </w:tcPr>
          <w:p w14:paraId="65B19567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1923" w:type="dxa"/>
          </w:tcPr>
          <w:p w14:paraId="68BD85C1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Participate in the team challenge</w:t>
            </w:r>
          </w:p>
        </w:tc>
        <w:tc>
          <w:tcPr>
            <w:tcW w:w="1925" w:type="dxa"/>
          </w:tcPr>
          <w:p w14:paraId="49C1282F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122F8292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14:paraId="43B0D94E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84D4AA6" w14:textId="045F0287" w:rsidR="00453B91" w:rsidRPr="00453B91" w:rsidRDefault="00453B91" w:rsidP="00453B91">
      <w:pPr>
        <w:spacing w:after="80"/>
        <w:rPr>
          <w:rFonts w:ascii="Arial" w:hAnsi="Arial"/>
          <w:lang w:val="en-GB"/>
        </w:rPr>
      </w:pPr>
    </w:p>
    <w:bookmarkEnd w:id="0"/>
    <w:bookmarkEnd w:id="1"/>
    <w:bookmarkEnd w:id="9"/>
    <w:bookmarkEnd w:id="10"/>
    <w:p w14:paraId="4809DF0A" w14:textId="77777777" w:rsidR="00453B91" w:rsidRDefault="00453B91" w:rsidP="00453B91">
      <w:pPr>
        <w:pStyle w:val="Listaconvietas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552E" w14:textId="77777777" w:rsidR="003B5DA7" w:rsidRDefault="003B5DA7" w:rsidP="00313492">
      <w:r>
        <w:separator/>
      </w:r>
    </w:p>
    <w:p w14:paraId="23EDB6B4" w14:textId="77777777" w:rsidR="003B5DA7" w:rsidRDefault="003B5DA7" w:rsidP="00313492"/>
    <w:p w14:paraId="7186EDEE" w14:textId="77777777" w:rsidR="003B5DA7" w:rsidRDefault="003B5DA7"/>
    <w:p w14:paraId="6062BBCB" w14:textId="77777777" w:rsidR="003B5DA7" w:rsidRDefault="003B5DA7"/>
    <w:p w14:paraId="46CB5029" w14:textId="77777777" w:rsidR="003B5DA7" w:rsidRDefault="003B5DA7" w:rsidP="00887C3D"/>
    <w:p w14:paraId="00CF0094" w14:textId="77777777" w:rsidR="003B5DA7" w:rsidRDefault="003B5DA7" w:rsidP="00887C3D"/>
  </w:endnote>
  <w:endnote w:type="continuationSeparator" w:id="0">
    <w:p w14:paraId="168FBD27" w14:textId="77777777" w:rsidR="003B5DA7" w:rsidRDefault="003B5DA7" w:rsidP="00313492">
      <w:r>
        <w:continuationSeparator/>
      </w:r>
    </w:p>
    <w:p w14:paraId="23583A74" w14:textId="77777777" w:rsidR="003B5DA7" w:rsidRDefault="003B5DA7" w:rsidP="00313492"/>
    <w:p w14:paraId="0AC73598" w14:textId="77777777" w:rsidR="003B5DA7" w:rsidRDefault="003B5DA7"/>
    <w:p w14:paraId="175FC1F4" w14:textId="77777777" w:rsidR="003B5DA7" w:rsidRDefault="003B5DA7"/>
    <w:p w14:paraId="4FA07289" w14:textId="77777777" w:rsidR="003B5DA7" w:rsidRDefault="003B5DA7" w:rsidP="00887C3D"/>
    <w:p w14:paraId="5956DF80" w14:textId="77777777" w:rsidR="003B5DA7" w:rsidRDefault="003B5DA7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utiger LT Com 55 Roma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Frutiger LT Com 65">
    <w:panose1 w:val="00000000000000000000"/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A4683C0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2656E5A3"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64C52E3E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37557E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37557E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47EA3BB" w:rsidR="00AE528B" w:rsidRPr="00453B91" w:rsidRDefault="00453B91" w:rsidP="007575B9">
    <w:pPr>
      <w:pStyle w:val="Piedepgina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E37AB" w14:textId="77777777" w:rsidR="003B5DA7" w:rsidRDefault="003B5DA7">
      <w:r>
        <w:separator/>
      </w:r>
    </w:p>
    <w:p w14:paraId="18EA6A8C" w14:textId="77777777" w:rsidR="003B5DA7" w:rsidRDefault="003B5DA7"/>
    <w:p w14:paraId="74064503" w14:textId="77777777" w:rsidR="003B5DA7" w:rsidRDefault="003B5DA7" w:rsidP="00887C3D"/>
    <w:p w14:paraId="2F928139" w14:textId="77777777" w:rsidR="003B5DA7" w:rsidRDefault="003B5DA7" w:rsidP="00887C3D"/>
  </w:footnote>
  <w:footnote w:type="continuationSeparator" w:id="0">
    <w:p w14:paraId="5D3D94FC" w14:textId="77777777" w:rsidR="003B5DA7" w:rsidRDefault="003B5DA7" w:rsidP="00313492">
      <w:r>
        <w:continuationSeparator/>
      </w:r>
    </w:p>
    <w:p w14:paraId="1E896489" w14:textId="77777777" w:rsidR="003B5DA7" w:rsidRDefault="003B5DA7" w:rsidP="00313492"/>
    <w:p w14:paraId="17E29F35" w14:textId="77777777" w:rsidR="003B5DA7" w:rsidRDefault="003B5DA7"/>
    <w:p w14:paraId="6C027A03" w14:textId="77777777" w:rsidR="003B5DA7" w:rsidRDefault="003B5DA7"/>
    <w:p w14:paraId="360FA30D" w14:textId="77777777" w:rsidR="003B5DA7" w:rsidRDefault="003B5DA7" w:rsidP="00887C3D"/>
    <w:p w14:paraId="10EEFB2C" w14:textId="77777777" w:rsidR="003B5DA7" w:rsidRDefault="003B5DA7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6E26EF" w:rsidRDefault="00294DA2" w:rsidP="00313492">
    <w:pPr>
      <w:pStyle w:val="Encabezado"/>
    </w:pPr>
    <w:r w:rsidRPr="007866C8">
      <w:rPr>
        <w:noProof/>
        <w:sz w:val="16"/>
        <w:szCs w:val="16"/>
        <w:lang w:val="es-CR" w:eastAsia="es-CR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6E1EA4" w:rsidRDefault="002057EF">
    <w:pPr>
      <w:pStyle w:val="Encabezado"/>
    </w:pPr>
    <w:r>
      <w:rPr>
        <w:noProof/>
        <w:lang w:val="es-CR" w:eastAsia="es-CR"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aconnme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aconnme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aconnme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D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D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D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5D"/>
    <w:rsid w:val="00004078"/>
    <w:rsid w:val="00006EFF"/>
    <w:rsid w:val="00021530"/>
    <w:rsid w:val="00023515"/>
    <w:rsid w:val="0003398B"/>
    <w:rsid w:val="0003526B"/>
    <w:rsid w:val="00036A02"/>
    <w:rsid w:val="00050DCE"/>
    <w:rsid w:val="00052F6D"/>
    <w:rsid w:val="00057B12"/>
    <w:rsid w:val="00071AA7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94DA2"/>
    <w:rsid w:val="002A14D1"/>
    <w:rsid w:val="002B1320"/>
    <w:rsid w:val="002D07E2"/>
    <w:rsid w:val="002D4A7A"/>
    <w:rsid w:val="002E44B5"/>
    <w:rsid w:val="00310983"/>
    <w:rsid w:val="003133A3"/>
    <w:rsid w:val="00313492"/>
    <w:rsid w:val="003147E8"/>
    <w:rsid w:val="0032135D"/>
    <w:rsid w:val="00325E83"/>
    <w:rsid w:val="00340348"/>
    <w:rsid w:val="00356625"/>
    <w:rsid w:val="00357CB1"/>
    <w:rsid w:val="0037557E"/>
    <w:rsid w:val="0038099A"/>
    <w:rsid w:val="00383205"/>
    <w:rsid w:val="0038344B"/>
    <w:rsid w:val="00385D0A"/>
    <w:rsid w:val="003B5DA7"/>
    <w:rsid w:val="0040746F"/>
    <w:rsid w:val="00413188"/>
    <w:rsid w:val="004131BB"/>
    <w:rsid w:val="00453B91"/>
    <w:rsid w:val="00454197"/>
    <w:rsid w:val="004605D7"/>
    <w:rsid w:val="00462CB3"/>
    <w:rsid w:val="00472F2E"/>
    <w:rsid w:val="00475DE8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E1EA4"/>
    <w:rsid w:val="006E26EF"/>
    <w:rsid w:val="006E6145"/>
    <w:rsid w:val="006E7810"/>
    <w:rsid w:val="007004AE"/>
    <w:rsid w:val="007022AD"/>
    <w:rsid w:val="00750B9C"/>
    <w:rsid w:val="007575B9"/>
    <w:rsid w:val="00766D9D"/>
    <w:rsid w:val="00782FB5"/>
    <w:rsid w:val="00790EFE"/>
    <w:rsid w:val="007A4C1D"/>
    <w:rsid w:val="007B5DEF"/>
    <w:rsid w:val="007B7975"/>
    <w:rsid w:val="007C4BB2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A5B30"/>
    <w:rsid w:val="008B249E"/>
    <w:rsid w:val="008F5CF8"/>
    <w:rsid w:val="009060BD"/>
    <w:rsid w:val="00917EFE"/>
    <w:rsid w:val="00926C56"/>
    <w:rsid w:val="009356C1"/>
    <w:rsid w:val="00941F91"/>
    <w:rsid w:val="0095786C"/>
    <w:rsid w:val="0096041B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86932"/>
    <w:rsid w:val="00BA5262"/>
    <w:rsid w:val="00BE3BAD"/>
    <w:rsid w:val="00C75D7A"/>
    <w:rsid w:val="00C77D08"/>
    <w:rsid w:val="00C94E15"/>
    <w:rsid w:val="00CB1799"/>
    <w:rsid w:val="00CD3200"/>
    <w:rsid w:val="00CE4FC3"/>
    <w:rsid w:val="00D04318"/>
    <w:rsid w:val="00D04BE0"/>
    <w:rsid w:val="00D103CB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rsid w:val="00006EFF"/>
    <w:pPr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rsid w:val="00006EFF"/>
    <w:p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ar">
    <w:name w:val="Título 1 Car"/>
    <w:basedOn w:val="Fuentedeprrafopredeter"/>
    <w:link w:val="Ttulo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E62"/>
  </w:style>
  <w:style w:type="paragraph" w:styleId="Piedepgina">
    <w:name w:val="footer"/>
    <w:basedOn w:val="Normal"/>
    <w:link w:val="PiedepginaC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A388C"/>
    <w:rPr>
      <w:rFonts w:ascii="Frutiger LT Com 45 Light" w:hAnsi="Frutiger LT Com 45 Light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aconcuadrcula">
    <w:name w:val="Table Grid"/>
    <w:basedOn w:val="Tab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a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aconnme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ipervnculo">
    <w:name w:val="Hyperlink"/>
    <w:basedOn w:val="Fuentedeprrafopredeter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aconnme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aconvieta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aconvieta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aconnme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D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anormal4">
    <w:name w:val="Plain Table 4"/>
    <w:basedOn w:val="Tabla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rsid w:val="00782FB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a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anormal"/>
    <w:next w:val="Tablaconcuadrcula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a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9BCA-5682-B447-BFB6-307071DE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C:\Users\Jane Stokie\Dropbox (WS Secretariat)\WS\Templates\NEW Brand\WSI_doc_cover_v4.0.dotx</Template>
  <TotalTime>30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abraham quesada</cp:lastModifiedBy>
  <cp:revision>7</cp:revision>
  <cp:lastPrinted>2018-11-29T12:08:00Z</cp:lastPrinted>
  <dcterms:created xsi:type="dcterms:W3CDTF">2019-08-21T08:28:00Z</dcterms:created>
  <dcterms:modified xsi:type="dcterms:W3CDTF">2019-08-23T07:57:00Z</dcterms:modified>
</cp:coreProperties>
</file>