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6645" w14:textId="06EBCD39" w:rsidR="006E6145" w:rsidRDefault="00453B91" w:rsidP="006E6145">
      <w:pPr>
        <w:pStyle w:val="a5"/>
        <w:ind w:right="-1"/>
      </w:pPr>
      <w:bookmarkStart w:id="0" w:name="_Toc386117270"/>
      <w:bookmarkStart w:id="1" w:name="_Toc386117477"/>
      <w:r>
        <w:t>Test Project</w:t>
      </w:r>
    </w:p>
    <w:p w14:paraId="5DEEB044" w14:textId="77777777" w:rsidR="00F26FB8" w:rsidRDefault="00F26FB8" w:rsidP="006E6145">
      <w:pPr>
        <w:pStyle w:val="af4"/>
        <w:ind w:right="-1"/>
      </w:pPr>
      <w:r>
        <w:t>Web Technologies</w:t>
      </w:r>
    </w:p>
    <w:p w14:paraId="663F44AC" w14:textId="6F139958" w:rsidR="00AE528B" w:rsidRDefault="00F26FB8" w:rsidP="006E6145">
      <w:pPr>
        <w:pStyle w:val="af4"/>
        <w:ind w:right="-1"/>
        <w:rPr>
          <w:i w:val="0"/>
        </w:rPr>
      </w:pPr>
      <w:r>
        <w:t>Team Challenge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2565954A" w14:textId="77777777" w:rsidR="00453B91" w:rsidRDefault="00453B91" w:rsidP="00453B91">
      <w:pPr>
        <w:rPr>
          <w:lang w:val="en-AU"/>
        </w:rPr>
      </w:pPr>
    </w:p>
    <w:p w14:paraId="05C248F4" w14:textId="77777777" w:rsidR="00453B91" w:rsidRDefault="00453B91" w:rsidP="00453B91">
      <w:pPr>
        <w:rPr>
          <w:lang w:val="en-AU"/>
        </w:rPr>
      </w:pPr>
    </w:p>
    <w:p w14:paraId="79B8C172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36F3BBC6" w14:textId="639F688F" w:rsidR="00E73043" w:rsidRDefault="00E73043" w:rsidP="00453B91">
      <w:pPr>
        <w:spacing w:after="0"/>
      </w:pPr>
      <w:r>
        <w:rPr>
          <w:lang w:val="en-AU"/>
        </w:rPr>
        <w:t>Thomas Seng Hin Mak (Skill Competition Manager)</w:t>
      </w:r>
    </w:p>
    <w:p w14:paraId="4FC748B6" w14:textId="680C3254"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</w:t>
      </w:r>
      <w:proofErr w:type="spellStart"/>
      <w:r w:rsidRPr="00BA5262">
        <w:t>Alharbi</w:t>
      </w:r>
      <w:proofErr w:type="spellEnd"/>
      <w:r w:rsidRPr="00BA5262">
        <w:t xml:space="preserve">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>Mark DuBois US</w:t>
      </w:r>
      <w:r w:rsidRPr="00BA5262">
        <w:br/>
        <w:t>Jotham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10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4141D111" w14:textId="6916F67A" w:rsidR="00E83BFA" w:rsidRDefault="00D103C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79537" w:history="1">
        <w:r w:rsidR="00E83BFA" w:rsidRPr="00E34A2E">
          <w:rPr>
            <w:rStyle w:val="ae"/>
            <w:noProof/>
          </w:rPr>
          <w:t>Contents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 w:rsidR="00E83BFA">
          <w:rPr>
            <w:noProof/>
            <w:webHidden/>
          </w:rPr>
          <w:fldChar w:fldCharType="end"/>
        </w:r>
      </w:hyperlink>
    </w:p>
    <w:p w14:paraId="14FE411C" w14:textId="39D4D51E" w:rsidR="00E83BFA" w:rsidRDefault="00B8283E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="00E83BFA" w:rsidRPr="00E34A2E">
          <w:rPr>
            <w:rStyle w:val="ae"/>
            <w:noProof/>
            <w:lang w:val="en-GB"/>
          </w:rPr>
          <w:t>Introduction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_Toc17179538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9149108" w14:textId="7907BC6E" w:rsidR="00E83BFA" w:rsidRDefault="00B8283E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="00E83BFA" w:rsidRPr="00E34A2E">
          <w:rPr>
            <w:rStyle w:val="ae"/>
            <w:noProof/>
            <w:lang w:val="en-GB"/>
          </w:rPr>
          <w:t>Description of project and tasks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_Toc17179539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250CD326" w14:textId="7AA968D5" w:rsidR="00E83BFA" w:rsidRDefault="00B8283E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="00E83BFA" w:rsidRPr="00E34A2E">
          <w:rPr>
            <w:rStyle w:val="ae"/>
            <w:noProof/>
            <w:lang w:val="en-GB"/>
          </w:rPr>
          <w:t>Instructions to the Competitor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_Toc17179540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80D1A5D" w14:textId="35297FCF" w:rsidR="00E83BFA" w:rsidRDefault="00B8283E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="00E83BFA" w:rsidRPr="00E34A2E">
          <w:rPr>
            <w:rStyle w:val="ae"/>
            <w:noProof/>
            <w:lang w:val="en-GB"/>
          </w:rPr>
          <w:t>Marking Scheme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_Toc17179541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39353775" w14:textId="06CB5328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1265A45A" w:rsidR="00680432" w:rsidRDefault="00680432" w:rsidP="00325E83">
      <w:pPr>
        <w:pStyle w:val="10"/>
        <w:rPr>
          <w:lang w:val="en-GB"/>
        </w:rPr>
      </w:pPr>
      <w:bookmarkStart w:id="7" w:name="_Toc9348131"/>
      <w:bookmarkStart w:id="8" w:name="_Toc17179538"/>
      <w:bookmarkStart w:id="9" w:name="_Toc386117271"/>
      <w:bookmarkStart w:id="10" w:name="_Toc386117478"/>
      <w:r w:rsidRPr="00453B91">
        <w:rPr>
          <w:lang w:val="en-GB"/>
        </w:rPr>
        <w:lastRenderedPageBreak/>
        <w:t>Introduction</w:t>
      </w:r>
      <w:bookmarkEnd w:id="7"/>
      <w:bookmarkEnd w:id="8"/>
    </w:p>
    <w:p w14:paraId="605EC299" w14:textId="138C5B5B" w:rsidR="00721778" w:rsidRPr="00721778" w:rsidRDefault="00721778" w:rsidP="00721778">
      <w:pPr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r w:rsidRPr="00721778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Введение</w:t>
      </w:r>
    </w:p>
    <w:p w14:paraId="4BF0AB84" w14:textId="5FD5C1A7" w:rsidR="00325E83" w:rsidRDefault="00325E83" w:rsidP="00680432">
      <w:pPr>
        <w:rPr>
          <w:lang w:val="en-GB"/>
        </w:rPr>
      </w:pPr>
      <w:r w:rsidRPr="0068550C">
        <w:rPr>
          <w:lang w:val="en-GB"/>
        </w:rPr>
        <w:t>Team Challenge or It’s AR time, baby!</w:t>
      </w:r>
    </w:p>
    <w:p w14:paraId="267300F5" w14:textId="57271DFE" w:rsidR="00721778" w:rsidRPr="00721778" w:rsidRDefault="00721778" w:rsidP="00680432">
      <w:pPr>
        <w:rPr>
          <w:color w:val="2E74B5" w:themeColor="accent1" w:themeShade="BF"/>
          <w:lang w:val="ru-RU"/>
        </w:rPr>
      </w:pPr>
      <w:r w:rsidRPr="00721778">
        <w:rPr>
          <w:color w:val="2E74B5" w:themeColor="accent1" w:themeShade="BF"/>
          <w:lang w:val="en-GB"/>
        </w:rPr>
        <w:t>Team</w:t>
      </w:r>
      <w:r w:rsidRPr="00721778">
        <w:rPr>
          <w:color w:val="2E74B5" w:themeColor="accent1" w:themeShade="BF"/>
          <w:lang w:val="ru-RU"/>
        </w:rPr>
        <w:t xml:space="preserve"> </w:t>
      </w:r>
      <w:r w:rsidRPr="00721778">
        <w:rPr>
          <w:color w:val="2E74B5" w:themeColor="accent1" w:themeShade="BF"/>
          <w:lang w:val="en-GB"/>
        </w:rPr>
        <w:t>Challenge</w:t>
      </w:r>
      <w:r w:rsidRPr="00721778">
        <w:rPr>
          <w:color w:val="2E74B5" w:themeColor="accent1" w:themeShade="BF"/>
          <w:lang w:val="ru-RU"/>
        </w:rPr>
        <w:t xml:space="preserve"> –– пришло время для дополненной реальности!</w:t>
      </w:r>
    </w:p>
    <w:p w14:paraId="35C50CF1" w14:textId="78F1747C" w:rsidR="0068550C" w:rsidRDefault="00325E83" w:rsidP="00680432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 xml:space="preserve">AR game, an AR photo app using filters, an AR </w:t>
      </w:r>
      <w:proofErr w:type="spellStart"/>
      <w:r w:rsidR="00721778" w:rsidRPr="001368F1">
        <w:t>WorldSkills</w:t>
      </w:r>
      <w:proofErr w:type="spellEnd"/>
      <w:r w:rsidR="00721778" w:rsidRPr="001368F1">
        <w:t xml:space="preserve"> </w:t>
      </w:r>
      <w:r w:rsidRPr="001368F1">
        <w:t>walkthrough, or anything else AR related</w:t>
      </w:r>
      <w:r>
        <w:t>.</w:t>
      </w:r>
    </w:p>
    <w:p w14:paraId="50C847AF" w14:textId="2E280573" w:rsidR="00721778" w:rsidRPr="006F2AAF" w:rsidRDefault="00721778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 xml:space="preserve">Объединившись в команду, вы используете все свои навыки, чтобы создать революционное приложение дополненной реальности, которое может быть игрой с дополненной реальностью, приложение для обработки фотографий с использованием фильтров и дополненной реальностью, программа-руководство по </w:t>
      </w:r>
      <w:proofErr w:type="spellStart"/>
      <w:r w:rsidRPr="006F2AAF">
        <w:rPr>
          <w:color w:val="2E74B5" w:themeColor="accent1" w:themeShade="BF"/>
        </w:rPr>
        <w:t>WorldSkills</w:t>
      </w:r>
      <w:proofErr w:type="spellEnd"/>
      <w:r w:rsidRPr="006F2AAF">
        <w:rPr>
          <w:color w:val="2E74B5" w:themeColor="accent1" w:themeShade="BF"/>
          <w:lang w:val="ru-RU"/>
        </w:rPr>
        <w:t xml:space="preserve"> с дополненной реальностью или </w:t>
      </w:r>
      <w:r w:rsidR="006F2AAF" w:rsidRPr="006F2AAF">
        <w:rPr>
          <w:color w:val="2E74B5" w:themeColor="accent1" w:themeShade="BF"/>
          <w:lang w:val="ru-RU"/>
        </w:rPr>
        <w:t>любой другой продукт с этой технологией.</w:t>
      </w:r>
    </w:p>
    <w:p w14:paraId="316E99ED" w14:textId="34251592"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present visitors of WorldSkills at the next competition. </w:t>
      </w:r>
    </w:p>
    <w:p w14:paraId="0DB95E94" w14:textId="4B97EBC9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 xml:space="preserve">Идея заключается в создании эффектного продукта, который можно будет показать посетителям следующего чемпионата </w:t>
      </w:r>
      <w:proofErr w:type="spellStart"/>
      <w:r w:rsidRPr="006F2AAF">
        <w:rPr>
          <w:color w:val="2E74B5" w:themeColor="accent1" w:themeShade="BF"/>
          <w:lang w:val="en-GB"/>
        </w:rPr>
        <w:t>WorldSkills</w:t>
      </w:r>
      <w:proofErr w:type="spellEnd"/>
      <w:r w:rsidRPr="006F2AAF">
        <w:rPr>
          <w:color w:val="2E74B5" w:themeColor="accent1" w:themeShade="BF"/>
          <w:lang w:val="ru-RU"/>
        </w:rPr>
        <w:t>.</w:t>
      </w:r>
    </w:p>
    <w:p w14:paraId="318BAE2A" w14:textId="77777777" w:rsidR="006F2AAF" w:rsidRDefault="00325E83" w:rsidP="00680432">
      <w:pPr>
        <w:rPr>
          <w:lang w:val="en-GB"/>
        </w:rPr>
      </w:pPr>
      <w:r>
        <w:rPr>
          <w:lang w:val="en-GB"/>
        </w:rPr>
        <w:t>Within this module you can be as creative as you like ;-)</w:t>
      </w:r>
    </w:p>
    <w:p w14:paraId="2048A3E5" w14:textId="75805288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 xml:space="preserve">В этом </w:t>
      </w:r>
      <w:proofErr w:type="spellStart"/>
      <w:r w:rsidRPr="006F2AAF">
        <w:rPr>
          <w:color w:val="2E74B5" w:themeColor="accent1" w:themeShade="BF"/>
          <w:lang w:val="ru-RU"/>
        </w:rPr>
        <w:t>можуле</w:t>
      </w:r>
      <w:proofErr w:type="spellEnd"/>
      <w:r w:rsidRPr="006F2AAF">
        <w:rPr>
          <w:color w:val="2E74B5" w:themeColor="accent1" w:themeShade="BF"/>
          <w:lang w:val="ru-RU"/>
        </w:rPr>
        <w:t xml:space="preserve"> вы можете дать волю своей креативности.</w:t>
      </w:r>
    </w:p>
    <w:p w14:paraId="7B13F661" w14:textId="56EB331A" w:rsidR="00325E83" w:rsidRDefault="00325E83" w:rsidP="00680432">
      <w:pPr>
        <w:rPr>
          <w:lang w:val="en-GB"/>
        </w:rPr>
      </w:pPr>
      <w:r w:rsidRPr="006F2AAF">
        <w:rPr>
          <w:lang w:val="ru-RU"/>
        </w:rPr>
        <w:t xml:space="preserve"> </w:t>
      </w:r>
      <w:r>
        <w:rPr>
          <w:lang w:val="en-GB"/>
        </w:rPr>
        <w:t>There are no limits … except time!</w:t>
      </w:r>
    </w:p>
    <w:p w14:paraId="1814447D" w14:textId="0D60A30F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У вас нет никаких ограничений, кроме времени!</w:t>
      </w:r>
    </w:p>
    <w:p w14:paraId="47DFECE9" w14:textId="4AE0976C" w:rsidR="00325E83" w:rsidRDefault="0024774D" w:rsidP="00325E83">
      <w:pPr>
        <w:pStyle w:val="10"/>
        <w:rPr>
          <w:lang w:val="en-GB"/>
        </w:rPr>
      </w:pPr>
      <w:bookmarkStart w:id="11" w:name="_Toc9348132"/>
      <w:bookmarkStart w:id="12" w:name="_Toc17179539"/>
      <w:r w:rsidRPr="00453B91">
        <w:rPr>
          <w:lang w:val="en-GB"/>
        </w:rPr>
        <w:t>Description of project and tasks</w:t>
      </w:r>
      <w:bookmarkEnd w:id="11"/>
      <w:bookmarkEnd w:id="12"/>
    </w:p>
    <w:p w14:paraId="251DF5E9" w14:textId="0E173FAB" w:rsidR="00721778" w:rsidRPr="00721778" w:rsidRDefault="00721778" w:rsidP="00721778">
      <w:pPr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r w:rsidRPr="00721778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  <w:t>Описание проекта и задач</w:t>
      </w:r>
    </w:p>
    <w:p w14:paraId="6F80F640" w14:textId="77777777" w:rsidR="006F2AAF" w:rsidRDefault="00325E83" w:rsidP="00680432">
      <w:pPr>
        <w:rPr>
          <w:lang w:val="en-GB"/>
        </w:rPr>
      </w:pPr>
      <w:r w:rsidRPr="00D43FA5">
        <w:rPr>
          <w:lang w:val="en-GB"/>
        </w:rPr>
        <w:t>You are allowed to use any available libraries and resources.</w:t>
      </w:r>
    </w:p>
    <w:p w14:paraId="1665EE71" w14:textId="79AE1FA2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Вы можете использовать любые доступные библиотеки и ресурсы.</w:t>
      </w:r>
    </w:p>
    <w:p w14:paraId="35E881D7" w14:textId="77777777" w:rsidR="006F2AAF" w:rsidRDefault="00325E83" w:rsidP="00680432">
      <w:pPr>
        <w:rPr>
          <w:lang w:val="en-GB"/>
        </w:rPr>
      </w:pPr>
      <w:r w:rsidRPr="006F2AAF">
        <w:rPr>
          <w:lang w:val="ru-RU"/>
        </w:rPr>
        <w:t xml:space="preserve"> </w:t>
      </w:r>
      <w:r>
        <w:rPr>
          <w:lang w:val="en-GB"/>
        </w:rPr>
        <w:t>You can use your laptops or any of the workstations for this module.</w:t>
      </w:r>
    </w:p>
    <w:p w14:paraId="61FDCCD2" w14:textId="3A16E6C4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Для выполнения этого модуля вы можете использовать свои ноутбуки или любые рабочие места.</w:t>
      </w:r>
    </w:p>
    <w:p w14:paraId="74908247" w14:textId="1B9FCD1D" w:rsidR="00325E83" w:rsidRDefault="00325E83" w:rsidP="00680432">
      <w:pPr>
        <w:rPr>
          <w:lang w:val="en-GB"/>
        </w:rPr>
      </w:pPr>
      <w:r w:rsidRPr="006F2AAF">
        <w:rPr>
          <w:lang w:val="ru-RU"/>
        </w:rPr>
        <w:t xml:space="preserve"> </w:t>
      </w:r>
      <w:r>
        <w:rPr>
          <w:lang w:val="en-GB"/>
        </w:rPr>
        <w:t xml:space="preserve">Internet access will be available on all workstations. </w:t>
      </w:r>
    </w:p>
    <w:p w14:paraId="5C8C9831" w14:textId="0DE15BF6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На всех рабочих местах будет предоставлен доступ в интернет.</w:t>
      </w:r>
    </w:p>
    <w:p w14:paraId="01608226" w14:textId="77777777" w:rsidR="006F2AAF" w:rsidRDefault="00325E83" w:rsidP="00680432">
      <w:r>
        <w:t xml:space="preserve">There will also be </w:t>
      </w:r>
      <w:r w:rsidR="0068550C">
        <w:t>three</w:t>
      </w:r>
      <w:r>
        <w:t xml:space="preserve"> 360-degree cameras available to create your content.</w:t>
      </w:r>
    </w:p>
    <w:p w14:paraId="3C209C9D" w14:textId="77777777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Кроме того, для создания контента вам будут доступны камеры 360 градусов.</w:t>
      </w:r>
    </w:p>
    <w:p w14:paraId="0C62C86B" w14:textId="77777777" w:rsidR="006F2AAF" w:rsidRDefault="00325E83" w:rsidP="00680432">
      <w:r w:rsidRPr="006F2AAF">
        <w:t xml:space="preserve"> </w:t>
      </w:r>
      <w:r>
        <w:t>Please coordinate between the teams when to use them.</w:t>
      </w:r>
    </w:p>
    <w:p w14:paraId="18C04F76" w14:textId="086A9BED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Договоритесь с другими командами, когда их использовать.</w:t>
      </w:r>
    </w:p>
    <w:p w14:paraId="2942E7C3" w14:textId="7CEC7C28" w:rsidR="00325E83" w:rsidRDefault="00325E83" w:rsidP="00680432">
      <w:r w:rsidRPr="006F2AAF">
        <w:rPr>
          <w:lang w:val="ru-RU"/>
        </w:rPr>
        <w:t xml:space="preserve"> </w:t>
      </w:r>
      <w:r>
        <w:t>There will also be an archive with several 360-degree photos and videos for you to use optionally.</w:t>
      </w:r>
    </w:p>
    <w:p w14:paraId="1763F90E" w14:textId="01169086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Также вам будет доступен архив с несколькими фотографиями и видео 360 градусов, которые вы можете использовать по желанию.</w:t>
      </w:r>
    </w:p>
    <w:p w14:paraId="06C1E2A2" w14:textId="59B3086B" w:rsidR="00325E83" w:rsidRDefault="00325E83" w:rsidP="00680432">
      <w:r w:rsidRPr="004F6BDB">
        <w:lastRenderedPageBreak/>
        <w:t xml:space="preserve">Remember this is a team challenge and should be developing together as a group with each member doing their share of the workload. </w:t>
      </w:r>
    </w:p>
    <w:p w14:paraId="4456E35D" w14:textId="7373E36B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Помните, что это командное задание, которое следует выполнять вместе, при этом каждый участник должен выполнять свою часть проекта.</w:t>
      </w:r>
    </w:p>
    <w:p w14:paraId="55696BF1" w14:textId="77777777" w:rsidR="006F2AAF" w:rsidRDefault="00997571" w:rsidP="00680432">
      <w:r>
        <w:t>At the end, you’ll need to present your work.</w:t>
      </w:r>
    </w:p>
    <w:p w14:paraId="7ABADBD5" w14:textId="6A1A2CD4" w:rsidR="006F2AAF" w:rsidRPr="006F2AAF" w:rsidRDefault="006F2AAF" w:rsidP="00680432">
      <w:pPr>
        <w:rPr>
          <w:color w:val="2E74B5" w:themeColor="accent1" w:themeShade="BF"/>
          <w:lang w:val="ru-RU"/>
        </w:rPr>
      </w:pPr>
      <w:r w:rsidRPr="006F2AAF">
        <w:rPr>
          <w:color w:val="2E74B5" w:themeColor="accent1" w:themeShade="BF"/>
          <w:lang w:val="ru-RU"/>
        </w:rPr>
        <w:t>В конце вам нужно сделать презентацию работы.</w:t>
      </w:r>
    </w:p>
    <w:p w14:paraId="22F4E410" w14:textId="0936BF93" w:rsidR="00997571" w:rsidRDefault="00E000EF" w:rsidP="00680432">
      <w:r w:rsidRPr="006F2AAF">
        <w:rPr>
          <w:lang w:val="ru-RU"/>
        </w:rPr>
        <w:t xml:space="preserve"> </w:t>
      </w:r>
      <w:r>
        <w:t>It should be an online viewable work.</w:t>
      </w:r>
    </w:p>
    <w:p w14:paraId="146015DD" w14:textId="64AA4792" w:rsidR="006F2AAF" w:rsidRPr="006F2AAF" w:rsidRDefault="006F2AAF" w:rsidP="00680432">
      <w:pPr>
        <w:rPr>
          <w:color w:val="2E74B5" w:themeColor="accent1" w:themeShade="BF"/>
          <w:lang w:val="ru-RU"/>
        </w:rPr>
      </w:pPr>
      <w:bookmarkStart w:id="13" w:name="_GoBack"/>
      <w:r w:rsidRPr="006F2AAF">
        <w:rPr>
          <w:color w:val="2E74B5" w:themeColor="accent1" w:themeShade="BF"/>
          <w:lang w:val="ru-RU"/>
        </w:rPr>
        <w:t>Результат работы должен быть доступен онлайн.</w:t>
      </w:r>
    </w:p>
    <w:p w14:paraId="16966EE6" w14:textId="37E46517" w:rsidR="00E000EF" w:rsidRDefault="00E000EF" w:rsidP="00E000EF">
      <w:pPr>
        <w:pStyle w:val="10"/>
        <w:rPr>
          <w:lang w:val="en-GB"/>
        </w:rPr>
      </w:pPr>
      <w:bookmarkStart w:id="14" w:name="_Toc16640151"/>
      <w:bookmarkStart w:id="15" w:name="_Toc17179540"/>
      <w:bookmarkEnd w:id="13"/>
      <w:r w:rsidRPr="00453B91">
        <w:rPr>
          <w:lang w:val="en-GB"/>
        </w:rPr>
        <w:t>Instructions to the Competitor</w:t>
      </w:r>
      <w:bookmarkEnd w:id="14"/>
      <w:bookmarkEnd w:id="15"/>
    </w:p>
    <w:p w14:paraId="5006F135" w14:textId="42CE2CBD" w:rsidR="00721778" w:rsidRPr="00721778" w:rsidRDefault="00721778" w:rsidP="00721778">
      <w:pPr>
        <w:pStyle w:val="10"/>
        <w:rPr>
          <w:lang w:val="en-GB"/>
        </w:rPr>
      </w:pPr>
      <w:r w:rsidRPr="00721778">
        <w:rPr>
          <w:lang w:val="en-GB"/>
        </w:rPr>
        <w:t>Инструкции для конкурсанта</w:t>
      </w:r>
    </w:p>
    <w:p w14:paraId="2A5C1A6E" w14:textId="29C42F79" w:rsidR="00E000EF" w:rsidRDefault="00E000EF" w:rsidP="00E83BFA">
      <w:r>
        <w:t>Please interact and collaborate with your teammates during planning, implementation and presentation.</w:t>
      </w:r>
    </w:p>
    <w:p w14:paraId="665DF10C" w14:textId="6E7E5BE3" w:rsidR="00721778" w:rsidRPr="00721778" w:rsidRDefault="00721778" w:rsidP="00E83BFA">
      <w:pPr>
        <w:rPr>
          <w:lang w:val="ru-RU"/>
        </w:rPr>
      </w:pPr>
      <w:r>
        <w:rPr>
          <w:lang w:val="ru-RU"/>
        </w:rPr>
        <w:t>Во время планирования, реализации и презентации общайтесь с другими участниками команды.</w:t>
      </w:r>
    </w:p>
    <w:p w14:paraId="7F7D2B03" w14:textId="77777777" w:rsidR="00325E83" w:rsidRPr="00AF44FF" w:rsidRDefault="00325E83" w:rsidP="00325E83">
      <w:pPr>
        <w:pStyle w:val="10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t>Marking Scheme</w:t>
      </w:r>
      <w:bookmarkEnd w:id="16"/>
      <w:bookmarkEnd w:id="17"/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5"/>
        <w:gridCol w:w="1926"/>
        <w:gridCol w:w="1922"/>
      </w:tblGrid>
      <w:tr w:rsidR="00325E83" w14:paraId="111ECD2B" w14:textId="77777777" w:rsidTr="00D8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dxa"/>
          </w:tcPr>
          <w:p w14:paraId="7FE7FDFC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14:paraId="02079BF8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8F7307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3E0B27FD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4D09EEE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14:paraId="728D5D00" w14:textId="77777777" w:rsidTr="00D81C30">
        <w:tc>
          <w:tcPr>
            <w:tcW w:w="1922" w:type="dxa"/>
          </w:tcPr>
          <w:p w14:paraId="65B19567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1923" w:type="dxa"/>
          </w:tcPr>
          <w:p w14:paraId="68BD85C1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Participate in the team challenge</w:t>
            </w:r>
          </w:p>
        </w:tc>
        <w:tc>
          <w:tcPr>
            <w:tcW w:w="1925" w:type="dxa"/>
          </w:tcPr>
          <w:p w14:paraId="49C1282F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122F8292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14:paraId="43B0D94E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84D4AA6" w14:textId="045F0287" w:rsidR="00453B91" w:rsidRPr="00453B91" w:rsidRDefault="00453B91" w:rsidP="00453B91">
      <w:pPr>
        <w:spacing w:after="80"/>
        <w:rPr>
          <w:rFonts w:ascii="Arial" w:hAnsi="Arial"/>
          <w:lang w:val="en-GB"/>
        </w:rPr>
      </w:pPr>
    </w:p>
    <w:bookmarkEnd w:id="0"/>
    <w:bookmarkEnd w:id="1"/>
    <w:bookmarkEnd w:id="9"/>
    <w:bookmarkEnd w:id="10"/>
    <w:p w14:paraId="4809DF0A" w14:textId="77777777" w:rsidR="00453B91" w:rsidRDefault="00453B91" w:rsidP="00453B91">
      <w:pPr>
        <w:pStyle w:val="a0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B74DD" w14:textId="77777777" w:rsidR="00B8283E" w:rsidRDefault="00B8283E" w:rsidP="00313492">
      <w:r>
        <w:separator/>
      </w:r>
    </w:p>
    <w:p w14:paraId="708F1B13" w14:textId="77777777" w:rsidR="00B8283E" w:rsidRDefault="00B8283E" w:rsidP="00313492"/>
    <w:p w14:paraId="3D0E8B1C" w14:textId="77777777" w:rsidR="00B8283E" w:rsidRDefault="00B8283E"/>
    <w:p w14:paraId="71FB7787" w14:textId="77777777" w:rsidR="00B8283E" w:rsidRDefault="00B8283E"/>
    <w:p w14:paraId="57256563" w14:textId="77777777" w:rsidR="00B8283E" w:rsidRDefault="00B8283E" w:rsidP="00887C3D"/>
    <w:p w14:paraId="50AF5DCE" w14:textId="77777777" w:rsidR="00B8283E" w:rsidRDefault="00B8283E" w:rsidP="00887C3D"/>
  </w:endnote>
  <w:endnote w:type="continuationSeparator" w:id="0">
    <w:p w14:paraId="2EB118FE" w14:textId="77777777" w:rsidR="00B8283E" w:rsidRDefault="00B8283E" w:rsidP="00313492">
      <w:r>
        <w:continuationSeparator/>
      </w:r>
    </w:p>
    <w:p w14:paraId="5B188796" w14:textId="77777777" w:rsidR="00B8283E" w:rsidRDefault="00B8283E" w:rsidP="00313492"/>
    <w:p w14:paraId="571671FD" w14:textId="77777777" w:rsidR="00B8283E" w:rsidRDefault="00B8283E"/>
    <w:p w14:paraId="131FD15A" w14:textId="77777777" w:rsidR="00B8283E" w:rsidRDefault="00B8283E"/>
    <w:p w14:paraId="46AF2663" w14:textId="77777777" w:rsidR="00B8283E" w:rsidRDefault="00B8283E" w:rsidP="00887C3D"/>
    <w:p w14:paraId="486082C0" w14:textId="77777777" w:rsidR="00B8283E" w:rsidRDefault="00B8283E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LT Com 55 Roman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Com 65">
    <w:panose1 w:val="020B0604020202020204"/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A4683C0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2656E5A3"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47EA3BB" w:rsidR="00AE528B" w:rsidRPr="00453B91" w:rsidRDefault="00453B91" w:rsidP="007575B9">
    <w:pPr>
      <w:pStyle w:val="a9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C3F9" w14:textId="77777777" w:rsidR="00B8283E" w:rsidRDefault="00B8283E">
      <w:r>
        <w:separator/>
      </w:r>
    </w:p>
    <w:p w14:paraId="4067D8C3" w14:textId="77777777" w:rsidR="00B8283E" w:rsidRDefault="00B8283E"/>
    <w:p w14:paraId="6AF3783F" w14:textId="77777777" w:rsidR="00B8283E" w:rsidRDefault="00B8283E" w:rsidP="00887C3D"/>
    <w:p w14:paraId="1958E6B3" w14:textId="77777777" w:rsidR="00B8283E" w:rsidRDefault="00B8283E" w:rsidP="00887C3D"/>
  </w:footnote>
  <w:footnote w:type="continuationSeparator" w:id="0">
    <w:p w14:paraId="7B5BCF1D" w14:textId="77777777" w:rsidR="00B8283E" w:rsidRDefault="00B8283E" w:rsidP="00313492">
      <w:r>
        <w:continuationSeparator/>
      </w:r>
    </w:p>
    <w:p w14:paraId="0C2593FC" w14:textId="77777777" w:rsidR="00B8283E" w:rsidRDefault="00B8283E" w:rsidP="00313492"/>
    <w:p w14:paraId="18AAEC1D" w14:textId="77777777" w:rsidR="00B8283E" w:rsidRDefault="00B8283E"/>
    <w:p w14:paraId="7030C589" w14:textId="77777777" w:rsidR="00B8283E" w:rsidRDefault="00B8283E"/>
    <w:p w14:paraId="1A171108" w14:textId="77777777" w:rsidR="00B8283E" w:rsidRDefault="00B8283E" w:rsidP="00887C3D"/>
    <w:p w14:paraId="01F527EB" w14:textId="77777777" w:rsidR="00B8283E" w:rsidRDefault="00B8283E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6E26EF" w:rsidRDefault="00294DA2" w:rsidP="00313492">
    <w:pPr>
      <w:pStyle w:val="a7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6E1EA4" w:rsidRDefault="002057EF">
    <w:pPr>
      <w:pStyle w:val="a7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21530"/>
    <w:rsid w:val="0003398B"/>
    <w:rsid w:val="0003526B"/>
    <w:rsid w:val="00036A02"/>
    <w:rsid w:val="00050DCE"/>
    <w:rsid w:val="00052F6D"/>
    <w:rsid w:val="00057B12"/>
    <w:rsid w:val="00071AA7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94DA2"/>
    <w:rsid w:val="002A14D1"/>
    <w:rsid w:val="002B1320"/>
    <w:rsid w:val="002D07E2"/>
    <w:rsid w:val="002D4A7A"/>
    <w:rsid w:val="002E44B5"/>
    <w:rsid w:val="00310983"/>
    <w:rsid w:val="003133A3"/>
    <w:rsid w:val="00313492"/>
    <w:rsid w:val="003147E8"/>
    <w:rsid w:val="0032135D"/>
    <w:rsid w:val="00325E83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57810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E1EA4"/>
    <w:rsid w:val="006E26EF"/>
    <w:rsid w:val="006E6145"/>
    <w:rsid w:val="006E7810"/>
    <w:rsid w:val="006F2AAF"/>
    <w:rsid w:val="007004AE"/>
    <w:rsid w:val="007022AD"/>
    <w:rsid w:val="00721778"/>
    <w:rsid w:val="007575B9"/>
    <w:rsid w:val="00766D9D"/>
    <w:rsid w:val="00782FB5"/>
    <w:rsid w:val="00790EFE"/>
    <w:rsid w:val="007A4C1D"/>
    <w:rsid w:val="007B5DEF"/>
    <w:rsid w:val="007B7975"/>
    <w:rsid w:val="007C4BB2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8283E"/>
    <w:rsid w:val="00B86932"/>
    <w:rsid w:val="00BA5262"/>
    <w:rsid w:val="00BE3BAD"/>
    <w:rsid w:val="00C75D7A"/>
    <w:rsid w:val="00C77D08"/>
    <w:rsid w:val="00CB1799"/>
    <w:rsid w:val="00CD3200"/>
    <w:rsid w:val="00CE4FC3"/>
    <w:rsid w:val="00D04318"/>
    <w:rsid w:val="00D04BE0"/>
    <w:rsid w:val="00D103CB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a6">
    <w:name w:val="Заголовок Знак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7">
    <w:name w:val="header"/>
    <w:basedOn w:val="a1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A77E62"/>
  </w:style>
  <w:style w:type="paragraph" w:styleId="a9">
    <w:name w:val="footer"/>
    <w:basedOn w:val="a1"/>
    <w:link w:val="aa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Нижний колонтитул Знак"/>
    <w:basedOn w:val="a2"/>
    <w:link w:val="a9"/>
    <w:uiPriority w:val="99"/>
    <w:rsid w:val="006A388C"/>
    <w:rPr>
      <w:rFonts w:ascii="Frutiger LT Com 45 Light" w:hAnsi="Frutiger LT Com 45 Light"/>
      <w:sz w:val="14"/>
    </w:rPr>
  </w:style>
  <w:style w:type="character" w:customStyle="1" w:styleId="23">
    <w:name w:val="Заголовок 2 Знак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3">
    <w:name w:val="Заголовок 3 Знак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b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1"/>
    <w:link w:val="ad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e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">
    <w:name w:val="footnote text"/>
    <w:basedOn w:val="a1"/>
    <w:link w:val="af0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0">
    <w:name w:val="Текст сноски Знак"/>
    <w:basedOn w:val="a2"/>
    <w:link w:val="af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1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43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2">
    <w:name w:val="Grid Table Light"/>
    <w:basedOn w:val="a3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4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List Paragraph"/>
    <w:basedOn w:val="a1"/>
    <w:uiPriority w:val="34"/>
    <w:rsid w:val="00782FB5"/>
    <w:pPr>
      <w:ind w:left="720"/>
      <w:contextualSpacing/>
    </w:pPr>
  </w:style>
  <w:style w:type="paragraph" w:styleId="af4">
    <w:name w:val="Subtitle"/>
    <w:basedOn w:val="a1"/>
    <w:next w:val="a1"/>
    <w:link w:val="af5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f5">
    <w:name w:val="Подзаголовок Знак"/>
    <w:basedOn w:val="a2"/>
    <w:link w:val="af4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b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C650-8EF3-7F42-AEC2-8D5CE951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C:\Users\Jane Stokie\Dropbox (WS Secretariat)\WS\Templates\NEW Brand\WSI_doc_cover_v4.0.dotx</Template>
  <TotalTime>11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Microsoft Office User</cp:lastModifiedBy>
  <cp:revision>3</cp:revision>
  <cp:lastPrinted>2018-11-29T12:08:00Z</cp:lastPrinted>
  <dcterms:created xsi:type="dcterms:W3CDTF">2019-08-22T06:39:00Z</dcterms:created>
  <dcterms:modified xsi:type="dcterms:W3CDTF">2019-08-22T06:58:00Z</dcterms:modified>
</cp:coreProperties>
</file>