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23" w:rsidRDefault="00F26D7D" w:rsidP="00110923">
      <w:pPr>
        <w:pStyle w:val="Heading1"/>
        <w:rPr>
          <w:lang w:val="en-US"/>
        </w:rPr>
      </w:pPr>
      <w:r>
        <w:rPr>
          <w:lang w:val="en-US"/>
        </w:rPr>
        <w:t>Địa bàn</w:t>
      </w:r>
    </w:p>
    <w:p w:rsidR="00564A22" w:rsidRDefault="00815B06" w:rsidP="007C594E">
      <w:pPr>
        <w:pStyle w:val="Heading2"/>
        <w:rPr>
          <w:lang w:val="en-US"/>
        </w:rPr>
      </w:pPr>
      <w:r>
        <w:rPr>
          <w:lang w:val="en-US"/>
        </w:rPr>
        <w:t>Tình trạng xử lý</w:t>
      </w:r>
    </w:p>
    <w:p w:rsidR="00815B06" w:rsidRDefault="00815B06" w:rsidP="00815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Chưa xử lý</w:t>
      </w:r>
    </w:p>
    <w:p w:rsidR="00815B06" w:rsidRDefault="00815B06" w:rsidP="00815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Đang xử lý</w:t>
      </w:r>
    </w:p>
    <w:p w:rsidR="00815B06" w:rsidRDefault="00815B06" w:rsidP="00815B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Đang xử lý trong hạn</w:t>
      </w:r>
    </w:p>
    <w:p w:rsidR="00815B06" w:rsidRDefault="00815B06" w:rsidP="00815B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Đang xử lý quá hạn</w:t>
      </w:r>
    </w:p>
    <w:p w:rsidR="00815B06" w:rsidRDefault="00815B06" w:rsidP="00815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Đã xử lý</w:t>
      </w:r>
    </w:p>
    <w:p w:rsidR="00815B06" w:rsidRDefault="00815B06" w:rsidP="00815B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Đã xử lý đúng hạn</w:t>
      </w:r>
    </w:p>
    <w:p w:rsidR="00815B06" w:rsidRDefault="00815B06" w:rsidP="00815B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Đã xử lý quá hạn</w:t>
      </w:r>
    </w:p>
    <w:p w:rsidR="00815B06" w:rsidRDefault="00815B06" w:rsidP="00815B06">
      <w:pPr>
        <w:pStyle w:val="ListParagraph"/>
        <w:ind w:left="1440"/>
        <w:rPr>
          <w:lang w:val="en-US"/>
        </w:rPr>
      </w:pPr>
    </w:p>
    <w:p w:rsidR="00815B06" w:rsidRDefault="00815B06" w:rsidP="00815B06">
      <w:pPr>
        <w:pStyle w:val="ListParagraph"/>
        <w:ind w:left="1440"/>
        <w:rPr>
          <w:lang w:val="en-US"/>
        </w:rPr>
      </w:pPr>
    </w:p>
    <w:p w:rsidR="00815B06" w:rsidRDefault="00815B06" w:rsidP="007C594E">
      <w:pPr>
        <w:pStyle w:val="Heading2"/>
        <w:rPr>
          <w:lang w:val="en-US"/>
        </w:rPr>
      </w:pPr>
      <w:r>
        <w:rPr>
          <w:lang w:val="en-US"/>
        </w:rPr>
        <w:t>Quản lý văn bản</w:t>
      </w:r>
      <w:bookmarkStart w:id="0" w:name="_GoBack"/>
      <w:bookmarkEnd w:id="0"/>
    </w:p>
    <w:p w:rsidR="00110923" w:rsidRDefault="00110923" w:rsidP="00815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VBden</w:t>
      </w:r>
    </w:p>
    <w:p w:rsidR="00D451AA" w:rsidRDefault="00D451AA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Tiếp nhận </w:t>
      </w:r>
      <w:r w:rsidR="00DC0B00">
        <w:rPr>
          <w:lang w:val="en-US"/>
        </w:rPr>
        <w:t>QLVB01</w:t>
      </w:r>
    </w:p>
    <w:p w:rsidR="00D451AA" w:rsidRDefault="00D553AD" w:rsidP="00D451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Nhận trong tỉnh</w:t>
      </w:r>
      <w:r w:rsidR="00DC0B00">
        <w:rPr>
          <w:lang w:val="en-US"/>
        </w:rPr>
        <w:t xml:space="preserve"> qlvb0101</w:t>
      </w:r>
    </w:p>
    <w:p w:rsidR="00D553AD" w:rsidRDefault="00D553AD" w:rsidP="00D451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Nhận ngoài tỉnh </w:t>
      </w:r>
      <w:r w:rsidR="00DC0B00">
        <w:rPr>
          <w:lang w:val="en-US"/>
        </w:rPr>
        <w:t>qlvb0102</w:t>
      </w:r>
    </w:p>
    <w:p w:rsidR="00815B06" w:rsidRDefault="00815B06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Xử lý </w:t>
      </w:r>
      <w:r w:rsidR="00DC0B00">
        <w:rPr>
          <w:lang w:val="en-US"/>
        </w:rPr>
        <w:t>QLVB02</w:t>
      </w:r>
    </w:p>
    <w:p w:rsidR="00110923" w:rsidRDefault="003D67FA" w:rsidP="00110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Chưa xử lý</w:t>
      </w:r>
      <w:r w:rsidR="00DC0B00">
        <w:rPr>
          <w:lang w:val="en-US"/>
        </w:rPr>
        <w:t xml:space="preserve"> QLVB0201</w:t>
      </w:r>
    </w:p>
    <w:p w:rsidR="003D67FA" w:rsidRDefault="003D67FA" w:rsidP="00110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xử lý trong hạn</w:t>
      </w:r>
      <w:r w:rsidR="00DC0B00">
        <w:rPr>
          <w:lang w:val="en-US"/>
        </w:rPr>
        <w:t xml:space="preserve"> QLVB0202</w:t>
      </w:r>
    </w:p>
    <w:p w:rsidR="003D67FA" w:rsidRDefault="003D67FA" w:rsidP="00110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xử lý quá hạn</w:t>
      </w:r>
      <w:r w:rsidR="00DC0B00">
        <w:rPr>
          <w:lang w:val="en-US"/>
        </w:rPr>
        <w:t xml:space="preserve"> QLVB0203</w:t>
      </w:r>
    </w:p>
    <w:p w:rsidR="003D67FA" w:rsidRDefault="003D67FA" w:rsidP="00110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xử lý đúng hạn</w:t>
      </w:r>
      <w:r w:rsidR="00DC0B00">
        <w:rPr>
          <w:lang w:val="en-US"/>
        </w:rPr>
        <w:t xml:space="preserve"> QLVB0204</w:t>
      </w:r>
    </w:p>
    <w:p w:rsidR="003D67FA" w:rsidRDefault="003D67FA" w:rsidP="00110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xử lý quá hạn</w:t>
      </w:r>
      <w:r w:rsidR="00DC0B00">
        <w:rPr>
          <w:lang w:val="en-US"/>
        </w:rPr>
        <w:t xml:space="preserve"> QLVB0205</w:t>
      </w:r>
    </w:p>
    <w:p w:rsidR="00D451AA" w:rsidRDefault="00D451AA" w:rsidP="00110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Tỷ lệ quá hạn (đã quá hạn/tổng đã xử lý)</w:t>
      </w:r>
      <w:r w:rsidR="00DC0B00">
        <w:rPr>
          <w:lang w:val="en-US"/>
        </w:rPr>
        <w:t xml:space="preserve"> QLVB0206 = </w:t>
      </w:r>
    </w:p>
    <w:p w:rsidR="00D451AA" w:rsidRDefault="00D451AA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Xử lý kết hợp (chiều khác)</w:t>
      </w:r>
    </w:p>
    <w:p w:rsidR="00D451AA" w:rsidRDefault="00D451AA" w:rsidP="00D451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Chưa xử lý</w:t>
      </w:r>
    </w:p>
    <w:p w:rsidR="00D451AA" w:rsidRDefault="00D451AA" w:rsidP="00D451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xử lý (công thức)</w:t>
      </w:r>
    </w:p>
    <w:p w:rsidR="00D451AA" w:rsidRDefault="00D451AA" w:rsidP="00D451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xử lý (công thức)</w:t>
      </w:r>
    </w:p>
    <w:p w:rsidR="00815B06" w:rsidRDefault="00815B06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Phối hợp</w:t>
      </w:r>
    </w:p>
    <w:p w:rsidR="009F6496" w:rsidRDefault="009F6496" w:rsidP="009F64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phối hợp</w:t>
      </w:r>
    </w:p>
    <w:p w:rsidR="009F6496" w:rsidRDefault="009F6496" w:rsidP="009F64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phối hợp</w:t>
      </w:r>
    </w:p>
    <w:p w:rsidR="00EF61EA" w:rsidRDefault="00EF61EA" w:rsidP="009F64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Không phối hợp</w:t>
      </w:r>
    </w:p>
    <w:p w:rsidR="005677A0" w:rsidRDefault="005677A0" w:rsidP="009F64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Tỷ lệ không phối hợp (ko phối hợp/đã + không)</w:t>
      </w:r>
    </w:p>
    <w:p w:rsidR="00110923" w:rsidRDefault="00787A0B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Xem văn bản</w:t>
      </w:r>
    </w:p>
    <w:p w:rsidR="00787A0B" w:rsidRDefault="00787A0B" w:rsidP="00787A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Chưa xem</w:t>
      </w:r>
    </w:p>
    <w:p w:rsidR="00787A0B" w:rsidRDefault="00787A0B" w:rsidP="00787A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xem</w:t>
      </w:r>
    </w:p>
    <w:p w:rsidR="0014552F" w:rsidRDefault="0014552F" w:rsidP="00787A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Tỷ lệ xem văn bản (đã / tổng)</w:t>
      </w:r>
    </w:p>
    <w:p w:rsidR="009C3B20" w:rsidRDefault="009C3B20" w:rsidP="009C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Văn bản có hạn xử lý</w:t>
      </w:r>
    </w:p>
    <w:p w:rsidR="009C3B20" w:rsidRDefault="009C3B20" w:rsidP="009C3B20">
      <w:pPr>
        <w:pStyle w:val="ListParagraph"/>
        <w:numPr>
          <w:ilvl w:val="1"/>
          <w:numId w:val="1"/>
        </w:numPr>
        <w:rPr>
          <w:lang w:val="en-US"/>
        </w:rPr>
      </w:pPr>
    </w:p>
    <w:p w:rsidR="00110923" w:rsidRDefault="00110923" w:rsidP="00110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VBd</w:t>
      </w:r>
      <w:r>
        <w:rPr>
          <w:lang w:val="en-US"/>
        </w:rPr>
        <w:t>i</w:t>
      </w:r>
    </w:p>
    <w:p w:rsidR="00C102B8" w:rsidRDefault="00C102B8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Tổng số phát hành</w:t>
      </w:r>
    </w:p>
    <w:p w:rsidR="00D553AD" w:rsidRDefault="00D553AD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Gửi văn bản </w:t>
      </w:r>
    </w:p>
    <w:p w:rsidR="00110923" w:rsidRDefault="00110923" w:rsidP="00D553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Gửi </w:t>
      </w:r>
      <w:r w:rsidR="009A07C2">
        <w:rPr>
          <w:lang w:val="en-US"/>
        </w:rPr>
        <w:t>trong tỉnh</w:t>
      </w:r>
    </w:p>
    <w:p w:rsidR="009A07C2" w:rsidRDefault="009A07C2" w:rsidP="00D553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Gửi qua trục quốc gia</w:t>
      </w:r>
    </w:p>
    <w:p w:rsidR="00110923" w:rsidRDefault="00110923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Có ký số</w:t>
      </w:r>
    </w:p>
    <w:p w:rsidR="00110923" w:rsidRDefault="00110923" w:rsidP="00110923">
      <w:pPr>
        <w:pStyle w:val="ListParagraph"/>
        <w:numPr>
          <w:ilvl w:val="1"/>
          <w:numId w:val="1"/>
        </w:numPr>
        <w:rPr>
          <w:lang w:val="en-US"/>
        </w:rPr>
      </w:pPr>
      <w:r w:rsidRPr="0027347F">
        <w:rPr>
          <w:lang w:val="en-US"/>
        </w:rPr>
        <w:t>Tỷ lệ ký số (</w:t>
      </w:r>
      <w:r w:rsidR="0014552F">
        <w:rPr>
          <w:lang w:val="en-US"/>
        </w:rPr>
        <w:t>ký s</w:t>
      </w:r>
      <w:r w:rsidR="009D544A">
        <w:rPr>
          <w:lang w:val="en-US"/>
        </w:rPr>
        <w:t>ố</w:t>
      </w:r>
      <w:r w:rsidR="0014552F">
        <w:rPr>
          <w:lang w:val="en-US"/>
        </w:rPr>
        <w:t>/phát hành</w:t>
      </w:r>
      <w:r w:rsidR="0027347F">
        <w:rPr>
          <w:lang w:val="en-US"/>
        </w:rPr>
        <w:t>)</w:t>
      </w:r>
    </w:p>
    <w:p w:rsidR="009C3B20" w:rsidRDefault="009C3B20" w:rsidP="00110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Văn bản chuyển sang điều hành</w:t>
      </w:r>
    </w:p>
    <w:p w:rsidR="00815B06" w:rsidRDefault="009C3B20" w:rsidP="00804552">
      <w:pPr>
        <w:pStyle w:val="ListParagraph"/>
        <w:numPr>
          <w:ilvl w:val="1"/>
          <w:numId w:val="1"/>
        </w:numPr>
        <w:rPr>
          <w:lang w:val="en-US"/>
        </w:rPr>
      </w:pPr>
      <w:r w:rsidRPr="00983E79">
        <w:rPr>
          <w:lang w:val="en-US"/>
        </w:rPr>
        <w:t>Văn bản trả lời chỉ đạo của cấp trên</w:t>
      </w:r>
    </w:p>
    <w:p w:rsidR="007C594E" w:rsidRDefault="007C594E" w:rsidP="007C594E">
      <w:pPr>
        <w:pStyle w:val="Heading2"/>
        <w:rPr>
          <w:lang w:val="en-US"/>
        </w:rPr>
      </w:pPr>
      <w:r>
        <w:rPr>
          <w:lang w:val="en-US"/>
        </w:rPr>
        <w:t xml:space="preserve">Phản </w:t>
      </w:r>
      <w:r w:rsidR="00BD7B97">
        <w:rPr>
          <w:lang w:val="en-US"/>
        </w:rPr>
        <w:t>á</w:t>
      </w:r>
      <w:r>
        <w:rPr>
          <w:lang w:val="en-US"/>
        </w:rPr>
        <w:t>nh kiến nghị</w:t>
      </w:r>
    </w:p>
    <w:p w:rsidR="00B83279" w:rsidRDefault="00B83279" w:rsidP="00B83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Tiếp nhận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</w:p>
    <w:p w:rsidR="00B83279" w:rsidRDefault="00B83279" w:rsidP="00B83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Xử lý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Chưa xử lý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xử lý trong hạn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xử lý quá hạn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xử lý đúng hạn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xử lý quá hạn</w:t>
      </w:r>
    </w:p>
    <w:p w:rsidR="00B83279" w:rsidRPr="00166BCD" w:rsidRDefault="00B83279" w:rsidP="00166B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Tỷ lệ quá hạn (đã quá hạn/tổng đã xử lý)</w:t>
      </w:r>
    </w:p>
    <w:p w:rsidR="00B83279" w:rsidRDefault="00B83279" w:rsidP="00B83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Phối hợp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Đang phối hợp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Đã phối hợp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Không phối hợp</w:t>
      </w:r>
    </w:p>
    <w:p w:rsidR="00B83279" w:rsidRDefault="00B83279" w:rsidP="00B832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Tỷ lệ không phối hợp (ko phối hợp/đã + không)</w:t>
      </w:r>
    </w:p>
    <w:p w:rsidR="00B83279" w:rsidRPr="007C594E" w:rsidRDefault="00B83279" w:rsidP="00223F77">
      <w:pPr>
        <w:pStyle w:val="ListParagraph"/>
        <w:ind w:left="1440"/>
        <w:rPr>
          <w:lang w:val="en-US"/>
        </w:rPr>
      </w:pPr>
    </w:p>
    <w:p w:rsidR="007C594E" w:rsidRPr="007C594E" w:rsidRDefault="008707F2" w:rsidP="008707F2">
      <w:pPr>
        <w:pStyle w:val="Heading1"/>
        <w:rPr>
          <w:lang w:val="en-US"/>
        </w:rPr>
      </w:pPr>
      <w:r>
        <w:rPr>
          <w:lang w:val="en-US"/>
        </w:rPr>
        <w:t>CÔNG VIỆC</w:t>
      </w:r>
    </w:p>
    <w:sectPr w:rsidR="007C594E" w:rsidRPr="007C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DDF"/>
    <w:multiLevelType w:val="hybridMultilevel"/>
    <w:tmpl w:val="BEAC476A"/>
    <w:lvl w:ilvl="0" w:tplc="A61C106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78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06"/>
    <w:rsid w:val="00024235"/>
    <w:rsid w:val="00043504"/>
    <w:rsid w:val="00064BBB"/>
    <w:rsid w:val="00110923"/>
    <w:rsid w:val="0014552F"/>
    <w:rsid w:val="00166BCD"/>
    <w:rsid w:val="001808AB"/>
    <w:rsid w:val="00223F77"/>
    <w:rsid w:val="0027347F"/>
    <w:rsid w:val="002D33CE"/>
    <w:rsid w:val="003D67FA"/>
    <w:rsid w:val="00426B23"/>
    <w:rsid w:val="00437BE8"/>
    <w:rsid w:val="00564A22"/>
    <w:rsid w:val="005677A0"/>
    <w:rsid w:val="00787A0B"/>
    <w:rsid w:val="007C594E"/>
    <w:rsid w:val="00815B06"/>
    <w:rsid w:val="008707F2"/>
    <w:rsid w:val="00983E79"/>
    <w:rsid w:val="009A07C2"/>
    <w:rsid w:val="009C3B20"/>
    <w:rsid w:val="009D544A"/>
    <w:rsid w:val="009F6496"/>
    <w:rsid w:val="00B16D6D"/>
    <w:rsid w:val="00B83279"/>
    <w:rsid w:val="00BD7B97"/>
    <w:rsid w:val="00C102B8"/>
    <w:rsid w:val="00C16365"/>
    <w:rsid w:val="00C345A4"/>
    <w:rsid w:val="00D451AA"/>
    <w:rsid w:val="00D553AD"/>
    <w:rsid w:val="00DC0B00"/>
    <w:rsid w:val="00EF61EA"/>
    <w:rsid w:val="00F26D7D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C445"/>
  <w15:chartTrackingRefBased/>
  <w15:docId w15:val="{5C7F3256-BA46-4D6B-A748-509970B4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B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94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4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4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4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4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4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4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4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B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C59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4E"/>
    <w:rPr>
      <w:rFonts w:asciiTheme="majorHAnsi" w:eastAsiaTheme="majorEastAsia" w:hAnsiTheme="majorHAnsi" w:cstheme="majorBidi"/>
      <w:i/>
      <w:iCs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4E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4E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4E"/>
    <w:rPr>
      <w:rFonts w:asciiTheme="majorHAnsi" w:eastAsiaTheme="majorEastAsia" w:hAnsiTheme="majorHAnsi" w:cstheme="majorBidi"/>
      <w:i/>
      <w:iCs/>
      <w:color w:val="1F4D78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PC-QUYNHNV</dc:creator>
  <cp:keywords/>
  <dc:description/>
  <cp:lastModifiedBy>PC-QUYNHNV</cp:lastModifiedBy>
  <cp:revision>47</cp:revision>
  <dcterms:created xsi:type="dcterms:W3CDTF">2020-09-25T02:56:00Z</dcterms:created>
  <dcterms:modified xsi:type="dcterms:W3CDTF">2020-09-25T09:54:00Z</dcterms:modified>
</cp:coreProperties>
</file>