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7209D" w14:textId="09245C5A" w:rsidR="00E50068" w:rsidRPr="00E50068" w:rsidRDefault="00E50068" w:rsidP="00E50068">
      <w:pPr>
        <w:spacing w:before="100" w:beforeAutospacing="1" w:after="100" w:afterAutospacing="1"/>
        <w:outlineLvl w:val="0"/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</w:pPr>
      <w:r w:rsidRPr="00E50068"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  <w:t>PERMA Integration („Silent Lesson Engine“) für die MyPort App</w:t>
      </w:r>
    </w:p>
    <w:p w14:paraId="31FAF14A" w14:textId="77777777" w:rsidR="00E50068" w:rsidRPr="00E50068" w:rsidRDefault="00E50068" w:rsidP="00E50068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Ziel:</w:t>
      </w:r>
    </w:p>
    <w:p w14:paraId="03077DF3" w14:textId="77777777" w:rsidR="00E50068" w:rsidRPr="00E50068" w:rsidRDefault="00E50068" w:rsidP="00E50068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MyPort vermittelt die Prinzipien der Positiven Psychologie nach der PERMA-Formel laufend, niedrigschwellig, alltagsnah und spielerisch. Nutzer sollen dadurch ohne Überforderung, aber mit zunehmender Tiefe in den 5 PERMA-Bereichen wachsen:</w:t>
      </w: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Positive Emotionen, Engagement, Relationships (Beziehungen), Meaning (Sinn), Accomplishment (Erfolg).</w:t>
      </w:r>
    </w:p>
    <w:p w14:paraId="5177937D" w14:textId="77777777" w:rsidR="00E50068" w:rsidRPr="00E50068" w:rsidRDefault="00316AE3" w:rsidP="00E50068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7CE5778C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736215CD" w14:textId="77777777" w:rsidR="00E50068" w:rsidRPr="00E50068" w:rsidRDefault="00E50068" w:rsidP="00E50068">
      <w:pPr>
        <w:spacing w:before="100" w:beforeAutospacing="1" w:after="100" w:afterAutospacing="1"/>
        <w:outlineLvl w:val="0"/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</w:pPr>
      <w:r w:rsidRPr="00E50068"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  <w:t>1. Grundprinzip der „schleichenden Lektion“</w:t>
      </w:r>
    </w:p>
    <w:p w14:paraId="14EB3FD4" w14:textId="77777777" w:rsidR="00E50068" w:rsidRPr="00E50068" w:rsidRDefault="00E50068" w:rsidP="00E50068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MyPort vermittelt PERMA nicht wie einen Kurs, sondern als kontinuierliche Mikro-Dosis, die sich in alltägliche Interaktionen, Fragen, Reflexionen, Übungen und Hinweise einbettet.</w:t>
      </w:r>
    </w:p>
    <w:p w14:paraId="1FFC6024" w14:textId="77777777" w:rsidR="00E50068" w:rsidRPr="00E50068" w:rsidRDefault="00E50068" w:rsidP="00E50068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Leitprinzipien:</w:t>
      </w:r>
    </w:p>
    <w:p w14:paraId="3000FA6E" w14:textId="77777777" w:rsidR="00E50068" w:rsidRPr="00E50068" w:rsidRDefault="00E50068" w:rsidP="00E50068">
      <w:pPr>
        <w:numPr>
          <w:ilvl w:val="0"/>
          <w:numId w:val="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PERMA wird implizit gelernt, nicht als Lehrmaterial.</w:t>
      </w:r>
    </w:p>
    <w:p w14:paraId="30940E07" w14:textId="77777777" w:rsidR="00E50068" w:rsidRPr="00E50068" w:rsidRDefault="00E50068" w:rsidP="00E50068">
      <w:pPr>
        <w:numPr>
          <w:ilvl w:val="0"/>
          <w:numId w:val="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Jede Interaktion soll unauffällig einen der PERMA-Bereiche fördern.</w:t>
      </w:r>
    </w:p>
    <w:p w14:paraId="3AEAE1A2" w14:textId="77777777" w:rsidR="00E50068" w:rsidRPr="00E50068" w:rsidRDefault="00E50068" w:rsidP="00E50068">
      <w:pPr>
        <w:numPr>
          <w:ilvl w:val="0"/>
          <w:numId w:val="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Nutzer erleben direkt positive Effekte – nicht nur theoretisches Wissen.</w:t>
      </w:r>
    </w:p>
    <w:p w14:paraId="5FDEDB71" w14:textId="77777777" w:rsidR="00E50068" w:rsidRPr="00E50068" w:rsidRDefault="00E50068" w:rsidP="00E50068">
      <w:pPr>
        <w:numPr>
          <w:ilvl w:val="0"/>
          <w:numId w:val="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App erkennt Muster (z. B. Stimmung, Nutzungsverhalten) und schlägt PERMA-Micro-Units passend vor.</w:t>
      </w:r>
    </w:p>
    <w:p w14:paraId="039564DB" w14:textId="77777777" w:rsidR="00E50068" w:rsidRPr="00E50068" w:rsidRDefault="00E50068" w:rsidP="00E50068">
      <w:pPr>
        <w:numPr>
          <w:ilvl w:val="0"/>
          <w:numId w:val="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Pro Tag maximal ein Impuls – GrowPORT Code: kurz, präzise, nicht überladen.</w:t>
      </w:r>
    </w:p>
    <w:p w14:paraId="154AE121" w14:textId="77777777" w:rsidR="00E50068" w:rsidRPr="00E50068" w:rsidRDefault="00316AE3" w:rsidP="00E50068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7666C997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74AB71F9" w14:textId="77777777" w:rsidR="00E50068" w:rsidRPr="00E50068" w:rsidRDefault="00E50068" w:rsidP="00E50068">
      <w:pPr>
        <w:spacing w:before="100" w:beforeAutospacing="1" w:after="100" w:afterAutospacing="1"/>
        <w:outlineLvl w:val="0"/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</w:pPr>
      <w:r w:rsidRPr="00E50068"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  <w:t>2. Verhalten der App gegenüber Nutzern</w:t>
      </w:r>
    </w:p>
    <w:p w14:paraId="70404621" w14:textId="77777777" w:rsidR="00E50068" w:rsidRPr="00E50068" w:rsidRDefault="00E50068" w:rsidP="00E50068">
      <w:pPr>
        <w:numPr>
          <w:ilvl w:val="0"/>
          <w:numId w:val="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App nutzt PERMA als inneres Navigationssystem für alle Gespräche.</w:t>
      </w:r>
    </w:p>
    <w:p w14:paraId="6CCF56BF" w14:textId="77777777" w:rsidR="00E50068" w:rsidRPr="00E50068" w:rsidRDefault="00E50068" w:rsidP="00E50068">
      <w:pPr>
        <w:numPr>
          <w:ilvl w:val="0"/>
          <w:numId w:val="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Sie fragt permission-based: „Soll ich dir dazu etwas zeigen?“</w:t>
      </w:r>
    </w:p>
    <w:p w14:paraId="693FD9D7" w14:textId="77777777" w:rsidR="00E50068" w:rsidRPr="00E50068" w:rsidRDefault="00E50068" w:rsidP="00E50068">
      <w:pPr>
        <w:numPr>
          <w:ilvl w:val="0"/>
          <w:numId w:val="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Sie stärkt mentale Resilienz und Selbstwirksamkeit im Umgang mit allen Herausforderungen des Lebens.</w:t>
      </w:r>
    </w:p>
    <w:p w14:paraId="51950211" w14:textId="77777777" w:rsidR="00E50068" w:rsidRPr="00E50068" w:rsidRDefault="00E50068" w:rsidP="00E50068">
      <w:pPr>
        <w:numPr>
          <w:ilvl w:val="0"/>
          <w:numId w:val="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Sie nutzt empathische, respektvolle, unaufgeregte Formulierungen.</w:t>
      </w:r>
    </w:p>
    <w:p w14:paraId="5C7D34C5" w14:textId="77777777" w:rsidR="00E50068" w:rsidRPr="00E50068" w:rsidRDefault="00E50068" w:rsidP="00E50068">
      <w:pPr>
        <w:numPr>
          <w:ilvl w:val="0"/>
          <w:numId w:val="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Jeder PERMA-Impuls verfolgt ein Ziel:</w:t>
      </w: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Der Nutzer soll sich nach dem kurzen Dialog spürbar besser, klarer, verbundener oder handlungsfähiger fühlen.</w:t>
      </w:r>
    </w:p>
    <w:p w14:paraId="4A5E474D" w14:textId="77777777" w:rsidR="00E50068" w:rsidRPr="00E50068" w:rsidRDefault="00316AE3" w:rsidP="00E50068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2E809621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1DE237BB" w14:textId="77777777" w:rsidR="00E50068" w:rsidRPr="00E50068" w:rsidRDefault="00E50068" w:rsidP="00E50068">
      <w:pPr>
        <w:spacing w:before="100" w:beforeAutospacing="1" w:after="100" w:afterAutospacing="1"/>
        <w:outlineLvl w:val="0"/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</w:pPr>
      <w:r w:rsidRPr="00E50068"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  <w:t>3. Vermittlungsstrategie pro PERMA-Bereich</w:t>
      </w:r>
    </w:p>
    <w:p w14:paraId="0A80C3D9" w14:textId="77777777" w:rsidR="00E50068" w:rsidRPr="00E50068" w:rsidRDefault="00E50068" w:rsidP="00E50068">
      <w:pPr>
        <w:spacing w:before="100" w:beforeAutospacing="1" w:after="100" w:afterAutospacing="1"/>
        <w:outlineLvl w:val="1"/>
        <w:rPr>
          <w:rFonts w:ascii="Gill Sans MT Pro Light" w:eastAsia="Times New Roman" w:hAnsi="Gill Sans MT Pro Light" w:cs="Times New Roman"/>
          <w:color w:val="000000"/>
          <w:kern w:val="0"/>
          <w:sz w:val="36"/>
          <w:szCs w:val="36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sz w:val="36"/>
          <w:szCs w:val="36"/>
          <w:lang w:eastAsia="de-DE"/>
          <w14:ligatures w14:val="none"/>
        </w:rPr>
        <w:lastRenderedPageBreak/>
        <w:t>P – Positive Emotionen</w:t>
      </w:r>
    </w:p>
    <w:p w14:paraId="08E6172E" w14:textId="77777777" w:rsidR="00E50068" w:rsidRPr="00E50068" w:rsidRDefault="00E50068" w:rsidP="00E50068">
      <w:pPr>
        <w:numPr>
          <w:ilvl w:val="0"/>
          <w:numId w:val="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Micro-Fragen zu kleinen Momenten des Wohlbefindens („Was hat dich heute kurz lächeln lassen?“).</w:t>
      </w:r>
    </w:p>
    <w:p w14:paraId="7E13EDCA" w14:textId="77777777" w:rsidR="00E50068" w:rsidRPr="00E50068" w:rsidRDefault="00E50068" w:rsidP="00E50068">
      <w:pPr>
        <w:numPr>
          <w:ilvl w:val="0"/>
          <w:numId w:val="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Reframing-Hinweise in schwierigen Situationen.</w:t>
      </w:r>
    </w:p>
    <w:p w14:paraId="5D96536B" w14:textId="77777777" w:rsidR="00E50068" w:rsidRPr="00E50068" w:rsidRDefault="00E50068" w:rsidP="00E50068">
      <w:pPr>
        <w:numPr>
          <w:ilvl w:val="0"/>
          <w:numId w:val="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Kleine Übungen für Dankbarkeit / Mini-Savoring.</w:t>
      </w:r>
    </w:p>
    <w:p w14:paraId="6B0B256E" w14:textId="77777777" w:rsidR="00E50068" w:rsidRPr="00E50068" w:rsidRDefault="00E50068" w:rsidP="00E50068">
      <w:pPr>
        <w:numPr>
          <w:ilvl w:val="0"/>
          <w:numId w:val="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App vermeidet Plattitüden und bleibt bodenständig.</w:t>
      </w:r>
    </w:p>
    <w:p w14:paraId="25A7ECF1" w14:textId="77777777" w:rsidR="00E50068" w:rsidRPr="00E50068" w:rsidRDefault="00E50068" w:rsidP="00E50068">
      <w:pPr>
        <w:spacing w:before="100" w:beforeAutospacing="1" w:after="100" w:afterAutospacing="1"/>
        <w:outlineLvl w:val="1"/>
        <w:rPr>
          <w:rFonts w:ascii="Gill Sans MT Pro Light" w:eastAsia="Times New Roman" w:hAnsi="Gill Sans MT Pro Light" w:cs="Times New Roman"/>
          <w:color w:val="000000"/>
          <w:kern w:val="0"/>
          <w:sz w:val="36"/>
          <w:szCs w:val="36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sz w:val="36"/>
          <w:szCs w:val="36"/>
          <w:lang w:eastAsia="de-DE"/>
          <w14:ligatures w14:val="none"/>
        </w:rPr>
        <w:t>E – Engagement</w:t>
      </w:r>
    </w:p>
    <w:p w14:paraId="36399652" w14:textId="77777777" w:rsidR="00E50068" w:rsidRPr="00E50068" w:rsidRDefault="00E50068" w:rsidP="00E50068">
      <w:pPr>
        <w:numPr>
          <w:ilvl w:val="0"/>
          <w:numId w:val="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Nutzer an Flow-Momente erinnern („Wann warst du zuletzt richtig vertieft?“).</w:t>
      </w:r>
    </w:p>
    <w:p w14:paraId="5A48872D" w14:textId="77777777" w:rsidR="00E50068" w:rsidRPr="00E50068" w:rsidRDefault="00E50068" w:rsidP="00E50068">
      <w:pPr>
        <w:numPr>
          <w:ilvl w:val="0"/>
          <w:numId w:val="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Mini-Impulse zu Stärken &amp; Interessen.</w:t>
      </w:r>
    </w:p>
    <w:p w14:paraId="2B76BCD0" w14:textId="77777777" w:rsidR="00E50068" w:rsidRPr="00E50068" w:rsidRDefault="00E50068" w:rsidP="00E50068">
      <w:pPr>
        <w:numPr>
          <w:ilvl w:val="0"/>
          <w:numId w:val="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Konkrete, sehr einfache Micro-Schritte, die Energie geben.</w:t>
      </w:r>
    </w:p>
    <w:p w14:paraId="05364DE2" w14:textId="77777777" w:rsidR="00E50068" w:rsidRPr="00E50068" w:rsidRDefault="00E50068" w:rsidP="00E50068">
      <w:pPr>
        <w:spacing w:before="100" w:beforeAutospacing="1" w:after="100" w:afterAutospacing="1"/>
        <w:outlineLvl w:val="1"/>
        <w:rPr>
          <w:rFonts w:ascii="Gill Sans MT Pro Light" w:eastAsia="Times New Roman" w:hAnsi="Gill Sans MT Pro Light" w:cs="Times New Roman"/>
          <w:color w:val="000000"/>
          <w:kern w:val="0"/>
          <w:sz w:val="36"/>
          <w:szCs w:val="36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sz w:val="36"/>
          <w:szCs w:val="36"/>
          <w:lang w:eastAsia="de-DE"/>
          <w14:ligatures w14:val="none"/>
        </w:rPr>
        <w:t>R – Relationships / Beziehungen (Inhaltlich gestützt durch die Datei: )</w:t>
      </w:r>
    </w:p>
    <w:p w14:paraId="0F56942C" w14:textId="77777777" w:rsidR="00E50068" w:rsidRPr="00E50068" w:rsidRDefault="00E50068" w:rsidP="00E50068">
      <w:pPr>
        <w:numPr>
          <w:ilvl w:val="0"/>
          <w:numId w:val="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Regelmäßige kleine Reflexionsfragen zu Beziehungen.</w:t>
      </w:r>
    </w:p>
    <w:p w14:paraId="077F10E3" w14:textId="77777777" w:rsidR="00E50068" w:rsidRPr="00E50068" w:rsidRDefault="00E50068" w:rsidP="00E50068">
      <w:pPr>
        <w:numPr>
          <w:ilvl w:val="0"/>
          <w:numId w:val="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Stärkung von Empathie &amp; Verbundenheit.</w:t>
      </w:r>
    </w:p>
    <w:p w14:paraId="30B79115" w14:textId="77777777" w:rsidR="00E50068" w:rsidRPr="00E50068" w:rsidRDefault="00E50068" w:rsidP="00E50068">
      <w:pPr>
        <w:numPr>
          <w:ilvl w:val="0"/>
          <w:numId w:val="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Nutzung der Inhalte aus den „Relationships“-Slides wie X-Mas-Karten-Tipps, Beziehungsmomente, Texte für Verbindung.</w:t>
      </w:r>
    </w:p>
    <w:p w14:paraId="0D45AA73" w14:textId="77777777" w:rsidR="00E50068" w:rsidRPr="00E50068" w:rsidRDefault="00E50068" w:rsidP="00E50068">
      <w:pPr>
        <w:numPr>
          <w:ilvl w:val="0"/>
          <w:numId w:val="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Anlehnung an kurz formulierte Beziehungshandlungen (z. B. kleine Messages, Wertschätzung, Mini-Gesten).</w:t>
      </w:r>
    </w:p>
    <w:p w14:paraId="44A8ACC2" w14:textId="77777777" w:rsidR="00E50068" w:rsidRPr="00E50068" w:rsidRDefault="00E50068" w:rsidP="00E50068">
      <w:pPr>
        <w:spacing w:before="100" w:beforeAutospacing="1" w:after="100" w:afterAutospacing="1"/>
        <w:outlineLvl w:val="1"/>
        <w:rPr>
          <w:rFonts w:ascii="Gill Sans MT Pro Light" w:eastAsia="Times New Roman" w:hAnsi="Gill Sans MT Pro Light" w:cs="Times New Roman"/>
          <w:color w:val="000000"/>
          <w:kern w:val="0"/>
          <w:sz w:val="36"/>
          <w:szCs w:val="36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sz w:val="36"/>
          <w:szCs w:val="36"/>
          <w:lang w:eastAsia="de-DE"/>
          <w14:ligatures w14:val="none"/>
        </w:rPr>
        <w:t>M – Meaning</w:t>
      </w:r>
    </w:p>
    <w:p w14:paraId="15F8640C" w14:textId="77777777" w:rsidR="00E50068" w:rsidRPr="00E50068" w:rsidRDefault="00E50068" w:rsidP="00E50068">
      <w:pPr>
        <w:numPr>
          <w:ilvl w:val="0"/>
          <w:numId w:val="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Nutzer an Verbindung zu eigenen Werten heranführen.</w:t>
      </w:r>
    </w:p>
    <w:p w14:paraId="7522E477" w14:textId="77777777" w:rsidR="00E50068" w:rsidRPr="00E50068" w:rsidRDefault="00E50068" w:rsidP="00E50068">
      <w:pPr>
        <w:numPr>
          <w:ilvl w:val="0"/>
          <w:numId w:val="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Kurze Sinn-Perspektiven: „Warum lohnt es sich für dich, das hier anzugehen?“</w:t>
      </w:r>
    </w:p>
    <w:p w14:paraId="56A3ADB4" w14:textId="77777777" w:rsidR="00E50068" w:rsidRPr="00E50068" w:rsidRDefault="00E50068" w:rsidP="00E50068">
      <w:pPr>
        <w:numPr>
          <w:ilvl w:val="0"/>
          <w:numId w:val="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Bei Entscheidungen leichte Ausrichtung auf persönliche Bedeutung.</w:t>
      </w:r>
    </w:p>
    <w:p w14:paraId="604BB19F" w14:textId="77777777" w:rsidR="00E50068" w:rsidRPr="00E50068" w:rsidRDefault="00E50068" w:rsidP="00E50068">
      <w:pPr>
        <w:spacing w:before="100" w:beforeAutospacing="1" w:after="100" w:afterAutospacing="1"/>
        <w:outlineLvl w:val="1"/>
        <w:rPr>
          <w:rFonts w:ascii="Gill Sans MT Pro Light" w:eastAsia="Times New Roman" w:hAnsi="Gill Sans MT Pro Light" w:cs="Times New Roman"/>
          <w:color w:val="000000"/>
          <w:kern w:val="0"/>
          <w:sz w:val="36"/>
          <w:szCs w:val="36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sz w:val="36"/>
          <w:szCs w:val="36"/>
          <w:lang w:eastAsia="de-DE"/>
          <w14:ligatures w14:val="none"/>
        </w:rPr>
        <w:t>A – Accomplishment</w:t>
      </w:r>
    </w:p>
    <w:p w14:paraId="52EA1BCB" w14:textId="77777777" w:rsidR="00E50068" w:rsidRPr="00E50068" w:rsidRDefault="00E50068" w:rsidP="00E50068">
      <w:pPr>
        <w:numPr>
          <w:ilvl w:val="0"/>
          <w:numId w:val="7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Micro-Feier von kleinen Fortschritten.</w:t>
      </w:r>
    </w:p>
    <w:p w14:paraId="7A391E53" w14:textId="77777777" w:rsidR="00E50068" w:rsidRPr="00E50068" w:rsidRDefault="00E50068" w:rsidP="00E50068">
      <w:pPr>
        <w:numPr>
          <w:ilvl w:val="0"/>
          <w:numId w:val="7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Fokus auf Umsetzbarkeit statt Perfektion.</w:t>
      </w:r>
    </w:p>
    <w:p w14:paraId="7C4D3F59" w14:textId="77777777" w:rsidR="00E50068" w:rsidRPr="00E50068" w:rsidRDefault="00E50068" w:rsidP="00E50068">
      <w:pPr>
        <w:numPr>
          <w:ilvl w:val="0"/>
          <w:numId w:val="7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Reflexionsfragen: „Was ist heute gelungen – selbst wenn es klein ist?“</w:t>
      </w:r>
    </w:p>
    <w:p w14:paraId="3A843A6F" w14:textId="77777777" w:rsidR="00E50068" w:rsidRPr="00E50068" w:rsidRDefault="00316AE3" w:rsidP="00E50068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6BDAA8A7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7DC28CF6" w14:textId="77777777" w:rsidR="00E50068" w:rsidRPr="00E50068" w:rsidRDefault="00E50068" w:rsidP="00E50068">
      <w:pPr>
        <w:spacing w:before="100" w:beforeAutospacing="1" w:after="100" w:afterAutospacing="1"/>
        <w:outlineLvl w:val="0"/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</w:pPr>
      <w:r w:rsidRPr="00E50068"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  <w:t>4. Format &amp; Umsetzung in der App („PERMA Daily“)</w:t>
      </w:r>
    </w:p>
    <w:p w14:paraId="2BA6B500" w14:textId="77777777" w:rsidR="00E50068" w:rsidRPr="00E50068" w:rsidRDefault="00E50068" w:rsidP="00E50068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App nutzt PERMA in vier Typen von Mikro-Interventionen:</w:t>
      </w:r>
    </w:p>
    <w:p w14:paraId="357A8F9A" w14:textId="77777777" w:rsidR="00E50068" w:rsidRPr="00E50068" w:rsidRDefault="00E50068" w:rsidP="00E50068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lastRenderedPageBreak/>
        <w:t>A. Micro-Reflexionsfragen</w:t>
      </w:r>
    </w:p>
    <w:p w14:paraId="39E3CF2D" w14:textId="77777777" w:rsidR="00E50068" w:rsidRPr="00E50068" w:rsidRDefault="00E50068" w:rsidP="00E50068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Ein Satz, 5–8 Sekunden Denkzeit.</w:t>
      </w: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Beispiel:</w:t>
      </w: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„Was war heute ein guter Moment mit einem anderen Menschen?“</w:t>
      </w:r>
    </w:p>
    <w:p w14:paraId="738FCF15" w14:textId="77777777" w:rsidR="00E50068" w:rsidRPr="00E50068" w:rsidRDefault="00E50068" w:rsidP="00E50068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B. Mini-Übungen</w:t>
      </w:r>
    </w:p>
    <w:p w14:paraId="6F083B62" w14:textId="77777777" w:rsidR="00E50068" w:rsidRPr="00E50068" w:rsidRDefault="00E50068" w:rsidP="00E50068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15–45 Sekunden, sofort umsetzbar.</w:t>
      </w: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Beispiel Relationships (aus Datei abgeleitet):</w:t>
      </w: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„Schick jemandem eine 10-Worte-Nachricht, die Wertschätzung ausdrückt.“</w:t>
      </w:r>
    </w:p>
    <w:p w14:paraId="29DB07E1" w14:textId="77777777" w:rsidR="00E50068" w:rsidRPr="00E50068" w:rsidRDefault="00E50068" w:rsidP="00E50068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C. Mikro-Wissen („Wisdom Bite“)</w:t>
      </w:r>
    </w:p>
    <w:p w14:paraId="52C9FE28" w14:textId="77777777" w:rsidR="00E50068" w:rsidRPr="00E50068" w:rsidRDefault="00E50068" w:rsidP="00E50068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Max. 2 Sätze, alltägliche Erklärung eines PERMA-Prinzips.</w:t>
      </w: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Beispiel:</w:t>
      </w: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„Wir wachsen, wenn wir kleine Erfolge bewusst bemerken. Dein Gehirn belohnt Wahrnehmung von Fortschritt.“</w:t>
      </w:r>
    </w:p>
    <w:p w14:paraId="2A281FF2" w14:textId="77777777" w:rsidR="00E50068" w:rsidRPr="00E50068" w:rsidRDefault="00E50068" w:rsidP="00E50068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D. Beobachtungsaufgaben für den Tag</w:t>
      </w:r>
    </w:p>
    <w:p w14:paraId="605E5177" w14:textId="77777777" w:rsidR="00E50068" w:rsidRPr="00E50068" w:rsidRDefault="00E50068" w:rsidP="00E50068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Mini-Aufträge, die das Unterbewusstsein trainieren.</w:t>
      </w: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Beispiel:</w:t>
      </w: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„Achte heute auf einen Moment, der Bedeutung für dich hat.“</w:t>
      </w:r>
    </w:p>
    <w:p w14:paraId="1D68382C" w14:textId="77777777" w:rsidR="00E50068" w:rsidRPr="00E50068" w:rsidRDefault="00316AE3" w:rsidP="00E50068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27EB2862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423F9FB7" w14:textId="77777777" w:rsidR="00E50068" w:rsidRPr="00E50068" w:rsidRDefault="00E50068" w:rsidP="00E50068">
      <w:pPr>
        <w:spacing w:before="100" w:beforeAutospacing="1" w:after="100" w:afterAutospacing="1"/>
        <w:outlineLvl w:val="0"/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</w:pPr>
      <w:r w:rsidRPr="00E50068"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  <w:t>5. Dynamische Anpassung</w:t>
      </w:r>
    </w:p>
    <w:p w14:paraId="1DDEFE02" w14:textId="77777777" w:rsidR="00E50068" w:rsidRPr="00E50068" w:rsidRDefault="00E50068" w:rsidP="00E50068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MyPort erkennt anhand der Situation, Stimmung oder Selbstberichte, welcher PERMA-Bereich gerade gestärkt werden soll:</w:t>
      </w:r>
    </w:p>
    <w:p w14:paraId="0EC353FE" w14:textId="77777777" w:rsidR="00E50068" w:rsidRPr="00E50068" w:rsidRDefault="00E50068" w:rsidP="00E50068">
      <w:pPr>
        <w:numPr>
          <w:ilvl w:val="0"/>
          <w:numId w:val="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Stress </w:t>
      </w:r>
      <w:r w:rsidRPr="00E5006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→</w:t>
      </w: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 P, R</w:t>
      </w:r>
    </w:p>
    <w:p w14:paraId="7679F2C3" w14:textId="77777777" w:rsidR="00E50068" w:rsidRPr="00E50068" w:rsidRDefault="00E50068" w:rsidP="00E50068">
      <w:pPr>
        <w:numPr>
          <w:ilvl w:val="0"/>
          <w:numId w:val="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Antriebslosigkeit </w:t>
      </w:r>
      <w:r w:rsidRPr="00E5006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→</w:t>
      </w: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 E</w:t>
      </w:r>
    </w:p>
    <w:p w14:paraId="3F632B96" w14:textId="77777777" w:rsidR="00E50068" w:rsidRPr="00E50068" w:rsidRDefault="00E50068" w:rsidP="00E50068">
      <w:pPr>
        <w:numPr>
          <w:ilvl w:val="0"/>
          <w:numId w:val="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Sinnlosigkeit </w:t>
      </w:r>
      <w:r w:rsidRPr="00E5006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→</w:t>
      </w: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 M</w:t>
      </w:r>
    </w:p>
    <w:p w14:paraId="5A8BE000" w14:textId="77777777" w:rsidR="00E50068" w:rsidRPr="00E50068" w:rsidRDefault="00E50068" w:rsidP="00E50068">
      <w:pPr>
        <w:numPr>
          <w:ilvl w:val="0"/>
          <w:numId w:val="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Perfektionismus / Druck </w:t>
      </w:r>
      <w:r w:rsidRPr="00E5006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→</w:t>
      </w: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 A</w:t>
      </w:r>
    </w:p>
    <w:p w14:paraId="431D36EB" w14:textId="77777777" w:rsidR="00E50068" w:rsidRPr="00E50068" w:rsidRDefault="00E50068" w:rsidP="00E50068">
      <w:pPr>
        <w:numPr>
          <w:ilvl w:val="0"/>
          <w:numId w:val="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Einsamkeit / Konflikte </w:t>
      </w:r>
      <w:r w:rsidRPr="00E5006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→</w:t>
      </w: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 R</w:t>
      </w:r>
    </w:p>
    <w:p w14:paraId="52D0A3D2" w14:textId="77777777" w:rsidR="00E50068" w:rsidRPr="00E50068" w:rsidRDefault="00E50068" w:rsidP="00E50068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App passt Tonalität, Tiefe und Häufigkeit an – niemals überfordernd.</w:t>
      </w:r>
    </w:p>
    <w:p w14:paraId="29298FF3" w14:textId="77777777" w:rsidR="00E50068" w:rsidRPr="00E50068" w:rsidRDefault="00316AE3" w:rsidP="00E50068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2CE072EB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3A841CE4" w14:textId="77777777" w:rsidR="00E50068" w:rsidRPr="00E50068" w:rsidRDefault="00E50068" w:rsidP="00E50068">
      <w:pPr>
        <w:spacing w:before="100" w:beforeAutospacing="1" w:after="100" w:afterAutospacing="1"/>
        <w:outlineLvl w:val="0"/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</w:pPr>
      <w:r w:rsidRPr="00E50068"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  <w:t>6. Sprachlogik &amp; Tonfall</w:t>
      </w:r>
    </w:p>
    <w:p w14:paraId="795538D5" w14:textId="77777777" w:rsidR="00E50068" w:rsidRPr="00E50068" w:rsidRDefault="00E50068" w:rsidP="00E50068">
      <w:pPr>
        <w:numPr>
          <w:ilvl w:val="0"/>
          <w:numId w:val="9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Kurz, klar, direkt, respektvoll.</w:t>
      </w:r>
    </w:p>
    <w:p w14:paraId="557233B2" w14:textId="77777777" w:rsidR="00E50068" w:rsidRPr="00E50068" w:rsidRDefault="00E50068" w:rsidP="00E50068">
      <w:pPr>
        <w:numPr>
          <w:ilvl w:val="0"/>
          <w:numId w:val="9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lastRenderedPageBreak/>
        <w:t>Keine Dozierhaltung.</w:t>
      </w:r>
    </w:p>
    <w:p w14:paraId="1936184C" w14:textId="77777777" w:rsidR="00E50068" w:rsidRPr="00E50068" w:rsidRDefault="00E50068" w:rsidP="00E50068">
      <w:pPr>
        <w:numPr>
          <w:ilvl w:val="0"/>
          <w:numId w:val="9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Kein moralischer Druck.</w:t>
      </w:r>
    </w:p>
    <w:p w14:paraId="4B4ECCE9" w14:textId="77777777" w:rsidR="00E50068" w:rsidRPr="00E50068" w:rsidRDefault="00E50068" w:rsidP="00E50068">
      <w:pPr>
        <w:numPr>
          <w:ilvl w:val="0"/>
          <w:numId w:val="9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App fragt immer um Erlaubnis, bevor neue Übungen kommen.</w:t>
      </w:r>
    </w:p>
    <w:p w14:paraId="2917F46B" w14:textId="77777777" w:rsidR="00E50068" w:rsidRPr="00E50068" w:rsidRDefault="00E50068" w:rsidP="00E50068">
      <w:pPr>
        <w:numPr>
          <w:ilvl w:val="0"/>
          <w:numId w:val="9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Wachstum wird als spielerische Entwicklung vermittelt (SCARF-Prinzipien beachten).</w:t>
      </w:r>
    </w:p>
    <w:p w14:paraId="17086452" w14:textId="77777777" w:rsidR="00E50068" w:rsidRPr="00E50068" w:rsidRDefault="00316AE3" w:rsidP="00E50068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23E8C1F7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37FD6127" w14:textId="77777777" w:rsidR="00E50068" w:rsidRPr="00E50068" w:rsidRDefault="00E50068" w:rsidP="00E50068">
      <w:pPr>
        <w:spacing w:before="100" w:beforeAutospacing="1" w:after="100" w:afterAutospacing="1"/>
        <w:outlineLvl w:val="0"/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</w:pPr>
      <w:r w:rsidRPr="00E50068"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  <w:t>7. Zielzustand beim Nutzer</w:t>
      </w:r>
    </w:p>
    <w:p w14:paraId="0E84D3F6" w14:textId="77777777" w:rsidR="00E50068" w:rsidRPr="00E50068" w:rsidRDefault="00E50068" w:rsidP="00E50068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Der Nutzer soll über Wochen und Monate unbemerkt:</w:t>
      </w:r>
    </w:p>
    <w:p w14:paraId="18C44016" w14:textId="77777777" w:rsidR="00E50068" w:rsidRPr="00E50068" w:rsidRDefault="00E50068" w:rsidP="00E50068">
      <w:pPr>
        <w:numPr>
          <w:ilvl w:val="0"/>
          <w:numId w:val="10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mehr Wohlbefinden erleben,</w:t>
      </w:r>
    </w:p>
    <w:p w14:paraId="3BDB5CEA" w14:textId="77777777" w:rsidR="00E50068" w:rsidRPr="00E50068" w:rsidRDefault="00E50068" w:rsidP="00E50068">
      <w:pPr>
        <w:numPr>
          <w:ilvl w:val="0"/>
          <w:numId w:val="10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seine Beziehungen stärken,</w:t>
      </w:r>
    </w:p>
    <w:p w14:paraId="69885D70" w14:textId="77777777" w:rsidR="00E50068" w:rsidRPr="00E50068" w:rsidRDefault="00E50068" w:rsidP="00E50068">
      <w:pPr>
        <w:numPr>
          <w:ilvl w:val="0"/>
          <w:numId w:val="10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kleine Erfolgsroutinen etablieren,</w:t>
      </w:r>
    </w:p>
    <w:p w14:paraId="2F758920" w14:textId="77777777" w:rsidR="00E50068" w:rsidRPr="00E50068" w:rsidRDefault="00E50068" w:rsidP="00E50068">
      <w:pPr>
        <w:numPr>
          <w:ilvl w:val="0"/>
          <w:numId w:val="10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sinnvolle Momente bemerken,</w:t>
      </w:r>
    </w:p>
    <w:p w14:paraId="4B1A58A1" w14:textId="77777777" w:rsidR="00E50068" w:rsidRPr="00E50068" w:rsidRDefault="00E50068" w:rsidP="00E50068">
      <w:pPr>
        <w:numPr>
          <w:ilvl w:val="0"/>
          <w:numId w:val="10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stärker im Alltag navigieren können.</w:t>
      </w:r>
    </w:p>
    <w:p w14:paraId="4CC707AE" w14:textId="77777777" w:rsidR="00E50068" w:rsidRPr="00E50068" w:rsidRDefault="00E50068" w:rsidP="00E50068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Der Lerneffekt ist kumulativ, nicht explizit wie ein Kurs.</w:t>
      </w:r>
    </w:p>
    <w:p w14:paraId="0A7E8D55" w14:textId="77777777" w:rsidR="00E50068" w:rsidRPr="00E50068" w:rsidRDefault="00316AE3" w:rsidP="00E50068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23BE8FA8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400B7AB" w14:textId="77777777" w:rsidR="00E50068" w:rsidRPr="00E50068" w:rsidRDefault="00E50068" w:rsidP="00E50068">
      <w:pPr>
        <w:spacing w:before="100" w:beforeAutospacing="1" w:after="100" w:afterAutospacing="1"/>
        <w:outlineLvl w:val="0"/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</w:pPr>
      <w:r w:rsidRPr="00E50068"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  <w:t>8. Nutzung der Datei-Inhalte</w:t>
      </w:r>
    </w:p>
    <w:p w14:paraId="1A92E108" w14:textId="77777777" w:rsidR="00E50068" w:rsidRPr="00E50068" w:rsidRDefault="00E50068" w:rsidP="00E50068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Inhalte der Datei PERMA_update – Action.pptx (fokussiert auf „Relationships“) werden integriert als:</w:t>
      </w:r>
    </w:p>
    <w:p w14:paraId="0FCFB571" w14:textId="77777777" w:rsidR="00E50068" w:rsidRPr="00E50068" w:rsidRDefault="00E50068" w:rsidP="00E50068">
      <w:pPr>
        <w:numPr>
          <w:ilvl w:val="0"/>
          <w:numId w:val="1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Beispieltexte</w:t>
      </w:r>
    </w:p>
    <w:p w14:paraId="2E70791B" w14:textId="77777777" w:rsidR="00E50068" w:rsidRPr="00E50068" w:rsidRDefault="00E50068" w:rsidP="00E50068">
      <w:pPr>
        <w:numPr>
          <w:ilvl w:val="0"/>
          <w:numId w:val="1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Mini-Gesten</w:t>
      </w:r>
    </w:p>
    <w:p w14:paraId="2BE2DE78" w14:textId="77777777" w:rsidR="00E50068" w:rsidRPr="00E50068" w:rsidRDefault="00E50068" w:rsidP="00E50068">
      <w:pPr>
        <w:numPr>
          <w:ilvl w:val="0"/>
          <w:numId w:val="1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Beziehungstipps</w:t>
      </w:r>
    </w:p>
    <w:p w14:paraId="397D7D62" w14:textId="77777777" w:rsidR="00E50068" w:rsidRPr="00E50068" w:rsidRDefault="00E50068" w:rsidP="00E50068">
      <w:pPr>
        <w:numPr>
          <w:ilvl w:val="0"/>
          <w:numId w:val="1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saisonale Botschaften (z. B. X-Mas Cards)</w:t>
      </w:r>
    </w:p>
    <w:p w14:paraId="1E3FDFA3" w14:textId="77777777" w:rsidR="00E50068" w:rsidRPr="00E50068" w:rsidRDefault="00E50068" w:rsidP="00E50068">
      <w:pPr>
        <w:numPr>
          <w:ilvl w:val="0"/>
          <w:numId w:val="1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Visualisierungsideen</w:t>
      </w:r>
    </w:p>
    <w:p w14:paraId="13732B30" w14:textId="77777777" w:rsidR="00E50068" w:rsidRPr="00E50068" w:rsidRDefault="00E50068" w:rsidP="00E50068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E50068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Diese dienen als Basis für Mikro-Impulse im Bereich R – Relationships.</w:t>
      </w:r>
    </w:p>
    <w:p w14:paraId="0B52A716" w14:textId="77777777" w:rsidR="00A337D1" w:rsidRPr="00E50068" w:rsidRDefault="00A337D1" w:rsidP="00E50068">
      <w:pPr>
        <w:spacing w:before="100" w:beforeAutospacing="1" w:after="100" w:afterAutospacing="1"/>
        <w:outlineLvl w:val="0"/>
        <w:rPr>
          <w:rFonts w:ascii="Gill Sans MT Pro Light" w:hAnsi="Gill Sans MT Pro Light"/>
        </w:rPr>
      </w:pPr>
    </w:p>
    <w:sectPr w:rsidR="00A337D1" w:rsidRPr="00E50068">
      <w:head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B1BE1" w14:textId="77777777" w:rsidR="00316AE3" w:rsidRDefault="00316AE3" w:rsidP="00E0066C">
      <w:r>
        <w:separator/>
      </w:r>
    </w:p>
  </w:endnote>
  <w:endnote w:type="continuationSeparator" w:id="0">
    <w:p w14:paraId="29FC0E1C" w14:textId="77777777" w:rsidR="00316AE3" w:rsidRDefault="00316AE3" w:rsidP="00E006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ill Sans MT Pro Medium">
    <w:altName w:val="Calibri"/>
    <w:panose1 w:val="020B0502020104020203"/>
    <w:charset w:val="4D"/>
    <w:family w:val="swiss"/>
    <w:notTrueType/>
    <w:pitch w:val="variable"/>
    <w:sig w:usb0="00000007" w:usb1="00000000" w:usb2="00000000" w:usb3="00000000" w:csb0="0000009B" w:csb1="00000000"/>
  </w:font>
  <w:font w:name="Gill Sans MT Pro Light">
    <w:altName w:val="Calibri"/>
    <w:panose1 w:val="020B0302020104020203"/>
    <w:charset w:val="4D"/>
    <w:family w:val="swiss"/>
    <w:notTrueType/>
    <w:pitch w:val="variable"/>
    <w:sig w:usb0="00000007" w:usb1="00000000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464E4" w14:textId="77777777" w:rsidR="00316AE3" w:rsidRDefault="00316AE3" w:rsidP="00E0066C">
      <w:r>
        <w:separator/>
      </w:r>
    </w:p>
  </w:footnote>
  <w:footnote w:type="continuationSeparator" w:id="0">
    <w:p w14:paraId="545B35F3" w14:textId="77777777" w:rsidR="00316AE3" w:rsidRDefault="00316AE3" w:rsidP="00E006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41717" w14:textId="42478E7B" w:rsidR="00E0066C" w:rsidRDefault="00E0066C" w:rsidP="00E0066C">
    <w:pPr>
      <w:pStyle w:val="Kopfzeile"/>
      <w:jc w:val="center"/>
    </w:pPr>
    <w:r w:rsidRPr="00AC7F06">
      <w:rPr>
        <w:noProof/>
        <w:color w:val="008080"/>
        <w:lang w:eastAsia="de-DE"/>
      </w:rPr>
      <w:drawing>
        <wp:inline distT="0" distB="0" distL="0" distR="0" wp14:anchorId="4E31E32B" wp14:editId="2CB061E8">
          <wp:extent cx="1859902" cy="737426"/>
          <wp:effectExtent l="0" t="0" r="0" b="0"/>
          <wp:docPr id="1" name="Grafik 2" descr="Ein Bild, das Text, Schrift, Grafiken, Screensho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2" descr="Ein Bild, das Text, Schrift, Grafiken, Screenshot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8554" cy="772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B388C"/>
    <w:multiLevelType w:val="multilevel"/>
    <w:tmpl w:val="297E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D140F"/>
    <w:multiLevelType w:val="multilevel"/>
    <w:tmpl w:val="9192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1137C"/>
    <w:multiLevelType w:val="multilevel"/>
    <w:tmpl w:val="3CAA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45FCE"/>
    <w:multiLevelType w:val="multilevel"/>
    <w:tmpl w:val="7FE4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A193C"/>
    <w:multiLevelType w:val="multilevel"/>
    <w:tmpl w:val="A024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41837"/>
    <w:multiLevelType w:val="multilevel"/>
    <w:tmpl w:val="6182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C56D6"/>
    <w:multiLevelType w:val="multilevel"/>
    <w:tmpl w:val="205C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6D5BD1"/>
    <w:multiLevelType w:val="multilevel"/>
    <w:tmpl w:val="5E9E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E43C5A"/>
    <w:multiLevelType w:val="multilevel"/>
    <w:tmpl w:val="064E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762EE5"/>
    <w:multiLevelType w:val="multilevel"/>
    <w:tmpl w:val="9BE0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576C34"/>
    <w:multiLevelType w:val="multilevel"/>
    <w:tmpl w:val="B908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204874">
    <w:abstractNumId w:val="9"/>
  </w:num>
  <w:num w:numId="2" w16cid:durableId="1480461836">
    <w:abstractNumId w:val="6"/>
  </w:num>
  <w:num w:numId="3" w16cid:durableId="268006921">
    <w:abstractNumId w:val="0"/>
  </w:num>
  <w:num w:numId="4" w16cid:durableId="1881548082">
    <w:abstractNumId w:val="10"/>
  </w:num>
  <w:num w:numId="5" w16cid:durableId="1597247864">
    <w:abstractNumId w:val="4"/>
  </w:num>
  <w:num w:numId="6" w16cid:durableId="1854108366">
    <w:abstractNumId w:val="7"/>
  </w:num>
  <w:num w:numId="7" w16cid:durableId="571742602">
    <w:abstractNumId w:val="1"/>
  </w:num>
  <w:num w:numId="8" w16cid:durableId="674768741">
    <w:abstractNumId w:val="8"/>
  </w:num>
  <w:num w:numId="9" w16cid:durableId="1190920379">
    <w:abstractNumId w:val="2"/>
  </w:num>
  <w:num w:numId="10" w16cid:durableId="2026131945">
    <w:abstractNumId w:val="5"/>
  </w:num>
  <w:num w:numId="11" w16cid:durableId="1132871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068"/>
    <w:rsid w:val="00110F7A"/>
    <w:rsid w:val="00316AE3"/>
    <w:rsid w:val="00983C12"/>
    <w:rsid w:val="009C5348"/>
    <w:rsid w:val="00A337D1"/>
    <w:rsid w:val="00C663F1"/>
    <w:rsid w:val="00DD2162"/>
    <w:rsid w:val="00E0066C"/>
    <w:rsid w:val="00E50068"/>
    <w:rsid w:val="00EA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6F4BD"/>
  <w15:chartTrackingRefBased/>
  <w15:docId w15:val="{01CC8875-C51E-724E-90F5-9294AF5BE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50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50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50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50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50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500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500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500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500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50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50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50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5006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5006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5006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5006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5006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5006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500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50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500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50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500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5006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5006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5006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50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5006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50068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E50068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E5006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E50068"/>
  </w:style>
  <w:style w:type="character" w:styleId="Hervorhebung">
    <w:name w:val="Emphasis"/>
    <w:basedOn w:val="Absatz-Standardschriftart"/>
    <w:uiPriority w:val="20"/>
    <w:qFormat/>
    <w:rsid w:val="00E50068"/>
    <w:rPr>
      <w:i/>
      <w:iCs/>
    </w:rPr>
  </w:style>
  <w:style w:type="paragraph" w:styleId="Kopfzeile">
    <w:name w:val="header"/>
    <w:basedOn w:val="Standard"/>
    <w:link w:val="KopfzeileZchn"/>
    <w:uiPriority w:val="99"/>
    <w:unhideWhenUsed/>
    <w:rsid w:val="00E0066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0066C"/>
  </w:style>
  <w:style w:type="paragraph" w:styleId="Fuzeile">
    <w:name w:val="footer"/>
    <w:basedOn w:val="Standard"/>
    <w:link w:val="FuzeileZchn"/>
    <w:uiPriority w:val="99"/>
    <w:unhideWhenUsed/>
    <w:rsid w:val="00E0066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006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8D225645A99B4D82956CD25F31F177" ma:contentTypeVersion="11" ma:contentTypeDescription="Create a new document." ma:contentTypeScope="" ma:versionID="02014faf22b0a6a218a865c09c3e1d8b">
  <xsd:schema xmlns:xsd="http://www.w3.org/2001/XMLSchema" xmlns:xs="http://www.w3.org/2001/XMLSchema" xmlns:p="http://schemas.microsoft.com/office/2006/metadata/properties" xmlns:ns2="1bf10111-8a65-4858-beed-420e95207811" xmlns:ns3="00d7eeef-4e3c-4954-9e13-703af77b133c" targetNamespace="http://schemas.microsoft.com/office/2006/metadata/properties" ma:root="true" ma:fieldsID="a140c170d91f311cd1e489ae6c442de6" ns2:_="" ns3:_="">
    <xsd:import namespace="1bf10111-8a65-4858-beed-420e95207811"/>
    <xsd:import namespace="00d7eeef-4e3c-4954-9e13-703af77b13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f10111-8a65-4858-beed-420e952078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463441f-7976-4b21-b431-d742f58937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d7eeef-4e3c-4954-9e13-703af77b133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1f1c727-6e8d-4755-8652-a31e30e77114}" ma:internalName="TaxCatchAll" ma:showField="CatchAllData" ma:web="00d7eeef-4e3c-4954-9e13-703af77b13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0d7eeef-4e3c-4954-9e13-703af77b133c" xsi:nil="true"/>
    <lcf76f155ced4ddcb4097134ff3c332f xmlns="1bf10111-8a65-4858-beed-420e9520781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2B0563-304B-41EE-82D4-FCEAF37C71CF}"/>
</file>

<file path=customXml/itemProps2.xml><?xml version="1.0" encoding="utf-8"?>
<ds:datastoreItem xmlns:ds="http://schemas.openxmlformats.org/officeDocument/2006/customXml" ds:itemID="{AB895DA8-2C0B-41F2-B518-E44150919B28}">
  <ds:schemaRefs>
    <ds:schemaRef ds:uri="http://schemas.microsoft.com/office/2006/metadata/properties"/>
    <ds:schemaRef ds:uri="http://schemas.microsoft.com/office/infopath/2007/PartnerControls"/>
    <ds:schemaRef ds:uri="2bf48d57-ac01-4b72-baab-72b3e19d4087"/>
    <ds:schemaRef ds:uri="bf014c04-4ac3-4636-8a45-42f331bfe729"/>
  </ds:schemaRefs>
</ds:datastoreItem>
</file>

<file path=customXml/itemProps3.xml><?xml version="1.0" encoding="utf-8"?>
<ds:datastoreItem xmlns:ds="http://schemas.openxmlformats.org/officeDocument/2006/customXml" ds:itemID="{330031C6-7EC8-425B-8505-B2AC50DFA5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646</Words>
  <Characters>4074</Characters>
  <Application>Microsoft Office Word</Application>
  <DocSecurity>0</DocSecurity>
  <Lines>33</Lines>
  <Paragraphs>9</Paragraphs>
  <ScaleCrop>false</ScaleCrop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Wagener</dc:creator>
  <cp:keywords/>
  <dc:description/>
  <cp:lastModifiedBy>Marc Wagener</cp:lastModifiedBy>
  <cp:revision>2</cp:revision>
  <dcterms:created xsi:type="dcterms:W3CDTF">2025-11-30T16:10:00Z</dcterms:created>
  <dcterms:modified xsi:type="dcterms:W3CDTF">2025-11-30T20:07:00Z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0x010100F18D225645A99B4D82956CD25F31F177</vt:lpwstr>
  </property>
  <property fmtid="{D5CDD505-2E9C-101B-9397-08002B2CF9AE}" pid="3" name="MediaServiceImageTags">
    <vt:lpwstr/>
  </property>
</Properties>
</file>