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2739DD" w14:textId="77777777" w:rsidR="00C13FF6" w:rsidRDefault="00C13FF6">
      <w:pPr>
        <w:jc w:val="both"/>
        <w:rPr>
          <w:sz w:val="24"/>
          <w:szCs w:val="24"/>
        </w:rPr>
      </w:pPr>
    </w:p>
    <w:p w14:paraId="44E3C840" w14:textId="77777777" w:rsidR="00C13FF6" w:rsidRDefault="00C13FF6">
      <w:pPr>
        <w:jc w:val="both"/>
        <w:rPr>
          <w:sz w:val="24"/>
          <w:szCs w:val="24"/>
        </w:rPr>
      </w:pPr>
    </w:p>
    <w:p w14:paraId="7186077A" w14:textId="77777777" w:rsidR="00C13FF6" w:rsidRDefault="00C13FF6">
      <w:pPr>
        <w:jc w:val="both"/>
        <w:rPr>
          <w:sz w:val="24"/>
          <w:szCs w:val="24"/>
        </w:rPr>
      </w:pPr>
    </w:p>
    <w:p w14:paraId="3DD9D76B" w14:textId="77777777" w:rsidR="00C13FF6" w:rsidRDefault="00C13FF6">
      <w:pPr>
        <w:jc w:val="both"/>
        <w:rPr>
          <w:sz w:val="24"/>
          <w:szCs w:val="24"/>
        </w:rPr>
      </w:pPr>
    </w:p>
    <w:p w14:paraId="692A06B3" w14:textId="77777777" w:rsidR="00C13FF6" w:rsidRDefault="00C13FF6">
      <w:pPr>
        <w:jc w:val="both"/>
        <w:rPr>
          <w:sz w:val="24"/>
          <w:szCs w:val="24"/>
        </w:rPr>
      </w:pPr>
    </w:p>
    <w:p w14:paraId="0C4FF146" w14:textId="77777777" w:rsidR="00C13FF6" w:rsidRDefault="00C13FF6">
      <w:pPr>
        <w:jc w:val="both"/>
        <w:rPr>
          <w:sz w:val="24"/>
          <w:szCs w:val="24"/>
        </w:rPr>
      </w:pPr>
    </w:p>
    <w:p w14:paraId="71E7C1A6" w14:textId="77777777" w:rsidR="00C13FF6" w:rsidRDefault="00C13FF6">
      <w:pPr>
        <w:jc w:val="both"/>
        <w:rPr>
          <w:sz w:val="24"/>
          <w:szCs w:val="24"/>
        </w:rPr>
      </w:pPr>
    </w:p>
    <w:p w14:paraId="62FCF87C" w14:textId="77777777" w:rsidR="00C13FF6" w:rsidRDefault="00C13FF6">
      <w:pPr>
        <w:jc w:val="both"/>
        <w:rPr>
          <w:sz w:val="24"/>
          <w:szCs w:val="24"/>
        </w:rPr>
      </w:pPr>
    </w:p>
    <w:p w14:paraId="1DD59E91" w14:textId="77777777" w:rsidR="00C13FF6" w:rsidRDefault="00C13FF6">
      <w:pPr>
        <w:jc w:val="both"/>
        <w:rPr>
          <w:sz w:val="24"/>
          <w:szCs w:val="24"/>
        </w:rPr>
      </w:pPr>
    </w:p>
    <w:p w14:paraId="2730DB46" w14:textId="77777777" w:rsidR="00C13FF6" w:rsidRDefault="00C13FF6">
      <w:pPr>
        <w:jc w:val="both"/>
        <w:rPr>
          <w:sz w:val="24"/>
          <w:szCs w:val="24"/>
        </w:rPr>
      </w:pPr>
    </w:p>
    <w:p w14:paraId="1858C18E" w14:textId="77777777" w:rsidR="00C13FF6" w:rsidRDefault="00C13FF6">
      <w:pPr>
        <w:jc w:val="both"/>
        <w:rPr>
          <w:sz w:val="24"/>
          <w:szCs w:val="24"/>
        </w:rPr>
      </w:pPr>
    </w:p>
    <w:p w14:paraId="2006361C" w14:textId="77777777" w:rsidR="00C13FF6" w:rsidRDefault="008521F4">
      <w:pPr>
        <w:jc w:val="both"/>
        <w:rPr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14:paraId="29569BA0" w14:textId="77777777" w:rsidR="00C13FF6" w:rsidRDefault="00C13FF6">
      <w:pPr>
        <w:jc w:val="both"/>
        <w:rPr>
          <w:sz w:val="24"/>
          <w:szCs w:val="24"/>
        </w:rPr>
      </w:pPr>
    </w:p>
    <w:p w14:paraId="7A9D1F97" w14:textId="77777777" w:rsidR="00C13FF6" w:rsidRDefault="00C13FF6">
      <w:pPr>
        <w:jc w:val="both"/>
        <w:rPr>
          <w:sz w:val="24"/>
          <w:szCs w:val="24"/>
        </w:rPr>
      </w:pPr>
    </w:p>
    <w:p w14:paraId="78D1D538" w14:textId="77777777" w:rsidR="00C13FF6" w:rsidRDefault="00C13FF6">
      <w:pPr>
        <w:jc w:val="both"/>
        <w:rPr>
          <w:sz w:val="24"/>
          <w:szCs w:val="24"/>
        </w:rPr>
      </w:pPr>
    </w:p>
    <w:p w14:paraId="24EDBECE" w14:textId="77777777" w:rsidR="00C13FF6" w:rsidRDefault="00C13FF6">
      <w:pPr>
        <w:jc w:val="both"/>
        <w:rPr>
          <w:sz w:val="24"/>
          <w:szCs w:val="24"/>
        </w:rPr>
      </w:pPr>
    </w:p>
    <w:p w14:paraId="4FBDA93F" w14:textId="77777777" w:rsidR="00C13FF6" w:rsidRDefault="00C13FF6">
      <w:pPr>
        <w:jc w:val="both"/>
        <w:rPr>
          <w:sz w:val="24"/>
          <w:szCs w:val="24"/>
        </w:rPr>
      </w:pPr>
    </w:p>
    <w:p w14:paraId="3A12A982" w14:textId="77777777" w:rsidR="00C13FF6" w:rsidRDefault="008521F4">
      <w:pPr>
        <w:jc w:val="right"/>
        <w:rPr>
          <w:sz w:val="52"/>
          <w:szCs w:val="52"/>
        </w:rPr>
      </w:pPr>
      <w:r>
        <w:rPr>
          <w:b/>
          <w:sz w:val="52"/>
          <w:szCs w:val="52"/>
        </w:rPr>
        <w:t>Plan de calidad de software</w:t>
      </w:r>
    </w:p>
    <w:p w14:paraId="78FDAEF9" w14:textId="77777777" w:rsidR="00C13FF6" w:rsidRDefault="00C13FF6"/>
    <w:p w14:paraId="372E82FD" w14:textId="77777777" w:rsidR="00C13FF6" w:rsidRDefault="008521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b/>
          <w:color w:val="0000FF"/>
          <w:sz w:val="36"/>
          <w:szCs w:val="36"/>
        </w:rPr>
      </w:pPr>
      <w:r>
        <w:rPr>
          <w:b/>
          <w:color w:val="000000"/>
          <w:sz w:val="36"/>
          <w:szCs w:val="36"/>
        </w:rPr>
        <w:t xml:space="preserve">Proyecto: </w:t>
      </w:r>
      <w:proofErr w:type="spellStart"/>
      <w:r>
        <w:rPr>
          <w:b/>
          <w:sz w:val="36"/>
          <w:szCs w:val="36"/>
        </w:rPr>
        <w:t>DeroSoft</w:t>
      </w:r>
      <w:proofErr w:type="spellEnd"/>
    </w:p>
    <w:p w14:paraId="0E63F98E" w14:textId="77777777" w:rsidR="00C13FF6" w:rsidRDefault="008521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Versión: &lt;</w:t>
      </w:r>
      <w:r>
        <w:rPr>
          <w:b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.</w:t>
      </w:r>
      <w:r>
        <w:rPr>
          <w:b/>
          <w:sz w:val="28"/>
          <w:szCs w:val="28"/>
        </w:rPr>
        <w:t>0</w:t>
      </w:r>
      <w:r>
        <w:rPr>
          <w:b/>
          <w:color w:val="000000"/>
          <w:sz w:val="28"/>
          <w:szCs w:val="28"/>
        </w:rPr>
        <w:t>.</w:t>
      </w:r>
      <w:r>
        <w:rPr>
          <w:b/>
          <w:sz w:val="28"/>
          <w:szCs w:val="28"/>
        </w:rPr>
        <w:t>1</w:t>
      </w:r>
      <w:r>
        <w:rPr>
          <w:b/>
          <w:color w:val="000000"/>
          <w:sz w:val="28"/>
          <w:szCs w:val="28"/>
        </w:rPr>
        <w:t>&gt;</w:t>
      </w:r>
    </w:p>
    <w:p w14:paraId="2C6987AA" w14:textId="77777777" w:rsidR="00C13FF6" w:rsidRDefault="00C13FF6">
      <w:pPr>
        <w:jc w:val="both"/>
        <w:rPr>
          <w:sz w:val="24"/>
          <w:szCs w:val="24"/>
        </w:rPr>
      </w:pPr>
    </w:p>
    <w:p w14:paraId="67865EBF" w14:textId="77777777" w:rsidR="00C13FF6" w:rsidRDefault="00C13FF6">
      <w:pPr>
        <w:jc w:val="both"/>
        <w:rPr>
          <w:sz w:val="24"/>
          <w:szCs w:val="24"/>
        </w:rPr>
      </w:pPr>
    </w:p>
    <w:p w14:paraId="28EDA4FF" w14:textId="77777777" w:rsidR="00C13FF6" w:rsidRDefault="00C13FF6">
      <w:pPr>
        <w:jc w:val="both"/>
        <w:rPr>
          <w:sz w:val="24"/>
          <w:szCs w:val="24"/>
        </w:rPr>
      </w:pPr>
    </w:p>
    <w:p w14:paraId="3FDF9BC9" w14:textId="77777777" w:rsidR="00C13FF6" w:rsidRDefault="00C13FF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36"/>
          <w:szCs w:val="36"/>
        </w:rPr>
      </w:pPr>
    </w:p>
    <w:p w14:paraId="00683D00" w14:textId="77777777" w:rsidR="00C13FF6" w:rsidRDefault="008521F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jc w:val="center"/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lastRenderedPageBreak/>
        <w:t>Historial de Revisiones</w:t>
      </w:r>
    </w:p>
    <w:p w14:paraId="39F8C759" w14:textId="77777777" w:rsidR="00C13FF6" w:rsidRDefault="00C13FF6"/>
    <w:tbl>
      <w:tblPr>
        <w:tblStyle w:val="a"/>
        <w:tblW w:w="9688" w:type="dxa"/>
        <w:jc w:val="center"/>
        <w:tblInd w:w="0" w:type="dxa"/>
        <w:tblLayout w:type="fixed"/>
        <w:tblLook w:val="0000" w:firstRow="0" w:lastRow="0" w:firstColumn="0" w:lastColumn="0" w:noHBand="0" w:noVBand="0"/>
      </w:tblPr>
      <w:tblGrid>
        <w:gridCol w:w="2421"/>
        <w:gridCol w:w="2422"/>
        <w:gridCol w:w="2422"/>
        <w:gridCol w:w="2423"/>
      </w:tblGrid>
      <w:tr w:rsidR="00C13FF6" w14:paraId="5831DD01" w14:textId="77777777">
        <w:trPr>
          <w:jc w:val="center"/>
        </w:trPr>
        <w:tc>
          <w:tcPr>
            <w:tcW w:w="2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18046A77" w14:textId="77777777" w:rsidR="00C13FF6" w:rsidRDefault="00852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7C7523E1" w14:textId="77777777" w:rsidR="00C13FF6" w:rsidRDefault="00852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FECHA</w:t>
            </w:r>
          </w:p>
        </w:tc>
        <w:tc>
          <w:tcPr>
            <w:tcW w:w="2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F2F2F2"/>
          </w:tcPr>
          <w:p w14:paraId="34EE67F9" w14:textId="77777777" w:rsidR="00C13FF6" w:rsidRDefault="00852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AUTOR</w:t>
            </w:r>
          </w:p>
        </w:tc>
        <w:tc>
          <w:tcPr>
            <w:tcW w:w="2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2F2F2"/>
          </w:tcPr>
          <w:p w14:paraId="39179167" w14:textId="77777777" w:rsidR="00C13FF6" w:rsidRDefault="00852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center"/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C13FF6" w14:paraId="62C2C0A3" w14:textId="77777777">
        <w:trPr>
          <w:trHeight w:val="367"/>
          <w:jc w:val="center"/>
        </w:trPr>
        <w:tc>
          <w:tcPr>
            <w:tcW w:w="2421" w:type="dxa"/>
            <w:tcBorders>
              <w:left w:val="single" w:sz="4" w:space="0" w:color="000000"/>
              <w:bottom w:val="single" w:sz="4" w:space="0" w:color="000000"/>
            </w:tcBorders>
          </w:tcPr>
          <w:p w14:paraId="0BF85F3C" w14:textId="77777777" w:rsidR="00C13FF6" w:rsidRDefault="00852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9BBB59"/>
                <w:sz w:val="20"/>
                <w:szCs w:val="20"/>
              </w:rPr>
            </w:pPr>
            <w:r>
              <w:rPr>
                <w:b/>
                <w:i/>
                <w:color w:val="9BBB59"/>
                <w:sz w:val="20"/>
                <w:szCs w:val="20"/>
              </w:rPr>
              <w:t>1.0.1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14:paraId="526A3B8A" w14:textId="77777777" w:rsidR="00C13FF6" w:rsidRDefault="00852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i/>
                <w:color w:val="9BBB59"/>
                <w:sz w:val="20"/>
                <w:szCs w:val="20"/>
              </w:rPr>
            </w:pPr>
            <w:r>
              <w:rPr>
                <w:b/>
                <w:i/>
                <w:color w:val="9BBB59"/>
                <w:sz w:val="20"/>
                <w:szCs w:val="20"/>
              </w:rPr>
              <w:t>18/09/2020</w:t>
            </w:r>
          </w:p>
        </w:tc>
        <w:tc>
          <w:tcPr>
            <w:tcW w:w="2422" w:type="dxa"/>
            <w:tcBorders>
              <w:left w:val="single" w:sz="4" w:space="0" w:color="000000"/>
              <w:bottom w:val="single" w:sz="4" w:space="0" w:color="000000"/>
            </w:tcBorders>
          </w:tcPr>
          <w:p w14:paraId="507B068E" w14:textId="77777777" w:rsidR="00C13FF6" w:rsidRDefault="00852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i/>
                <w:color w:val="9BBB59"/>
                <w:sz w:val="20"/>
                <w:szCs w:val="20"/>
              </w:rPr>
            </w:pPr>
            <w:r>
              <w:rPr>
                <w:b/>
                <w:i/>
                <w:color w:val="9BBB59"/>
                <w:sz w:val="20"/>
                <w:szCs w:val="20"/>
              </w:rPr>
              <w:t>Anderson Franco</w:t>
            </w:r>
          </w:p>
          <w:p w14:paraId="1AB7653B" w14:textId="77777777" w:rsidR="00C13FF6" w:rsidRDefault="00852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jc w:val="both"/>
              <w:rPr>
                <w:b/>
                <w:i/>
                <w:color w:val="9BBB59"/>
                <w:sz w:val="20"/>
                <w:szCs w:val="20"/>
              </w:rPr>
            </w:pPr>
            <w:proofErr w:type="spellStart"/>
            <w:r>
              <w:rPr>
                <w:b/>
                <w:i/>
                <w:color w:val="9BBB59"/>
                <w:sz w:val="20"/>
                <w:szCs w:val="20"/>
              </w:rPr>
              <w:t>Alvaro</w:t>
            </w:r>
            <w:proofErr w:type="spellEnd"/>
            <w:r>
              <w:rPr>
                <w:b/>
                <w:i/>
                <w:color w:val="9BBB59"/>
                <w:sz w:val="20"/>
                <w:szCs w:val="20"/>
              </w:rPr>
              <w:t xml:space="preserve"> Cruz</w:t>
            </w:r>
          </w:p>
        </w:tc>
        <w:tc>
          <w:tcPr>
            <w:tcW w:w="242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54A4" w14:textId="77777777" w:rsidR="00C13FF6" w:rsidRDefault="008521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i/>
                <w:color w:val="9BBB59"/>
                <w:sz w:val="20"/>
                <w:szCs w:val="20"/>
              </w:rPr>
            </w:pPr>
            <w:r>
              <w:rPr>
                <w:b/>
                <w:i/>
                <w:color w:val="9BBB59"/>
                <w:sz w:val="20"/>
                <w:szCs w:val="20"/>
              </w:rPr>
              <w:t>Se crea un documento con el fin de aclarar lo correspondiente a calidad del aplicativo</w:t>
            </w:r>
          </w:p>
        </w:tc>
      </w:tr>
    </w:tbl>
    <w:p w14:paraId="64651BBB" w14:textId="77777777" w:rsidR="00C13FF6" w:rsidRDefault="00C13FF6">
      <w:pPr>
        <w:jc w:val="both"/>
        <w:rPr>
          <w:sz w:val="24"/>
          <w:szCs w:val="24"/>
        </w:rPr>
      </w:pPr>
    </w:p>
    <w:p w14:paraId="15E5D211" w14:textId="77777777" w:rsidR="00C13FF6" w:rsidRDefault="00C13FF6">
      <w:pPr>
        <w:jc w:val="both"/>
        <w:rPr>
          <w:sz w:val="24"/>
          <w:szCs w:val="24"/>
        </w:rPr>
      </w:pPr>
    </w:p>
    <w:p w14:paraId="2CB896B1" w14:textId="77777777" w:rsidR="00C13FF6" w:rsidRDefault="00C13FF6">
      <w:pPr>
        <w:jc w:val="both"/>
        <w:rPr>
          <w:sz w:val="24"/>
          <w:szCs w:val="24"/>
        </w:rPr>
      </w:pPr>
    </w:p>
    <w:p w14:paraId="4079C6D6" w14:textId="77777777" w:rsidR="00C13FF6" w:rsidRDefault="00C13FF6">
      <w:pPr>
        <w:jc w:val="both"/>
        <w:rPr>
          <w:sz w:val="24"/>
          <w:szCs w:val="24"/>
        </w:rPr>
      </w:pPr>
    </w:p>
    <w:p w14:paraId="1ACDE4F9" w14:textId="77777777" w:rsidR="00C13FF6" w:rsidRDefault="00C13FF6">
      <w:pPr>
        <w:jc w:val="both"/>
        <w:rPr>
          <w:sz w:val="24"/>
          <w:szCs w:val="24"/>
        </w:rPr>
      </w:pPr>
    </w:p>
    <w:p w14:paraId="67D5E724" w14:textId="77777777" w:rsidR="00C13FF6" w:rsidRDefault="00C13FF6">
      <w:pPr>
        <w:jc w:val="both"/>
        <w:rPr>
          <w:sz w:val="24"/>
          <w:szCs w:val="24"/>
        </w:rPr>
      </w:pPr>
    </w:p>
    <w:p w14:paraId="1411433F" w14:textId="77777777" w:rsidR="00C13FF6" w:rsidRDefault="00C13FF6">
      <w:pPr>
        <w:jc w:val="both"/>
        <w:rPr>
          <w:sz w:val="24"/>
          <w:szCs w:val="24"/>
        </w:rPr>
      </w:pPr>
    </w:p>
    <w:p w14:paraId="754D8254" w14:textId="77777777" w:rsidR="00C13FF6" w:rsidRDefault="00C13FF6">
      <w:pPr>
        <w:jc w:val="both"/>
        <w:rPr>
          <w:sz w:val="24"/>
          <w:szCs w:val="24"/>
        </w:rPr>
      </w:pPr>
    </w:p>
    <w:p w14:paraId="398DC46E" w14:textId="77777777" w:rsidR="00C13FF6" w:rsidRDefault="00C13FF6">
      <w:pPr>
        <w:jc w:val="both"/>
        <w:rPr>
          <w:sz w:val="24"/>
          <w:szCs w:val="24"/>
        </w:rPr>
      </w:pPr>
    </w:p>
    <w:p w14:paraId="0EB589CE" w14:textId="77777777" w:rsidR="00C13FF6" w:rsidRDefault="00C13FF6">
      <w:pPr>
        <w:jc w:val="both"/>
        <w:rPr>
          <w:sz w:val="24"/>
          <w:szCs w:val="24"/>
        </w:rPr>
      </w:pPr>
    </w:p>
    <w:p w14:paraId="65744F24" w14:textId="77777777" w:rsidR="00C13FF6" w:rsidRDefault="00C13FF6">
      <w:pPr>
        <w:jc w:val="both"/>
        <w:rPr>
          <w:sz w:val="24"/>
          <w:szCs w:val="24"/>
        </w:rPr>
      </w:pPr>
    </w:p>
    <w:p w14:paraId="3A0D17D5" w14:textId="77777777" w:rsidR="00C13FF6" w:rsidRDefault="00C13FF6">
      <w:pPr>
        <w:jc w:val="both"/>
        <w:rPr>
          <w:sz w:val="24"/>
          <w:szCs w:val="24"/>
        </w:rPr>
      </w:pPr>
    </w:p>
    <w:p w14:paraId="2358149B" w14:textId="77777777" w:rsidR="00C13FF6" w:rsidRDefault="00C13FF6">
      <w:pPr>
        <w:jc w:val="both"/>
        <w:rPr>
          <w:sz w:val="24"/>
          <w:szCs w:val="24"/>
        </w:rPr>
      </w:pPr>
    </w:p>
    <w:p w14:paraId="051B4A11" w14:textId="77777777" w:rsidR="00C13FF6" w:rsidRDefault="00C13FF6">
      <w:pPr>
        <w:jc w:val="both"/>
        <w:rPr>
          <w:sz w:val="24"/>
          <w:szCs w:val="24"/>
        </w:rPr>
      </w:pPr>
    </w:p>
    <w:p w14:paraId="02F513CB" w14:textId="77777777" w:rsidR="00C13FF6" w:rsidRDefault="00C13FF6">
      <w:pPr>
        <w:jc w:val="both"/>
        <w:rPr>
          <w:sz w:val="24"/>
          <w:szCs w:val="24"/>
        </w:rPr>
      </w:pPr>
    </w:p>
    <w:p w14:paraId="0F050D45" w14:textId="77777777" w:rsidR="00C13FF6" w:rsidRDefault="00C13FF6">
      <w:pPr>
        <w:jc w:val="both"/>
        <w:rPr>
          <w:sz w:val="24"/>
          <w:szCs w:val="24"/>
        </w:rPr>
      </w:pPr>
    </w:p>
    <w:p w14:paraId="4FDABE39" w14:textId="77777777" w:rsidR="00C13FF6" w:rsidRDefault="00C13FF6">
      <w:pPr>
        <w:jc w:val="both"/>
        <w:rPr>
          <w:sz w:val="24"/>
          <w:szCs w:val="24"/>
        </w:rPr>
      </w:pPr>
    </w:p>
    <w:p w14:paraId="15C07D5B" w14:textId="77777777" w:rsidR="00C13FF6" w:rsidRDefault="00C13FF6">
      <w:pPr>
        <w:jc w:val="both"/>
        <w:rPr>
          <w:sz w:val="24"/>
          <w:szCs w:val="24"/>
        </w:rPr>
      </w:pPr>
    </w:p>
    <w:p w14:paraId="1495CE13" w14:textId="77777777" w:rsidR="00C13FF6" w:rsidRDefault="00C13FF6">
      <w:pPr>
        <w:jc w:val="both"/>
        <w:rPr>
          <w:sz w:val="24"/>
          <w:szCs w:val="24"/>
        </w:rPr>
      </w:pPr>
    </w:p>
    <w:p w14:paraId="520F635A" w14:textId="77777777" w:rsidR="00C13FF6" w:rsidRDefault="00C13FF6">
      <w:pPr>
        <w:jc w:val="both"/>
        <w:rPr>
          <w:sz w:val="24"/>
          <w:szCs w:val="24"/>
        </w:rPr>
      </w:pPr>
    </w:p>
    <w:p w14:paraId="3363533B" w14:textId="77777777" w:rsidR="00C13FF6" w:rsidRDefault="00C13FF6">
      <w:pPr>
        <w:jc w:val="both"/>
        <w:rPr>
          <w:sz w:val="24"/>
          <w:szCs w:val="24"/>
        </w:rPr>
      </w:pPr>
    </w:p>
    <w:p w14:paraId="047CC89E" w14:textId="77777777" w:rsidR="00C13FF6" w:rsidRDefault="008521F4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CONTENIDO</w:t>
      </w:r>
    </w:p>
    <w:p w14:paraId="42290221" w14:textId="77777777" w:rsidR="00C13FF6" w:rsidRDefault="008521F4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0" w:line="259" w:lineRule="auto"/>
        <w:rPr>
          <w:color w:val="2E74B5"/>
          <w:sz w:val="32"/>
          <w:szCs w:val="32"/>
        </w:rPr>
      </w:pPr>
      <w:r>
        <w:rPr>
          <w:color w:val="2E74B5"/>
          <w:sz w:val="32"/>
          <w:szCs w:val="32"/>
        </w:rPr>
        <w:lastRenderedPageBreak/>
        <w:t>Contenido</w:t>
      </w:r>
    </w:p>
    <w:p w14:paraId="3A4396B0" w14:textId="77777777" w:rsidR="00C13FF6" w:rsidRDefault="00C13FF6">
      <w:pPr>
        <w:pStyle w:val="Ttulo1"/>
        <w:spacing w:before="240" w:after="0" w:line="259" w:lineRule="auto"/>
      </w:pPr>
      <w:bookmarkStart w:id="0" w:name="_gjdgxs" w:colFirst="0" w:colLast="0"/>
      <w:bookmarkEnd w:id="0"/>
    </w:p>
    <w:sdt>
      <w:sdtPr>
        <w:id w:val="1987668937"/>
        <w:docPartObj>
          <w:docPartGallery w:val="Table of Contents"/>
          <w:docPartUnique/>
        </w:docPartObj>
      </w:sdtPr>
      <w:sdtEndPr/>
      <w:sdtContent>
        <w:p w14:paraId="4DF8AA97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rPr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30j0zll">
            <w:r>
              <w:rPr>
                <w:color w:val="0563C1"/>
                <w:u w:val="single"/>
              </w:rPr>
              <w:t>1.</w:t>
            </w:r>
          </w:hyperlink>
          <w:hyperlink w:anchor="_30j0zll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color w:val="0563C1"/>
              <w:u w:val="single"/>
            </w:rPr>
            <w:t>Introducción:</w:t>
          </w:r>
          <w:hyperlink w:anchor="_30j0zll" w:history="1"/>
          <w:r>
            <w:rPr>
              <w:color w:val="000000"/>
            </w:rPr>
            <w:tab/>
            <w:t>4</w:t>
          </w:r>
        </w:p>
        <w:p w14:paraId="57B535BA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rPr>
              <w:color w:val="000000"/>
            </w:rPr>
          </w:pPr>
          <w:r>
            <w:fldChar w:fldCharType="end"/>
          </w:r>
          <w:hyperlink w:anchor="_3znysh7">
            <w:r>
              <w:rPr>
                <w:color w:val="0563C1"/>
                <w:u w:val="single"/>
              </w:rPr>
              <w:t>2.</w:t>
            </w:r>
          </w:hyperlink>
          <w:hyperlink w:anchor="_3znysh7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563C1"/>
              <w:u w:val="single"/>
            </w:rPr>
            <w:t>Objetivo:</w:t>
          </w:r>
          <w:hyperlink w:anchor="_3znysh7" w:history="1"/>
          <w:r>
            <w:rPr>
              <w:color w:val="000000"/>
            </w:rPr>
            <w:tab/>
            <w:t>4</w:t>
          </w:r>
        </w:p>
        <w:p w14:paraId="5DDAF65D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20"/>
            <w:rPr>
              <w:color w:val="000000"/>
            </w:rPr>
          </w:pPr>
          <w:r>
            <w:fldChar w:fldCharType="end"/>
          </w:r>
          <w:hyperlink w:anchor="_2et92p0">
            <w:r>
              <w:rPr>
                <w:color w:val="0563C1"/>
                <w:u w:val="single"/>
              </w:rPr>
              <w:t>2.1 Objetivos de SQA</w:t>
            </w:r>
          </w:hyperlink>
          <w:hyperlink w:anchor="_2et92p0">
            <w:r>
              <w:rPr>
                <w:color w:val="000000"/>
              </w:rPr>
              <w:tab/>
              <w:t>4</w:t>
            </w:r>
          </w:hyperlink>
        </w:p>
        <w:p w14:paraId="342A26CD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rPr>
              <w:color w:val="000000"/>
            </w:rPr>
          </w:pPr>
          <w:hyperlink w:anchor="_tyjcwt">
            <w:r>
              <w:rPr>
                <w:color w:val="0563C1"/>
                <w:u w:val="single"/>
              </w:rPr>
              <w:t>3.</w:t>
            </w:r>
          </w:hyperlink>
          <w:hyperlink w:anchor="_tyjcwt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563C1"/>
              <w:u w:val="single"/>
            </w:rPr>
            <w:t>Documentos Relacionados</w:t>
          </w:r>
          <w:hyperlink w:anchor="_tyjcwt" w:history="1"/>
          <w:r>
            <w:rPr>
              <w:color w:val="000000"/>
            </w:rPr>
            <w:tab/>
            <w:t>4</w:t>
          </w:r>
        </w:p>
        <w:p w14:paraId="501F5838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rPr>
              <w:color w:val="000000"/>
            </w:rPr>
          </w:pPr>
          <w:r>
            <w:fldChar w:fldCharType="end"/>
          </w:r>
          <w:hyperlink w:anchor="_3dy6vkm">
            <w:r>
              <w:rPr>
                <w:color w:val="0563C1"/>
                <w:u w:val="single"/>
              </w:rPr>
              <w:t>4.</w:t>
            </w:r>
          </w:hyperlink>
          <w:hyperlink w:anchor="_3dy6vkm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563C1"/>
              <w:u w:val="single"/>
            </w:rPr>
            <w:t>Destinatarios</w:t>
          </w:r>
          <w:hyperlink w:anchor="_3dy6vkm" w:history="1"/>
          <w:r>
            <w:rPr>
              <w:color w:val="000000"/>
            </w:rPr>
            <w:tab/>
            <w:t>5</w:t>
          </w:r>
        </w:p>
        <w:p w14:paraId="5D883CB3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rPr>
              <w:color w:val="000000"/>
            </w:rPr>
          </w:pPr>
          <w:r>
            <w:fldChar w:fldCharType="end"/>
          </w:r>
          <w:hyperlink w:anchor="_4d34og8">
            <w:r>
              <w:rPr>
                <w:color w:val="0563C1"/>
                <w:u w:val="single"/>
              </w:rPr>
              <w:t>5.</w:t>
            </w:r>
          </w:hyperlink>
          <w:hyperlink w:anchor="_4d34og8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563C1"/>
              <w:u w:val="single"/>
            </w:rPr>
            <w:t>Administración - Planeación</w:t>
          </w:r>
          <w:hyperlink w:anchor="_4d34og8" w:history="1"/>
          <w:r>
            <w:rPr>
              <w:color w:val="000000"/>
            </w:rPr>
            <w:tab/>
            <w:t>5</w:t>
          </w:r>
        </w:p>
        <w:p w14:paraId="4E8D8F7F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20"/>
            <w:rPr>
              <w:color w:val="000000"/>
            </w:rPr>
          </w:pPr>
          <w:r>
            <w:fldChar w:fldCharType="end"/>
          </w:r>
          <w:hyperlink w:anchor="_2s8eyo1">
            <w:r>
              <w:rPr>
                <w:color w:val="0563C1"/>
                <w:u w:val="single"/>
              </w:rPr>
              <w:t>5.1 Organización</w:t>
            </w:r>
          </w:hyperlink>
          <w:hyperlink w:anchor="_2s8eyo1">
            <w:r>
              <w:rPr>
                <w:color w:val="000000"/>
              </w:rPr>
              <w:tab/>
              <w:t>5</w:t>
            </w:r>
          </w:hyperlink>
        </w:p>
        <w:p w14:paraId="27C6C744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20"/>
            <w:rPr>
              <w:color w:val="000000"/>
            </w:rPr>
          </w:pPr>
          <w:hyperlink w:anchor="_17dp8vu">
            <w:r>
              <w:rPr>
                <w:color w:val="0563C1"/>
                <w:u w:val="single"/>
              </w:rPr>
              <w:t>5.2 Responsabilidades</w:t>
            </w:r>
          </w:hyperlink>
          <w:hyperlink w:anchor="_17dp8vu">
            <w:r>
              <w:rPr>
                <w:color w:val="000000"/>
              </w:rPr>
              <w:tab/>
              <w:t>5</w:t>
            </w:r>
          </w:hyperlink>
        </w:p>
        <w:p w14:paraId="0FD74429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ind w:left="220"/>
            <w:rPr>
              <w:color w:val="000000"/>
            </w:rPr>
          </w:pPr>
          <w:hyperlink w:anchor="_3rdcrjn">
            <w:r>
              <w:rPr>
                <w:color w:val="0563C1"/>
                <w:u w:val="single"/>
              </w:rPr>
              <w:t>5.3</w:t>
            </w:r>
          </w:hyperlink>
          <w:hyperlink w:anchor="_3rdcrjn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color w:val="0563C1"/>
              <w:u w:val="single"/>
            </w:rPr>
            <w:t>Cronograma del proyecto</w:t>
          </w:r>
          <w:hyperlink w:anchor="_3rdcrjn" w:history="1"/>
          <w:r>
            <w:rPr>
              <w:color w:val="000000"/>
            </w:rPr>
            <w:tab/>
            <w:t>6</w:t>
          </w:r>
        </w:p>
        <w:p w14:paraId="505EA52C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880"/>
              <w:tab w:val="right" w:pos="8494"/>
            </w:tabs>
            <w:ind w:left="220"/>
            <w:rPr>
              <w:color w:val="000000"/>
            </w:rPr>
          </w:pPr>
          <w:r>
            <w:fldChar w:fldCharType="end"/>
          </w:r>
          <w:hyperlink w:anchor="_26in1rg">
            <w:r>
              <w:rPr>
                <w:color w:val="0563C1"/>
                <w:u w:val="single"/>
              </w:rPr>
              <w:t>5.4</w:t>
            </w:r>
          </w:hyperlink>
          <w:hyperlink w:anchor="_26in1rg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563C1"/>
              <w:u w:val="single"/>
            </w:rPr>
            <w:t>Riesgos del proyecto</w:t>
          </w:r>
          <w:hyperlink w:anchor="_26in1rg" w:history="1"/>
          <w:r>
            <w:rPr>
              <w:color w:val="000000"/>
            </w:rPr>
            <w:tab/>
            <w:t>6</w:t>
          </w:r>
        </w:p>
        <w:p w14:paraId="59F35F60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rPr>
              <w:color w:val="000000"/>
            </w:rPr>
          </w:pPr>
          <w:r>
            <w:fldChar w:fldCharType="end"/>
          </w:r>
          <w:hyperlink w:anchor="_lnxbz9">
            <w:r>
              <w:rPr>
                <w:color w:val="0563C1"/>
                <w:u w:val="single"/>
              </w:rPr>
              <w:t>6.</w:t>
            </w:r>
          </w:hyperlink>
          <w:hyperlink w:anchor="_lnxbz9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563C1"/>
              <w:u w:val="single"/>
            </w:rPr>
            <w:t>Estándares, Practicas, Convenciones y Mediciones</w:t>
          </w:r>
          <w:hyperlink w:anchor="_lnxbz9" w:history="1"/>
          <w:r>
            <w:rPr>
              <w:color w:val="000000"/>
            </w:rPr>
            <w:tab/>
            <w:t>6</w:t>
          </w:r>
        </w:p>
        <w:p w14:paraId="689ED045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8494"/>
            </w:tabs>
            <w:ind w:left="220"/>
            <w:rPr>
              <w:color w:val="000000"/>
            </w:rPr>
          </w:pPr>
          <w:r>
            <w:fldChar w:fldCharType="end"/>
          </w:r>
          <w:hyperlink w:anchor="_1ksv4uv">
            <w:r>
              <w:rPr>
                <w:color w:val="0563C1"/>
                <w:u w:val="single"/>
              </w:rPr>
              <w:t>6.1 Estándares</w:t>
            </w:r>
          </w:hyperlink>
          <w:hyperlink w:anchor="_1ksv4uv">
            <w:r>
              <w:rPr>
                <w:color w:val="000000"/>
              </w:rPr>
              <w:tab/>
              <w:t>6</w:t>
            </w:r>
          </w:hyperlink>
        </w:p>
        <w:p w14:paraId="2FA8E493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rPr>
              <w:color w:val="000000"/>
            </w:rPr>
          </w:pPr>
          <w:hyperlink w:anchor="_44sinio">
            <w:r>
              <w:rPr>
                <w:color w:val="0563C1"/>
                <w:u w:val="single"/>
              </w:rPr>
              <w:t>7.</w:t>
            </w:r>
          </w:hyperlink>
          <w:hyperlink w:anchor="_44sinio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563C1"/>
              <w:u w:val="single"/>
            </w:rPr>
            <w:t>Métricas de Calidad</w:t>
          </w:r>
          <w:hyperlink w:anchor="_44sinio" w:history="1"/>
          <w:r>
            <w:rPr>
              <w:color w:val="000000"/>
            </w:rPr>
            <w:tab/>
            <w:t>6</w:t>
          </w:r>
        </w:p>
        <w:p w14:paraId="7D559864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rPr>
              <w:color w:val="000000"/>
            </w:rPr>
          </w:pPr>
          <w:r>
            <w:fldChar w:fldCharType="end"/>
          </w:r>
          <w:hyperlink w:anchor="_z337ya">
            <w:r>
              <w:rPr>
                <w:color w:val="0563C1"/>
                <w:u w:val="single"/>
              </w:rPr>
              <w:t>8.</w:t>
            </w:r>
          </w:hyperlink>
          <w:hyperlink w:anchor="_z337ya">
            <w:r>
              <w:rPr>
                <w:color w:val="000000"/>
              </w:rPr>
              <w:tab/>
            </w:r>
          </w:hyperlink>
          <w:r>
            <w:t>Pruebas del Software</w:t>
          </w:r>
          <w:r>
            <w:tab/>
          </w:r>
          <w:r>
            <w:fldChar w:fldCharType="begin"/>
          </w:r>
          <w:r>
            <w:instrText xml:space="preserve"> HYPERLINK \l "_z337ya" </w:instrText>
          </w:r>
          <w:r>
            <w:fldChar w:fldCharType="separate"/>
          </w:r>
          <w:r>
            <w:rPr>
              <w:color w:val="000000"/>
            </w:rPr>
            <w:t>6</w:t>
          </w:r>
        </w:p>
        <w:p w14:paraId="57C42EFC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rPr>
              <w:color w:val="000000"/>
            </w:rPr>
          </w:pPr>
          <w:r>
            <w:fldChar w:fldCharType="end"/>
          </w:r>
          <w:hyperlink w:anchor="_3o7alnk">
            <w:r>
              <w:rPr>
                <w:color w:val="0563C1"/>
                <w:u w:val="single"/>
              </w:rPr>
              <w:t>9.</w:t>
            </w:r>
          </w:hyperlink>
          <w:hyperlink w:anchor="_3o7alnk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_3o7alnk \h </w:instrText>
          </w:r>
          <w:r>
            <w:fldChar w:fldCharType="separate"/>
          </w:r>
          <w:r>
            <w:rPr>
              <w:color w:val="0563C1"/>
              <w:u w:val="single"/>
            </w:rPr>
            <w:t>Costos Asociados a la Calidad</w:t>
          </w:r>
          <w:hyperlink w:anchor="_3o7alnk" w:history="1"/>
          <w:r>
            <w:rPr>
              <w:color w:val="000000"/>
            </w:rPr>
            <w:tab/>
            <w:t>6</w:t>
          </w:r>
        </w:p>
        <w:p w14:paraId="1C4B60BA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rPr>
              <w:color w:val="000000"/>
            </w:rPr>
          </w:pPr>
          <w:r>
            <w:fldChar w:fldCharType="end"/>
          </w:r>
          <w:hyperlink w:anchor="_2bn6wsx">
            <w:r>
              <w:rPr>
                <w:color w:val="0563C1"/>
                <w:u w:val="single"/>
              </w:rPr>
              <w:t>10.</w:t>
            </w:r>
          </w:hyperlink>
          <w:hyperlink w:anchor="_2bn6wsx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_2bn6wsx</w:instrText>
          </w:r>
          <w:r>
            <w:instrText xml:space="preserve"> \h </w:instrText>
          </w:r>
          <w:r>
            <w:fldChar w:fldCharType="separate"/>
          </w:r>
          <w:r>
            <w:rPr>
              <w:color w:val="0563C1"/>
              <w:u w:val="single"/>
            </w:rPr>
            <w:t>Reportes De Problemas Y Acciones Correctivas</w:t>
          </w:r>
          <w:hyperlink w:anchor="_2bn6wsx" w:history="1"/>
          <w:r>
            <w:rPr>
              <w:color w:val="000000"/>
            </w:rPr>
            <w:tab/>
            <w:t>7</w:t>
          </w:r>
        </w:p>
        <w:p w14:paraId="12CA779F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rPr>
              <w:color w:val="000000"/>
            </w:rPr>
          </w:pPr>
          <w:r>
            <w:fldChar w:fldCharType="end"/>
          </w:r>
          <w:hyperlink w:anchor="_23ckvvd">
            <w:r>
              <w:rPr>
                <w:color w:val="0563C1"/>
                <w:u w:val="single"/>
              </w:rPr>
              <w:t>11.</w:t>
            </w:r>
          </w:hyperlink>
          <w:hyperlink w:anchor="_23ckvvd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_23ckvvd \h </w:instrText>
          </w:r>
          <w:r>
            <w:fldChar w:fldCharType="separate"/>
          </w:r>
          <w:r>
            <w:rPr>
              <w:color w:val="0563C1"/>
              <w:u w:val="single"/>
            </w:rPr>
            <w:t>Auditorias de Calidad</w:t>
          </w:r>
          <w:hyperlink w:anchor="_23ckvvd" w:history="1"/>
          <w:r>
            <w:rPr>
              <w:color w:val="000000"/>
            </w:rPr>
            <w:tab/>
            <w:t>7</w:t>
          </w:r>
        </w:p>
        <w:p w14:paraId="7C5BBD24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rPr>
              <w:color w:val="000000"/>
            </w:rPr>
          </w:pPr>
          <w:r>
            <w:fldChar w:fldCharType="end"/>
          </w:r>
          <w:hyperlink w:anchor="_3as4poj">
            <w:r>
              <w:rPr>
                <w:color w:val="0563C1"/>
                <w:u w:val="single"/>
              </w:rPr>
              <w:t>12.</w:t>
            </w:r>
          </w:hyperlink>
          <w:hyperlink w:anchor="_3as4poj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_3as4poj \h </w:instrText>
          </w:r>
          <w:r>
            <w:fldChar w:fldCharType="separate"/>
          </w:r>
          <w:r>
            <w:rPr>
              <w:color w:val="0563C1"/>
              <w:u w:val="single"/>
            </w:rPr>
            <w:t>Solicitudes de cambio</w:t>
          </w:r>
          <w:hyperlink w:anchor="_3as4poj" w:history="1"/>
          <w:r>
            <w:rPr>
              <w:color w:val="000000"/>
            </w:rPr>
            <w:tab/>
            <w:t>7</w:t>
          </w:r>
        </w:p>
        <w:p w14:paraId="6673F8A0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rPr>
              <w:color w:val="000000"/>
            </w:rPr>
          </w:pPr>
          <w:r>
            <w:fldChar w:fldCharType="end"/>
          </w:r>
          <w:hyperlink w:anchor="_1pxezwc">
            <w:r>
              <w:rPr>
                <w:color w:val="0563C1"/>
                <w:u w:val="single"/>
              </w:rPr>
              <w:t>13.</w:t>
            </w:r>
          </w:hyperlink>
          <w:hyperlink w:anchor="_1pxezwc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_1pxezwc \h </w:instrText>
          </w:r>
          <w:r>
            <w:fldChar w:fldCharType="separate"/>
          </w:r>
          <w:r>
            <w:rPr>
              <w:color w:val="0563C1"/>
              <w:u w:val="single"/>
            </w:rPr>
            <w:t>Apéndices</w:t>
          </w:r>
          <w:hyperlink w:anchor="_1pxezwc" w:history="1"/>
          <w:r>
            <w:rPr>
              <w:color w:val="000000"/>
            </w:rPr>
            <w:tab/>
            <w:t>7</w:t>
          </w:r>
        </w:p>
        <w:p w14:paraId="0A15F75B" w14:textId="77777777" w:rsidR="00C13FF6" w:rsidRDefault="008521F4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660"/>
              <w:tab w:val="right" w:pos="8494"/>
            </w:tabs>
            <w:rPr>
              <w:color w:val="000000"/>
            </w:rPr>
          </w:pPr>
          <w:r>
            <w:fldChar w:fldCharType="end"/>
          </w:r>
          <w:hyperlink w:anchor="_2p2csry">
            <w:r>
              <w:rPr>
                <w:color w:val="0563C1"/>
                <w:u w:val="single"/>
              </w:rPr>
              <w:t>14.</w:t>
            </w:r>
          </w:hyperlink>
          <w:hyperlink w:anchor="_2p2csry">
            <w:r>
              <w:rPr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_2p2csry \h </w:instrText>
          </w:r>
          <w:r>
            <w:fldChar w:fldCharType="separate"/>
          </w:r>
          <w:r>
            <w:rPr>
              <w:color w:val="0563C1"/>
              <w:u w:val="single"/>
            </w:rPr>
            <w:t>Glosario</w:t>
          </w:r>
          <w:r>
            <w:rPr>
              <w:color w:val="000000"/>
            </w:rPr>
            <w:tab/>
            <w:t>7</w:t>
          </w:r>
          <w:r>
            <w:fldChar w:fldCharType="end"/>
          </w:r>
          <w:r>
            <w:fldChar w:fldCharType="end"/>
          </w:r>
        </w:p>
      </w:sdtContent>
    </w:sdt>
    <w:p w14:paraId="07BF20C0" w14:textId="77777777" w:rsidR="00C13FF6" w:rsidRDefault="00C13FF6"/>
    <w:p w14:paraId="4A580C30" w14:textId="77777777" w:rsidR="00C13FF6" w:rsidRDefault="00C13F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1080"/>
        <w:jc w:val="both"/>
        <w:rPr>
          <w:color w:val="000000"/>
          <w:sz w:val="24"/>
          <w:szCs w:val="24"/>
        </w:rPr>
      </w:pPr>
    </w:p>
    <w:p w14:paraId="2ED86E3F" w14:textId="77777777" w:rsidR="00C13FF6" w:rsidRDefault="00C13FF6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400A3470" w14:textId="77777777" w:rsidR="00C13FF6" w:rsidRDefault="00C13FF6">
      <w:pPr>
        <w:spacing w:after="0" w:line="240" w:lineRule="auto"/>
        <w:ind w:left="360"/>
        <w:jc w:val="both"/>
        <w:rPr>
          <w:sz w:val="24"/>
          <w:szCs w:val="24"/>
        </w:rPr>
      </w:pPr>
    </w:p>
    <w:p w14:paraId="628A8673" w14:textId="77777777" w:rsidR="00C13FF6" w:rsidRDefault="00C13F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7754DAD7" w14:textId="77777777" w:rsidR="00C13FF6" w:rsidRDefault="008521F4">
      <w:pPr>
        <w:pStyle w:val="Ttulo1"/>
        <w:numPr>
          <w:ilvl w:val="0"/>
          <w:numId w:val="10"/>
        </w:numPr>
        <w:spacing w:before="240" w:after="60"/>
        <w:rPr>
          <w:sz w:val="28"/>
          <w:szCs w:val="28"/>
        </w:rPr>
      </w:pPr>
      <w:bookmarkStart w:id="1" w:name="_30j0zll" w:colFirst="0" w:colLast="0"/>
      <w:bookmarkEnd w:id="1"/>
      <w:r>
        <w:rPr>
          <w:sz w:val="28"/>
          <w:szCs w:val="28"/>
        </w:rPr>
        <w:lastRenderedPageBreak/>
        <w:t xml:space="preserve">Introducción: </w:t>
      </w:r>
    </w:p>
    <w:p w14:paraId="0D5C6DFC" w14:textId="1708D2BC" w:rsidR="00C13FF6" w:rsidRDefault="008521F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En este documento daremos los detalles de las etapas y cómo son evaluadas y estandarizadas para garantizar el funcionamiento del aplicativo, estas evaluaciones y auditorías se harán siguiendo el</w:t>
      </w:r>
      <w:r>
        <w:rPr>
          <w:rFonts w:ascii="Arial" w:eastAsia="Arial" w:hAnsi="Arial" w:cs="Arial"/>
          <w:sz w:val="24"/>
          <w:szCs w:val="24"/>
        </w:rPr>
        <w:t xml:space="preserve"> SQA (Software </w:t>
      </w:r>
      <w:proofErr w:type="spellStart"/>
      <w:r>
        <w:rPr>
          <w:rFonts w:ascii="Arial" w:eastAsia="Arial" w:hAnsi="Arial" w:cs="Arial"/>
          <w:sz w:val="24"/>
          <w:szCs w:val="24"/>
        </w:rPr>
        <w:t>Quality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Assurance</w:t>
      </w:r>
      <w:proofErr w:type="spellEnd"/>
      <w:r>
        <w:rPr>
          <w:rFonts w:ascii="Arial" w:eastAsia="Arial" w:hAnsi="Arial" w:cs="Arial"/>
          <w:sz w:val="24"/>
          <w:szCs w:val="24"/>
        </w:rPr>
        <w:t>)</w:t>
      </w:r>
      <w:r>
        <w:rPr>
          <w:rFonts w:ascii="Arial" w:eastAsia="Arial" w:hAnsi="Arial" w:cs="Arial"/>
          <w:sz w:val="24"/>
          <w:szCs w:val="24"/>
        </w:rPr>
        <w:t xml:space="preserve"> ya que ofre</w:t>
      </w:r>
      <w:r>
        <w:rPr>
          <w:rFonts w:ascii="Arial" w:eastAsia="Arial" w:hAnsi="Arial" w:cs="Arial"/>
          <w:sz w:val="24"/>
          <w:szCs w:val="24"/>
        </w:rPr>
        <w:t xml:space="preserve">ce un plan de actividades con el objetivo de evaluar la adherencia del aplicativo web y de los requerimientos del cliente, provee </w:t>
      </w:r>
      <w:r w:rsidR="009F0B97">
        <w:rPr>
          <w:rFonts w:ascii="Arial" w:eastAsia="Arial" w:hAnsi="Arial" w:cs="Arial"/>
          <w:sz w:val="24"/>
          <w:szCs w:val="24"/>
        </w:rPr>
        <w:t>de muchos</w:t>
      </w:r>
      <w:r>
        <w:rPr>
          <w:rFonts w:ascii="Arial" w:eastAsia="Arial" w:hAnsi="Arial" w:cs="Arial"/>
          <w:sz w:val="24"/>
          <w:szCs w:val="24"/>
        </w:rPr>
        <w:t xml:space="preserve"> beneficios tales como la reducción de costos, generar más confianza, aumentar el nivel de satisfacción entre otros.</w:t>
      </w:r>
    </w:p>
    <w:p w14:paraId="2DF40409" w14:textId="77777777" w:rsidR="00C13FF6" w:rsidRDefault="00C13F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bookmarkStart w:id="2" w:name="_1fob9te" w:colFirst="0" w:colLast="0"/>
      <w:bookmarkEnd w:id="2"/>
    </w:p>
    <w:p w14:paraId="054B9C8C" w14:textId="77777777" w:rsidR="00C13FF6" w:rsidRDefault="008521F4">
      <w:pPr>
        <w:pStyle w:val="Ttulo1"/>
        <w:numPr>
          <w:ilvl w:val="0"/>
          <w:numId w:val="10"/>
        </w:numPr>
        <w:spacing w:before="240" w:after="60"/>
        <w:rPr>
          <w:sz w:val="28"/>
          <w:szCs w:val="28"/>
        </w:rPr>
      </w:pPr>
      <w:bookmarkStart w:id="3" w:name="_3znysh7" w:colFirst="0" w:colLast="0"/>
      <w:bookmarkEnd w:id="3"/>
      <w:r>
        <w:rPr>
          <w:sz w:val="28"/>
          <w:szCs w:val="28"/>
        </w:rPr>
        <w:t>Objetivo: del documento y del SQA y en que se beneficia</w:t>
      </w:r>
    </w:p>
    <w:p w14:paraId="40C16114" w14:textId="515F1F3D" w:rsidR="00C13FF6" w:rsidRDefault="008521F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  <w:rPr>
          <w:color w:val="000000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Toda la documentación revisada y aprobada siguiendo los estándares como el IEEE 830 entre otros, cero problemas de alta severidad en producción, 100% de cobertura durante las revisiones de código a través de pruebas de caja blanca, 25% del código inspeccio</w:t>
      </w:r>
      <w:r>
        <w:rPr>
          <w:rFonts w:ascii="Arial" w:eastAsia="Arial" w:hAnsi="Arial" w:cs="Arial"/>
          <w:sz w:val="24"/>
          <w:szCs w:val="24"/>
        </w:rPr>
        <w:t xml:space="preserve">nado en los resultados de las pruebas de caja negra, interfaces amigables </w:t>
      </w:r>
      <w:r w:rsidR="009F0B97">
        <w:rPr>
          <w:rFonts w:ascii="Arial" w:eastAsia="Arial" w:hAnsi="Arial" w:cs="Arial"/>
          <w:sz w:val="24"/>
          <w:szCs w:val="24"/>
        </w:rPr>
        <w:t>y acordes</w:t>
      </w:r>
      <w:r>
        <w:rPr>
          <w:rFonts w:ascii="Arial" w:eastAsia="Arial" w:hAnsi="Arial" w:cs="Arial"/>
          <w:sz w:val="24"/>
          <w:szCs w:val="24"/>
        </w:rPr>
        <w:t xml:space="preserve"> con experiencia usuario y la implementación de un SQA que permita una garantía de veracidad del documento y del producto</w:t>
      </w:r>
    </w:p>
    <w:p w14:paraId="55B61B46" w14:textId="77777777" w:rsidR="00C13FF6" w:rsidRDefault="008521F4">
      <w:pPr>
        <w:pStyle w:val="Ttulo2"/>
        <w:spacing w:before="240" w:after="60"/>
        <w:rPr>
          <w:sz w:val="28"/>
          <w:szCs w:val="28"/>
        </w:rPr>
      </w:pPr>
      <w:bookmarkStart w:id="4" w:name="_2et92p0" w:colFirst="0" w:colLast="0"/>
      <w:bookmarkEnd w:id="4"/>
      <w:r>
        <w:rPr>
          <w:sz w:val="28"/>
          <w:szCs w:val="28"/>
        </w:rPr>
        <w:t xml:space="preserve">2.1 Objetivos de SQA </w:t>
      </w:r>
    </w:p>
    <w:p w14:paraId="4641328F" w14:textId="77777777" w:rsidR="00C13FF6" w:rsidRDefault="00C13F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4E3D6187" w14:textId="6126E206" w:rsidR="00C13FF6" w:rsidRDefault="008521F4">
      <w:p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Los principales objetivos d</w:t>
      </w:r>
      <w:r>
        <w:rPr>
          <w:color w:val="000000"/>
          <w:sz w:val="24"/>
          <w:szCs w:val="24"/>
        </w:rPr>
        <w:t xml:space="preserve">el Aseguramiento de la Calidad del Software son los siguientes: de que se logra al aplicar el </w:t>
      </w:r>
      <w:r w:rsidR="009F0B97">
        <w:rPr>
          <w:color w:val="000000"/>
          <w:sz w:val="24"/>
          <w:szCs w:val="24"/>
        </w:rPr>
        <w:t>SQA</w:t>
      </w:r>
      <w:r>
        <w:rPr>
          <w:color w:val="000000"/>
          <w:sz w:val="24"/>
          <w:szCs w:val="24"/>
        </w:rPr>
        <w:t xml:space="preserve"> o </w:t>
      </w:r>
      <w:r>
        <w:rPr>
          <w:sz w:val="24"/>
          <w:szCs w:val="24"/>
        </w:rPr>
        <w:t>cómo</w:t>
      </w:r>
      <w:r>
        <w:rPr>
          <w:color w:val="000000"/>
          <w:sz w:val="24"/>
          <w:szCs w:val="24"/>
        </w:rPr>
        <w:t xml:space="preserve"> lograrlo</w:t>
      </w:r>
    </w:p>
    <w:p w14:paraId="23D3601F" w14:textId="77777777" w:rsidR="00C13FF6" w:rsidRDefault="00C13FF6">
      <w:pPr>
        <w:spacing w:after="0" w:line="240" w:lineRule="auto"/>
        <w:jc w:val="both"/>
        <w:rPr>
          <w:sz w:val="24"/>
          <w:szCs w:val="24"/>
        </w:rPr>
      </w:pPr>
    </w:p>
    <w:p w14:paraId="7F1B4433" w14:textId="77777777" w:rsidR="00C13FF6" w:rsidRDefault="008521F4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Seguir con el plan de SQA para garantizar una satisfacción del cliente </w:t>
      </w:r>
    </w:p>
    <w:p w14:paraId="5414488B" w14:textId="756FE1BC" w:rsidR="00C13FF6" w:rsidRDefault="008521F4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Monitorear apropiadamente el producto como </w:t>
      </w:r>
      <w:r w:rsidR="009F0B97">
        <w:rPr>
          <w:sz w:val="24"/>
          <w:szCs w:val="24"/>
        </w:rPr>
        <w:t>el proceso</w:t>
      </w:r>
      <w:r>
        <w:rPr>
          <w:sz w:val="24"/>
          <w:szCs w:val="24"/>
        </w:rPr>
        <w:t xml:space="preserve"> que haya gener</w:t>
      </w:r>
      <w:r>
        <w:rPr>
          <w:sz w:val="24"/>
          <w:szCs w:val="24"/>
        </w:rPr>
        <w:t>ado al desarrollarse</w:t>
      </w:r>
    </w:p>
    <w:p w14:paraId="292FEB9E" w14:textId="77777777" w:rsidR="00C13FF6" w:rsidRDefault="008521F4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Convocar reuniones con los integrantes del desarrollo para resolver inconvenientes que surjan de la revisión del producto y de la documentación para que sean resueltas de manera eficaz</w:t>
      </w:r>
    </w:p>
    <w:p w14:paraId="2E6ECE30" w14:textId="77777777" w:rsidR="00C13FF6" w:rsidRDefault="008521F4">
      <w:pPr>
        <w:numPr>
          <w:ilvl w:val="0"/>
          <w:numId w:val="12"/>
        </w:numPr>
        <w:spacing w:after="0" w:line="24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Mejorar la integridad del código siguiendo las bue</w:t>
      </w:r>
      <w:r>
        <w:rPr>
          <w:sz w:val="24"/>
          <w:szCs w:val="24"/>
        </w:rPr>
        <w:t>nas prácticas de desarrollo para hacer el código más legible para futuros mantenimientos o mejoras si se requiere</w:t>
      </w:r>
    </w:p>
    <w:p w14:paraId="6BE8CD58" w14:textId="77777777" w:rsidR="00C13FF6" w:rsidRDefault="008521F4">
      <w:pPr>
        <w:numPr>
          <w:ilvl w:val="0"/>
          <w:numId w:val="12"/>
        </w:num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Asegurar el cumplimiento de los estándares y procedimientos establecidos para el software y el proceso de software</w:t>
      </w:r>
    </w:p>
    <w:p w14:paraId="5D1A94DD" w14:textId="77777777" w:rsidR="00C13FF6" w:rsidRDefault="00C13FF6">
      <w:pPr>
        <w:spacing w:after="0" w:line="240" w:lineRule="auto"/>
        <w:ind w:left="720"/>
        <w:jc w:val="both"/>
        <w:rPr>
          <w:color w:val="000000"/>
          <w:sz w:val="24"/>
          <w:szCs w:val="24"/>
        </w:rPr>
      </w:pPr>
    </w:p>
    <w:p w14:paraId="5FCDD1B4" w14:textId="77777777" w:rsidR="00C13FF6" w:rsidRDefault="008521F4">
      <w:pPr>
        <w:pStyle w:val="Ttulo1"/>
        <w:numPr>
          <w:ilvl w:val="0"/>
          <w:numId w:val="10"/>
        </w:numPr>
        <w:spacing w:before="240" w:after="60"/>
      </w:pPr>
      <w:bookmarkStart w:id="5" w:name="_tyjcwt" w:colFirst="0" w:colLast="0"/>
      <w:bookmarkEnd w:id="5"/>
      <w:r>
        <w:t xml:space="preserve">Documentos Relacionados </w:t>
      </w:r>
    </w:p>
    <w:p w14:paraId="75F2C40C" w14:textId="77777777" w:rsidR="00C13FF6" w:rsidRDefault="008521F4">
      <w:pPr>
        <w:spacing w:after="0" w:line="240" w:lineRule="auto"/>
        <w:jc w:val="both"/>
        <w:rPr>
          <w:color w:val="31849B"/>
          <w:sz w:val="24"/>
          <w:szCs w:val="24"/>
        </w:rPr>
      </w:pPr>
      <w:r>
        <w:rPr>
          <w:color w:val="31849B"/>
          <w:sz w:val="24"/>
          <w:szCs w:val="24"/>
        </w:rPr>
        <w:t xml:space="preserve"> En la trayectoria del desarrollo se crearon los siguientes documentos para el entendimiento del producto y dar claridad sobre el mismo:</w:t>
      </w:r>
    </w:p>
    <w:p w14:paraId="7D580282" w14:textId="77777777" w:rsidR="00C13FF6" w:rsidRDefault="00C13FF6">
      <w:pPr>
        <w:spacing w:after="0" w:line="240" w:lineRule="auto"/>
        <w:jc w:val="both"/>
        <w:rPr>
          <w:color w:val="4F6228"/>
        </w:rPr>
      </w:pPr>
    </w:p>
    <w:p w14:paraId="346522B3" w14:textId="77777777" w:rsidR="00C13FF6" w:rsidRDefault="008521F4">
      <w:pPr>
        <w:numPr>
          <w:ilvl w:val="0"/>
          <w:numId w:val="20"/>
        </w:numPr>
        <w:spacing w:after="0" w:line="240" w:lineRule="auto"/>
        <w:jc w:val="both"/>
        <w:rPr>
          <w:color w:val="31849B"/>
          <w:sz w:val="24"/>
          <w:szCs w:val="24"/>
        </w:rPr>
      </w:pPr>
      <w:hyperlink r:id="rId7">
        <w:r>
          <w:rPr>
            <w:color w:val="1155CC"/>
            <w:sz w:val="24"/>
            <w:szCs w:val="24"/>
            <w:u w:val="single"/>
          </w:rPr>
          <w:t>Especificación de requisitos IEEE830</w:t>
        </w:r>
      </w:hyperlink>
    </w:p>
    <w:p w14:paraId="26F0EF0B" w14:textId="77777777" w:rsidR="00C13FF6" w:rsidRDefault="008521F4">
      <w:pPr>
        <w:numPr>
          <w:ilvl w:val="0"/>
          <w:numId w:val="20"/>
        </w:numPr>
        <w:spacing w:after="0" w:line="240" w:lineRule="auto"/>
        <w:jc w:val="both"/>
        <w:rPr>
          <w:color w:val="31849B"/>
          <w:sz w:val="24"/>
          <w:szCs w:val="24"/>
        </w:rPr>
      </w:pPr>
      <w:hyperlink r:id="rId8">
        <w:r>
          <w:rPr>
            <w:color w:val="1155CC"/>
            <w:sz w:val="24"/>
            <w:szCs w:val="24"/>
            <w:u w:val="single"/>
          </w:rPr>
          <w:t>Definición de requerimientos</w:t>
        </w:r>
      </w:hyperlink>
    </w:p>
    <w:p w14:paraId="040F2D73" w14:textId="77777777" w:rsidR="00C13FF6" w:rsidRDefault="008521F4">
      <w:pPr>
        <w:numPr>
          <w:ilvl w:val="0"/>
          <w:numId w:val="20"/>
        </w:numPr>
        <w:spacing w:after="0" w:line="240" w:lineRule="auto"/>
        <w:jc w:val="both"/>
        <w:rPr>
          <w:color w:val="31849B"/>
          <w:sz w:val="24"/>
          <w:szCs w:val="24"/>
        </w:rPr>
      </w:pPr>
      <w:hyperlink r:id="rId9">
        <w:r>
          <w:rPr>
            <w:color w:val="1155CC"/>
            <w:sz w:val="24"/>
            <w:szCs w:val="24"/>
            <w:u w:val="single"/>
          </w:rPr>
          <w:t>Manual Técnico</w:t>
        </w:r>
      </w:hyperlink>
    </w:p>
    <w:p w14:paraId="554F4DF2" w14:textId="77777777" w:rsidR="00C13FF6" w:rsidRDefault="008521F4">
      <w:pPr>
        <w:numPr>
          <w:ilvl w:val="0"/>
          <w:numId w:val="20"/>
        </w:numPr>
        <w:spacing w:after="0" w:line="240" w:lineRule="auto"/>
        <w:jc w:val="both"/>
        <w:rPr>
          <w:color w:val="31849B"/>
          <w:sz w:val="24"/>
          <w:szCs w:val="24"/>
        </w:rPr>
      </w:pPr>
      <w:hyperlink r:id="rId10">
        <w:r>
          <w:rPr>
            <w:color w:val="1155CC"/>
            <w:sz w:val="24"/>
            <w:szCs w:val="24"/>
            <w:u w:val="single"/>
          </w:rPr>
          <w:t>Diagrama de procesos</w:t>
        </w:r>
      </w:hyperlink>
    </w:p>
    <w:p w14:paraId="5E6E2D74" w14:textId="77777777" w:rsidR="00C13FF6" w:rsidRDefault="008521F4">
      <w:pPr>
        <w:numPr>
          <w:ilvl w:val="0"/>
          <w:numId w:val="20"/>
        </w:numPr>
        <w:spacing w:after="0" w:line="240" w:lineRule="auto"/>
        <w:jc w:val="both"/>
        <w:rPr>
          <w:color w:val="31849B"/>
          <w:sz w:val="24"/>
          <w:szCs w:val="24"/>
        </w:rPr>
      </w:pPr>
      <w:hyperlink r:id="rId11">
        <w:r>
          <w:rPr>
            <w:color w:val="1155CC"/>
            <w:sz w:val="24"/>
            <w:szCs w:val="24"/>
            <w:u w:val="single"/>
          </w:rPr>
          <w:t>Diagrama de clases</w:t>
        </w:r>
      </w:hyperlink>
    </w:p>
    <w:p w14:paraId="43D2B499" w14:textId="77777777" w:rsidR="00C13FF6" w:rsidRDefault="008521F4">
      <w:pPr>
        <w:numPr>
          <w:ilvl w:val="0"/>
          <w:numId w:val="20"/>
        </w:numPr>
        <w:spacing w:after="0" w:line="240" w:lineRule="auto"/>
        <w:jc w:val="both"/>
        <w:rPr>
          <w:color w:val="31849B"/>
          <w:sz w:val="24"/>
          <w:szCs w:val="24"/>
        </w:rPr>
      </w:pPr>
      <w:hyperlink r:id="rId12">
        <w:r>
          <w:rPr>
            <w:color w:val="1155CC"/>
            <w:sz w:val="24"/>
            <w:szCs w:val="24"/>
            <w:u w:val="single"/>
          </w:rPr>
          <w:t>Diagrama de Casos de uso</w:t>
        </w:r>
      </w:hyperlink>
    </w:p>
    <w:p w14:paraId="05673C49" w14:textId="77777777" w:rsidR="00C13FF6" w:rsidRDefault="008521F4">
      <w:pPr>
        <w:numPr>
          <w:ilvl w:val="0"/>
          <w:numId w:val="20"/>
        </w:numPr>
        <w:spacing w:after="0" w:line="240" w:lineRule="auto"/>
        <w:jc w:val="both"/>
        <w:rPr>
          <w:color w:val="31849B"/>
          <w:sz w:val="24"/>
          <w:szCs w:val="24"/>
        </w:rPr>
      </w:pPr>
      <w:hyperlink r:id="rId13">
        <w:r>
          <w:rPr>
            <w:color w:val="1155CC"/>
            <w:sz w:val="24"/>
            <w:szCs w:val="24"/>
            <w:u w:val="single"/>
          </w:rPr>
          <w:t>Casos de uso extendido</w:t>
        </w:r>
      </w:hyperlink>
    </w:p>
    <w:p w14:paraId="648062CE" w14:textId="77777777" w:rsidR="00C13FF6" w:rsidRDefault="008521F4">
      <w:pPr>
        <w:numPr>
          <w:ilvl w:val="0"/>
          <w:numId w:val="20"/>
        </w:numPr>
        <w:spacing w:after="0" w:line="240" w:lineRule="auto"/>
        <w:jc w:val="both"/>
        <w:rPr>
          <w:color w:val="31849B"/>
          <w:sz w:val="24"/>
          <w:szCs w:val="24"/>
        </w:rPr>
      </w:pPr>
      <w:hyperlink r:id="rId14">
        <w:r>
          <w:rPr>
            <w:color w:val="1155CC"/>
            <w:sz w:val="24"/>
            <w:szCs w:val="24"/>
            <w:u w:val="single"/>
          </w:rPr>
          <w:t>M.</w:t>
        </w:r>
        <w:proofErr w:type="gramStart"/>
        <w:r>
          <w:rPr>
            <w:color w:val="1155CC"/>
            <w:sz w:val="24"/>
            <w:szCs w:val="24"/>
            <w:u w:val="single"/>
          </w:rPr>
          <w:t>E.R</w:t>
        </w:r>
        <w:proofErr w:type="gramEnd"/>
      </w:hyperlink>
    </w:p>
    <w:p w14:paraId="2C5B7212" w14:textId="77777777" w:rsidR="00C13FF6" w:rsidRDefault="008521F4">
      <w:pPr>
        <w:numPr>
          <w:ilvl w:val="0"/>
          <w:numId w:val="20"/>
        </w:numPr>
        <w:spacing w:after="0" w:line="240" w:lineRule="auto"/>
        <w:jc w:val="both"/>
        <w:rPr>
          <w:color w:val="31849B"/>
          <w:sz w:val="24"/>
          <w:szCs w:val="24"/>
        </w:rPr>
      </w:pPr>
      <w:hyperlink r:id="rId15">
        <w:r>
          <w:rPr>
            <w:color w:val="1155CC"/>
            <w:sz w:val="24"/>
            <w:szCs w:val="24"/>
            <w:u w:val="single"/>
          </w:rPr>
          <w:t>D.</w:t>
        </w:r>
        <w:proofErr w:type="gramStart"/>
        <w:r>
          <w:rPr>
            <w:color w:val="1155CC"/>
            <w:sz w:val="24"/>
            <w:szCs w:val="24"/>
            <w:u w:val="single"/>
          </w:rPr>
          <w:t>D.L</w:t>
        </w:r>
        <w:proofErr w:type="gramEnd"/>
      </w:hyperlink>
    </w:p>
    <w:p w14:paraId="4B33F255" w14:textId="77777777" w:rsidR="00C13FF6" w:rsidRDefault="008521F4">
      <w:pPr>
        <w:numPr>
          <w:ilvl w:val="0"/>
          <w:numId w:val="20"/>
        </w:numPr>
        <w:spacing w:after="0" w:line="240" w:lineRule="auto"/>
        <w:jc w:val="both"/>
        <w:rPr>
          <w:color w:val="31849B"/>
          <w:sz w:val="24"/>
          <w:szCs w:val="24"/>
        </w:rPr>
      </w:pPr>
      <w:r>
        <w:rPr>
          <w:color w:val="31849B"/>
          <w:sz w:val="24"/>
          <w:szCs w:val="24"/>
        </w:rPr>
        <w:t>Diccionario de datos</w:t>
      </w:r>
    </w:p>
    <w:p w14:paraId="22E47FE5" w14:textId="77777777" w:rsidR="00C13FF6" w:rsidRDefault="008521F4">
      <w:pPr>
        <w:numPr>
          <w:ilvl w:val="0"/>
          <w:numId w:val="20"/>
        </w:numPr>
        <w:spacing w:after="0" w:line="240" w:lineRule="auto"/>
        <w:jc w:val="both"/>
        <w:rPr>
          <w:color w:val="31849B"/>
          <w:sz w:val="24"/>
          <w:szCs w:val="24"/>
        </w:rPr>
      </w:pPr>
      <w:proofErr w:type="spellStart"/>
      <w:r>
        <w:rPr>
          <w:color w:val="31849B"/>
          <w:sz w:val="24"/>
          <w:szCs w:val="24"/>
        </w:rPr>
        <w:t>WireFram</w:t>
      </w:r>
      <w:r>
        <w:rPr>
          <w:color w:val="31849B"/>
          <w:sz w:val="24"/>
          <w:szCs w:val="24"/>
        </w:rPr>
        <w:t>es</w:t>
      </w:r>
      <w:proofErr w:type="spellEnd"/>
    </w:p>
    <w:p w14:paraId="330B45F0" w14:textId="77777777" w:rsidR="00C13FF6" w:rsidRDefault="008521F4">
      <w:pPr>
        <w:numPr>
          <w:ilvl w:val="0"/>
          <w:numId w:val="20"/>
        </w:numPr>
        <w:spacing w:after="0" w:line="240" w:lineRule="auto"/>
        <w:jc w:val="both"/>
        <w:rPr>
          <w:color w:val="31849B"/>
          <w:sz w:val="24"/>
          <w:szCs w:val="24"/>
        </w:rPr>
      </w:pPr>
      <w:r>
        <w:rPr>
          <w:color w:val="31849B"/>
          <w:sz w:val="24"/>
          <w:szCs w:val="24"/>
        </w:rPr>
        <w:t>Cronograma</w:t>
      </w:r>
    </w:p>
    <w:p w14:paraId="5286E88B" w14:textId="77777777" w:rsidR="00C13FF6" w:rsidRDefault="008521F4">
      <w:pPr>
        <w:pStyle w:val="Ttulo1"/>
        <w:numPr>
          <w:ilvl w:val="0"/>
          <w:numId w:val="10"/>
        </w:numPr>
        <w:spacing w:before="240" w:after="60"/>
      </w:pPr>
      <w:bookmarkStart w:id="6" w:name="_3dy6vkm" w:colFirst="0" w:colLast="0"/>
      <w:bookmarkEnd w:id="6"/>
      <w:r>
        <w:t xml:space="preserve">Destinatarios </w:t>
      </w:r>
    </w:p>
    <w:p w14:paraId="1C940CF7" w14:textId="77777777" w:rsidR="00C13FF6" w:rsidRDefault="00C13FF6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76C22BDB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color w:val="000000"/>
          <w:sz w:val="24"/>
          <w:szCs w:val="24"/>
        </w:rPr>
        <w:t>El presente documento está destinado a las siguientes personas:</w:t>
      </w:r>
    </w:p>
    <w:p w14:paraId="12195F61" w14:textId="77777777" w:rsidR="00C13FF6" w:rsidRDefault="008521F4">
      <w:pPr>
        <w:spacing w:after="0" w:line="240" w:lineRule="auto"/>
        <w:jc w:val="both"/>
        <w:rPr>
          <w:color w:val="31849B"/>
          <w:sz w:val="24"/>
          <w:szCs w:val="24"/>
        </w:rPr>
      </w:pPr>
      <w:r>
        <w:rPr>
          <w:color w:val="31849B"/>
          <w:sz w:val="24"/>
          <w:szCs w:val="24"/>
        </w:rPr>
        <w:t xml:space="preserve"> </w:t>
      </w:r>
    </w:p>
    <w:p w14:paraId="726CD896" w14:textId="77777777" w:rsidR="00C13FF6" w:rsidRDefault="00C13FF6">
      <w:pPr>
        <w:spacing w:after="0" w:line="240" w:lineRule="auto"/>
        <w:jc w:val="both"/>
        <w:rPr>
          <w:color w:val="31849B"/>
          <w:sz w:val="24"/>
          <w:szCs w:val="24"/>
        </w:rPr>
      </w:pPr>
    </w:p>
    <w:p w14:paraId="54BDF637" w14:textId="77777777" w:rsidR="00C13FF6" w:rsidRDefault="00C13FF6">
      <w:pPr>
        <w:spacing w:after="0" w:line="240" w:lineRule="auto"/>
        <w:jc w:val="both"/>
        <w:rPr>
          <w:color w:val="31849B"/>
          <w:sz w:val="24"/>
          <w:szCs w:val="24"/>
        </w:rPr>
      </w:pPr>
    </w:p>
    <w:tbl>
      <w:tblPr>
        <w:tblStyle w:val="a0"/>
        <w:tblW w:w="8720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360"/>
        <w:gridCol w:w="4360"/>
      </w:tblGrid>
      <w:tr w:rsidR="00C13FF6" w14:paraId="3BC39663" w14:textId="77777777">
        <w:trPr>
          <w:trHeight w:val="334"/>
        </w:trPr>
        <w:tc>
          <w:tcPr>
            <w:tcW w:w="4360" w:type="dxa"/>
            <w:shd w:val="clear" w:color="auto" w:fill="9BBB59"/>
          </w:tcPr>
          <w:p w14:paraId="169B8269" w14:textId="77777777" w:rsidR="00C13FF6" w:rsidRDefault="008521F4">
            <w:pPr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Lector</w:t>
            </w:r>
          </w:p>
        </w:tc>
        <w:tc>
          <w:tcPr>
            <w:tcW w:w="4360" w:type="dxa"/>
            <w:shd w:val="clear" w:color="auto" w:fill="9BBB59"/>
          </w:tcPr>
          <w:p w14:paraId="66E6B53B" w14:textId="77777777" w:rsidR="00C13FF6" w:rsidRDefault="008521F4">
            <w:pPr>
              <w:spacing w:after="0" w:line="240" w:lineRule="auto"/>
              <w:jc w:val="center"/>
              <w:rPr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Sector o Rol</w:t>
            </w:r>
          </w:p>
        </w:tc>
      </w:tr>
      <w:tr w:rsidR="00C13FF6" w14:paraId="5FA628B3" w14:textId="77777777">
        <w:trPr>
          <w:trHeight w:val="402"/>
        </w:trPr>
        <w:tc>
          <w:tcPr>
            <w:tcW w:w="4360" w:type="dxa"/>
          </w:tcPr>
          <w:p w14:paraId="596D3AC4" w14:textId="77777777" w:rsidR="00C13FF6" w:rsidRDefault="008521F4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Gerente del proyecto</w:t>
            </w:r>
          </w:p>
        </w:tc>
        <w:tc>
          <w:tcPr>
            <w:tcW w:w="4360" w:type="dxa"/>
          </w:tcPr>
          <w:p w14:paraId="4E745322" w14:textId="77777777" w:rsidR="00C13FF6" w:rsidRDefault="008521F4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Personal del proyecto</w:t>
            </w:r>
          </w:p>
        </w:tc>
      </w:tr>
      <w:tr w:rsidR="00C13FF6" w14:paraId="3231DB88" w14:textId="77777777">
        <w:trPr>
          <w:trHeight w:val="402"/>
        </w:trPr>
        <w:tc>
          <w:tcPr>
            <w:tcW w:w="4360" w:type="dxa"/>
          </w:tcPr>
          <w:p w14:paraId="047443B5" w14:textId="77777777" w:rsidR="00C13FF6" w:rsidRDefault="008521F4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del proyecto</w:t>
            </w:r>
          </w:p>
        </w:tc>
        <w:tc>
          <w:tcPr>
            <w:tcW w:w="4360" w:type="dxa"/>
          </w:tcPr>
          <w:p w14:paraId="7B5620B6" w14:textId="77777777" w:rsidR="00C13FF6" w:rsidRDefault="008521F4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pruebas</w:t>
            </w:r>
          </w:p>
        </w:tc>
      </w:tr>
      <w:tr w:rsidR="00C13FF6" w14:paraId="0E0617E6" w14:textId="77777777">
        <w:trPr>
          <w:trHeight w:val="402"/>
        </w:trPr>
        <w:tc>
          <w:tcPr>
            <w:tcW w:w="4360" w:type="dxa"/>
          </w:tcPr>
          <w:p w14:paraId="3DBFBC29" w14:textId="77777777" w:rsidR="00C13FF6" w:rsidRDefault="00C13FF6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360" w:type="dxa"/>
          </w:tcPr>
          <w:p w14:paraId="7FA23CDE" w14:textId="77777777" w:rsidR="00C13FF6" w:rsidRDefault="008521F4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  <w:r>
              <w:rPr>
                <w:sz w:val="24"/>
                <w:szCs w:val="24"/>
              </w:rPr>
              <w:t>Líder de desarrollo</w:t>
            </w:r>
          </w:p>
        </w:tc>
      </w:tr>
      <w:tr w:rsidR="00C13FF6" w14:paraId="196FBCD0" w14:textId="77777777">
        <w:trPr>
          <w:trHeight w:val="402"/>
        </w:trPr>
        <w:tc>
          <w:tcPr>
            <w:tcW w:w="4360" w:type="dxa"/>
          </w:tcPr>
          <w:p w14:paraId="1ACF80CA" w14:textId="77777777" w:rsidR="00C13FF6" w:rsidRDefault="00C13FF6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  <w:tc>
          <w:tcPr>
            <w:tcW w:w="4360" w:type="dxa"/>
          </w:tcPr>
          <w:p w14:paraId="258C7BA2" w14:textId="77777777" w:rsidR="00C13FF6" w:rsidRDefault="00C13FF6">
            <w:pPr>
              <w:spacing w:after="0" w:line="240" w:lineRule="auto"/>
              <w:jc w:val="both"/>
              <w:rPr>
                <w:color w:val="000000"/>
                <w:sz w:val="24"/>
                <w:szCs w:val="24"/>
              </w:rPr>
            </w:pPr>
          </w:p>
        </w:tc>
      </w:tr>
    </w:tbl>
    <w:p w14:paraId="6EAB2B8F" w14:textId="77777777" w:rsidR="00C13FF6" w:rsidRDefault="00C13FF6">
      <w:pPr>
        <w:spacing w:after="0" w:line="240" w:lineRule="auto"/>
        <w:jc w:val="both"/>
        <w:rPr>
          <w:color w:val="000000"/>
          <w:sz w:val="24"/>
          <w:szCs w:val="24"/>
        </w:rPr>
      </w:pPr>
    </w:p>
    <w:p w14:paraId="37B30F66" w14:textId="77777777" w:rsidR="00C13FF6" w:rsidRDefault="00C13FF6">
      <w:pPr>
        <w:spacing w:after="0" w:line="240" w:lineRule="auto"/>
        <w:jc w:val="both"/>
        <w:rPr>
          <w:color w:val="000000"/>
          <w:sz w:val="24"/>
          <w:szCs w:val="24"/>
        </w:rPr>
      </w:pPr>
      <w:bookmarkStart w:id="7" w:name="_1t3h5sf" w:colFirst="0" w:colLast="0"/>
      <w:bookmarkEnd w:id="7"/>
    </w:p>
    <w:p w14:paraId="6B629F08" w14:textId="77777777" w:rsidR="00C13FF6" w:rsidRDefault="008521F4">
      <w:pPr>
        <w:pStyle w:val="Ttulo1"/>
        <w:numPr>
          <w:ilvl w:val="0"/>
          <w:numId w:val="10"/>
        </w:numPr>
        <w:spacing w:before="240" w:after="60"/>
        <w:rPr>
          <w:sz w:val="28"/>
          <w:szCs w:val="28"/>
        </w:rPr>
      </w:pPr>
      <w:bookmarkStart w:id="8" w:name="_4d34og8" w:colFirst="0" w:colLast="0"/>
      <w:bookmarkEnd w:id="8"/>
      <w:r>
        <w:rPr>
          <w:sz w:val="28"/>
          <w:szCs w:val="28"/>
        </w:rPr>
        <w:t>Administración - Planeación</w:t>
      </w:r>
    </w:p>
    <w:p w14:paraId="417BF416" w14:textId="77777777" w:rsidR="00C13FF6" w:rsidRDefault="008521F4">
      <w:pPr>
        <w:pStyle w:val="Ttulo2"/>
        <w:spacing w:after="0" w:line="240" w:lineRule="auto"/>
        <w:jc w:val="both"/>
        <w:rPr>
          <w:sz w:val="28"/>
          <w:szCs w:val="28"/>
        </w:rPr>
      </w:pPr>
      <w:bookmarkStart w:id="9" w:name="_2s8eyo1" w:colFirst="0" w:colLast="0"/>
      <w:bookmarkEnd w:id="9"/>
      <w:r>
        <w:rPr>
          <w:sz w:val="28"/>
          <w:szCs w:val="28"/>
        </w:rPr>
        <w:t xml:space="preserve">5.1 Organización </w:t>
      </w:r>
    </w:p>
    <w:p w14:paraId="4B4FC556" w14:textId="77777777" w:rsidR="00C13FF6" w:rsidRDefault="00C13FF6">
      <w:pPr>
        <w:spacing w:after="0" w:line="240" w:lineRule="auto"/>
        <w:rPr>
          <w:b/>
          <w:i/>
        </w:rPr>
      </w:pPr>
    </w:p>
    <w:p w14:paraId="4E5249CF" w14:textId="77777777" w:rsidR="00C13FF6" w:rsidRDefault="008521F4">
      <w:pPr>
        <w:spacing w:after="0" w:line="240" w:lineRule="auto"/>
        <w:rPr>
          <w:b/>
        </w:rPr>
      </w:pPr>
      <w:proofErr w:type="spellStart"/>
      <w:r>
        <w:rPr>
          <w:b/>
        </w:rPr>
        <w:t>Alvaro</w:t>
      </w:r>
      <w:proofErr w:type="spellEnd"/>
      <w:r>
        <w:rPr>
          <w:b/>
        </w:rPr>
        <w:t xml:space="preserve"> Steven Cruz Amado</w:t>
      </w:r>
    </w:p>
    <w:p w14:paraId="45E674AC" w14:textId="77777777" w:rsidR="00C13FF6" w:rsidRDefault="008521F4">
      <w:pPr>
        <w:spacing w:after="0" w:line="240" w:lineRule="auto"/>
      </w:pPr>
      <w:r>
        <w:t>Roles: Líder de proyecto y administrador de calidad y proceso</w:t>
      </w:r>
    </w:p>
    <w:p w14:paraId="3516C898" w14:textId="77777777" w:rsidR="00C13FF6" w:rsidRDefault="008521F4">
      <w:pPr>
        <w:spacing w:after="0" w:line="240" w:lineRule="auto"/>
        <w:rPr>
          <w:b/>
        </w:rPr>
      </w:pPr>
      <w:r>
        <w:rPr>
          <w:b/>
        </w:rPr>
        <w:t>Anderson Franco Cuervo</w:t>
      </w:r>
    </w:p>
    <w:p w14:paraId="461A4E74" w14:textId="77777777" w:rsidR="00C13FF6" w:rsidRDefault="008521F4">
      <w:pPr>
        <w:spacing w:after="0" w:line="240" w:lineRule="auto"/>
      </w:pPr>
      <w:r>
        <w:t xml:space="preserve">Roles: Administrador de planificación y </w:t>
      </w:r>
      <w:proofErr w:type="spellStart"/>
      <w:r>
        <w:t>testing</w:t>
      </w:r>
      <w:proofErr w:type="spellEnd"/>
    </w:p>
    <w:p w14:paraId="7A408CCE" w14:textId="77777777" w:rsidR="00C13FF6" w:rsidRDefault="008521F4">
      <w:pPr>
        <w:spacing w:after="0" w:line="240" w:lineRule="auto"/>
        <w:rPr>
          <w:b/>
        </w:rPr>
      </w:pPr>
      <w:r>
        <w:rPr>
          <w:b/>
        </w:rPr>
        <w:t>Andersson Toro Valencia</w:t>
      </w:r>
    </w:p>
    <w:p w14:paraId="1966C4C8" w14:textId="77777777" w:rsidR="00C13FF6" w:rsidRDefault="008521F4">
      <w:pPr>
        <w:spacing w:after="0" w:line="240" w:lineRule="auto"/>
      </w:pPr>
      <w:r>
        <w:t>Roles: Administrador de apo</w:t>
      </w:r>
      <w:r>
        <w:t>yo</w:t>
      </w:r>
    </w:p>
    <w:p w14:paraId="1697EF92" w14:textId="77777777" w:rsidR="00C13FF6" w:rsidRDefault="00C13FF6">
      <w:pPr>
        <w:spacing w:after="0" w:line="240" w:lineRule="auto"/>
      </w:pPr>
    </w:p>
    <w:p w14:paraId="5DCE6F61" w14:textId="77777777" w:rsidR="00C13FF6" w:rsidRDefault="008521F4">
      <w:pPr>
        <w:pStyle w:val="Ttulo2"/>
        <w:spacing w:before="240" w:after="60"/>
      </w:pPr>
      <w:bookmarkStart w:id="10" w:name="_17dp8vu" w:colFirst="0" w:colLast="0"/>
      <w:bookmarkEnd w:id="10"/>
      <w:r>
        <w:lastRenderedPageBreak/>
        <w:t xml:space="preserve">5.2 Responsabilidades </w:t>
      </w:r>
    </w:p>
    <w:p w14:paraId="5393D70B" w14:textId="77777777" w:rsidR="00C13FF6" w:rsidRDefault="008521F4">
      <w:pPr>
        <w:keepNext/>
        <w:spacing w:before="240" w:after="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Administrador SQA:</w:t>
      </w:r>
    </w:p>
    <w:p w14:paraId="69ADB608" w14:textId="77777777" w:rsidR="00C13FF6" w:rsidRDefault="008521F4">
      <w:pPr>
        <w:keepNext/>
        <w:numPr>
          <w:ilvl w:val="0"/>
          <w:numId w:val="16"/>
        </w:numPr>
        <w:spacing w:before="240" w:after="0"/>
      </w:pPr>
      <w:r>
        <w:t>Establecer un programa de calidad para el proyecto.</w:t>
      </w:r>
    </w:p>
    <w:p w14:paraId="482D4678" w14:textId="77777777" w:rsidR="00C13FF6" w:rsidRDefault="008521F4">
      <w:pPr>
        <w:keepNext/>
        <w:numPr>
          <w:ilvl w:val="0"/>
          <w:numId w:val="16"/>
        </w:numPr>
        <w:spacing w:after="0"/>
      </w:pPr>
      <w:r>
        <w:t xml:space="preserve">Identificar las </w:t>
      </w:r>
      <w:r>
        <w:rPr>
          <w:rFonts w:ascii="Arial" w:eastAsia="Arial" w:hAnsi="Arial" w:cs="Arial"/>
        </w:rPr>
        <w:t>actividades</w:t>
      </w:r>
      <w:r>
        <w:t xml:space="preserve"> de SQA que se llevarán a cabo.</w:t>
      </w:r>
    </w:p>
    <w:p w14:paraId="0BF54336" w14:textId="77777777" w:rsidR="00C13FF6" w:rsidRDefault="008521F4">
      <w:pPr>
        <w:keepNext/>
        <w:numPr>
          <w:ilvl w:val="0"/>
          <w:numId w:val="16"/>
        </w:numPr>
        <w:spacing w:after="0"/>
      </w:pPr>
      <w:r>
        <w:t>Revisar y aprobar el plan de SQA del proyecto.</w:t>
      </w:r>
    </w:p>
    <w:p w14:paraId="5B202B62" w14:textId="77777777" w:rsidR="00C13FF6" w:rsidRDefault="008521F4">
      <w:pPr>
        <w:keepNext/>
        <w:numPr>
          <w:ilvl w:val="0"/>
          <w:numId w:val="16"/>
        </w:numPr>
        <w:spacing w:after="0"/>
      </w:pPr>
      <w:r>
        <w:t>Resolver problemas relacionados con la calidad.</w:t>
      </w:r>
    </w:p>
    <w:p w14:paraId="7C2D345A" w14:textId="77777777" w:rsidR="00C13FF6" w:rsidRDefault="008521F4">
      <w:pPr>
        <w:keepNext/>
        <w:numPr>
          <w:ilvl w:val="0"/>
          <w:numId w:val="16"/>
        </w:numPr>
        <w:spacing w:after="0"/>
      </w:pPr>
      <w:r>
        <w:t>Auditar y reportar las funciones SQA para este proyecto.</w:t>
      </w:r>
    </w:p>
    <w:p w14:paraId="6D3E5428" w14:textId="77777777" w:rsidR="00C13FF6" w:rsidRDefault="008521F4">
      <w:pPr>
        <w:keepNext/>
        <w:numPr>
          <w:ilvl w:val="0"/>
          <w:numId w:val="16"/>
        </w:numPr>
        <w:spacing w:after="60"/>
      </w:pPr>
      <w:r>
        <w:t>Identificar los factores de calidad a ser implementados en el proyecto.</w:t>
      </w:r>
    </w:p>
    <w:p w14:paraId="0B2F7F4A" w14:textId="77777777" w:rsidR="00C13FF6" w:rsidRDefault="008521F4">
      <w:pPr>
        <w:keepNext/>
        <w:spacing w:before="240" w:after="60"/>
      </w:pPr>
      <w:r>
        <w:t>La Administración de la Configuración:</w:t>
      </w:r>
    </w:p>
    <w:p w14:paraId="3832FDFE" w14:textId="77777777" w:rsidR="00C13FF6" w:rsidRDefault="008521F4">
      <w:pPr>
        <w:keepNext/>
        <w:numPr>
          <w:ilvl w:val="0"/>
          <w:numId w:val="13"/>
        </w:numPr>
        <w:spacing w:before="240" w:after="0"/>
      </w:pPr>
      <w:r>
        <w:t xml:space="preserve">Revisar y comentar sobre el plan de SQA </w:t>
      </w:r>
      <w:r>
        <w:t>del Proyecto.</w:t>
      </w:r>
    </w:p>
    <w:p w14:paraId="1746D763" w14:textId="77777777" w:rsidR="00C13FF6" w:rsidRDefault="008521F4">
      <w:pPr>
        <w:keepNext/>
        <w:numPr>
          <w:ilvl w:val="0"/>
          <w:numId w:val="13"/>
        </w:numPr>
        <w:spacing w:after="0"/>
      </w:pPr>
      <w:r>
        <w:t>Implementar las actividades definidas de calidad acordadas en el plan de SQA.</w:t>
      </w:r>
    </w:p>
    <w:p w14:paraId="13C1A9D7" w14:textId="77777777" w:rsidR="00C13FF6" w:rsidRDefault="008521F4">
      <w:pPr>
        <w:keepNext/>
        <w:numPr>
          <w:ilvl w:val="0"/>
          <w:numId w:val="13"/>
        </w:numPr>
        <w:spacing w:after="0"/>
      </w:pPr>
      <w:r>
        <w:t>Asegurarse que los factores de calidad referentes a ACS son implementados en el proceso de ACS.</w:t>
      </w:r>
    </w:p>
    <w:p w14:paraId="079D4B6A" w14:textId="77777777" w:rsidR="00C13FF6" w:rsidRDefault="008521F4">
      <w:pPr>
        <w:keepNext/>
        <w:numPr>
          <w:ilvl w:val="0"/>
          <w:numId w:val="13"/>
        </w:numPr>
        <w:spacing w:after="60"/>
      </w:pPr>
      <w:r>
        <w:t>Revisar que los interesados en el proyecto cumplan con el plan de ACS.</w:t>
      </w:r>
    </w:p>
    <w:p w14:paraId="3862DEBA" w14:textId="77777777" w:rsidR="00C13FF6" w:rsidRDefault="008521F4">
      <w:pPr>
        <w:keepNext/>
        <w:spacing w:before="240" w:after="60"/>
      </w:pPr>
      <w:r>
        <w:t>La administración del proyecto:</w:t>
      </w:r>
    </w:p>
    <w:p w14:paraId="44074868" w14:textId="77777777" w:rsidR="00C13FF6" w:rsidRDefault="008521F4">
      <w:pPr>
        <w:keepNext/>
        <w:numPr>
          <w:ilvl w:val="0"/>
          <w:numId w:val="6"/>
        </w:numPr>
        <w:spacing w:before="240" w:after="0"/>
      </w:pPr>
      <w:r>
        <w:t xml:space="preserve">Revisar y aprobar el Plan de aseguramiento de la calidad </w:t>
      </w:r>
      <w:r>
        <w:t xml:space="preserve">del proyecto </w:t>
      </w:r>
    </w:p>
    <w:p w14:paraId="66719884" w14:textId="77777777" w:rsidR="00C13FF6" w:rsidRDefault="008521F4">
      <w:pPr>
        <w:keepNext/>
        <w:numPr>
          <w:ilvl w:val="0"/>
          <w:numId w:val="6"/>
        </w:numPr>
        <w:spacing w:after="0"/>
      </w:pPr>
      <w:r>
        <w:t>Gestionar al equipo para que se realice las funciones de SQA</w:t>
      </w:r>
    </w:p>
    <w:p w14:paraId="2EF4FEE2" w14:textId="77777777" w:rsidR="00C13FF6" w:rsidRDefault="008521F4">
      <w:pPr>
        <w:keepNext/>
        <w:numPr>
          <w:ilvl w:val="0"/>
          <w:numId w:val="6"/>
        </w:numPr>
        <w:spacing w:after="0"/>
      </w:pPr>
      <w:r>
        <w:t>Identificar los factores de calidad a ser implementados</w:t>
      </w:r>
    </w:p>
    <w:p w14:paraId="07E2F268" w14:textId="77777777" w:rsidR="00C13FF6" w:rsidRDefault="008521F4">
      <w:pPr>
        <w:keepNext/>
        <w:numPr>
          <w:ilvl w:val="0"/>
          <w:numId w:val="6"/>
        </w:numPr>
        <w:spacing w:after="0"/>
      </w:pPr>
      <w:r>
        <w:t>Resolver y dar seguimiento a cualquier asunto de calidad levantado por el SQA</w:t>
      </w:r>
    </w:p>
    <w:p w14:paraId="287A2C24" w14:textId="77777777" w:rsidR="00C13FF6" w:rsidRDefault="008521F4">
      <w:pPr>
        <w:keepNext/>
        <w:numPr>
          <w:ilvl w:val="0"/>
          <w:numId w:val="6"/>
        </w:numPr>
        <w:spacing w:after="0"/>
      </w:pPr>
      <w:r>
        <w:t>Identificar y asegurarse que los factores de ca</w:t>
      </w:r>
      <w:r>
        <w:t>lidad se implementan en el software.</w:t>
      </w:r>
    </w:p>
    <w:p w14:paraId="71FC28EE" w14:textId="77777777" w:rsidR="00C13FF6" w:rsidRDefault="008521F4">
      <w:pPr>
        <w:keepNext/>
        <w:numPr>
          <w:ilvl w:val="0"/>
          <w:numId w:val="6"/>
        </w:numPr>
        <w:spacing w:after="60"/>
      </w:pPr>
      <w:r>
        <w:t>Identificar, desarrollar y mantener documentos de planeación</w:t>
      </w:r>
    </w:p>
    <w:p w14:paraId="71BB3A14" w14:textId="77777777" w:rsidR="00C13FF6" w:rsidRDefault="008521F4">
      <w:pPr>
        <w:keepNext/>
        <w:spacing w:before="240" w:after="60"/>
      </w:pPr>
      <w:r>
        <w:t>Pruebas:</w:t>
      </w:r>
    </w:p>
    <w:p w14:paraId="36B008C7" w14:textId="77777777" w:rsidR="00C13FF6" w:rsidRDefault="008521F4">
      <w:pPr>
        <w:keepNext/>
        <w:numPr>
          <w:ilvl w:val="0"/>
          <w:numId w:val="27"/>
        </w:numPr>
        <w:spacing w:before="240" w:after="0"/>
      </w:pPr>
      <w:r>
        <w:t>Comentar acerca del plan de SQA.</w:t>
      </w:r>
    </w:p>
    <w:p w14:paraId="1A4D8958" w14:textId="77777777" w:rsidR="00C13FF6" w:rsidRDefault="008521F4">
      <w:pPr>
        <w:keepNext/>
        <w:numPr>
          <w:ilvl w:val="0"/>
          <w:numId w:val="27"/>
        </w:numPr>
        <w:spacing w:after="0"/>
      </w:pPr>
      <w:r>
        <w:t xml:space="preserve">Implementar la calidad en las pruebas </w:t>
      </w:r>
      <w:proofErr w:type="gramStart"/>
      <w:r>
        <w:t>de acuerdo al</w:t>
      </w:r>
      <w:proofErr w:type="gramEnd"/>
      <w:r>
        <w:t xml:space="preserve"> plan SQA</w:t>
      </w:r>
    </w:p>
    <w:p w14:paraId="2B9AC0A6" w14:textId="77777777" w:rsidR="00C13FF6" w:rsidRDefault="008521F4">
      <w:pPr>
        <w:keepNext/>
        <w:numPr>
          <w:ilvl w:val="0"/>
          <w:numId w:val="27"/>
        </w:numPr>
        <w:spacing w:after="0"/>
      </w:pPr>
      <w:r>
        <w:t>Resolver y dar seguimiento a cualquier asunto de calidad que tenga relación con las pruebas del sistema</w:t>
      </w:r>
    </w:p>
    <w:p w14:paraId="6ADD6550" w14:textId="77777777" w:rsidR="00C13FF6" w:rsidRDefault="008521F4">
      <w:pPr>
        <w:keepNext/>
        <w:numPr>
          <w:ilvl w:val="0"/>
          <w:numId w:val="27"/>
        </w:numPr>
        <w:spacing w:after="60"/>
      </w:pPr>
      <w:r>
        <w:t>Verificar que los factores de calidad que se implementaron en el sistema</w:t>
      </w:r>
    </w:p>
    <w:p w14:paraId="4A849311" w14:textId="77777777" w:rsidR="00C13FF6" w:rsidRDefault="008521F4">
      <w:pPr>
        <w:keepNext/>
        <w:spacing w:before="240" w:after="60"/>
      </w:pPr>
      <w:r>
        <w:t>Diseño y codificac</w:t>
      </w:r>
      <w:r>
        <w:t>ión:</w:t>
      </w:r>
    </w:p>
    <w:p w14:paraId="5B0AC752" w14:textId="77777777" w:rsidR="00C13FF6" w:rsidRDefault="008521F4">
      <w:pPr>
        <w:keepNext/>
        <w:numPr>
          <w:ilvl w:val="0"/>
          <w:numId w:val="19"/>
        </w:numPr>
        <w:spacing w:before="240" w:after="0"/>
      </w:pPr>
      <w:r>
        <w:t>Comentar acerca del plan de SQA</w:t>
      </w:r>
    </w:p>
    <w:p w14:paraId="478D6DF4" w14:textId="77777777" w:rsidR="00C13FF6" w:rsidRDefault="008521F4">
      <w:pPr>
        <w:keepNext/>
        <w:numPr>
          <w:ilvl w:val="0"/>
          <w:numId w:val="19"/>
        </w:numPr>
        <w:spacing w:after="0"/>
      </w:pPr>
      <w:r>
        <w:t xml:space="preserve">Implementar la calidad en el diseño y codificación </w:t>
      </w:r>
      <w:proofErr w:type="gramStart"/>
      <w:r>
        <w:t>de acuerdo a</w:t>
      </w:r>
      <w:proofErr w:type="gramEnd"/>
      <w:r>
        <w:t xml:space="preserve"> este plan de SQA</w:t>
      </w:r>
    </w:p>
    <w:p w14:paraId="17C00954" w14:textId="77777777" w:rsidR="00C13FF6" w:rsidRDefault="008521F4">
      <w:pPr>
        <w:keepNext/>
        <w:numPr>
          <w:ilvl w:val="0"/>
          <w:numId w:val="19"/>
        </w:numPr>
        <w:spacing w:after="0"/>
      </w:pPr>
      <w:r>
        <w:t>Resolver y dar seguimiento a cualquier asunto de calidad que tenga relación con el diseño del sistema, arquitectura del sistema y desarrol</w:t>
      </w:r>
      <w:r>
        <w:t xml:space="preserve">lo </w:t>
      </w:r>
      <w:proofErr w:type="gramStart"/>
      <w:r>
        <w:t>del mismo</w:t>
      </w:r>
      <w:proofErr w:type="gramEnd"/>
      <w:r>
        <w:t>.</w:t>
      </w:r>
    </w:p>
    <w:p w14:paraId="3D328D45" w14:textId="77777777" w:rsidR="00C13FF6" w:rsidRDefault="008521F4">
      <w:pPr>
        <w:keepNext/>
        <w:numPr>
          <w:ilvl w:val="0"/>
          <w:numId w:val="19"/>
        </w:numPr>
        <w:spacing w:after="0"/>
      </w:pPr>
      <w:r>
        <w:t>Identificar, implementar y evaluar los factores de calidad que van a ser implementados en el sistema.</w:t>
      </w:r>
    </w:p>
    <w:p w14:paraId="57625AEB" w14:textId="77777777" w:rsidR="00C13FF6" w:rsidRDefault="008521F4">
      <w:pPr>
        <w:keepNext/>
        <w:numPr>
          <w:ilvl w:val="0"/>
          <w:numId w:val="19"/>
        </w:numPr>
        <w:spacing w:after="60"/>
      </w:pPr>
      <w:r>
        <w:t>Implementar el diseño, arquitectura, desarrollo, procesos y procedimientos necesarios para el sistema</w:t>
      </w:r>
    </w:p>
    <w:p w14:paraId="7346D4D1" w14:textId="77777777" w:rsidR="00C13FF6" w:rsidRDefault="008521F4">
      <w:pPr>
        <w:keepNext/>
        <w:spacing w:before="240" w:after="60"/>
      </w:pPr>
      <w:r>
        <w:lastRenderedPageBreak/>
        <w:t>Administración de riesgos:</w:t>
      </w:r>
    </w:p>
    <w:p w14:paraId="7F5F41E5" w14:textId="77777777" w:rsidR="00C13FF6" w:rsidRDefault="008521F4">
      <w:pPr>
        <w:keepNext/>
        <w:numPr>
          <w:ilvl w:val="0"/>
          <w:numId w:val="11"/>
        </w:numPr>
        <w:spacing w:before="240" w:after="0"/>
      </w:pPr>
      <w:r>
        <w:t>Dar seguimi</w:t>
      </w:r>
      <w:r>
        <w:t>ento a los riesgos identificados.</w:t>
      </w:r>
    </w:p>
    <w:p w14:paraId="046FE4A8" w14:textId="77777777" w:rsidR="00C13FF6" w:rsidRDefault="008521F4">
      <w:pPr>
        <w:keepNext/>
        <w:numPr>
          <w:ilvl w:val="0"/>
          <w:numId w:val="11"/>
        </w:numPr>
        <w:spacing w:after="0"/>
      </w:pPr>
      <w:r>
        <w:t>Buscar medidas de contingencia de los riesgos identificados</w:t>
      </w:r>
    </w:p>
    <w:p w14:paraId="53A3BB40" w14:textId="77777777" w:rsidR="00C13FF6" w:rsidRDefault="008521F4">
      <w:pPr>
        <w:keepNext/>
        <w:numPr>
          <w:ilvl w:val="0"/>
          <w:numId w:val="11"/>
        </w:numPr>
        <w:spacing w:after="0"/>
      </w:pPr>
      <w:r>
        <w:t>Comentar acerca del plan de aseguramiento de la calidad</w:t>
      </w:r>
    </w:p>
    <w:p w14:paraId="4B536542" w14:textId="77777777" w:rsidR="00C13FF6" w:rsidRDefault="008521F4">
      <w:pPr>
        <w:keepNext/>
        <w:numPr>
          <w:ilvl w:val="0"/>
          <w:numId w:val="11"/>
        </w:numPr>
        <w:spacing w:after="60"/>
      </w:pPr>
      <w:r>
        <w:t>Notificar al equipo los posibles problemas encontrados</w:t>
      </w:r>
    </w:p>
    <w:p w14:paraId="59607B1A" w14:textId="77777777" w:rsidR="00C13FF6" w:rsidRDefault="008521F4">
      <w:pPr>
        <w:keepNext/>
        <w:spacing w:before="240" w:after="60"/>
      </w:pPr>
      <w:r>
        <w:t>Administrador de requerimientos:</w:t>
      </w:r>
    </w:p>
    <w:p w14:paraId="655F8463" w14:textId="77777777" w:rsidR="00C13FF6" w:rsidRDefault="008521F4">
      <w:pPr>
        <w:keepNext/>
        <w:numPr>
          <w:ilvl w:val="0"/>
          <w:numId w:val="8"/>
        </w:numPr>
        <w:spacing w:before="240" w:after="0"/>
      </w:pPr>
      <w:r>
        <w:t>Comentar acerca de</w:t>
      </w:r>
      <w:r>
        <w:t>l plan de aseguramiento de la calidad</w:t>
      </w:r>
    </w:p>
    <w:p w14:paraId="1C66B20B" w14:textId="77777777" w:rsidR="00C13FF6" w:rsidRDefault="008521F4">
      <w:pPr>
        <w:keepNext/>
        <w:numPr>
          <w:ilvl w:val="0"/>
          <w:numId w:val="8"/>
        </w:numPr>
        <w:spacing w:after="60"/>
      </w:pPr>
      <w:r>
        <w:t>Analizar los requerimientos</w:t>
      </w:r>
    </w:p>
    <w:p w14:paraId="2AC90EF0" w14:textId="77777777" w:rsidR="00C13FF6" w:rsidRDefault="008521F4">
      <w:pPr>
        <w:keepNext/>
        <w:spacing w:before="240" w:after="60"/>
      </w:pPr>
      <w:r>
        <w:t>Métricas:</w:t>
      </w:r>
    </w:p>
    <w:p w14:paraId="7E4ED6D7" w14:textId="77777777" w:rsidR="00C13FF6" w:rsidRDefault="008521F4">
      <w:pPr>
        <w:keepNext/>
        <w:numPr>
          <w:ilvl w:val="0"/>
          <w:numId w:val="17"/>
        </w:numPr>
        <w:spacing w:before="240" w:after="0"/>
      </w:pPr>
      <w:r>
        <w:t>Realizar el plan de Métricas para el proyecto</w:t>
      </w:r>
    </w:p>
    <w:p w14:paraId="3194E527" w14:textId="77777777" w:rsidR="00C13FF6" w:rsidRDefault="008521F4">
      <w:pPr>
        <w:keepNext/>
        <w:numPr>
          <w:ilvl w:val="0"/>
          <w:numId w:val="17"/>
        </w:numPr>
        <w:spacing w:after="0"/>
      </w:pPr>
      <w:r>
        <w:t>Evaluar las métricas a lo largo del proyecto</w:t>
      </w:r>
    </w:p>
    <w:p w14:paraId="3827C423" w14:textId="77777777" w:rsidR="00C13FF6" w:rsidRDefault="008521F4">
      <w:pPr>
        <w:keepNext/>
        <w:numPr>
          <w:ilvl w:val="0"/>
          <w:numId w:val="17"/>
        </w:numPr>
        <w:spacing w:after="0"/>
      </w:pPr>
      <w:r>
        <w:t>Comentar acerca del plan de aseguramiento de la calidad</w:t>
      </w:r>
    </w:p>
    <w:p w14:paraId="689C4AAE" w14:textId="77777777" w:rsidR="00C13FF6" w:rsidRDefault="008521F4">
      <w:pPr>
        <w:keepNext/>
        <w:numPr>
          <w:ilvl w:val="0"/>
          <w:numId w:val="17"/>
        </w:numPr>
        <w:spacing w:after="60"/>
      </w:pPr>
      <w:r>
        <w:t>Implementar la calidad en el plan de métricas del proyecto</w:t>
      </w:r>
    </w:p>
    <w:p w14:paraId="4EE9D87E" w14:textId="77777777" w:rsidR="00C13FF6" w:rsidRDefault="008521F4">
      <w:pPr>
        <w:spacing w:after="0" w:line="240" w:lineRule="auto"/>
      </w:pPr>
      <w:r>
        <w:rPr>
          <w:b/>
          <w:i/>
          <w:noProof/>
        </w:rPr>
        <w:drawing>
          <wp:inline distT="114300" distB="114300" distL="114300" distR="114300" wp14:anchorId="5F17F4D6" wp14:editId="35189B1F">
            <wp:extent cx="5399730" cy="3111500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9730" cy="3111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232719" w14:textId="77777777" w:rsidR="00C13FF6" w:rsidRDefault="008521F4">
      <w:pPr>
        <w:pStyle w:val="Ttulo2"/>
        <w:numPr>
          <w:ilvl w:val="1"/>
          <w:numId w:val="10"/>
        </w:numPr>
        <w:spacing w:before="240" w:after="60"/>
        <w:rPr>
          <w:sz w:val="28"/>
          <w:szCs w:val="28"/>
        </w:rPr>
      </w:pPr>
      <w:bookmarkStart w:id="11" w:name="_3rdcrjn" w:colFirst="0" w:colLast="0"/>
      <w:bookmarkEnd w:id="11"/>
      <w:r>
        <w:rPr>
          <w:sz w:val="28"/>
          <w:szCs w:val="28"/>
        </w:rPr>
        <w:lastRenderedPageBreak/>
        <w:t>Cronograma del proyecto</w:t>
      </w:r>
    </w:p>
    <w:p w14:paraId="6B9FD54D" w14:textId="77777777" w:rsidR="00C13FF6" w:rsidRDefault="008521F4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>Evaluación de los Requerimientos:</w:t>
      </w:r>
    </w:p>
    <w:p w14:paraId="6DC6E87A" w14:textId="77777777" w:rsidR="00C13FF6" w:rsidRDefault="008521F4">
      <w:pPr>
        <w:keepNext/>
        <w:spacing w:before="240" w:after="60"/>
        <w:ind w:left="720"/>
        <w:jc w:val="both"/>
      </w:pPr>
      <w:r>
        <w:t xml:space="preserve">El análisis de los requerimientos es primordial ya que en estos documentos se da </w:t>
      </w:r>
      <w:r>
        <w:t xml:space="preserve">a entender las necesidades del cliente y a las cuales los integrantes de desarrollo se comprometieron a estructurar y desarrollar. </w:t>
      </w:r>
    </w:p>
    <w:p w14:paraId="02D173C1" w14:textId="19021143" w:rsidR="00C13FF6" w:rsidRDefault="008521F4">
      <w:pPr>
        <w:keepNext/>
        <w:spacing w:before="240" w:after="60"/>
        <w:ind w:left="720"/>
        <w:jc w:val="both"/>
      </w:pPr>
      <w:r>
        <w:t xml:space="preserve">A </w:t>
      </w:r>
      <w:r w:rsidR="009F0B97">
        <w:t>continuación,</w:t>
      </w:r>
      <w:r>
        <w:t xml:space="preserve"> </w:t>
      </w:r>
      <w:r w:rsidR="009F0B97">
        <w:t>se</w:t>
      </w:r>
      <w:r>
        <w:t xml:space="preserve"> dará las actividades a desarrollar</w:t>
      </w:r>
    </w:p>
    <w:p w14:paraId="38526817" w14:textId="1D32D706" w:rsidR="00C13FF6" w:rsidRDefault="008521F4">
      <w:pPr>
        <w:keepNext/>
        <w:numPr>
          <w:ilvl w:val="0"/>
          <w:numId w:val="14"/>
        </w:numPr>
        <w:spacing w:before="240" w:after="0"/>
      </w:pPr>
      <w:r>
        <w:t xml:space="preserve">Revisar que </w:t>
      </w:r>
      <w:r w:rsidR="009F0B97">
        <w:t>la documentación referente a los requerimientos es</w:t>
      </w:r>
      <w:r>
        <w:t xml:space="preserve"> claros </w:t>
      </w:r>
      <w:r>
        <w:t>y concisos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F0B97">
        <w:t>agosto</w:t>
      </w:r>
      <w:r>
        <w:t xml:space="preserve"> 1 - 15 </w:t>
      </w:r>
    </w:p>
    <w:p w14:paraId="4C6FFDF1" w14:textId="551BA40D" w:rsidR="00C13FF6" w:rsidRDefault="008521F4">
      <w:pPr>
        <w:keepNext/>
        <w:numPr>
          <w:ilvl w:val="0"/>
          <w:numId w:val="14"/>
        </w:numPr>
        <w:spacing w:after="0"/>
      </w:pPr>
      <w:r>
        <w:t>Verificar si se han creados nuevos requerimientos y que estos sean documentados y presentados al equipo de desarrollo</w:t>
      </w:r>
      <w:r>
        <w:tab/>
      </w:r>
      <w:r>
        <w:tab/>
      </w:r>
      <w:r w:rsidR="009F0B97">
        <w:t>agosto</w:t>
      </w:r>
      <w:r>
        <w:t xml:space="preserve"> 10 - 25</w:t>
      </w:r>
    </w:p>
    <w:p w14:paraId="7F6DF13F" w14:textId="3B9D42F0" w:rsidR="00C13FF6" w:rsidRDefault="008521F4">
      <w:pPr>
        <w:keepNext/>
        <w:numPr>
          <w:ilvl w:val="0"/>
          <w:numId w:val="14"/>
        </w:numPr>
        <w:spacing w:after="60"/>
      </w:pPr>
      <w:r>
        <w:t>Verificar que los requerimientos cumplan con los estándares ya definidos por el equipo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F0B97">
        <w:t>agosto</w:t>
      </w:r>
      <w:r>
        <w:t xml:space="preserve"> 26 - 30</w:t>
      </w:r>
    </w:p>
    <w:p w14:paraId="37CCF0E7" w14:textId="77777777" w:rsidR="00C13FF6" w:rsidRDefault="008521F4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Evaluación de Diseño del Software: </w:t>
      </w:r>
    </w:p>
    <w:p w14:paraId="4C42A0DD" w14:textId="77777777" w:rsidR="00C13FF6" w:rsidRDefault="008521F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/>
        <w:jc w:val="both"/>
      </w:pPr>
      <w:r>
        <w:t>La revisión del diseño del software es necesaria ya que en esta etapa se modela como va a hacer el sistema de in</w:t>
      </w:r>
      <w:r>
        <w:t xml:space="preserve">formación que requiere el cliente por medio de diagramas y demás documentos. </w:t>
      </w:r>
    </w:p>
    <w:p w14:paraId="33221B0C" w14:textId="1FFD40B1" w:rsidR="00C13FF6" w:rsidRDefault="008521F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/>
        <w:jc w:val="both"/>
      </w:pPr>
      <w:r>
        <w:t xml:space="preserve">A </w:t>
      </w:r>
      <w:r w:rsidR="009F0B97">
        <w:t>continuación,</w:t>
      </w:r>
      <w:r>
        <w:t xml:space="preserve"> </w:t>
      </w:r>
      <w:r w:rsidR="009F0B97">
        <w:t>se</w:t>
      </w:r>
      <w:r>
        <w:t xml:space="preserve"> dará las actividades a desarrollar</w:t>
      </w:r>
    </w:p>
    <w:p w14:paraId="3E747041" w14:textId="4DA19761" w:rsidR="00C13FF6" w:rsidRDefault="008521F4">
      <w:pPr>
        <w:keepNext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jc w:val="both"/>
      </w:pPr>
      <w:r>
        <w:t>Revisar toda la documentación referente al diseño del software sean claros y adherentes a las necesidades del cliente</w:t>
      </w:r>
      <w:r>
        <w:tab/>
      </w:r>
      <w:r>
        <w:tab/>
      </w:r>
      <w:r>
        <w:tab/>
      </w:r>
      <w:r w:rsidR="009F0B97">
        <w:t>septiembre</w:t>
      </w:r>
      <w:r>
        <w:t xml:space="preserve"> 1-10</w:t>
      </w:r>
    </w:p>
    <w:p w14:paraId="14033FBD" w14:textId="46550DE2" w:rsidR="00C13FF6" w:rsidRDefault="008521F4">
      <w:pPr>
        <w:keepNext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</w:pPr>
      <w:r>
        <w:t>Revisar que todos los documentos referentes al diseño sigan los estándares de U.</w:t>
      </w:r>
      <w:r w:rsidR="009F0B97">
        <w:t>M. L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F0B97">
        <w:t>septiembre</w:t>
      </w:r>
      <w:r>
        <w:t xml:space="preserve"> 8-17</w:t>
      </w:r>
    </w:p>
    <w:p w14:paraId="5BB0EC22" w14:textId="28B3A0B2" w:rsidR="00C13FF6" w:rsidRDefault="008521F4">
      <w:pPr>
        <w:keepNext/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pacing w:after="60"/>
        <w:jc w:val="both"/>
      </w:pPr>
      <w:r>
        <w:t>Si los documentos no se encuentran en con los debidos estándares tomar acciones correctivas</w:t>
      </w:r>
      <w:r>
        <w:tab/>
      </w:r>
      <w:r>
        <w:tab/>
      </w:r>
      <w:r>
        <w:tab/>
      </w:r>
      <w:r>
        <w:tab/>
      </w:r>
      <w:r>
        <w:tab/>
      </w:r>
      <w:r w:rsidR="009F0B97">
        <w:t>septiembre</w:t>
      </w:r>
      <w:r>
        <w:t xml:space="preserve"> 18 - 20</w:t>
      </w:r>
    </w:p>
    <w:p w14:paraId="2D5FB037" w14:textId="77777777" w:rsidR="00C13FF6" w:rsidRDefault="008521F4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Evaluación de Pruebas: </w:t>
      </w:r>
    </w:p>
    <w:p w14:paraId="4AF7FBFB" w14:textId="2635FC92" w:rsidR="00C13FF6" w:rsidRDefault="008521F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/>
      </w:pPr>
      <w:r>
        <w:t xml:space="preserve">La veracidad de las pruebas es muy importante ya que describen cómo se comporta el software ya implementado, esto se </w:t>
      </w:r>
      <w:r>
        <w:t xml:space="preserve">hace para dar una garantía de su correcta funcionalidad del producto en </w:t>
      </w:r>
      <w:r w:rsidR="009F0B97">
        <w:t>sí</w:t>
      </w:r>
      <w:r>
        <w:t xml:space="preserve">. </w:t>
      </w:r>
    </w:p>
    <w:p w14:paraId="268AA965" w14:textId="3171AE70" w:rsidR="00C13FF6" w:rsidRDefault="008521F4">
      <w:pPr>
        <w:keepNext/>
        <w:spacing w:before="240" w:after="60"/>
        <w:ind w:left="720"/>
        <w:jc w:val="both"/>
      </w:pPr>
      <w:r>
        <w:t xml:space="preserve">A </w:t>
      </w:r>
      <w:r w:rsidR="009F0B97">
        <w:t>continuación,</w:t>
      </w:r>
      <w:r>
        <w:t xml:space="preserve"> </w:t>
      </w:r>
      <w:r w:rsidR="009F0B97">
        <w:t>se</w:t>
      </w:r>
      <w:r>
        <w:t xml:space="preserve"> dará las actividades a desarrollar</w:t>
      </w:r>
    </w:p>
    <w:p w14:paraId="30916008" w14:textId="51A3F1EE" w:rsidR="00C13FF6" w:rsidRDefault="008521F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t>Verificar las discrepancias encontradas en las pruebas y el estado real del aplicativo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9F0B97">
        <w:t>septiembre</w:t>
      </w:r>
      <w:r>
        <w:t xml:space="preserve"> 21- 28</w:t>
      </w:r>
    </w:p>
    <w:p w14:paraId="541DF2AA" w14:textId="202971D4" w:rsidR="00C13FF6" w:rsidRDefault="008521F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Revisar el plan de pruebas que cumpla con los estándares </w:t>
      </w:r>
      <w:r w:rsidR="009F0B97">
        <w:t>septiembre</w:t>
      </w:r>
      <w:r>
        <w:t xml:space="preserve"> 26-28</w:t>
      </w:r>
    </w:p>
    <w:p w14:paraId="1BF342D8" w14:textId="77777777" w:rsidR="00C13FF6" w:rsidRDefault="008521F4">
      <w:pPr>
        <w:keepNext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t>Verificar la adherencia al plan de pruebas y su correspondiente veracida</w:t>
      </w:r>
      <w:r>
        <w:t xml:space="preserve">d </w:t>
      </w:r>
    </w:p>
    <w:p w14:paraId="5E581F33" w14:textId="77777777" w:rsidR="00C13FF6" w:rsidRDefault="008521F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1440"/>
      </w:pPr>
      <w:r>
        <w:t>Septiembre 28 - 30</w:t>
      </w:r>
    </w:p>
    <w:p w14:paraId="75B1D359" w14:textId="77777777" w:rsidR="00C13FF6" w:rsidRDefault="008521F4">
      <w:pPr>
        <w:keepNext/>
        <w:numPr>
          <w:ilvl w:val="2"/>
          <w:numId w:val="10"/>
        </w:numPr>
        <w:pBdr>
          <w:top w:val="nil"/>
          <w:left w:val="nil"/>
          <w:bottom w:val="nil"/>
          <w:right w:val="nil"/>
          <w:between w:val="nil"/>
        </w:pBdr>
        <w:spacing w:before="240" w:after="60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Acciones Correctivas:</w:t>
      </w:r>
    </w:p>
    <w:p w14:paraId="4205E5C8" w14:textId="77777777" w:rsidR="00C13FF6" w:rsidRDefault="008521F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/>
      </w:pPr>
      <w:r>
        <w:t>En esta etapa se dará a conocer la eficiente corrección de los procesos, documentación y pruebas en las que se hayan encontrado en la revisión.</w:t>
      </w:r>
    </w:p>
    <w:p w14:paraId="774D0B96" w14:textId="2FA4B676" w:rsidR="00C13FF6" w:rsidRDefault="008521F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/>
      </w:pPr>
      <w:r>
        <w:t xml:space="preserve">A </w:t>
      </w:r>
      <w:r w:rsidR="009F0B97">
        <w:t>continuación,</w:t>
      </w:r>
      <w:r>
        <w:t xml:space="preserve"> se dará las actividades:</w:t>
      </w:r>
    </w:p>
    <w:p w14:paraId="61C262D7" w14:textId="07B34E09" w:rsidR="00C13FF6" w:rsidRDefault="008521F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t>Identificar los procesos, documentos que se hayan encontrado los inconvenientes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Agosto </w:t>
      </w:r>
      <w:r w:rsidR="009F0B97">
        <w:t>- octubre</w:t>
      </w:r>
      <w:r>
        <w:t xml:space="preserve"> </w:t>
      </w:r>
    </w:p>
    <w:p w14:paraId="7956BAED" w14:textId="77777777" w:rsidR="00C13FF6" w:rsidRDefault="008521F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Reportar el problema encontrado </w:t>
      </w:r>
      <w:r>
        <w:tab/>
      </w:r>
      <w:r>
        <w:tab/>
      </w:r>
      <w:r>
        <w:tab/>
        <w:t xml:space="preserve">Agosto </w:t>
      </w:r>
      <w:proofErr w:type="gramStart"/>
      <w:r>
        <w:t>-  Octubre</w:t>
      </w:r>
      <w:proofErr w:type="gramEnd"/>
    </w:p>
    <w:p w14:paraId="0F4E1AB9" w14:textId="77777777" w:rsidR="00C13FF6" w:rsidRDefault="008521F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Analizar el problema encontrado para resolverlo de manera eficiente </w:t>
      </w:r>
      <w:r>
        <w:tab/>
        <w:t xml:space="preserve">Agosto </w:t>
      </w:r>
      <w:proofErr w:type="gramStart"/>
      <w:r>
        <w:t>-  Octubre</w:t>
      </w:r>
      <w:proofErr w:type="gramEnd"/>
    </w:p>
    <w:p w14:paraId="4263F22A" w14:textId="07FDC174" w:rsidR="00C13FF6" w:rsidRDefault="008521F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 xml:space="preserve">Realizar la </w:t>
      </w:r>
      <w:r>
        <w:t xml:space="preserve">corrección de manera efectiva </w:t>
      </w:r>
      <w:r>
        <w:tab/>
      </w:r>
      <w:r>
        <w:tab/>
      </w:r>
      <w:proofErr w:type="gramStart"/>
      <w:r>
        <w:t>Agosto</w:t>
      </w:r>
      <w:proofErr w:type="gramEnd"/>
      <w:r>
        <w:t xml:space="preserve"> </w:t>
      </w:r>
      <w:r w:rsidR="009F0B97">
        <w:t>- Octubre</w:t>
      </w:r>
    </w:p>
    <w:p w14:paraId="0F4E0FA0" w14:textId="77777777" w:rsidR="00C13FF6" w:rsidRDefault="008521F4">
      <w:pPr>
        <w:keepNext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t xml:space="preserve">Documentar el reporte, análisis y solución del inconveniente </w:t>
      </w:r>
      <w:r>
        <w:tab/>
      </w:r>
      <w:r>
        <w:tab/>
      </w:r>
      <w:r>
        <w:tab/>
        <w:t xml:space="preserve">Agosto </w:t>
      </w:r>
      <w:proofErr w:type="gramStart"/>
      <w:r>
        <w:t>-  Octubre</w:t>
      </w:r>
      <w:proofErr w:type="gramEnd"/>
    </w:p>
    <w:p w14:paraId="40BA22D9" w14:textId="77777777" w:rsidR="00C13FF6" w:rsidRDefault="008521F4">
      <w:pPr>
        <w:pStyle w:val="Ttulo2"/>
        <w:numPr>
          <w:ilvl w:val="1"/>
          <w:numId w:val="10"/>
        </w:numPr>
        <w:spacing w:before="240" w:after="60"/>
        <w:rPr>
          <w:sz w:val="28"/>
          <w:szCs w:val="28"/>
        </w:rPr>
      </w:pPr>
      <w:bookmarkStart w:id="12" w:name="_26in1rg" w:colFirst="0" w:colLast="0"/>
      <w:bookmarkEnd w:id="12"/>
      <w:r>
        <w:rPr>
          <w:sz w:val="28"/>
          <w:szCs w:val="28"/>
        </w:rPr>
        <w:t xml:space="preserve"> Riesgos del proyecto</w:t>
      </w:r>
    </w:p>
    <w:p w14:paraId="3FD7C1BD" w14:textId="77777777" w:rsidR="00C13FF6" w:rsidRDefault="008521F4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60" w:after="0"/>
      </w:pPr>
      <w:r>
        <w:t>Falta de experiencia y conocimientos para la verdadera implementación de un SQA</w:t>
      </w:r>
    </w:p>
    <w:p w14:paraId="53304082" w14:textId="77777777" w:rsidR="00C13FF6" w:rsidRDefault="008521F4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Falta de comunicación en los integrantes debido al distanciamiento y diferencia de horarios para la implementación del SQA</w:t>
      </w:r>
    </w:p>
    <w:p w14:paraId="7D2794B0" w14:textId="77777777" w:rsidR="00C13FF6" w:rsidRDefault="008521F4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Errores al implementar los estándares deseados</w:t>
      </w:r>
    </w:p>
    <w:p w14:paraId="72801F7E" w14:textId="77777777" w:rsidR="00C13FF6" w:rsidRDefault="008521F4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t>Conges</w:t>
      </w:r>
      <w:r>
        <w:t>tión de los medios de comunicación debido al distanciamiento y problemática sanitaria actual</w:t>
      </w:r>
    </w:p>
    <w:p w14:paraId="384512D8" w14:textId="77777777" w:rsidR="00C13FF6" w:rsidRDefault="008521F4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60"/>
      </w:pPr>
      <w:r>
        <w:t>Falta de objetividad al producto de software</w:t>
      </w:r>
    </w:p>
    <w:p w14:paraId="4CF0BBDD" w14:textId="77777777" w:rsidR="00C13FF6" w:rsidRDefault="008521F4">
      <w:pPr>
        <w:pStyle w:val="Ttulo1"/>
        <w:numPr>
          <w:ilvl w:val="0"/>
          <w:numId w:val="28"/>
        </w:numPr>
        <w:spacing w:before="240" w:after="60"/>
        <w:rPr>
          <w:sz w:val="28"/>
          <w:szCs w:val="28"/>
        </w:rPr>
      </w:pPr>
      <w:bookmarkStart w:id="13" w:name="_lnxbz9" w:colFirst="0" w:colLast="0"/>
      <w:bookmarkEnd w:id="13"/>
      <w:r>
        <w:rPr>
          <w:sz w:val="28"/>
          <w:szCs w:val="28"/>
        </w:rPr>
        <w:t>Estándares, Prácticas, Convenciones y Mediciones</w:t>
      </w:r>
    </w:p>
    <w:p w14:paraId="4A63ED7E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Seleccionamos a la familia ISO 25000 por sus procesos referidos a la </w:t>
      </w:r>
      <w:r>
        <w:rPr>
          <w:sz w:val="24"/>
          <w:szCs w:val="24"/>
        </w:rPr>
        <w:t xml:space="preserve">calidad y evaluación de los productos de software. También sus amplios objetivos es proporcionar una visión general de los contenidos de </w:t>
      </w:r>
      <w:proofErr w:type="spellStart"/>
      <w:r>
        <w:rPr>
          <w:sz w:val="24"/>
          <w:szCs w:val="24"/>
        </w:rPr>
        <w:t>SQuaRE</w:t>
      </w:r>
      <w:proofErr w:type="spellEnd"/>
      <w:r>
        <w:rPr>
          <w:sz w:val="24"/>
          <w:szCs w:val="24"/>
        </w:rPr>
        <w:t>, modelos de referencia y definiciones comunes, así como la relación entre los documentos y se centran en la espe</w:t>
      </w:r>
      <w:r>
        <w:rPr>
          <w:sz w:val="24"/>
          <w:szCs w:val="24"/>
        </w:rPr>
        <w:t>cificación de requisitos de calidad del software y evaluación de calidad del software. La familia ISO 25000 está constituida por las siguientes áreas:</w:t>
      </w:r>
    </w:p>
    <w:p w14:paraId="769ADD4D" w14:textId="77777777" w:rsidR="00C13FF6" w:rsidRDefault="00C13FF6">
      <w:pPr>
        <w:spacing w:after="0" w:line="240" w:lineRule="auto"/>
        <w:jc w:val="both"/>
        <w:rPr>
          <w:sz w:val="24"/>
          <w:szCs w:val="24"/>
        </w:rPr>
      </w:pPr>
    </w:p>
    <w:p w14:paraId="2E28CDB5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ISO 2500n: gestión de calidad</w:t>
      </w:r>
    </w:p>
    <w:p w14:paraId="6E68609C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ISO 2501n: modelo de calidad: compuesto entre otros por fiabilidad, seguridad, mantenibilidad y usabilidad.</w:t>
      </w:r>
    </w:p>
    <w:p w14:paraId="354F21EE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ISO 2502n: medición de calidad</w:t>
      </w:r>
    </w:p>
    <w:p w14:paraId="37D5789C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ISO 2503n: requisitos de calidad</w:t>
      </w:r>
    </w:p>
    <w:p w14:paraId="1380C7A6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ISO 2504n: evaluación de calidad</w:t>
      </w:r>
    </w:p>
    <w:p w14:paraId="4E77F003" w14:textId="77777777" w:rsidR="00C13FF6" w:rsidRDefault="00C13FF6">
      <w:pPr>
        <w:spacing w:after="0" w:line="240" w:lineRule="auto"/>
        <w:jc w:val="both"/>
        <w:rPr>
          <w:sz w:val="24"/>
          <w:szCs w:val="24"/>
        </w:rPr>
      </w:pPr>
    </w:p>
    <w:p w14:paraId="6A3F9295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Los Beneficios de utilizar esta familia de estanda</w:t>
      </w:r>
      <w:r>
        <w:rPr>
          <w:sz w:val="24"/>
          <w:szCs w:val="24"/>
        </w:rPr>
        <w:t>rización es demostrar que has hecho un producto que es confiable, de calidad y que han sido regulados de la mejor forma, abordar la estandarización de este calibre demuestra una seguridad, confianza y de calidad de la mejor forma posible.</w:t>
      </w:r>
    </w:p>
    <w:p w14:paraId="23E742C2" w14:textId="77777777" w:rsidR="00C13FF6" w:rsidRDefault="00C13FF6">
      <w:pPr>
        <w:spacing w:after="0" w:line="240" w:lineRule="auto"/>
        <w:jc w:val="both"/>
        <w:rPr>
          <w:sz w:val="24"/>
          <w:szCs w:val="24"/>
        </w:rPr>
      </w:pPr>
    </w:p>
    <w:p w14:paraId="79F8E424" w14:textId="77777777" w:rsidR="00C13FF6" w:rsidRDefault="00C13FF6">
      <w:pPr>
        <w:spacing w:after="0" w:line="240" w:lineRule="auto"/>
        <w:jc w:val="both"/>
        <w:rPr>
          <w:sz w:val="24"/>
          <w:szCs w:val="24"/>
        </w:rPr>
      </w:pPr>
    </w:p>
    <w:p w14:paraId="5C5526D9" w14:textId="77777777" w:rsidR="00C13FF6" w:rsidRDefault="00C13F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bookmarkStart w:id="14" w:name="_35nkun2" w:colFirst="0" w:colLast="0"/>
      <w:bookmarkEnd w:id="14"/>
    </w:p>
    <w:p w14:paraId="49C030B8" w14:textId="77777777" w:rsidR="00C13FF6" w:rsidRDefault="008521F4">
      <w:pPr>
        <w:pStyle w:val="Ttulo1"/>
        <w:spacing w:before="240" w:after="60"/>
        <w:rPr>
          <w:sz w:val="28"/>
          <w:szCs w:val="28"/>
        </w:rPr>
      </w:pPr>
      <w:bookmarkStart w:id="15" w:name="_1ksv4uv" w:colFirst="0" w:colLast="0"/>
      <w:bookmarkEnd w:id="15"/>
      <w:r>
        <w:rPr>
          <w:sz w:val="28"/>
          <w:szCs w:val="28"/>
        </w:rPr>
        <w:t>6.1 Estándares</w:t>
      </w:r>
      <w:r>
        <w:rPr>
          <w:sz w:val="28"/>
          <w:szCs w:val="28"/>
        </w:rPr>
        <w:t xml:space="preserve"> </w:t>
      </w:r>
    </w:p>
    <w:p w14:paraId="6D19CD2C" w14:textId="77777777" w:rsidR="00C13FF6" w:rsidRDefault="008521F4">
      <w:pPr>
        <w:spacing w:after="0" w:line="240" w:lineRule="auto"/>
        <w:jc w:val="both"/>
        <w:rPr>
          <w:color w:val="4F6228"/>
          <w:sz w:val="24"/>
          <w:szCs w:val="24"/>
        </w:rPr>
      </w:pPr>
      <w:r>
        <w:rPr>
          <w:color w:val="4F6228"/>
          <w:sz w:val="24"/>
          <w:szCs w:val="24"/>
        </w:rPr>
        <w:t xml:space="preserve"> </w:t>
      </w:r>
    </w:p>
    <w:p w14:paraId="11E0F205" w14:textId="77777777" w:rsidR="00C13FF6" w:rsidRDefault="008521F4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ISO 2500 n:</w:t>
      </w:r>
    </w:p>
    <w:p w14:paraId="7DB165FB" w14:textId="77777777" w:rsidR="00C13FF6" w:rsidRDefault="00C13FF6">
      <w:pPr>
        <w:spacing w:after="0" w:line="240" w:lineRule="auto"/>
        <w:jc w:val="both"/>
        <w:rPr>
          <w:b/>
          <w:sz w:val="24"/>
          <w:szCs w:val="24"/>
        </w:rPr>
      </w:pPr>
    </w:p>
    <w:p w14:paraId="19A248EB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Las normas que conforman este apartado definen a los módulos, términos y definiciones comunes dentro de la familia 25000. También proporciona una guía para el uso de los Requisitos de calidad y evaluación de productos de software (</w:t>
      </w:r>
      <w:proofErr w:type="spellStart"/>
      <w:r>
        <w:rPr>
          <w:sz w:val="24"/>
          <w:szCs w:val="24"/>
        </w:rPr>
        <w:t>SQuaRE</w:t>
      </w:r>
      <w:proofErr w:type="spellEnd"/>
      <w:r>
        <w:rPr>
          <w:sz w:val="24"/>
          <w:szCs w:val="24"/>
        </w:rPr>
        <w:t>) que detalla los p</w:t>
      </w:r>
      <w:r>
        <w:rPr>
          <w:sz w:val="24"/>
          <w:szCs w:val="24"/>
        </w:rPr>
        <w:t>asos de acción que actúa en la ISO 25000. Actualmente está conformada por:</w:t>
      </w:r>
    </w:p>
    <w:p w14:paraId="01D4273B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25000 </w:t>
      </w:r>
      <w:proofErr w:type="spellStart"/>
      <w:r>
        <w:rPr>
          <w:sz w:val="24"/>
          <w:szCs w:val="24"/>
        </w:rPr>
        <w:t>Guide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SQuaRE</w:t>
      </w:r>
      <w:proofErr w:type="spellEnd"/>
      <w:r>
        <w:rPr>
          <w:sz w:val="24"/>
          <w:szCs w:val="24"/>
        </w:rPr>
        <w:t xml:space="preserve">: Como anteriormente nombrado el </w:t>
      </w:r>
      <w:proofErr w:type="spellStart"/>
      <w:r>
        <w:rPr>
          <w:sz w:val="24"/>
          <w:szCs w:val="24"/>
        </w:rPr>
        <w:t>SQuaRE</w:t>
      </w:r>
      <w:proofErr w:type="spellEnd"/>
      <w:r>
        <w:rPr>
          <w:sz w:val="24"/>
          <w:szCs w:val="24"/>
        </w:rPr>
        <w:t xml:space="preserve"> en esta normatividad contiene la arquitectura, terminología, resumen de las partes, los usuarios previstos y las partes </w:t>
      </w:r>
      <w:r>
        <w:rPr>
          <w:sz w:val="24"/>
          <w:szCs w:val="24"/>
        </w:rPr>
        <w:t xml:space="preserve">asociadas que se han encontrado en el desarrollo del software y su respectiva documentación. </w:t>
      </w:r>
    </w:p>
    <w:p w14:paraId="42F1BD54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25001 </w:t>
      </w:r>
      <w:proofErr w:type="spellStart"/>
      <w:r>
        <w:rPr>
          <w:sz w:val="24"/>
          <w:szCs w:val="24"/>
        </w:rPr>
        <w:t>Planning</w:t>
      </w:r>
      <w:proofErr w:type="spellEnd"/>
      <w:r>
        <w:rPr>
          <w:sz w:val="24"/>
          <w:szCs w:val="24"/>
        </w:rPr>
        <w:t xml:space="preserve"> and Management: establece los requisitos y orientaciones para gestionar, la evaluación y especificación de los requisitos del proyecto.</w:t>
      </w:r>
    </w:p>
    <w:p w14:paraId="4EF91084" w14:textId="77777777" w:rsidR="00C13FF6" w:rsidRDefault="00C13FF6">
      <w:pPr>
        <w:spacing w:after="0" w:line="240" w:lineRule="auto"/>
        <w:jc w:val="both"/>
        <w:rPr>
          <w:sz w:val="24"/>
          <w:szCs w:val="24"/>
        </w:rPr>
      </w:pPr>
    </w:p>
    <w:p w14:paraId="43FB6FFE" w14:textId="77777777" w:rsidR="00C13FF6" w:rsidRDefault="008521F4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ISO 2501 n</w:t>
      </w:r>
      <w:r>
        <w:rPr>
          <w:b/>
          <w:sz w:val="24"/>
          <w:szCs w:val="24"/>
        </w:rPr>
        <w:t>:</w:t>
      </w:r>
    </w:p>
    <w:p w14:paraId="20044D86" w14:textId="77777777" w:rsidR="00C13FF6" w:rsidRDefault="00C13FF6">
      <w:pPr>
        <w:spacing w:after="0" w:line="240" w:lineRule="auto"/>
        <w:jc w:val="both"/>
        <w:rPr>
          <w:b/>
          <w:sz w:val="24"/>
          <w:szCs w:val="24"/>
        </w:rPr>
      </w:pPr>
    </w:p>
    <w:p w14:paraId="601ED6E2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En este apartado podemos encontrar las que representan los modelos de calidad detallados en las características de calidades internas, externas y en el uso del producto software, para tener la capacidad de evaluar la mayoría de los ítems del producto. E</w:t>
      </w:r>
      <w:r>
        <w:rPr>
          <w:sz w:val="24"/>
          <w:szCs w:val="24"/>
        </w:rPr>
        <w:t>ste apartado está conformado por:</w:t>
      </w:r>
    </w:p>
    <w:p w14:paraId="1A2687B4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25010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and software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models</w:t>
      </w:r>
      <w:proofErr w:type="spellEnd"/>
      <w:r>
        <w:rPr>
          <w:sz w:val="24"/>
          <w:szCs w:val="24"/>
        </w:rPr>
        <w:t xml:space="preserve">: Se detalla el modelo de calidad para el producto de software y para la calidad que se está utilizando, esta normativa contiene diferentes características y </w:t>
      </w:r>
      <w:proofErr w:type="spellStart"/>
      <w:r>
        <w:rPr>
          <w:sz w:val="24"/>
          <w:szCs w:val="24"/>
        </w:rPr>
        <w:t>subcaracterísticas</w:t>
      </w:r>
      <w:proofErr w:type="spellEnd"/>
      <w:r>
        <w:rPr>
          <w:sz w:val="24"/>
          <w:szCs w:val="24"/>
        </w:rPr>
        <w:t xml:space="preserve"> para </w:t>
      </w:r>
      <w:r>
        <w:rPr>
          <w:sz w:val="24"/>
          <w:szCs w:val="24"/>
        </w:rPr>
        <w:t>la evaluación del software.</w:t>
      </w:r>
    </w:p>
    <w:p w14:paraId="5330B192" w14:textId="77777777" w:rsidR="00C13FF6" w:rsidRDefault="00C13FF6">
      <w:pPr>
        <w:spacing w:after="0" w:line="240" w:lineRule="auto"/>
        <w:jc w:val="both"/>
        <w:rPr>
          <w:sz w:val="24"/>
          <w:szCs w:val="24"/>
        </w:rPr>
      </w:pPr>
    </w:p>
    <w:p w14:paraId="0E191C30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0C03C4E3" wp14:editId="07A4FD07">
            <wp:simplePos x="0" y="0"/>
            <wp:positionH relativeFrom="column">
              <wp:posOffset>-447665</wp:posOffset>
            </wp:positionH>
            <wp:positionV relativeFrom="paragraph">
              <wp:posOffset>298667</wp:posOffset>
            </wp:positionV>
            <wp:extent cx="5961698" cy="1679490"/>
            <wp:effectExtent l="0" t="0" r="0" b="0"/>
            <wp:wrapTopAndBottom distT="114300" distB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61698" cy="16794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5B115C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25012 </w:t>
      </w:r>
      <w:proofErr w:type="gramStart"/>
      <w:r>
        <w:rPr>
          <w:sz w:val="24"/>
          <w:szCs w:val="24"/>
        </w:rPr>
        <w:t xml:space="preserve">Data  </w:t>
      </w:r>
      <w:proofErr w:type="spellStart"/>
      <w:r>
        <w:rPr>
          <w:sz w:val="24"/>
          <w:szCs w:val="24"/>
        </w:rPr>
        <w:t>Quality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>: Estructura un modelo general para la calidad de los datos, aplicable para los que se encuentra en la estructura y los que contiene el sistema de información</w:t>
      </w:r>
    </w:p>
    <w:p w14:paraId="64B5F1E7" w14:textId="77777777" w:rsidR="00C13FF6" w:rsidRDefault="00C13FF6">
      <w:pPr>
        <w:spacing w:after="0" w:line="240" w:lineRule="auto"/>
        <w:jc w:val="both"/>
        <w:rPr>
          <w:sz w:val="24"/>
          <w:szCs w:val="24"/>
        </w:rPr>
      </w:pPr>
    </w:p>
    <w:p w14:paraId="330E11F2" w14:textId="77777777" w:rsidR="00C13FF6" w:rsidRDefault="008521F4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ISO 2502 n:</w:t>
      </w:r>
    </w:p>
    <w:p w14:paraId="3DD34163" w14:textId="77777777" w:rsidR="00C13FF6" w:rsidRDefault="00C13FF6">
      <w:pPr>
        <w:spacing w:after="0" w:line="240" w:lineRule="auto"/>
        <w:jc w:val="both"/>
        <w:rPr>
          <w:b/>
          <w:sz w:val="24"/>
          <w:szCs w:val="24"/>
        </w:rPr>
      </w:pPr>
    </w:p>
    <w:p w14:paraId="6C804FF3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Estas normas se pueden encontrar con mediciones de refere</w:t>
      </w:r>
      <w:r>
        <w:rPr>
          <w:sz w:val="24"/>
          <w:szCs w:val="24"/>
        </w:rPr>
        <w:t>ncia para el producto, contienen definiciones de medidas de calidad y guías para su implementación en el producto. Se conforman por las siguientes:</w:t>
      </w:r>
    </w:p>
    <w:p w14:paraId="11880714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25020 </w:t>
      </w:r>
      <w:proofErr w:type="spellStart"/>
      <w:r>
        <w:rPr>
          <w:sz w:val="24"/>
          <w:szCs w:val="24"/>
        </w:rPr>
        <w:t>Measurement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reference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model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guide</w:t>
      </w:r>
      <w:proofErr w:type="spellEnd"/>
      <w:r>
        <w:rPr>
          <w:sz w:val="24"/>
          <w:szCs w:val="24"/>
        </w:rPr>
        <w:t xml:space="preserve">: Incluye </w:t>
      </w:r>
      <w:proofErr w:type="gramStart"/>
      <w:r>
        <w:rPr>
          <w:sz w:val="24"/>
          <w:szCs w:val="24"/>
        </w:rPr>
        <w:t>un presentación introductoria</w:t>
      </w:r>
      <w:proofErr w:type="gramEnd"/>
      <w:r>
        <w:rPr>
          <w:sz w:val="24"/>
          <w:szCs w:val="24"/>
        </w:rPr>
        <w:t xml:space="preserve"> y un modelo de referencia</w:t>
      </w:r>
      <w:r>
        <w:rPr>
          <w:sz w:val="24"/>
          <w:szCs w:val="24"/>
        </w:rPr>
        <w:t xml:space="preserve"> común a los elementos de la medición de la calidad.</w:t>
      </w:r>
    </w:p>
    <w:p w14:paraId="2A845007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25021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measure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elements</w:t>
      </w:r>
      <w:proofErr w:type="spellEnd"/>
      <w:r>
        <w:rPr>
          <w:sz w:val="24"/>
          <w:szCs w:val="24"/>
        </w:rPr>
        <w:t>: detalla y especifica las métricas bases y derivadas que se usan o se podrían usar a lo largo del ciclo de vida del producto de software</w:t>
      </w:r>
    </w:p>
    <w:p w14:paraId="30FED424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25022 </w:t>
      </w:r>
      <w:proofErr w:type="spellStart"/>
      <w:r>
        <w:rPr>
          <w:sz w:val="24"/>
          <w:szCs w:val="24"/>
        </w:rPr>
        <w:t>Measurement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in use</w:t>
      </w:r>
      <w:r>
        <w:rPr>
          <w:sz w:val="24"/>
          <w:szCs w:val="24"/>
        </w:rPr>
        <w:t>: define específicamente las métricas que se usan para la medición que se desarrolla en el producto de software</w:t>
      </w:r>
    </w:p>
    <w:p w14:paraId="3B1D3A60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25023 </w:t>
      </w:r>
      <w:proofErr w:type="spellStart"/>
      <w:proofErr w:type="gramStart"/>
      <w:r>
        <w:rPr>
          <w:sz w:val="24"/>
          <w:szCs w:val="24"/>
        </w:rPr>
        <w:t>Measurement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of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system</w:t>
      </w:r>
      <w:proofErr w:type="spellEnd"/>
      <w:r>
        <w:rPr>
          <w:sz w:val="24"/>
          <w:szCs w:val="24"/>
        </w:rPr>
        <w:t xml:space="preserve">  and  software  </w:t>
      </w:r>
      <w:proofErr w:type="spellStart"/>
      <w:r>
        <w:rPr>
          <w:sz w:val="24"/>
          <w:szCs w:val="24"/>
        </w:rPr>
        <w:t>product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>: Define las métricas de medición para el producto de software.</w:t>
      </w:r>
    </w:p>
    <w:p w14:paraId="6B5551C9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25024 </w:t>
      </w:r>
      <w:proofErr w:type="spellStart"/>
      <w:r>
        <w:rPr>
          <w:sz w:val="24"/>
          <w:szCs w:val="24"/>
        </w:rPr>
        <w:t>Measurement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of</w:t>
      </w:r>
      <w:proofErr w:type="spellEnd"/>
      <w:r>
        <w:rPr>
          <w:sz w:val="24"/>
          <w:szCs w:val="24"/>
        </w:rPr>
        <w:t xml:space="preserve"> data </w:t>
      </w:r>
      <w:proofErr w:type="spell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>: Define las métricas de evaluación para la calidad de los datos</w:t>
      </w:r>
    </w:p>
    <w:p w14:paraId="432F6EDA" w14:textId="77777777" w:rsidR="00C13FF6" w:rsidRDefault="00C13FF6">
      <w:pPr>
        <w:spacing w:after="0" w:line="240" w:lineRule="auto"/>
        <w:jc w:val="both"/>
        <w:rPr>
          <w:sz w:val="24"/>
          <w:szCs w:val="24"/>
        </w:rPr>
      </w:pPr>
    </w:p>
    <w:p w14:paraId="0DBC6B27" w14:textId="77777777" w:rsidR="00C13FF6" w:rsidRDefault="00C13FF6">
      <w:pPr>
        <w:spacing w:after="0" w:line="240" w:lineRule="auto"/>
        <w:jc w:val="both"/>
        <w:rPr>
          <w:sz w:val="24"/>
          <w:szCs w:val="24"/>
        </w:rPr>
      </w:pPr>
    </w:p>
    <w:p w14:paraId="1067755D" w14:textId="77777777" w:rsidR="00C13FF6" w:rsidRDefault="008521F4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ISO 2503 n:</w:t>
      </w:r>
    </w:p>
    <w:p w14:paraId="6C0E1B1E" w14:textId="77777777" w:rsidR="00C13FF6" w:rsidRDefault="00C13FF6">
      <w:pPr>
        <w:spacing w:after="0" w:line="240" w:lineRule="auto"/>
        <w:jc w:val="both"/>
        <w:rPr>
          <w:sz w:val="24"/>
          <w:szCs w:val="24"/>
        </w:rPr>
      </w:pPr>
    </w:p>
    <w:p w14:paraId="74333FC9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Las normas de este apartado ayudan a especificar los requisitos de calidad en los procesos de inserción de calidad en el producto del software o como entrada par</w:t>
      </w:r>
      <w:r>
        <w:rPr>
          <w:sz w:val="24"/>
          <w:szCs w:val="24"/>
        </w:rPr>
        <w:t>a el proceso de evaluación.</w:t>
      </w:r>
    </w:p>
    <w:p w14:paraId="6D2305D1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25030 </w:t>
      </w:r>
      <w:proofErr w:type="spellStart"/>
      <w:proofErr w:type="gram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requirements</w:t>
      </w:r>
      <w:proofErr w:type="spellEnd"/>
      <w:proofErr w:type="gramEnd"/>
      <w:r>
        <w:rPr>
          <w:sz w:val="24"/>
          <w:szCs w:val="24"/>
        </w:rPr>
        <w:t>: Contiene un conjunto de recomendaciones para la especificación de los requisitos de calidad</w:t>
      </w:r>
    </w:p>
    <w:p w14:paraId="73A3103E" w14:textId="77777777" w:rsidR="00C13FF6" w:rsidRDefault="00C13FF6">
      <w:pPr>
        <w:spacing w:after="0" w:line="240" w:lineRule="auto"/>
        <w:jc w:val="both"/>
        <w:rPr>
          <w:b/>
          <w:sz w:val="24"/>
          <w:szCs w:val="24"/>
        </w:rPr>
      </w:pPr>
    </w:p>
    <w:p w14:paraId="51B31B53" w14:textId="77777777" w:rsidR="00C13FF6" w:rsidRDefault="008521F4">
      <w:pPr>
        <w:spacing w:after="0" w:line="240" w:lineRule="auto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ISO 2504 n:</w:t>
      </w:r>
    </w:p>
    <w:p w14:paraId="5F2C2248" w14:textId="77777777" w:rsidR="00C13FF6" w:rsidRDefault="00C13FF6">
      <w:pPr>
        <w:spacing w:after="0" w:line="240" w:lineRule="auto"/>
        <w:jc w:val="both"/>
        <w:rPr>
          <w:sz w:val="24"/>
          <w:szCs w:val="24"/>
        </w:rPr>
      </w:pPr>
    </w:p>
    <w:p w14:paraId="3B2C09E9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Este apartado contiene normas que proporcionan requisitos, recomendaciones y guías para el pr</w:t>
      </w:r>
      <w:r>
        <w:rPr>
          <w:sz w:val="24"/>
          <w:szCs w:val="24"/>
        </w:rPr>
        <w:t>oceso de evaluación del producto de software. Este apartado contiene las siguientes partes:</w:t>
      </w:r>
    </w:p>
    <w:p w14:paraId="2384FCBF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25040 </w:t>
      </w:r>
      <w:proofErr w:type="spellStart"/>
      <w:proofErr w:type="gramStart"/>
      <w:r>
        <w:rPr>
          <w:sz w:val="24"/>
          <w:szCs w:val="24"/>
        </w:rPr>
        <w:t>Quality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requirements</w:t>
      </w:r>
      <w:proofErr w:type="spellEnd"/>
      <w:proofErr w:type="gramEnd"/>
      <w:r>
        <w:rPr>
          <w:sz w:val="24"/>
          <w:szCs w:val="24"/>
        </w:rPr>
        <w:t>: Propone un modelo general para el proceso de evaluación que considera las entradas al proceso, restricciones y recursos necesarios</w:t>
      </w:r>
    </w:p>
    <w:p w14:paraId="3FE101B4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2504</w:t>
      </w:r>
      <w:r>
        <w:rPr>
          <w:sz w:val="24"/>
          <w:szCs w:val="24"/>
        </w:rPr>
        <w:t xml:space="preserve">1 </w:t>
      </w:r>
      <w:proofErr w:type="spellStart"/>
      <w:proofErr w:type="gramStart"/>
      <w:r>
        <w:rPr>
          <w:sz w:val="24"/>
          <w:szCs w:val="24"/>
        </w:rPr>
        <w:t>Evaluation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guide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developers</w:t>
      </w:r>
      <w:proofErr w:type="spellEnd"/>
      <w:r>
        <w:rPr>
          <w:sz w:val="24"/>
          <w:szCs w:val="24"/>
        </w:rPr>
        <w:t xml:space="preserve">,  </w:t>
      </w:r>
      <w:proofErr w:type="spellStart"/>
      <w:r>
        <w:rPr>
          <w:sz w:val="24"/>
          <w:szCs w:val="24"/>
        </w:rPr>
        <w:t>acquirers</w:t>
      </w:r>
      <w:proofErr w:type="spellEnd"/>
      <w:r>
        <w:rPr>
          <w:sz w:val="24"/>
          <w:szCs w:val="24"/>
        </w:rPr>
        <w:t xml:space="preserve">  and </w:t>
      </w:r>
      <w:proofErr w:type="spellStart"/>
      <w:r>
        <w:rPr>
          <w:sz w:val="24"/>
          <w:szCs w:val="24"/>
        </w:rPr>
        <w:t>independent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evaluators</w:t>
      </w:r>
      <w:proofErr w:type="spellEnd"/>
      <w:r>
        <w:rPr>
          <w:sz w:val="24"/>
          <w:szCs w:val="24"/>
        </w:rPr>
        <w:t>: Describe  los requisitos y requerimientos para la implementación de la evaluación desde el punto de vista del desarrollador, de los adquirentes y de los evaluadores independiente</w:t>
      </w:r>
      <w:r>
        <w:rPr>
          <w:sz w:val="24"/>
          <w:szCs w:val="24"/>
        </w:rPr>
        <w:t>s.</w:t>
      </w:r>
    </w:p>
    <w:p w14:paraId="360B39D2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25042 </w:t>
      </w:r>
      <w:proofErr w:type="spellStart"/>
      <w:r>
        <w:rPr>
          <w:sz w:val="24"/>
          <w:szCs w:val="24"/>
        </w:rPr>
        <w:t>Evaluation</w:t>
      </w:r>
      <w:proofErr w:type="spellEnd"/>
      <w:r>
        <w:rPr>
          <w:sz w:val="24"/>
          <w:szCs w:val="24"/>
        </w:rPr>
        <w:t xml:space="preserve"> modules: Define lo que Norma considera un módulo de evaluación y la documentación, estructura y contenido utilizable para el caso que se deba definir los módulos</w:t>
      </w:r>
    </w:p>
    <w:p w14:paraId="67B6088D" w14:textId="77777777" w:rsidR="00C13FF6" w:rsidRDefault="008521F4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25045 </w:t>
      </w:r>
      <w:proofErr w:type="spellStart"/>
      <w:r>
        <w:rPr>
          <w:sz w:val="24"/>
          <w:szCs w:val="24"/>
        </w:rPr>
        <w:t>Evaluation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 xml:space="preserve">module  </w:t>
      </w:r>
      <w:proofErr w:type="spellStart"/>
      <w:r>
        <w:rPr>
          <w:sz w:val="24"/>
          <w:szCs w:val="24"/>
        </w:rPr>
        <w:t>for</w:t>
      </w:r>
      <w:proofErr w:type="spellEnd"/>
      <w:proofErr w:type="gramEnd"/>
      <w:r>
        <w:rPr>
          <w:sz w:val="24"/>
          <w:szCs w:val="24"/>
        </w:rPr>
        <w:t xml:space="preserve">  </w:t>
      </w:r>
      <w:proofErr w:type="spellStart"/>
      <w:r>
        <w:rPr>
          <w:sz w:val="24"/>
          <w:szCs w:val="24"/>
        </w:rPr>
        <w:t>recoverability</w:t>
      </w:r>
      <w:proofErr w:type="spellEnd"/>
      <w:r>
        <w:rPr>
          <w:sz w:val="24"/>
          <w:szCs w:val="24"/>
        </w:rPr>
        <w:t xml:space="preserve">: Define el </w:t>
      </w:r>
      <w:proofErr w:type="spellStart"/>
      <w:r>
        <w:rPr>
          <w:sz w:val="24"/>
          <w:szCs w:val="24"/>
        </w:rPr>
        <w:t>modulo</w:t>
      </w:r>
      <w:proofErr w:type="spellEnd"/>
      <w:r>
        <w:rPr>
          <w:sz w:val="24"/>
          <w:szCs w:val="24"/>
        </w:rPr>
        <w:t xml:space="preserve"> para la eva</w:t>
      </w:r>
      <w:r>
        <w:rPr>
          <w:sz w:val="24"/>
          <w:szCs w:val="24"/>
        </w:rPr>
        <w:t xml:space="preserve">luación de recuperabilidad </w:t>
      </w:r>
    </w:p>
    <w:p w14:paraId="4D72EC34" w14:textId="77777777" w:rsidR="00C13FF6" w:rsidRDefault="00C13FF6">
      <w:pPr>
        <w:spacing w:after="0" w:line="240" w:lineRule="auto"/>
        <w:jc w:val="both"/>
        <w:rPr>
          <w:color w:val="31849B"/>
          <w:sz w:val="24"/>
          <w:szCs w:val="24"/>
        </w:rPr>
      </w:pPr>
      <w:bookmarkStart w:id="16" w:name="_44sinio" w:colFirst="0" w:colLast="0"/>
      <w:bookmarkEnd w:id="16"/>
    </w:p>
    <w:p w14:paraId="4CDC5EB5" w14:textId="77777777" w:rsidR="00C13FF6" w:rsidRDefault="008521F4">
      <w:pPr>
        <w:pStyle w:val="Ttulo"/>
        <w:numPr>
          <w:ilvl w:val="0"/>
          <w:numId w:val="25"/>
        </w:numPr>
        <w:spacing w:before="240" w:after="60"/>
      </w:pPr>
      <w:bookmarkStart w:id="17" w:name="_2jxsxqh" w:colFirst="0" w:colLast="0"/>
      <w:bookmarkEnd w:id="17"/>
      <w:r>
        <w:rPr>
          <w:sz w:val="28"/>
          <w:szCs w:val="28"/>
        </w:rPr>
        <w:t>Métricas de Calidad</w:t>
      </w:r>
    </w:p>
    <w:p w14:paraId="3D2A1B19" w14:textId="77777777" w:rsidR="00C13FF6" w:rsidRDefault="00C13FF6">
      <w:bookmarkStart w:id="18" w:name="_z337ya" w:colFirst="0" w:colLast="0"/>
      <w:bookmarkEnd w:id="18"/>
    </w:p>
    <w:p w14:paraId="135E63A7" w14:textId="77777777" w:rsidR="00C13FF6" w:rsidRDefault="00C13FF6">
      <w:bookmarkStart w:id="19" w:name="_3j2qqm3" w:colFirst="0" w:colLast="0"/>
      <w:bookmarkEnd w:id="19"/>
    </w:p>
    <w:p w14:paraId="2721C1C8" w14:textId="77777777" w:rsidR="00C13FF6" w:rsidRDefault="008521F4">
      <w:bookmarkStart w:id="20" w:name="_1y810tw" w:colFirst="0" w:colLast="0"/>
      <w:bookmarkEnd w:id="20"/>
      <w:r>
        <w:lastRenderedPageBreak/>
        <w:t>Las métricas desarrolladas en el proyecto se encuentran en una matriz donde se detalla las mediciones realizadas a los respectivos procesos y se genera un plan de contingencia y una matriz que contienen las métricas.</w:t>
      </w:r>
    </w:p>
    <w:bookmarkStart w:id="21" w:name="_4i7ojhp" w:colFirst="0" w:colLast="0"/>
    <w:bookmarkEnd w:id="21"/>
    <w:p w14:paraId="5513CD67" w14:textId="77777777" w:rsidR="00C13FF6" w:rsidRDefault="008521F4">
      <w:r>
        <w:fldChar w:fldCharType="begin"/>
      </w:r>
      <w:r>
        <w:instrText xml:space="preserve"> HYPERLINK "https://drive.google.com/a/misena.edu.co/open?id=1QtsnHtriy2GRWr7lOiwYwIQT1cpee6KV" \h </w:instrText>
      </w:r>
      <w:r>
        <w:fldChar w:fldCharType="separate"/>
      </w:r>
      <w:r>
        <w:rPr>
          <w:color w:val="1155CC"/>
          <w:u w:val="single"/>
        </w:rPr>
        <w:t>Plan de contingencia</w:t>
      </w:r>
      <w:r>
        <w:rPr>
          <w:color w:val="1155CC"/>
          <w:u w:val="single"/>
        </w:rPr>
        <w:fldChar w:fldCharType="end"/>
      </w:r>
      <w:r>
        <w:fldChar w:fldCharType="begin"/>
      </w:r>
      <w:r>
        <w:instrText xml:space="preserve"> HYPERLINK "https://drive.google.com/a/misena.edu.co/open?id=1QtsnHtriy2GRWr7lOiwYwIQT1cpee6KV" </w:instrText>
      </w:r>
      <w:r>
        <w:fldChar w:fldCharType="separate"/>
      </w:r>
    </w:p>
    <w:bookmarkStart w:id="22" w:name="_2xcytpi" w:colFirst="0" w:colLast="0"/>
    <w:bookmarkEnd w:id="22"/>
    <w:p w14:paraId="73BBC7A6" w14:textId="77777777" w:rsidR="00C13FF6" w:rsidRDefault="008521F4">
      <w:pPr>
        <w:rPr>
          <w:color w:val="1155CC"/>
          <w:u w:val="single"/>
        </w:rPr>
      </w:pPr>
      <w:r>
        <w:fldChar w:fldCharType="end"/>
      </w:r>
      <w:r>
        <w:rPr>
          <w:color w:val="1155CC"/>
          <w:u w:val="single"/>
        </w:rPr>
        <w:t>Matriz de métricas</w:t>
      </w:r>
    </w:p>
    <w:p w14:paraId="05E72657" w14:textId="77777777" w:rsidR="00C13FF6" w:rsidRDefault="008521F4">
      <w:pPr>
        <w:pStyle w:val="Ttulo"/>
        <w:numPr>
          <w:ilvl w:val="0"/>
          <w:numId w:val="25"/>
        </w:numPr>
        <w:spacing w:before="240" w:after="60"/>
      </w:pPr>
      <w:bookmarkStart w:id="23" w:name="_1ci93xb" w:colFirst="0" w:colLast="0"/>
      <w:bookmarkEnd w:id="23"/>
      <w:r>
        <w:rPr>
          <w:sz w:val="28"/>
          <w:szCs w:val="28"/>
        </w:rPr>
        <w:t>Pruebas del Softw</w:t>
      </w:r>
      <w:r>
        <w:rPr>
          <w:sz w:val="28"/>
          <w:szCs w:val="28"/>
        </w:rPr>
        <w:t>are</w:t>
      </w:r>
    </w:p>
    <w:p w14:paraId="0FB694FA" w14:textId="77777777" w:rsidR="00C13FF6" w:rsidRDefault="008521F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  <w:rPr>
          <w:sz w:val="24"/>
          <w:szCs w:val="24"/>
        </w:rPr>
      </w:pPr>
      <w:r>
        <w:rPr>
          <w:sz w:val="24"/>
          <w:szCs w:val="24"/>
        </w:rPr>
        <w:t>Las actividades de pruebas que se realizaron para el proyecto son:</w:t>
      </w:r>
    </w:p>
    <w:p w14:paraId="52038149" w14:textId="47D8F71D" w:rsidR="009F0B97" w:rsidRPr="009F0B97" w:rsidRDefault="009F0B97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sz w:val="24"/>
          <w:szCs w:val="24"/>
        </w:rPr>
      </w:pPr>
      <w:r>
        <w:rPr>
          <w:sz w:val="24"/>
          <w:szCs w:val="24"/>
        </w:rPr>
        <w:t>Plan de pruebas</w:t>
      </w:r>
    </w:p>
    <w:p w14:paraId="6A7DE53A" w14:textId="72917A08" w:rsidR="00C13FF6" w:rsidRDefault="008521F4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before="240" w:after="0"/>
        <w:rPr>
          <w:sz w:val="24"/>
          <w:szCs w:val="24"/>
        </w:rPr>
      </w:pPr>
      <w:hyperlink r:id="rId18">
        <w:r>
          <w:rPr>
            <w:color w:val="1155CC"/>
            <w:sz w:val="24"/>
            <w:szCs w:val="24"/>
            <w:u w:val="single"/>
          </w:rPr>
          <w:t>Pruebas de caja negra</w:t>
        </w:r>
      </w:hyperlink>
    </w:p>
    <w:p w14:paraId="7ACFDAED" w14:textId="77777777" w:rsidR="00C13FF6" w:rsidRDefault="008521F4">
      <w:pPr>
        <w:keepNext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sz w:val="24"/>
          <w:szCs w:val="24"/>
        </w:rPr>
      </w:pPr>
      <w:hyperlink r:id="rId19">
        <w:r>
          <w:rPr>
            <w:color w:val="1155CC"/>
            <w:sz w:val="24"/>
            <w:szCs w:val="24"/>
            <w:u w:val="single"/>
          </w:rPr>
          <w:t>Pruebas de caja blanca</w:t>
        </w:r>
      </w:hyperlink>
    </w:p>
    <w:p w14:paraId="130EB5C7" w14:textId="77777777" w:rsidR="00C13FF6" w:rsidRDefault="008521F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720"/>
        <w:rPr>
          <w:color w:val="31849B"/>
          <w:sz w:val="24"/>
          <w:szCs w:val="24"/>
        </w:rPr>
      </w:pPr>
      <w:r>
        <w:rPr>
          <w:sz w:val="24"/>
          <w:szCs w:val="24"/>
        </w:rPr>
        <w:t>En estas pruebas se detallaron resultados satisfactorios en los módulos que se aplicaron. El líder de SQA distribuirá las distintas a</w:t>
      </w:r>
      <w:r>
        <w:rPr>
          <w:sz w:val="24"/>
          <w:szCs w:val="24"/>
        </w:rPr>
        <w:t>ctividades correspondientes al área de pruebas a desarrollar</w:t>
      </w:r>
    </w:p>
    <w:p w14:paraId="36605A8D" w14:textId="1D0C1648" w:rsidR="00C13FF6" w:rsidRDefault="009F0B97">
      <w:pPr>
        <w:keepNext/>
        <w:numPr>
          <w:ilvl w:val="0"/>
          <w:numId w:val="29"/>
        </w:numPr>
        <w:pBdr>
          <w:top w:val="nil"/>
          <w:left w:val="nil"/>
          <w:bottom w:val="nil"/>
          <w:right w:val="nil"/>
          <w:between w:val="nil"/>
        </w:pBdr>
        <w:spacing w:before="240" w:after="0"/>
      </w:pPr>
      <w:r>
        <w:t>Pruebas de Funcionalidad</w:t>
      </w:r>
    </w:p>
    <w:p w14:paraId="7A43C1AE" w14:textId="047C1127" w:rsidR="00C13FF6" w:rsidRDefault="009F0B97">
      <w:pPr>
        <w:numPr>
          <w:ilvl w:val="0"/>
          <w:numId w:val="21"/>
        </w:numPr>
        <w:spacing w:after="0" w:line="259" w:lineRule="auto"/>
      </w:pPr>
      <w:r>
        <w:t>Pruebas de Rendimiento</w:t>
      </w:r>
      <w:r w:rsidR="008521F4">
        <w:t>.</w:t>
      </w:r>
    </w:p>
    <w:p w14:paraId="146A3AFB" w14:textId="05BB54B5" w:rsidR="00C13FF6" w:rsidRDefault="008521F4">
      <w:pPr>
        <w:numPr>
          <w:ilvl w:val="0"/>
          <w:numId w:val="21"/>
        </w:numPr>
        <w:spacing w:after="0" w:line="259" w:lineRule="auto"/>
      </w:pPr>
      <w:r>
        <w:t xml:space="preserve">Pruebas de </w:t>
      </w:r>
      <w:r w:rsidR="009F0B97">
        <w:t>Seguridad</w:t>
      </w:r>
      <w:r>
        <w:t>.</w:t>
      </w:r>
    </w:p>
    <w:p w14:paraId="4A6571F2" w14:textId="77777777" w:rsidR="00C13FF6" w:rsidRDefault="008521F4">
      <w:pPr>
        <w:numPr>
          <w:ilvl w:val="0"/>
          <w:numId w:val="21"/>
        </w:numPr>
        <w:spacing w:after="0" w:line="259" w:lineRule="auto"/>
      </w:pPr>
      <w:r>
        <w:t>Pruebas de aceptación.</w:t>
      </w:r>
    </w:p>
    <w:p w14:paraId="30D124AF" w14:textId="77777777" w:rsidR="00C13FF6" w:rsidRDefault="008521F4">
      <w:pPr>
        <w:pStyle w:val="Ttulo"/>
        <w:numPr>
          <w:ilvl w:val="0"/>
          <w:numId w:val="25"/>
        </w:numPr>
        <w:spacing w:before="240" w:after="60"/>
      </w:pPr>
      <w:bookmarkStart w:id="24" w:name="_3whwml4" w:colFirst="0" w:colLast="0"/>
      <w:bookmarkEnd w:id="24"/>
      <w:r>
        <w:rPr>
          <w:sz w:val="28"/>
          <w:szCs w:val="28"/>
        </w:rPr>
        <w:t>Costos Asociados a la Calidad</w:t>
      </w:r>
    </w:p>
    <w:p w14:paraId="62792A42" w14:textId="77777777" w:rsidR="00C13FF6" w:rsidRDefault="008521F4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60" w:after="0"/>
        <w:rPr>
          <w:sz w:val="24"/>
          <w:szCs w:val="24"/>
        </w:rPr>
      </w:pPr>
      <w:r>
        <w:rPr>
          <w:sz w:val="24"/>
          <w:szCs w:val="24"/>
        </w:rPr>
        <w:t xml:space="preserve">Se utilizó un software (Visual </w:t>
      </w:r>
      <w:proofErr w:type="spellStart"/>
      <w:r>
        <w:rPr>
          <w:sz w:val="24"/>
          <w:szCs w:val="24"/>
        </w:rPr>
        <w:t>Paragram</w:t>
      </w:r>
      <w:proofErr w:type="spellEnd"/>
      <w:r>
        <w:rPr>
          <w:sz w:val="24"/>
          <w:szCs w:val="24"/>
        </w:rPr>
        <w:t>) para la alineación de los diagramas a la estandarización de U.M.L</w:t>
      </w:r>
    </w:p>
    <w:p w14:paraId="5D571A44" w14:textId="77777777" w:rsidR="00C13FF6" w:rsidRDefault="008521F4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sz w:val="24"/>
          <w:szCs w:val="24"/>
        </w:rPr>
      </w:pPr>
      <w:r>
        <w:rPr>
          <w:sz w:val="24"/>
          <w:szCs w:val="24"/>
        </w:rPr>
        <w:t>Se utilizó un software (Microsoft Project) para la creación de un cronograma de todo el proyecto</w:t>
      </w:r>
    </w:p>
    <w:p w14:paraId="719778F1" w14:textId="77777777" w:rsidR="00C13FF6" w:rsidRDefault="008521F4">
      <w:pPr>
        <w:keepNext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60"/>
        <w:rPr>
          <w:sz w:val="24"/>
          <w:szCs w:val="24"/>
        </w:rPr>
      </w:pPr>
      <w:r>
        <w:rPr>
          <w:sz w:val="24"/>
          <w:szCs w:val="24"/>
        </w:rPr>
        <w:t>Se utilizó el equipo de proyecto para la utilización</w:t>
      </w:r>
      <w:r>
        <w:rPr>
          <w:sz w:val="24"/>
          <w:szCs w:val="24"/>
        </w:rPr>
        <w:t xml:space="preserve"> de la evaluación y gestión de calidad al proyecto</w:t>
      </w:r>
    </w:p>
    <w:p w14:paraId="5B07B860" w14:textId="77777777" w:rsidR="00C13FF6" w:rsidRDefault="008521F4">
      <w:pPr>
        <w:pStyle w:val="Ttulo"/>
        <w:numPr>
          <w:ilvl w:val="0"/>
          <w:numId w:val="25"/>
        </w:numPr>
        <w:spacing w:before="240" w:after="60"/>
      </w:pPr>
      <w:bookmarkStart w:id="25" w:name="_2bn6wsx" w:colFirst="0" w:colLast="0"/>
      <w:bookmarkEnd w:id="25"/>
      <w:r>
        <w:rPr>
          <w:sz w:val="28"/>
          <w:szCs w:val="28"/>
        </w:rPr>
        <w:t xml:space="preserve">Reportes De Problemas Y Acciones Correctivas </w:t>
      </w:r>
    </w:p>
    <w:p w14:paraId="52391A68" w14:textId="77777777" w:rsidR="00C13FF6" w:rsidRDefault="00C13F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</w:p>
    <w:p w14:paraId="73B6F852" w14:textId="7EAD5BDF" w:rsidR="00C13FF6" w:rsidRDefault="0085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Adecuación Funcional: Se mejorará esta área</w:t>
      </w:r>
      <w:r>
        <w:rPr>
          <w:sz w:val="24"/>
          <w:szCs w:val="24"/>
        </w:rPr>
        <w:t xml:space="preserve"> implementando las actualizaciones correspondientes a las eliminaciones de registros. También se continuará ofreciendo resultados necesarios según lo requiera el usuario</w:t>
      </w:r>
    </w:p>
    <w:p w14:paraId="4D615B3F" w14:textId="77777777" w:rsidR="00C13FF6" w:rsidRDefault="0085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Eficiencia y desempeño: </w:t>
      </w:r>
    </w:p>
    <w:p w14:paraId="2AF66AA9" w14:textId="77777777" w:rsidR="00C13FF6" w:rsidRDefault="008521F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actualizará la</w:t>
      </w:r>
      <w:r>
        <w:rPr>
          <w:sz w:val="24"/>
          <w:szCs w:val="24"/>
        </w:rPr>
        <w:t xml:space="preserve"> documentación con información confiable y precisa para dar un mejor resultado final</w:t>
      </w:r>
    </w:p>
    <w:p w14:paraId="4A66A904" w14:textId="36673E6C" w:rsidR="00C13FF6" w:rsidRDefault="008521F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r w:rsidR="009F0B97">
        <w:rPr>
          <w:sz w:val="24"/>
          <w:szCs w:val="24"/>
        </w:rPr>
        <w:t>implementarán</w:t>
      </w:r>
      <w:r>
        <w:rPr>
          <w:sz w:val="24"/>
          <w:szCs w:val="24"/>
        </w:rPr>
        <w:t xml:space="preserve"> las pruebas necesarias para evaluar los tiempos de respuestas de la base de datos según convenga </w:t>
      </w:r>
    </w:p>
    <w:p w14:paraId="5F6ECD33" w14:textId="77777777" w:rsidR="00C13FF6" w:rsidRDefault="008521F4">
      <w:pPr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seguirá cumpliendo con los requerimientos funcionales</w:t>
      </w:r>
      <w:r>
        <w:rPr>
          <w:sz w:val="24"/>
          <w:szCs w:val="24"/>
        </w:rPr>
        <w:t xml:space="preserve"> y no funcionales además se documentará apropiadamente </w:t>
      </w:r>
    </w:p>
    <w:p w14:paraId="38C31A0F" w14:textId="77777777" w:rsidR="00C13FF6" w:rsidRDefault="0085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Compatibilidad: </w:t>
      </w:r>
    </w:p>
    <w:p w14:paraId="2FCB86F2" w14:textId="77777777" w:rsidR="00C13FF6" w:rsidRDefault="008521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Se implementará las pruebas de tiempos de respuesta, y evaluaciones de coexistencia con software externos si se llegan a utilizar</w:t>
      </w:r>
    </w:p>
    <w:p w14:paraId="2E04AF0F" w14:textId="77777777" w:rsidR="00C13FF6" w:rsidRDefault="008521F4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seguirá implementando los procesos necesarios que </w:t>
      </w:r>
      <w:r>
        <w:rPr>
          <w:sz w:val="24"/>
          <w:szCs w:val="24"/>
        </w:rPr>
        <w:t xml:space="preserve">cumplan con las métricas propuestas </w:t>
      </w:r>
    </w:p>
    <w:p w14:paraId="04BC8E52" w14:textId="77777777" w:rsidR="00C13FF6" w:rsidRDefault="0085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Usabilidad:</w:t>
      </w:r>
    </w:p>
    <w:p w14:paraId="50AC9849" w14:textId="77777777" w:rsidR="00C13FF6" w:rsidRDefault="008521F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Mejorará las accesibilidades necesarias para el usuario pueda gestionar la página cómodamente y según el lenguaje nativo</w:t>
      </w:r>
    </w:p>
    <w:p w14:paraId="085B00B7" w14:textId="77777777" w:rsidR="00C13FF6" w:rsidRDefault="008521F4">
      <w:pPr>
        <w:numPr>
          <w:ilvl w:val="0"/>
          <w:numId w:val="2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Utilizaremos la interfaz actual con pequeños ajustes de reversibilidad en las capas que utiliza el usuario para dar una imagen satisfac</w:t>
      </w:r>
      <w:r>
        <w:rPr>
          <w:sz w:val="24"/>
          <w:szCs w:val="24"/>
        </w:rPr>
        <w:t>toria al aplicativo web</w:t>
      </w:r>
    </w:p>
    <w:p w14:paraId="263717F1" w14:textId="77777777" w:rsidR="00C13FF6" w:rsidRDefault="0085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Fiabilidad: </w:t>
      </w:r>
    </w:p>
    <w:p w14:paraId="2A9E3984" w14:textId="77777777" w:rsidR="00C13FF6" w:rsidRDefault="008521F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</w:t>
      </w:r>
      <w:proofErr w:type="gramStart"/>
      <w:r>
        <w:rPr>
          <w:sz w:val="24"/>
          <w:szCs w:val="24"/>
        </w:rPr>
        <w:t>implementara</w:t>
      </w:r>
      <w:proofErr w:type="gramEnd"/>
      <w:r>
        <w:rPr>
          <w:sz w:val="24"/>
          <w:szCs w:val="24"/>
        </w:rPr>
        <w:t xml:space="preserve"> una copia de seguridad que se actualiza un tiempo determinado dependiendo la situación requerida</w:t>
      </w:r>
    </w:p>
    <w:p w14:paraId="131142F0" w14:textId="77777777" w:rsidR="00C13FF6" w:rsidRDefault="008521F4">
      <w:pPr>
        <w:numPr>
          <w:ilvl w:val="0"/>
          <w:numId w:val="2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Observaremos detenidamente </w:t>
      </w:r>
      <w:proofErr w:type="gramStart"/>
      <w:r>
        <w:rPr>
          <w:sz w:val="24"/>
          <w:szCs w:val="24"/>
        </w:rPr>
        <w:t>el descubrimientos</w:t>
      </w:r>
      <w:proofErr w:type="gramEnd"/>
      <w:r>
        <w:rPr>
          <w:sz w:val="24"/>
          <w:szCs w:val="24"/>
        </w:rPr>
        <w:t xml:space="preserve"> de errores recientes en la etapas de corrección y reparación</w:t>
      </w:r>
      <w:r>
        <w:rPr>
          <w:sz w:val="24"/>
          <w:szCs w:val="24"/>
        </w:rPr>
        <w:t xml:space="preserve"> para continuar ofreciendo la misma disponibilidad y un producto de calidad</w:t>
      </w:r>
    </w:p>
    <w:p w14:paraId="1841BDB1" w14:textId="77777777" w:rsidR="00C13FF6" w:rsidRDefault="0085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Seguridad: </w:t>
      </w:r>
    </w:p>
    <w:p w14:paraId="2D16F43C" w14:textId="77777777" w:rsidR="00C13FF6" w:rsidRDefault="008521F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Implementar una trazabilidad completa de los cambios efectuados por el usuario y se probara su eficiencia a la hora de trabajar en conjunto con todo un equipo</w:t>
      </w:r>
    </w:p>
    <w:p w14:paraId="64A47FD4" w14:textId="77777777" w:rsidR="00C13FF6" w:rsidRDefault="008521F4">
      <w:pPr>
        <w:numPr>
          <w:ilvl w:val="0"/>
          <w:numId w:val="26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Mejoraremos el tema de seguridad de la base de datos y de los usuarios para ofrecer un producto c</w:t>
      </w:r>
      <w:r>
        <w:rPr>
          <w:sz w:val="24"/>
          <w:szCs w:val="24"/>
        </w:rPr>
        <w:t xml:space="preserve">onfiable </w:t>
      </w:r>
    </w:p>
    <w:p w14:paraId="15C8E6A6" w14:textId="77777777" w:rsidR="00C13FF6" w:rsidRDefault="0085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Mantenibilidad: </w:t>
      </w:r>
    </w:p>
    <w:p w14:paraId="574520BB" w14:textId="77777777" w:rsidR="00C13FF6" w:rsidRDefault="008521F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Crear un registro de cambios y una migración efectiva de los datos en la base de datos para hacer más sencillo la mantenibilidad o mejoras en un futuro</w:t>
      </w:r>
    </w:p>
    <w:p w14:paraId="12058924" w14:textId="77777777" w:rsidR="00C13FF6" w:rsidRDefault="008521F4">
      <w:pPr>
        <w:numPr>
          <w:ilvl w:val="0"/>
          <w:numId w:val="18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Se seguirá utilizando los módulos y la programación orientada a objetos para </w:t>
      </w:r>
      <w:r>
        <w:rPr>
          <w:sz w:val="24"/>
          <w:szCs w:val="24"/>
        </w:rPr>
        <w:t xml:space="preserve">optimizar los tiempos de mejora o reparación dado la ocasión </w:t>
      </w:r>
    </w:p>
    <w:p w14:paraId="796AF06F" w14:textId="77777777" w:rsidR="00C13FF6" w:rsidRDefault="0085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Portabilidad:</w:t>
      </w:r>
    </w:p>
    <w:p w14:paraId="1696C1AC" w14:textId="77777777" w:rsidR="00C13FF6" w:rsidRDefault="008521F4">
      <w:pPr>
        <w:numPr>
          <w:ilvl w:val="0"/>
          <w:numId w:val="15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Utilizaremos los mismos recursos ya que no hemos descubierto deficiencias ni problemas con otros software o sistemas operativos</w:t>
      </w:r>
    </w:p>
    <w:p w14:paraId="309093F7" w14:textId="77777777" w:rsidR="00C13FF6" w:rsidRDefault="008521F4">
      <w:pPr>
        <w:pStyle w:val="Ttulo"/>
        <w:numPr>
          <w:ilvl w:val="0"/>
          <w:numId w:val="25"/>
        </w:numPr>
        <w:spacing w:before="240" w:after="60"/>
      </w:pPr>
      <w:bookmarkStart w:id="26" w:name="_qsh70q" w:colFirst="0" w:colLast="0"/>
      <w:bookmarkEnd w:id="26"/>
      <w:r>
        <w:rPr>
          <w:sz w:val="28"/>
          <w:szCs w:val="28"/>
        </w:rPr>
        <w:t>Auditorias de Calidad</w:t>
      </w:r>
    </w:p>
    <w:p w14:paraId="35893237" w14:textId="77777777" w:rsidR="00C13FF6" w:rsidRDefault="008521F4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</w:pPr>
      <w:r>
        <w:t>Se utilizaron unas auditorías internas y fueron los del equipo del proyecto que implementaron dichas audit</w:t>
      </w:r>
      <w:r>
        <w:t>orias siguiendo los estándares de la ISO 25000</w:t>
      </w:r>
    </w:p>
    <w:p w14:paraId="6B582665" w14:textId="77777777" w:rsidR="00C13FF6" w:rsidRDefault="008521F4">
      <w:pPr>
        <w:pStyle w:val="Ttulo"/>
        <w:numPr>
          <w:ilvl w:val="0"/>
          <w:numId w:val="25"/>
        </w:numPr>
        <w:spacing w:before="240" w:after="60"/>
      </w:pPr>
      <w:bookmarkStart w:id="27" w:name="_3as4poj" w:colFirst="0" w:colLast="0"/>
      <w:bookmarkEnd w:id="27"/>
      <w:r>
        <w:rPr>
          <w:sz w:val="28"/>
          <w:szCs w:val="28"/>
        </w:rPr>
        <w:t>Solicitudes de cambio</w:t>
      </w:r>
    </w:p>
    <w:p w14:paraId="2FC5D64C" w14:textId="77777777" w:rsidR="00C13FF6" w:rsidRDefault="008521F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Se solicita unas capacitaciones referentes a calidad de software para brindar </w:t>
      </w:r>
      <w:proofErr w:type="gramStart"/>
      <w:r>
        <w:rPr>
          <w:sz w:val="24"/>
          <w:szCs w:val="24"/>
        </w:rPr>
        <w:t>un mejor satisfacción</w:t>
      </w:r>
      <w:proofErr w:type="gramEnd"/>
      <w:r>
        <w:rPr>
          <w:sz w:val="24"/>
          <w:szCs w:val="24"/>
        </w:rPr>
        <w:t xml:space="preserve"> al cliente y unas garantías de calidad al producto de software</w:t>
      </w:r>
    </w:p>
    <w:p w14:paraId="53BAE0C6" w14:textId="77777777" w:rsidR="00C13FF6" w:rsidRDefault="008521F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La solicitud de cambios </w:t>
      </w:r>
      <w:r>
        <w:rPr>
          <w:sz w:val="24"/>
          <w:szCs w:val="24"/>
        </w:rPr>
        <w:t>se realizará con un formato que deberá estar autorizado por los organizadores del aplicativo para finalmente su realización.</w:t>
      </w:r>
    </w:p>
    <w:p w14:paraId="434DEA7D" w14:textId="77777777" w:rsidR="00C13FF6" w:rsidRDefault="00C13F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b/>
          <w:i/>
          <w:color w:val="4F6228"/>
        </w:rPr>
      </w:pPr>
    </w:p>
    <w:p w14:paraId="1F29A018" w14:textId="77777777" w:rsidR="00C13FF6" w:rsidRDefault="00C13F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  <w:bookmarkStart w:id="28" w:name="_1pxezwc" w:colFirst="0" w:colLast="0"/>
      <w:bookmarkEnd w:id="28"/>
    </w:p>
    <w:p w14:paraId="1AEF74AA" w14:textId="77777777" w:rsidR="00C13FF6" w:rsidRDefault="008521F4">
      <w:pPr>
        <w:pStyle w:val="Ttulo"/>
        <w:numPr>
          <w:ilvl w:val="0"/>
          <w:numId w:val="25"/>
        </w:numPr>
        <w:spacing w:before="240" w:after="60"/>
      </w:pPr>
      <w:bookmarkStart w:id="29" w:name="_49x2ik5" w:colFirst="0" w:colLast="0"/>
      <w:bookmarkEnd w:id="29"/>
      <w:r>
        <w:rPr>
          <w:sz w:val="28"/>
          <w:szCs w:val="28"/>
        </w:rPr>
        <w:lastRenderedPageBreak/>
        <w:t xml:space="preserve">Apéndices </w:t>
      </w:r>
    </w:p>
    <w:p w14:paraId="6F5B5D38" w14:textId="77777777" w:rsidR="00C13FF6" w:rsidRDefault="008521F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  <w:rPr>
          <w:sz w:val="24"/>
          <w:szCs w:val="24"/>
        </w:rPr>
      </w:pPr>
      <w:r>
        <w:rPr>
          <w:sz w:val="24"/>
          <w:szCs w:val="24"/>
        </w:rPr>
        <w:t>Habeas Data</w:t>
      </w:r>
    </w:p>
    <w:p w14:paraId="1F1427C7" w14:textId="77777777" w:rsidR="00C13FF6" w:rsidRDefault="008521F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  <w:rPr>
          <w:sz w:val="24"/>
          <w:szCs w:val="24"/>
        </w:rPr>
      </w:pPr>
      <w:r>
        <w:rPr>
          <w:sz w:val="24"/>
          <w:szCs w:val="24"/>
        </w:rPr>
        <w:t>A través de la Ley 1581 de 2012 y el Decreto 1377 de 2013, se desarrolla el derecho constitucional que tienen todas las personas a conocer, suprimir, actualizar y rectificar todo tipo de datos personales recolectados, almacenados o que hayan sido objeto de</w:t>
      </w:r>
      <w:r>
        <w:rPr>
          <w:sz w:val="24"/>
          <w:szCs w:val="24"/>
        </w:rPr>
        <w:t xml:space="preserve"> tratamiento en bases de datos en las entidades del públicas y privadas.</w:t>
      </w:r>
    </w:p>
    <w:p w14:paraId="6346CFA3" w14:textId="77777777" w:rsidR="00C13FF6" w:rsidRDefault="008521F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  <w:rPr>
          <w:sz w:val="24"/>
          <w:szCs w:val="24"/>
        </w:rPr>
      </w:pPr>
      <w:r>
        <w:rPr>
          <w:sz w:val="24"/>
          <w:szCs w:val="24"/>
        </w:rPr>
        <w:t xml:space="preserve">Es el derecho de titular los datos personales de exigir su debida administración de acceso, inclusión, exclusión, corrección, adición, actualización, certificación de los </w:t>
      </w:r>
      <w:proofErr w:type="gramStart"/>
      <w:r>
        <w:rPr>
          <w:sz w:val="24"/>
          <w:szCs w:val="24"/>
        </w:rPr>
        <w:t>datos</w:t>
      </w:r>
      <w:proofErr w:type="gramEnd"/>
      <w:r>
        <w:rPr>
          <w:sz w:val="24"/>
          <w:szCs w:val="24"/>
        </w:rPr>
        <w:t xml:space="preserve"> así co</w:t>
      </w:r>
      <w:r>
        <w:rPr>
          <w:sz w:val="24"/>
          <w:szCs w:val="24"/>
        </w:rPr>
        <w:t>mo la seguridad de los datos al no exponerlos a terceros. Asimismo, señala que deben tener garantías de salvaguardar los derechos de intimidad y a la información.</w:t>
      </w:r>
    </w:p>
    <w:p w14:paraId="2E9891F5" w14:textId="77777777" w:rsidR="00C13FF6" w:rsidRDefault="008521F4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/>
        <w:ind w:left="360"/>
        <w:rPr>
          <w:sz w:val="24"/>
          <w:szCs w:val="24"/>
        </w:rPr>
      </w:pPr>
      <w:bookmarkStart w:id="30" w:name="_2p2csry" w:colFirst="0" w:colLast="0"/>
      <w:bookmarkEnd w:id="30"/>
      <w:r>
        <w:rPr>
          <w:sz w:val="24"/>
          <w:szCs w:val="24"/>
        </w:rPr>
        <w:t xml:space="preserve">En atención a la mencionada Ley se estableció el Registro Nacional de Bases de Datos - RNBD, </w:t>
      </w:r>
      <w:r>
        <w:rPr>
          <w:sz w:val="24"/>
          <w:szCs w:val="24"/>
        </w:rPr>
        <w:t>el cual es un directorio público de las bases de datos con información personal sujetas a tratamiento que operan en el país, acorde con lo establecido en la Ley 1581 de 2012.</w:t>
      </w:r>
    </w:p>
    <w:p w14:paraId="2E243381" w14:textId="77777777" w:rsidR="00C13FF6" w:rsidRDefault="008521F4">
      <w:pPr>
        <w:pStyle w:val="Ttulo"/>
        <w:numPr>
          <w:ilvl w:val="0"/>
          <w:numId w:val="25"/>
        </w:numPr>
        <w:spacing w:before="240" w:after="60"/>
      </w:pPr>
      <w:bookmarkStart w:id="31" w:name="_147n2zr" w:colFirst="0" w:colLast="0"/>
      <w:bookmarkEnd w:id="31"/>
      <w:r>
        <w:rPr>
          <w:sz w:val="28"/>
          <w:szCs w:val="28"/>
        </w:rPr>
        <w:t xml:space="preserve">Glosario </w:t>
      </w:r>
    </w:p>
    <w:p w14:paraId="3DD8AAFD" w14:textId="77777777" w:rsidR="00C13FF6" w:rsidRDefault="00C13F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color w:val="000000"/>
          <w:sz w:val="24"/>
          <w:szCs w:val="24"/>
        </w:rPr>
      </w:pPr>
    </w:p>
    <w:p w14:paraId="3C247E8E" w14:textId="77777777" w:rsidR="00C13FF6" w:rsidRDefault="00C13FF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jc w:val="both"/>
        <w:rPr>
          <w:color w:val="365F91"/>
          <w:sz w:val="24"/>
          <w:szCs w:val="24"/>
        </w:rPr>
      </w:pPr>
    </w:p>
    <w:sectPr w:rsidR="00C13FF6">
      <w:headerReference w:type="default" r:id="rId20"/>
      <w:pgSz w:w="11906" w:h="16838"/>
      <w:pgMar w:top="1418" w:right="1701" w:bottom="1418" w:left="1701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69B3EB3" w14:textId="77777777" w:rsidR="008521F4" w:rsidRDefault="008521F4">
      <w:pPr>
        <w:spacing w:after="0" w:line="240" w:lineRule="auto"/>
      </w:pPr>
      <w:r>
        <w:separator/>
      </w:r>
    </w:p>
  </w:endnote>
  <w:endnote w:type="continuationSeparator" w:id="0">
    <w:p w14:paraId="771A6ABC" w14:textId="77777777" w:rsidR="008521F4" w:rsidRDefault="00852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9BB82D3" w14:textId="77777777" w:rsidR="008521F4" w:rsidRDefault="008521F4">
      <w:pPr>
        <w:spacing w:after="0" w:line="240" w:lineRule="auto"/>
      </w:pPr>
      <w:r>
        <w:separator/>
      </w:r>
    </w:p>
  </w:footnote>
  <w:footnote w:type="continuationSeparator" w:id="0">
    <w:p w14:paraId="62FFF7D3" w14:textId="77777777" w:rsidR="008521F4" w:rsidRDefault="008521F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99BDC0" w14:textId="77777777" w:rsidR="00C13FF6" w:rsidRDefault="008521F4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</w:rPr>
    </w:pPr>
    <w:r>
      <w:rPr>
        <w:color w:val="000000"/>
      </w:rPr>
      <w:t>PLAN DE CALIDAD DEL SOFTWARE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762ED8"/>
    <w:multiLevelType w:val="multilevel"/>
    <w:tmpl w:val="9E6E51C2"/>
    <w:lvl w:ilvl="0">
      <w:start w:val="7"/>
      <w:numFmt w:val="decimal"/>
      <w:lvlText w:val="%1."/>
      <w:lvlJc w:val="left"/>
      <w:pPr>
        <w:ind w:left="360" w:hanging="360"/>
      </w:pPr>
      <w:rPr>
        <w:b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1" w15:restartNumberingAfterBreak="0">
    <w:nsid w:val="09E94F43"/>
    <w:multiLevelType w:val="multilevel"/>
    <w:tmpl w:val="E48EA8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CE90B80"/>
    <w:multiLevelType w:val="multilevel"/>
    <w:tmpl w:val="D69CD6FA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 w15:restartNumberingAfterBreak="0">
    <w:nsid w:val="10E963E6"/>
    <w:multiLevelType w:val="multilevel"/>
    <w:tmpl w:val="8CFC117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1F05A88"/>
    <w:multiLevelType w:val="multilevel"/>
    <w:tmpl w:val="BDBE9D9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15330928"/>
    <w:multiLevelType w:val="multilevel"/>
    <w:tmpl w:val="C9A0872A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3"/>
      <w:numFmt w:val="decimal"/>
      <w:lvlText w:val="%1.%2"/>
      <w:lvlJc w:val="left"/>
      <w:pPr>
        <w:ind w:left="360" w:hanging="360"/>
      </w:pPr>
      <w:rPr>
        <w:vertAlign w:val="baseli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vertAlign w:val="baseline"/>
      </w:rPr>
    </w:lvl>
  </w:abstractNum>
  <w:abstractNum w:abstractNumId="6" w15:restartNumberingAfterBreak="0">
    <w:nsid w:val="2DEB47DD"/>
    <w:multiLevelType w:val="multilevel"/>
    <w:tmpl w:val="36E65C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06709AE"/>
    <w:multiLevelType w:val="multilevel"/>
    <w:tmpl w:val="2E2805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34932254"/>
    <w:multiLevelType w:val="multilevel"/>
    <w:tmpl w:val="3EDE31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38EE4D09"/>
    <w:multiLevelType w:val="multilevel"/>
    <w:tmpl w:val="2F56828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39814CF2"/>
    <w:multiLevelType w:val="multilevel"/>
    <w:tmpl w:val="6186B35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3A714157"/>
    <w:multiLevelType w:val="multilevel"/>
    <w:tmpl w:val="AB44E9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47AF4BC6"/>
    <w:multiLevelType w:val="multilevel"/>
    <w:tmpl w:val="46BC24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48646D71"/>
    <w:multiLevelType w:val="multilevel"/>
    <w:tmpl w:val="A2181A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4DAA44CD"/>
    <w:multiLevelType w:val="multilevel"/>
    <w:tmpl w:val="6AEECACC"/>
    <w:lvl w:ilvl="0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5" w15:restartNumberingAfterBreak="0">
    <w:nsid w:val="50E10C03"/>
    <w:multiLevelType w:val="multilevel"/>
    <w:tmpl w:val="DF64A3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51EE5ECE"/>
    <w:multiLevelType w:val="multilevel"/>
    <w:tmpl w:val="B6520828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7" w15:restartNumberingAfterBreak="0">
    <w:nsid w:val="54503E9C"/>
    <w:multiLevelType w:val="multilevel"/>
    <w:tmpl w:val="603C31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551C6DCE"/>
    <w:multiLevelType w:val="multilevel"/>
    <w:tmpl w:val="A4C8F8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5BE82FEC"/>
    <w:multiLevelType w:val="multilevel"/>
    <w:tmpl w:val="7CF66DB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FE06D74"/>
    <w:multiLevelType w:val="multilevel"/>
    <w:tmpl w:val="AE8EEBAE"/>
    <w:lvl w:ilvl="0">
      <w:start w:val="6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vertAlign w:val="baseline"/>
      </w:rPr>
    </w:lvl>
  </w:abstractNum>
  <w:abstractNum w:abstractNumId="21" w15:restartNumberingAfterBreak="0">
    <w:nsid w:val="69FE05F5"/>
    <w:multiLevelType w:val="multilevel"/>
    <w:tmpl w:val="6B003ADE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2" w15:restartNumberingAfterBreak="0">
    <w:nsid w:val="6A3C4962"/>
    <w:multiLevelType w:val="multilevel"/>
    <w:tmpl w:val="F75E5204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23" w15:restartNumberingAfterBreak="0">
    <w:nsid w:val="6A551ED6"/>
    <w:multiLevelType w:val="multilevel"/>
    <w:tmpl w:val="58B46CF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6E6A35C7"/>
    <w:multiLevelType w:val="multilevel"/>
    <w:tmpl w:val="940C29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21A1988"/>
    <w:multiLevelType w:val="multilevel"/>
    <w:tmpl w:val="4C74583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78505FCE"/>
    <w:multiLevelType w:val="multilevel"/>
    <w:tmpl w:val="5CFC921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7AF72CCD"/>
    <w:multiLevelType w:val="multilevel"/>
    <w:tmpl w:val="E33E80A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7D2E1AF6"/>
    <w:multiLevelType w:val="multilevel"/>
    <w:tmpl w:val="EDE06956"/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6"/>
  </w:num>
  <w:num w:numId="2">
    <w:abstractNumId w:val="4"/>
  </w:num>
  <w:num w:numId="3">
    <w:abstractNumId w:val="15"/>
  </w:num>
  <w:num w:numId="4">
    <w:abstractNumId w:val="7"/>
  </w:num>
  <w:num w:numId="5">
    <w:abstractNumId w:val="18"/>
  </w:num>
  <w:num w:numId="6">
    <w:abstractNumId w:val="24"/>
  </w:num>
  <w:num w:numId="7">
    <w:abstractNumId w:val="19"/>
  </w:num>
  <w:num w:numId="8">
    <w:abstractNumId w:val="10"/>
  </w:num>
  <w:num w:numId="9">
    <w:abstractNumId w:val="9"/>
  </w:num>
  <w:num w:numId="10">
    <w:abstractNumId w:val="5"/>
  </w:num>
  <w:num w:numId="11">
    <w:abstractNumId w:val="26"/>
  </w:num>
  <w:num w:numId="12">
    <w:abstractNumId w:val="14"/>
  </w:num>
  <w:num w:numId="13">
    <w:abstractNumId w:val="13"/>
  </w:num>
  <w:num w:numId="14">
    <w:abstractNumId w:val="2"/>
  </w:num>
  <w:num w:numId="15">
    <w:abstractNumId w:val="23"/>
  </w:num>
  <w:num w:numId="16">
    <w:abstractNumId w:val="11"/>
  </w:num>
  <w:num w:numId="17">
    <w:abstractNumId w:val="12"/>
  </w:num>
  <w:num w:numId="18">
    <w:abstractNumId w:val="25"/>
  </w:num>
  <w:num w:numId="19">
    <w:abstractNumId w:val="1"/>
  </w:num>
  <w:num w:numId="20">
    <w:abstractNumId w:val="8"/>
  </w:num>
  <w:num w:numId="21">
    <w:abstractNumId w:val="22"/>
  </w:num>
  <w:num w:numId="22">
    <w:abstractNumId w:val="21"/>
  </w:num>
  <w:num w:numId="23">
    <w:abstractNumId w:val="17"/>
  </w:num>
  <w:num w:numId="24">
    <w:abstractNumId w:val="6"/>
  </w:num>
  <w:num w:numId="25">
    <w:abstractNumId w:val="0"/>
  </w:num>
  <w:num w:numId="26">
    <w:abstractNumId w:val="27"/>
  </w:num>
  <w:num w:numId="27">
    <w:abstractNumId w:val="3"/>
  </w:num>
  <w:num w:numId="28">
    <w:abstractNumId w:val="20"/>
  </w:num>
  <w:num w:numId="29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3FF6"/>
    <w:rsid w:val="008521F4"/>
    <w:rsid w:val="009F0B97"/>
    <w:rsid w:val="00C13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FDFF"/>
  <w15:docId w15:val="{93D3A68E-AE53-4B13-884A-CA53503F32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C1_mIbXvEUEJwauYvdiCDTjAnQ5nc7bk/view" TargetMode="External"/><Relationship Id="rId13" Type="http://schemas.openxmlformats.org/officeDocument/2006/relationships/hyperlink" Target="https://drive.google.com/file/d/1h9tlurAqykZomZCnk3NyGq8d08_LiTLG/view" TargetMode="External"/><Relationship Id="rId18" Type="http://schemas.openxmlformats.org/officeDocument/2006/relationships/hyperlink" Target="https://drive.google.com/file/d/1YyBjXaYvQOwcqxlyZk4ZGyADw2Ew-bxV/view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drive.google.com/file/d/1QnzX_jaxvWqBS_i_r8-XlO-n559YEOjo/view" TargetMode="External"/><Relationship Id="rId12" Type="http://schemas.openxmlformats.org/officeDocument/2006/relationships/hyperlink" Target="https://drive.google.com/file/d/1rGC1vfan7zYKTLtmaypN9R9_NMKQ_B8D/view" TargetMode="External"/><Relationship Id="rId17" Type="http://schemas.openxmlformats.org/officeDocument/2006/relationships/image" Target="media/image2.pn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drive.google.com/file/d/1UjOJ94nu8sq2YG15M7SqH93yRhkr7EmY/view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rive.google.com/drive/u/0/folders/16kj776By3q-0xe_ICeyxjmWoYAzrZDrU" TargetMode="External"/><Relationship Id="rId10" Type="http://schemas.openxmlformats.org/officeDocument/2006/relationships/hyperlink" Target="https://drive.google.com/file/d/12g1JKdxDs1xQmjBF-IuZZfHdu2dlu0mX/view" TargetMode="External"/><Relationship Id="rId19" Type="http://schemas.openxmlformats.org/officeDocument/2006/relationships/hyperlink" Target="https://docs.google.com/document/d/1WZfMlxmIQ7WtvLosrQtAwrnbW9R88JP0/edit?dls=tru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w8LEHQ-SCUXM2dwOrzm6d5M5BprB4FEb/view" TargetMode="External"/><Relationship Id="rId14" Type="http://schemas.openxmlformats.org/officeDocument/2006/relationships/hyperlink" Target="https://drive.google.com/file/d/1uCi8HVf9aIOaZZAsdpmSlc51SNBUKWLQ/vie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14</Pages>
  <Words>3322</Words>
  <Characters>18277</Characters>
  <Application>Microsoft Office Word</Application>
  <DocSecurity>0</DocSecurity>
  <Lines>152</Lines>
  <Paragraphs>43</Paragraphs>
  <ScaleCrop>false</ScaleCrop>
  <Company/>
  <LinksUpToDate>false</LinksUpToDate>
  <CharactersWithSpaces>21556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Anderson Franco Cuervo</dc:creator>
  <cp:lastModifiedBy>Anderson Franco Cuervo</cp:lastModifiedBy>
  <cp:revision>2</cp:revision>
  <dcterms:created xsi:type="dcterms:W3CDTF">2020-10-13T01:08:00Z</dcterms:created>
  <dcterms:modified xsi:type="dcterms:W3CDTF">2020-10-13T01:08:00Z</dcterms:modified>
</cp:coreProperties>
</file>