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469F" w:rsidRPr="0032469F" w:rsidRDefault="0032469F" w:rsidP="0032469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2469F">
        <w:rPr>
          <w:rFonts w:ascii="Times New Roman" w:eastAsia="Times New Roman" w:hAnsi="Times New Roman" w:cs="Times New Roman"/>
          <w:b/>
          <w:bCs/>
          <w:kern w:val="36"/>
          <w:sz w:val="48"/>
          <w:szCs w:val="48"/>
          <w:lang w:eastAsia="fr-FR"/>
        </w:rPr>
        <w:t>TP sur les séquences nucléiques</w:t>
      </w:r>
    </w:p>
    <w:p w:rsidR="0032469F" w:rsidRPr="0032469F" w:rsidRDefault="0032469F" w:rsidP="0032469F">
      <w:pPr>
        <w:spacing w:before="100" w:beforeAutospacing="1" w:after="100" w:afterAutospacing="1" w:line="240" w:lineRule="auto"/>
        <w:rPr>
          <w:rFonts w:ascii="Times New Roman" w:eastAsia="Times New Roman" w:hAnsi="Times New Roman" w:cs="Times New Roman"/>
          <w:sz w:val="24"/>
          <w:szCs w:val="24"/>
          <w:lang w:eastAsia="fr-FR"/>
        </w:rPr>
      </w:pPr>
      <w:r w:rsidRPr="0032469F">
        <w:rPr>
          <w:rFonts w:ascii="Times New Roman" w:eastAsia="Times New Roman" w:hAnsi="Times New Roman" w:cs="Times New Roman"/>
          <w:sz w:val="24"/>
          <w:szCs w:val="24"/>
          <w:lang w:eastAsia="fr-FR"/>
        </w:rPr>
        <w:t>Dans cet exercice, les fonctions programmées vont permettre de reproduire le dogme central de la biologie moléculaire :</w:t>
      </w:r>
    </w:p>
    <w:p w:rsidR="0032469F" w:rsidRPr="0032469F" w:rsidRDefault="0032469F" w:rsidP="0032469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color w:val="0000FF"/>
          <w:sz w:val="24"/>
          <w:szCs w:val="24"/>
          <w:lang w:eastAsia="fr-FR"/>
        </w:rPr>
        <w:drawing>
          <wp:inline distT="0" distB="0" distL="0" distR="0">
            <wp:extent cx="3028315" cy="3703955"/>
            <wp:effectExtent l="19050" t="0" r="635" b="0"/>
            <wp:docPr id="1" name="Image 1" descr="Dogme central de la biologie">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gme central de la biologie">
                      <a:hlinkClick r:id="rId5" tgtFrame="&quot;_blank&quot;"/>
                    </pic:cNvPr>
                    <pic:cNvPicPr>
                      <a:picLocks noChangeAspect="1" noChangeArrowheads="1"/>
                    </pic:cNvPicPr>
                  </pic:nvPicPr>
                  <pic:blipFill>
                    <a:blip r:embed="rId6" cstate="print"/>
                    <a:srcRect/>
                    <a:stretch>
                      <a:fillRect/>
                    </a:stretch>
                  </pic:blipFill>
                  <pic:spPr bwMode="auto">
                    <a:xfrm>
                      <a:off x="0" y="0"/>
                      <a:ext cx="3028315" cy="3703955"/>
                    </a:xfrm>
                    <a:prstGeom prst="rect">
                      <a:avLst/>
                    </a:prstGeom>
                    <a:noFill/>
                    <a:ln w="9525">
                      <a:noFill/>
                      <a:miter lim="800000"/>
                      <a:headEnd/>
                      <a:tailEnd/>
                    </a:ln>
                  </pic:spPr>
                </pic:pic>
              </a:graphicData>
            </a:graphic>
          </wp:inline>
        </w:drawing>
      </w:r>
    </w:p>
    <w:p w:rsidR="0032469F" w:rsidRPr="0032469F" w:rsidRDefault="0032469F" w:rsidP="0032469F">
      <w:pPr>
        <w:spacing w:before="100" w:beforeAutospacing="1" w:after="100" w:afterAutospacing="1" w:line="240" w:lineRule="auto"/>
        <w:rPr>
          <w:rFonts w:ascii="Times New Roman" w:eastAsia="Times New Roman" w:hAnsi="Times New Roman" w:cs="Times New Roman"/>
          <w:sz w:val="24"/>
          <w:szCs w:val="24"/>
          <w:lang w:eastAsia="fr-FR"/>
        </w:rPr>
      </w:pPr>
      <w:r w:rsidRPr="0032469F">
        <w:rPr>
          <w:rFonts w:ascii="Times New Roman" w:eastAsia="Times New Roman" w:hAnsi="Times New Roman" w:cs="Times New Roman"/>
          <w:sz w:val="24"/>
          <w:szCs w:val="24"/>
          <w:lang w:eastAsia="fr-FR"/>
        </w:rPr>
        <w:t>Les molécules représentées dans ce schéma sont :</w:t>
      </w:r>
    </w:p>
    <w:p w:rsidR="0032469F" w:rsidRPr="0032469F" w:rsidRDefault="0032469F" w:rsidP="0032469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2469F">
        <w:rPr>
          <w:rFonts w:ascii="Times New Roman" w:eastAsia="Times New Roman" w:hAnsi="Times New Roman" w:cs="Times New Roman"/>
          <w:sz w:val="24"/>
          <w:szCs w:val="24"/>
          <w:lang w:eastAsia="fr-FR"/>
        </w:rPr>
        <w:t>l'</w:t>
      </w:r>
      <w:r w:rsidRPr="0032469F">
        <w:rPr>
          <w:rFonts w:ascii="Times New Roman" w:eastAsia="Times New Roman" w:hAnsi="Times New Roman" w:cs="Times New Roman"/>
          <w:b/>
          <w:bCs/>
          <w:sz w:val="24"/>
          <w:szCs w:val="24"/>
          <w:lang w:eastAsia="fr-FR"/>
        </w:rPr>
        <w:t>ADN</w:t>
      </w:r>
      <w:r w:rsidRPr="0032469F">
        <w:rPr>
          <w:rFonts w:ascii="Times New Roman" w:eastAsia="Times New Roman" w:hAnsi="Times New Roman" w:cs="Times New Roman"/>
          <w:sz w:val="24"/>
          <w:szCs w:val="24"/>
          <w:lang w:eastAsia="fr-FR"/>
        </w:rPr>
        <w:t xml:space="preserve"> : support stable et transmissible de l'information génétique. Il est composé des 4 nucléotides suivants (appelés aussi bases) : A = adénine, T = thymine, G = guanine et C = cytosine. Dans les cellules vivantes, l'ADN est sous la forme double brin, c'est-à-dire que 2 séquences ADN se font face. Une séquence est lue de gauche à droite et l'autre de droite à gauche. De plus, les bases complémentaires l'une de l'autre se font face (A et T sont complémentaires, G et C sont complémentaires). Un brin est donc complémentaire et inversé par rapport à l'autre.</w:t>
      </w:r>
    </w:p>
    <w:p w:rsidR="0032469F" w:rsidRPr="0032469F" w:rsidRDefault="0032469F" w:rsidP="0032469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color w:val="0000FF"/>
          <w:sz w:val="24"/>
          <w:szCs w:val="24"/>
          <w:lang w:eastAsia="fr-FR"/>
        </w:rPr>
        <w:drawing>
          <wp:inline distT="0" distB="0" distL="0" distR="0">
            <wp:extent cx="1901825" cy="1868805"/>
            <wp:effectExtent l="19050" t="0" r="0" b="0"/>
            <wp:docPr id="2" name="Image 2" descr="Structure d'ADN">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ructure d'ADN">
                      <a:hlinkClick r:id="rId7" tgtFrame="&quot;_blank&quot;"/>
                    </pic:cNvPr>
                    <pic:cNvPicPr>
                      <a:picLocks noChangeAspect="1" noChangeArrowheads="1"/>
                    </pic:cNvPicPr>
                  </pic:nvPicPr>
                  <pic:blipFill>
                    <a:blip r:embed="rId8" cstate="print"/>
                    <a:srcRect/>
                    <a:stretch>
                      <a:fillRect/>
                    </a:stretch>
                  </pic:blipFill>
                  <pic:spPr bwMode="auto">
                    <a:xfrm>
                      <a:off x="0" y="0"/>
                      <a:ext cx="1901825" cy="1868805"/>
                    </a:xfrm>
                    <a:prstGeom prst="rect">
                      <a:avLst/>
                    </a:prstGeom>
                    <a:noFill/>
                    <a:ln w="9525">
                      <a:noFill/>
                      <a:miter lim="800000"/>
                      <a:headEnd/>
                      <a:tailEnd/>
                    </a:ln>
                  </pic:spPr>
                </pic:pic>
              </a:graphicData>
            </a:graphic>
          </wp:inline>
        </w:drawing>
      </w:r>
    </w:p>
    <w:p w:rsidR="0032469F" w:rsidRPr="0032469F" w:rsidRDefault="0032469F" w:rsidP="0032469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32469F">
        <w:rPr>
          <w:rFonts w:ascii="Times New Roman" w:eastAsia="Times New Roman" w:hAnsi="Times New Roman" w:cs="Times New Roman"/>
          <w:sz w:val="24"/>
          <w:szCs w:val="24"/>
          <w:lang w:eastAsia="fr-FR"/>
        </w:rPr>
        <w:lastRenderedPageBreak/>
        <w:t>l'</w:t>
      </w:r>
      <w:r w:rsidRPr="0032469F">
        <w:rPr>
          <w:rFonts w:ascii="Times New Roman" w:eastAsia="Times New Roman" w:hAnsi="Times New Roman" w:cs="Times New Roman"/>
          <w:b/>
          <w:bCs/>
          <w:sz w:val="24"/>
          <w:szCs w:val="24"/>
          <w:lang w:eastAsia="fr-FR"/>
        </w:rPr>
        <w:t>ARN</w:t>
      </w:r>
      <w:r w:rsidRPr="0032469F">
        <w:rPr>
          <w:rFonts w:ascii="Times New Roman" w:eastAsia="Times New Roman" w:hAnsi="Times New Roman" w:cs="Times New Roman"/>
          <w:sz w:val="24"/>
          <w:szCs w:val="24"/>
          <w:lang w:eastAsia="fr-FR"/>
        </w:rPr>
        <w:t xml:space="preserve"> : support temporaire permettant l'expression de l'information génétique. Il est composé des 4 nucléotides suivants : A = adénine, U = uracile, G = guanine et C = cytosine</w:t>
      </w:r>
    </w:p>
    <w:p w:rsidR="0032469F" w:rsidRPr="0032469F" w:rsidRDefault="0032469F" w:rsidP="0032469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32469F">
        <w:rPr>
          <w:rFonts w:ascii="Times New Roman" w:eastAsia="Times New Roman" w:hAnsi="Times New Roman" w:cs="Times New Roman"/>
          <w:sz w:val="24"/>
          <w:szCs w:val="24"/>
          <w:lang w:eastAsia="fr-FR"/>
        </w:rPr>
        <w:t xml:space="preserve">les </w:t>
      </w:r>
      <w:r w:rsidRPr="0032469F">
        <w:rPr>
          <w:rFonts w:ascii="Times New Roman" w:eastAsia="Times New Roman" w:hAnsi="Times New Roman" w:cs="Times New Roman"/>
          <w:b/>
          <w:bCs/>
          <w:sz w:val="24"/>
          <w:szCs w:val="24"/>
          <w:lang w:eastAsia="fr-FR"/>
        </w:rPr>
        <w:t>protéines</w:t>
      </w:r>
      <w:r w:rsidRPr="0032469F">
        <w:rPr>
          <w:rFonts w:ascii="Times New Roman" w:eastAsia="Times New Roman" w:hAnsi="Times New Roman" w:cs="Times New Roman"/>
          <w:sz w:val="24"/>
          <w:szCs w:val="24"/>
          <w:lang w:eastAsia="fr-FR"/>
        </w:rPr>
        <w:t xml:space="preserve"> : outils de la cellule (enzymes, transporteurs, etc.). Elles sont composées de 20 acides aminés différents.</w:t>
      </w:r>
    </w:p>
    <w:p w:rsidR="0032469F" w:rsidRPr="0032469F" w:rsidRDefault="0032469F" w:rsidP="0032469F">
      <w:pPr>
        <w:spacing w:before="100" w:beforeAutospacing="1" w:after="100" w:afterAutospacing="1" w:line="240" w:lineRule="auto"/>
        <w:rPr>
          <w:rFonts w:ascii="Times New Roman" w:eastAsia="Times New Roman" w:hAnsi="Times New Roman" w:cs="Times New Roman"/>
          <w:sz w:val="24"/>
          <w:szCs w:val="24"/>
          <w:lang w:eastAsia="fr-FR"/>
        </w:rPr>
      </w:pPr>
      <w:r w:rsidRPr="0032469F">
        <w:rPr>
          <w:rFonts w:ascii="Times New Roman" w:eastAsia="Times New Roman" w:hAnsi="Times New Roman" w:cs="Times New Roman"/>
          <w:sz w:val="24"/>
          <w:szCs w:val="24"/>
          <w:lang w:eastAsia="fr-FR"/>
        </w:rPr>
        <w:t>Les processus du dogme central de la biologie moléculaire, réalisés par les cellules sont les suivants :</w:t>
      </w:r>
    </w:p>
    <w:p w:rsidR="0032469F" w:rsidRPr="0032469F" w:rsidRDefault="0032469F" w:rsidP="0032469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2469F">
        <w:rPr>
          <w:rFonts w:ascii="Times New Roman" w:eastAsia="Times New Roman" w:hAnsi="Times New Roman" w:cs="Times New Roman"/>
          <w:sz w:val="24"/>
          <w:szCs w:val="24"/>
          <w:lang w:eastAsia="fr-FR"/>
        </w:rPr>
        <w:t xml:space="preserve">la </w:t>
      </w:r>
      <w:r w:rsidRPr="0032469F">
        <w:rPr>
          <w:rFonts w:ascii="Times New Roman" w:eastAsia="Times New Roman" w:hAnsi="Times New Roman" w:cs="Times New Roman"/>
          <w:b/>
          <w:bCs/>
          <w:sz w:val="24"/>
          <w:szCs w:val="24"/>
          <w:lang w:eastAsia="fr-FR"/>
        </w:rPr>
        <w:t>transcription</w:t>
      </w:r>
      <w:r w:rsidRPr="0032469F">
        <w:rPr>
          <w:rFonts w:ascii="Times New Roman" w:eastAsia="Times New Roman" w:hAnsi="Times New Roman" w:cs="Times New Roman"/>
          <w:sz w:val="24"/>
          <w:szCs w:val="24"/>
          <w:lang w:eastAsia="fr-FR"/>
        </w:rPr>
        <w:t xml:space="preserve"> : certaines parties spécifiques de l'ADN sont transcrites en ARN. La transcription consiste en l'assemblage de nucléotides ARN en suivant le modèle ADN et en prenant les bases complémentaires à savoir : le A de l'ADN est remplacé par un U dans l'ARN, le T par un A, le G par un C et le C par un G. Il n'y a pas d'inversion lors de la transcription, telle qu'elle est modélisée dans ce TP.</w:t>
      </w:r>
    </w:p>
    <w:p w:rsidR="0032469F" w:rsidRPr="0032469F" w:rsidRDefault="0032469F" w:rsidP="0032469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2469F">
        <w:rPr>
          <w:rFonts w:ascii="Times New Roman" w:eastAsia="Times New Roman" w:hAnsi="Times New Roman" w:cs="Times New Roman"/>
          <w:sz w:val="24"/>
          <w:szCs w:val="24"/>
          <w:lang w:eastAsia="fr-FR"/>
        </w:rPr>
        <w:t xml:space="preserve">la </w:t>
      </w:r>
      <w:r w:rsidRPr="0032469F">
        <w:rPr>
          <w:rFonts w:ascii="Times New Roman" w:eastAsia="Times New Roman" w:hAnsi="Times New Roman" w:cs="Times New Roman"/>
          <w:b/>
          <w:bCs/>
          <w:sz w:val="24"/>
          <w:szCs w:val="24"/>
          <w:lang w:eastAsia="fr-FR"/>
        </w:rPr>
        <w:t>traduction</w:t>
      </w:r>
      <w:r w:rsidRPr="0032469F">
        <w:rPr>
          <w:rFonts w:ascii="Times New Roman" w:eastAsia="Times New Roman" w:hAnsi="Times New Roman" w:cs="Times New Roman"/>
          <w:sz w:val="24"/>
          <w:szCs w:val="24"/>
          <w:lang w:eastAsia="fr-FR"/>
        </w:rPr>
        <w:t xml:space="preserve"> : les ARN messagers sont traduits en protéines. Le passage d'une séquence ARN composée de 4 nucléotides à une séquence protéique composée de 20 acides aminés, se fait à l'aide du </w:t>
      </w:r>
      <w:hyperlink r:id="rId9" w:anchor="Table_des_codons_d'ARN_messager" w:tgtFrame="_blank" w:tooltip="Contenu soumis à la licence CC-BY-SA 3.0 (http://creativecommons.org/licenses/by-sa/3.0/deed.fr) Source : Article Code génétique de Wikipédia en français" w:history="1">
        <w:r w:rsidRPr="0032469F">
          <w:rPr>
            <w:rFonts w:ascii="Times New Roman" w:eastAsia="Times New Roman" w:hAnsi="Times New Roman" w:cs="Times New Roman"/>
            <w:color w:val="0000FF"/>
            <w:sz w:val="24"/>
            <w:szCs w:val="24"/>
            <w:u w:val="single"/>
            <w:lang w:eastAsia="fr-FR"/>
          </w:rPr>
          <w:t>code génétique</w:t>
        </w:r>
      </w:hyperlink>
      <w:r w:rsidRPr="0032469F">
        <w:rPr>
          <w:rFonts w:ascii="Times New Roman" w:eastAsia="Times New Roman" w:hAnsi="Times New Roman" w:cs="Times New Roman"/>
          <w:sz w:val="24"/>
          <w:szCs w:val="24"/>
          <w:lang w:eastAsia="fr-FR"/>
        </w:rPr>
        <w:t>. Dans ce code, chaque mot de 3 bases, appelé codon, correspond à un acide aminé. Il est possible de construire 4^3 = 64 codons différents à l'aide des 4 bases. Ce code est donc dégénéré : plusieurs codons correspondent au même acide aminé. Les codons sont lus sans chevauchement, les uns à la suite des autres.</w:t>
      </w:r>
    </w:p>
    <w:p w:rsidR="0032469F" w:rsidRPr="0032469F" w:rsidRDefault="0032469F" w:rsidP="0032469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2469F">
        <w:rPr>
          <w:rFonts w:ascii="Times New Roman" w:eastAsia="Times New Roman" w:hAnsi="Times New Roman" w:cs="Times New Roman"/>
          <w:sz w:val="24"/>
          <w:szCs w:val="24"/>
          <w:lang w:eastAsia="fr-FR"/>
        </w:rPr>
        <w:t>la réplication : l'ADN de chaque brin d'une double hélice est recopié de telle sorte que deux nouvelles doubles hélices sont produites, identiques à l'unique double hélice qui a servi de modèle.</w:t>
      </w:r>
    </w:p>
    <w:p w:rsidR="0032469F" w:rsidRPr="0032469F" w:rsidRDefault="0032469F" w:rsidP="0032469F">
      <w:pPr>
        <w:spacing w:before="100" w:beforeAutospacing="1" w:after="100" w:afterAutospacing="1" w:line="240" w:lineRule="auto"/>
        <w:rPr>
          <w:rFonts w:ascii="Times New Roman" w:eastAsia="Times New Roman" w:hAnsi="Times New Roman" w:cs="Times New Roman"/>
          <w:sz w:val="24"/>
          <w:szCs w:val="24"/>
          <w:lang w:eastAsia="fr-FR"/>
        </w:rPr>
      </w:pPr>
      <w:r w:rsidRPr="0032469F">
        <w:rPr>
          <w:rFonts w:ascii="Times New Roman" w:eastAsia="Times New Roman" w:hAnsi="Times New Roman" w:cs="Times New Roman"/>
          <w:sz w:val="24"/>
          <w:szCs w:val="24"/>
          <w:lang w:eastAsia="fr-FR"/>
        </w:rPr>
        <w:t>De simples chaînes de caractères permettent de représenter les séquences biologiques et les fonctions programmées vont reproduire les processus.</w:t>
      </w:r>
    </w:p>
    <w:p w:rsidR="0032469F" w:rsidRPr="0032469F" w:rsidRDefault="0032469F" w:rsidP="0032469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2469F">
        <w:rPr>
          <w:rFonts w:ascii="Times New Roman" w:eastAsia="Times New Roman" w:hAnsi="Times New Roman" w:cs="Times New Roman"/>
          <w:b/>
          <w:bCs/>
          <w:sz w:val="36"/>
          <w:szCs w:val="36"/>
          <w:lang w:eastAsia="fr-FR"/>
        </w:rPr>
        <w:t>Les séquences ADN</w:t>
      </w:r>
    </w:p>
    <w:p w:rsidR="0032469F" w:rsidRPr="0032469F" w:rsidRDefault="0032469F" w:rsidP="0032469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2469F">
        <w:rPr>
          <w:rFonts w:ascii="Times New Roman" w:eastAsia="Times New Roman" w:hAnsi="Times New Roman" w:cs="Times New Roman"/>
          <w:b/>
          <w:bCs/>
          <w:sz w:val="27"/>
          <w:szCs w:val="27"/>
          <w:lang w:eastAsia="fr-FR"/>
        </w:rPr>
        <w:t>Question 1</w:t>
      </w:r>
    </w:p>
    <w:p w:rsidR="0032469F" w:rsidRPr="0032469F" w:rsidRDefault="0032469F" w:rsidP="0032469F">
      <w:pPr>
        <w:spacing w:before="100" w:beforeAutospacing="1" w:after="100" w:afterAutospacing="1" w:line="240" w:lineRule="auto"/>
        <w:rPr>
          <w:rFonts w:ascii="Times New Roman" w:eastAsia="Times New Roman" w:hAnsi="Times New Roman" w:cs="Times New Roman"/>
          <w:sz w:val="24"/>
          <w:szCs w:val="24"/>
          <w:lang w:eastAsia="fr-FR"/>
        </w:rPr>
      </w:pPr>
      <w:r w:rsidRPr="0032469F">
        <w:rPr>
          <w:rFonts w:ascii="Times New Roman" w:eastAsia="Times New Roman" w:hAnsi="Times New Roman" w:cs="Times New Roman"/>
          <w:sz w:val="24"/>
          <w:szCs w:val="24"/>
          <w:lang w:eastAsia="fr-FR"/>
        </w:rPr>
        <w:t xml:space="preserve">Réalisez une fonction nommée </w:t>
      </w:r>
      <w:proofErr w:type="spellStart"/>
      <w:r w:rsidRPr="0032469F">
        <w:rPr>
          <w:rFonts w:ascii="Courier New" w:eastAsia="Times New Roman" w:hAnsi="Courier New" w:cs="Courier New"/>
          <w:sz w:val="20"/>
          <w:lang w:eastAsia="fr-FR"/>
        </w:rPr>
        <w:t>estADN</w:t>
      </w:r>
      <w:proofErr w:type="spellEnd"/>
      <w:r w:rsidRPr="0032469F">
        <w:rPr>
          <w:rFonts w:ascii="Times New Roman" w:eastAsia="Times New Roman" w:hAnsi="Times New Roman" w:cs="Times New Roman"/>
          <w:sz w:val="24"/>
          <w:szCs w:val="24"/>
          <w:lang w:eastAsia="fr-FR"/>
        </w:rPr>
        <w:t xml:space="preserve"> qui vérifie si la chaîne de caractères passée en paramètre ne contient aucun autre caractère que les quatre bases A, C, G et T. Cette fonction renvoie la valeur </w:t>
      </w:r>
      <w:proofErr w:type="spellStart"/>
      <w:r w:rsidRPr="0032469F">
        <w:rPr>
          <w:rFonts w:ascii="Courier New" w:eastAsia="Times New Roman" w:hAnsi="Courier New" w:cs="Courier New"/>
          <w:sz w:val="20"/>
          <w:lang w:eastAsia="fr-FR"/>
        </w:rPr>
        <w:t>True</w:t>
      </w:r>
      <w:proofErr w:type="spellEnd"/>
      <w:r w:rsidRPr="0032469F">
        <w:rPr>
          <w:rFonts w:ascii="Times New Roman" w:eastAsia="Times New Roman" w:hAnsi="Times New Roman" w:cs="Times New Roman"/>
          <w:sz w:val="24"/>
          <w:szCs w:val="24"/>
          <w:lang w:eastAsia="fr-FR"/>
        </w:rPr>
        <w:t xml:space="preserve"> si tel est le cas, et la valeur </w:t>
      </w:r>
      <w:r w:rsidRPr="0032469F">
        <w:rPr>
          <w:rFonts w:ascii="Courier New" w:eastAsia="Times New Roman" w:hAnsi="Courier New" w:cs="Courier New"/>
          <w:sz w:val="20"/>
          <w:lang w:eastAsia="fr-FR"/>
        </w:rPr>
        <w:t>False</w:t>
      </w:r>
      <w:r w:rsidRPr="0032469F">
        <w:rPr>
          <w:rFonts w:ascii="Times New Roman" w:eastAsia="Times New Roman" w:hAnsi="Times New Roman" w:cs="Times New Roman"/>
          <w:sz w:val="24"/>
          <w:szCs w:val="24"/>
          <w:lang w:eastAsia="fr-FR"/>
        </w:rPr>
        <w:t xml:space="preserve"> dans le cas contraire. De plus, elle renvoie </w:t>
      </w:r>
      <w:proofErr w:type="spellStart"/>
      <w:r w:rsidRPr="0032469F">
        <w:rPr>
          <w:rFonts w:ascii="Courier New" w:eastAsia="Times New Roman" w:hAnsi="Courier New" w:cs="Courier New"/>
          <w:sz w:val="20"/>
          <w:lang w:eastAsia="fr-FR"/>
        </w:rPr>
        <w:t>True</w:t>
      </w:r>
      <w:proofErr w:type="spellEnd"/>
      <w:r w:rsidRPr="0032469F">
        <w:rPr>
          <w:rFonts w:ascii="Times New Roman" w:eastAsia="Times New Roman" w:hAnsi="Times New Roman" w:cs="Times New Roman"/>
          <w:sz w:val="24"/>
          <w:szCs w:val="24"/>
          <w:lang w:eastAsia="fr-FR"/>
        </w:rPr>
        <w:t xml:space="preserve"> si la chaîne est vide.</w:t>
      </w:r>
    </w:p>
    <w:p w:rsidR="0032469F" w:rsidRPr="0032469F" w:rsidRDefault="0032469F" w:rsidP="0032469F">
      <w:pPr>
        <w:spacing w:before="100" w:beforeAutospacing="1" w:after="100" w:afterAutospacing="1" w:line="240" w:lineRule="auto"/>
        <w:rPr>
          <w:rFonts w:ascii="Times New Roman" w:eastAsia="Times New Roman" w:hAnsi="Times New Roman" w:cs="Times New Roman"/>
          <w:sz w:val="24"/>
          <w:szCs w:val="24"/>
          <w:lang w:eastAsia="fr-FR"/>
        </w:rPr>
      </w:pPr>
      <w:r w:rsidRPr="0032469F">
        <w:rPr>
          <w:rFonts w:ascii="Times New Roman" w:eastAsia="Times New Roman" w:hAnsi="Times New Roman" w:cs="Times New Roman"/>
          <w:sz w:val="24"/>
          <w:szCs w:val="24"/>
          <w:lang w:eastAsia="fr-FR"/>
        </w:rPr>
        <w:t>Exemples :</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 xml:space="preserve">&gt;&gt;&gt; </w:t>
      </w:r>
      <w:proofErr w:type="spellStart"/>
      <w:proofErr w:type="gramStart"/>
      <w:r w:rsidRPr="0032469F">
        <w:rPr>
          <w:rFonts w:ascii="Courier New" w:eastAsia="Times New Roman" w:hAnsi="Courier New" w:cs="Courier New"/>
          <w:sz w:val="20"/>
          <w:szCs w:val="20"/>
          <w:lang w:eastAsia="fr-FR"/>
        </w:rPr>
        <w:t>estADN</w:t>
      </w:r>
      <w:proofErr w:type="spellEnd"/>
      <w:r w:rsidRPr="0032469F">
        <w:rPr>
          <w:rFonts w:ascii="Courier New" w:eastAsia="Times New Roman" w:hAnsi="Courier New" w:cs="Courier New"/>
          <w:sz w:val="20"/>
          <w:szCs w:val="20"/>
          <w:lang w:eastAsia="fr-FR"/>
        </w:rPr>
        <w:t>(</w:t>
      </w:r>
      <w:proofErr w:type="gramEnd"/>
      <w:r w:rsidRPr="0032469F">
        <w:rPr>
          <w:rFonts w:ascii="Courier New" w:eastAsia="Times New Roman" w:hAnsi="Courier New" w:cs="Courier New"/>
          <w:sz w:val="20"/>
          <w:szCs w:val="20"/>
          <w:lang w:eastAsia="fr-FR"/>
        </w:rPr>
        <w:t>'ATGCGATC')</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32469F">
        <w:rPr>
          <w:rFonts w:ascii="Courier New" w:eastAsia="Times New Roman" w:hAnsi="Courier New" w:cs="Courier New"/>
          <w:sz w:val="20"/>
          <w:szCs w:val="20"/>
          <w:lang w:eastAsia="fr-FR"/>
        </w:rPr>
        <w:t>True</w:t>
      </w:r>
      <w:proofErr w:type="spellEnd"/>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 xml:space="preserve">&gt;&gt;&gt; </w:t>
      </w:r>
      <w:proofErr w:type="spellStart"/>
      <w:proofErr w:type="gramStart"/>
      <w:r w:rsidRPr="0032469F">
        <w:rPr>
          <w:rFonts w:ascii="Courier New" w:eastAsia="Times New Roman" w:hAnsi="Courier New" w:cs="Courier New"/>
          <w:sz w:val="20"/>
          <w:szCs w:val="20"/>
          <w:lang w:eastAsia="fr-FR"/>
        </w:rPr>
        <w:t>estADN</w:t>
      </w:r>
      <w:proofErr w:type="spellEnd"/>
      <w:r w:rsidRPr="0032469F">
        <w:rPr>
          <w:rFonts w:ascii="Courier New" w:eastAsia="Times New Roman" w:hAnsi="Courier New" w:cs="Courier New"/>
          <w:sz w:val="20"/>
          <w:szCs w:val="20"/>
          <w:lang w:eastAsia="fr-FR"/>
        </w:rPr>
        <w:t>(</w:t>
      </w:r>
      <w:proofErr w:type="gramEnd"/>
      <w:r w:rsidRPr="0032469F">
        <w:rPr>
          <w:rFonts w:ascii="Courier New" w:eastAsia="Times New Roman" w:hAnsi="Courier New" w:cs="Courier New"/>
          <w:sz w:val="20"/>
          <w:szCs w:val="20"/>
          <w:lang w:eastAsia="fr-FR"/>
        </w:rPr>
        <w:t>'ACKT')</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False</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 xml:space="preserve">&gt;&gt;&gt; </w:t>
      </w:r>
      <w:proofErr w:type="spellStart"/>
      <w:proofErr w:type="gramStart"/>
      <w:r w:rsidRPr="0032469F">
        <w:rPr>
          <w:rFonts w:ascii="Courier New" w:eastAsia="Times New Roman" w:hAnsi="Courier New" w:cs="Courier New"/>
          <w:sz w:val="20"/>
          <w:szCs w:val="20"/>
          <w:lang w:eastAsia="fr-FR"/>
        </w:rPr>
        <w:t>estADN</w:t>
      </w:r>
      <w:proofErr w:type="spellEnd"/>
      <w:r w:rsidRPr="0032469F">
        <w:rPr>
          <w:rFonts w:ascii="Courier New" w:eastAsia="Times New Roman" w:hAnsi="Courier New" w:cs="Courier New"/>
          <w:sz w:val="20"/>
          <w:szCs w:val="20"/>
          <w:lang w:eastAsia="fr-FR"/>
        </w:rPr>
        <w:t>(</w:t>
      </w:r>
      <w:proofErr w:type="gramEnd"/>
      <w:r w:rsidRPr="0032469F">
        <w:rPr>
          <w:rFonts w:ascii="Courier New" w:eastAsia="Times New Roman" w:hAnsi="Courier New" w:cs="Courier New"/>
          <w:sz w:val="20"/>
          <w:szCs w:val="20"/>
          <w:lang w:eastAsia="fr-FR"/>
        </w:rPr>
        <w:t>'ACTK')</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False</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 xml:space="preserve">&gt;&gt;&gt; </w:t>
      </w:r>
      <w:proofErr w:type="spellStart"/>
      <w:proofErr w:type="gramStart"/>
      <w:r w:rsidRPr="0032469F">
        <w:rPr>
          <w:rFonts w:ascii="Courier New" w:eastAsia="Times New Roman" w:hAnsi="Courier New" w:cs="Courier New"/>
          <w:sz w:val="20"/>
          <w:szCs w:val="20"/>
          <w:lang w:eastAsia="fr-FR"/>
        </w:rPr>
        <w:t>estADN</w:t>
      </w:r>
      <w:proofErr w:type="spellEnd"/>
      <w:r w:rsidRPr="0032469F">
        <w:rPr>
          <w:rFonts w:ascii="Courier New" w:eastAsia="Times New Roman" w:hAnsi="Courier New" w:cs="Courier New"/>
          <w:sz w:val="20"/>
          <w:szCs w:val="20"/>
          <w:lang w:eastAsia="fr-FR"/>
        </w:rPr>
        <w:t>(</w:t>
      </w:r>
      <w:proofErr w:type="gramEnd"/>
      <w:r w:rsidRPr="0032469F">
        <w:rPr>
          <w:rFonts w:ascii="Courier New" w:eastAsia="Times New Roman" w:hAnsi="Courier New" w:cs="Courier New"/>
          <w:sz w:val="20"/>
          <w:szCs w:val="20"/>
          <w:lang w:eastAsia="fr-FR"/>
        </w:rPr>
        <w:t>"")</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32469F">
        <w:rPr>
          <w:rFonts w:ascii="Courier New" w:eastAsia="Times New Roman" w:hAnsi="Courier New" w:cs="Courier New"/>
          <w:sz w:val="20"/>
          <w:szCs w:val="20"/>
          <w:lang w:eastAsia="fr-FR"/>
        </w:rPr>
        <w:t>True</w:t>
      </w:r>
      <w:proofErr w:type="spellEnd"/>
    </w:p>
    <w:p w:rsidR="0032469F" w:rsidRPr="0032469F" w:rsidRDefault="0032469F" w:rsidP="0032469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2469F">
        <w:rPr>
          <w:rFonts w:ascii="Times New Roman" w:eastAsia="Times New Roman" w:hAnsi="Times New Roman" w:cs="Times New Roman"/>
          <w:b/>
          <w:bCs/>
          <w:sz w:val="27"/>
          <w:szCs w:val="27"/>
          <w:lang w:eastAsia="fr-FR"/>
        </w:rPr>
        <w:t>Question 2</w:t>
      </w:r>
    </w:p>
    <w:p w:rsidR="0032469F" w:rsidRPr="0032469F" w:rsidRDefault="0032469F" w:rsidP="0032469F">
      <w:pPr>
        <w:spacing w:before="100" w:beforeAutospacing="1" w:after="100" w:afterAutospacing="1" w:line="240" w:lineRule="auto"/>
        <w:rPr>
          <w:rFonts w:ascii="Times New Roman" w:eastAsia="Times New Roman" w:hAnsi="Times New Roman" w:cs="Times New Roman"/>
          <w:sz w:val="24"/>
          <w:szCs w:val="24"/>
          <w:lang w:eastAsia="fr-FR"/>
        </w:rPr>
      </w:pPr>
      <w:r w:rsidRPr="0032469F">
        <w:rPr>
          <w:rFonts w:ascii="Times New Roman" w:eastAsia="Times New Roman" w:hAnsi="Times New Roman" w:cs="Times New Roman"/>
          <w:sz w:val="24"/>
          <w:szCs w:val="24"/>
          <w:lang w:eastAsia="fr-FR"/>
        </w:rPr>
        <w:lastRenderedPageBreak/>
        <w:t>Il est possible de générer aléatoirement une séquence ADN. La version naïve suppose que les 4 bases ont la même probabilité d'apparaître à une position donnée.</w:t>
      </w:r>
    </w:p>
    <w:p w:rsidR="0032469F" w:rsidRPr="0032469F" w:rsidRDefault="0032469F" w:rsidP="0032469F">
      <w:pPr>
        <w:spacing w:before="100" w:beforeAutospacing="1" w:after="100" w:afterAutospacing="1" w:line="240" w:lineRule="auto"/>
        <w:rPr>
          <w:rFonts w:ascii="Times New Roman" w:eastAsia="Times New Roman" w:hAnsi="Times New Roman" w:cs="Times New Roman"/>
          <w:sz w:val="24"/>
          <w:szCs w:val="24"/>
          <w:lang w:eastAsia="fr-FR"/>
        </w:rPr>
      </w:pPr>
      <w:r w:rsidRPr="0032469F">
        <w:rPr>
          <w:rFonts w:ascii="Times New Roman" w:eastAsia="Times New Roman" w:hAnsi="Times New Roman" w:cs="Times New Roman"/>
          <w:sz w:val="24"/>
          <w:szCs w:val="24"/>
          <w:lang w:eastAsia="fr-FR"/>
        </w:rPr>
        <w:t xml:space="preserve">Réalisez une fonction nommée </w:t>
      </w:r>
      <w:proofErr w:type="spellStart"/>
      <w:r w:rsidRPr="0032469F">
        <w:rPr>
          <w:rFonts w:ascii="Courier New" w:eastAsia="Times New Roman" w:hAnsi="Courier New" w:cs="Courier New"/>
          <w:sz w:val="20"/>
          <w:lang w:eastAsia="fr-FR"/>
        </w:rPr>
        <w:t>genereADN</w:t>
      </w:r>
      <w:proofErr w:type="spellEnd"/>
      <w:r w:rsidRPr="0032469F">
        <w:rPr>
          <w:rFonts w:ascii="Times New Roman" w:eastAsia="Times New Roman" w:hAnsi="Times New Roman" w:cs="Times New Roman"/>
          <w:sz w:val="24"/>
          <w:szCs w:val="24"/>
          <w:lang w:eastAsia="fr-FR"/>
        </w:rPr>
        <w:t xml:space="preserve"> qui renvoie une séquence ADN générée aléatoirement et dont la taille est passée en paramètre.</w:t>
      </w:r>
    </w:p>
    <w:p w:rsidR="0032469F" w:rsidRPr="0032469F" w:rsidRDefault="0032469F" w:rsidP="0032469F">
      <w:pPr>
        <w:spacing w:before="100" w:beforeAutospacing="1" w:after="100" w:afterAutospacing="1" w:line="240" w:lineRule="auto"/>
        <w:rPr>
          <w:rFonts w:ascii="Times New Roman" w:eastAsia="Times New Roman" w:hAnsi="Times New Roman" w:cs="Times New Roman"/>
          <w:sz w:val="24"/>
          <w:szCs w:val="24"/>
          <w:lang w:eastAsia="fr-FR"/>
        </w:rPr>
      </w:pPr>
      <w:r w:rsidRPr="0032469F">
        <w:rPr>
          <w:rFonts w:ascii="Times New Roman" w:eastAsia="Times New Roman" w:hAnsi="Times New Roman" w:cs="Times New Roman"/>
          <w:sz w:val="24"/>
          <w:szCs w:val="24"/>
          <w:lang w:eastAsia="fr-FR"/>
        </w:rPr>
        <w:t>Exemple :</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 xml:space="preserve">&gt;&gt;&gt; </w:t>
      </w:r>
      <w:proofErr w:type="spellStart"/>
      <w:proofErr w:type="gramStart"/>
      <w:r w:rsidRPr="0032469F">
        <w:rPr>
          <w:rFonts w:ascii="Courier New" w:eastAsia="Times New Roman" w:hAnsi="Courier New" w:cs="Courier New"/>
          <w:sz w:val="20"/>
          <w:szCs w:val="20"/>
          <w:lang w:eastAsia="fr-FR"/>
        </w:rPr>
        <w:t>genereADN</w:t>
      </w:r>
      <w:proofErr w:type="spellEnd"/>
      <w:r w:rsidRPr="0032469F">
        <w:rPr>
          <w:rFonts w:ascii="Courier New" w:eastAsia="Times New Roman" w:hAnsi="Courier New" w:cs="Courier New"/>
          <w:sz w:val="20"/>
          <w:szCs w:val="20"/>
          <w:lang w:eastAsia="fr-FR"/>
        </w:rPr>
        <w:t>(</w:t>
      </w:r>
      <w:proofErr w:type="gramEnd"/>
      <w:r w:rsidRPr="0032469F">
        <w:rPr>
          <w:rFonts w:ascii="Courier New" w:eastAsia="Times New Roman" w:hAnsi="Courier New" w:cs="Courier New"/>
          <w:sz w:val="20"/>
          <w:szCs w:val="20"/>
          <w:lang w:eastAsia="fr-FR"/>
        </w:rPr>
        <w:t>10)</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32469F">
        <w:rPr>
          <w:rFonts w:ascii="Courier New" w:eastAsia="Times New Roman" w:hAnsi="Courier New" w:cs="Courier New"/>
          <w:sz w:val="20"/>
          <w:szCs w:val="20"/>
          <w:lang w:eastAsia="fr-FR"/>
        </w:rPr>
        <w:t>'ACGCCGACTA'</w:t>
      </w:r>
    </w:p>
    <w:p w:rsidR="0032469F" w:rsidRPr="0032469F" w:rsidRDefault="0032469F" w:rsidP="0032469F">
      <w:pPr>
        <w:spacing w:beforeAutospacing="1" w:after="100" w:afterAutospacing="1" w:line="240" w:lineRule="auto"/>
        <w:rPr>
          <w:rFonts w:ascii="Times New Roman" w:eastAsia="Times New Roman" w:hAnsi="Times New Roman" w:cs="Times New Roman"/>
          <w:sz w:val="24"/>
          <w:szCs w:val="24"/>
          <w:lang w:eastAsia="fr-FR"/>
        </w:rPr>
      </w:pPr>
      <w:r w:rsidRPr="0032469F">
        <w:rPr>
          <w:rFonts w:ascii="Times New Roman" w:eastAsia="Times New Roman" w:hAnsi="Times New Roman" w:cs="Times New Roman"/>
          <w:sz w:val="24"/>
          <w:szCs w:val="24"/>
          <w:lang w:eastAsia="fr-FR"/>
        </w:rPr>
        <w:t xml:space="preserve">En python, le module </w:t>
      </w:r>
      <w:proofErr w:type="spellStart"/>
      <w:r w:rsidRPr="0032469F">
        <w:rPr>
          <w:rFonts w:ascii="Courier New" w:eastAsia="Times New Roman" w:hAnsi="Courier New" w:cs="Courier New"/>
          <w:sz w:val="20"/>
          <w:lang w:eastAsia="fr-FR"/>
        </w:rPr>
        <w:t>random</w:t>
      </w:r>
      <w:proofErr w:type="spellEnd"/>
      <w:r w:rsidRPr="0032469F">
        <w:rPr>
          <w:rFonts w:ascii="Times New Roman" w:eastAsia="Times New Roman" w:hAnsi="Times New Roman" w:cs="Times New Roman"/>
          <w:sz w:val="24"/>
          <w:szCs w:val="24"/>
          <w:lang w:eastAsia="fr-FR"/>
        </w:rPr>
        <w:t xml:space="preserve"> fournit des outils pour générer des valeurs aléatoires. Ainsi la fonction </w:t>
      </w:r>
      <w:proofErr w:type="spellStart"/>
      <w:proofErr w:type="gramStart"/>
      <w:r w:rsidRPr="0032469F">
        <w:rPr>
          <w:rFonts w:ascii="Courier New" w:eastAsia="Times New Roman" w:hAnsi="Courier New" w:cs="Courier New"/>
          <w:sz w:val="20"/>
          <w:lang w:eastAsia="fr-FR"/>
        </w:rPr>
        <w:t>random.randrange</w:t>
      </w:r>
      <w:proofErr w:type="spellEnd"/>
      <w:r w:rsidRPr="0032469F">
        <w:rPr>
          <w:rFonts w:ascii="Courier New" w:eastAsia="Times New Roman" w:hAnsi="Courier New" w:cs="Courier New"/>
          <w:sz w:val="20"/>
          <w:lang w:eastAsia="fr-FR"/>
        </w:rPr>
        <w:t>(</w:t>
      </w:r>
      <w:proofErr w:type="spellStart"/>
      <w:proofErr w:type="gramEnd"/>
      <w:r w:rsidRPr="0032469F">
        <w:rPr>
          <w:rFonts w:ascii="Courier New" w:eastAsia="Times New Roman" w:hAnsi="Courier New" w:cs="Courier New"/>
          <w:sz w:val="20"/>
          <w:lang w:eastAsia="fr-FR"/>
        </w:rPr>
        <w:t>max_exclu</w:t>
      </w:r>
      <w:proofErr w:type="spellEnd"/>
      <w:r w:rsidRPr="0032469F">
        <w:rPr>
          <w:rFonts w:ascii="Courier New" w:eastAsia="Times New Roman" w:hAnsi="Courier New" w:cs="Courier New"/>
          <w:sz w:val="20"/>
          <w:lang w:eastAsia="fr-FR"/>
        </w:rPr>
        <w:t>)</w:t>
      </w:r>
      <w:r w:rsidRPr="0032469F">
        <w:rPr>
          <w:rFonts w:ascii="Times New Roman" w:eastAsia="Times New Roman" w:hAnsi="Times New Roman" w:cs="Times New Roman"/>
          <w:sz w:val="24"/>
          <w:szCs w:val="24"/>
          <w:lang w:eastAsia="fr-FR"/>
        </w:rPr>
        <w:t xml:space="preserve"> produit une valeur entière aléatoire </w:t>
      </w:r>
      <w:r w:rsidRPr="0032469F">
        <w:rPr>
          <w:rFonts w:ascii="Courier New" w:eastAsia="Times New Roman" w:hAnsi="Courier New" w:cs="Courier New"/>
          <w:sz w:val="20"/>
          <w:lang w:eastAsia="fr-FR"/>
        </w:rPr>
        <w:t>N</w:t>
      </w:r>
      <w:r w:rsidRPr="0032469F">
        <w:rPr>
          <w:rFonts w:ascii="Times New Roman" w:eastAsia="Times New Roman" w:hAnsi="Times New Roman" w:cs="Times New Roman"/>
          <w:sz w:val="24"/>
          <w:szCs w:val="24"/>
          <w:lang w:eastAsia="fr-FR"/>
        </w:rPr>
        <w:t xml:space="preserve"> telle que </w:t>
      </w:r>
      <w:r w:rsidRPr="0032469F">
        <w:rPr>
          <w:rFonts w:ascii="Courier New" w:eastAsia="Times New Roman" w:hAnsi="Courier New" w:cs="Courier New"/>
          <w:sz w:val="20"/>
          <w:lang w:eastAsia="fr-FR"/>
        </w:rPr>
        <w:t xml:space="preserve">0 &lt;= N &lt; </w:t>
      </w:r>
      <w:proofErr w:type="spellStart"/>
      <w:r w:rsidRPr="0032469F">
        <w:rPr>
          <w:rFonts w:ascii="Courier New" w:eastAsia="Times New Roman" w:hAnsi="Courier New" w:cs="Courier New"/>
          <w:sz w:val="20"/>
          <w:lang w:eastAsia="fr-FR"/>
        </w:rPr>
        <w:t>max_exclu</w:t>
      </w:r>
      <w:proofErr w:type="spellEnd"/>
      <w:r w:rsidRPr="0032469F">
        <w:rPr>
          <w:rFonts w:ascii="Times New Roman" w:eastAsia="Times New Roman" w:hAnsi="Times New Roman" w:cs="Times New Roman"/>
          <w:sz w:val="24"/>
          <w:szCs w:val="24"/>
          <w:lang w:eastAsia="fr-FR"/>
        </w:rPr>
        <w:t xml:space="preserve"> la fonction </w:t>
      </w:r>
      <w:proofErr w:type="spellStart"/>
      <w:r w:rsidRPr="0032469F">
        <w:rPr>
          <w:rFonts w:ascii="Courier New" w:eastAsia="Times New Roman" w:hAnsi="Courier New" w:cs="Courier New"/>
          <w:sz w:val="20"/>
          <w:lang w:eastAsia="fr-FR"/>
        </w:rPr>
        <w:t>random.randint</w:t>
      </w:r>
      <w:proofErr w:type="spellEnd"/>
      <w:r w:rsidRPr="0032469F">
        <w:rPr>
          <w:rFonts w:ascii="Courier New" w:eastAsia="Times New Roman" w:hAnsi="Courier New" w:cs="Courier New"/>
          <w:sz w:val="20"/>
          <w:lang w:eastAsia="fr-FR"/>
        </w:rPr>
        <w:t>(</w:t>
      </w:r>
      <w:proofErr w:type="spellStart"/>
      <w:r w:rsidRPr="0032469F">
        <w:rPr>
          <w:rFonts w:ascii="Courier New" w:eastAsia="Times New Roman" w:hAnsi="Courier New" w:cs="Courier New"/>
          <w:sz w:val="20"/>
          <w:lang w:eastAsia="fr-FR"/>
        </w:rPr>
        <w:t>a,b</w:t>
      </w:r>
      <w:proofErr w:type="spellEnd"/>
      <w:r w:rsidRPr="0032469F">
        <w:rPr>
          <w:rFonts w:ascii="Courier New" w:eastAsia="Times New Roman" w:hAnsi="Courier New" w:cs="Courier New"/>
          <w:sz w:val="20"/>
          <w:lang w:eastAsia="fr-FR"/>
        </w:rPr>
        <w:t>)</w:t>
      </w:r>
      <w:r w:rsidRPr="0032469F">
        <w:rPr>
          <w:rFonts w:ascii="Times New Roman" w:eastAsia="Times New Roman" w:hAnsi="Times New Roman" w:cs="Times New Roman"/>
          <w:sz w:val="24"/>
          <w:szCs w:val="24"/>
          <w:lang w:eastAsia="fr-FR"/>
        </w:rPr>
        <w:t xml:space="preserve"> fournit une valeur entière aléatoire </w:t>
      </w:r>
      <w:r w:rsidRPr="0032469F">
        <w:rPr>
          <w:rFonts w:ascii="Courier New" w:eastAsia="Times New Roman" w:hAnsi="Courier New" w:cs="Courier New"/>
          <w:sz w:val="20"/>
          <w:lang w:eastAsia="fr-FR"/>
        </w:rPr>
        <w:t>N</w:t>
      </w:r>
      <w:r w:rsidRPr="0032469F">
        <w:rPr>
          <w:rFonts w:ascii="Times New Roman" w:eastAsia="Times New Roman" w:hAnsi="Times New Roman" w:cs="Times New Roman"/>
          <w:sz w:val="24"/>
          <w:szCs w:val="24"/>
          <w:lang w:eastAsia="fr-FR"/>
        </w:rPr>
        <w:t xml:space="preserve"> telle que </w:t>
      </w:r>
      <w:r w:rsidRPr="0032469F">
        <w:rPr>
          <w:rFonts w:ascii="Courier New" w:eastAsia="Times New Roman" w:hAnsi="Courier New" w:cs="Courier New"/>
          <w:sz w:val="20"/>
          <w:lang w:eastAsia="fr-FR"/>
        </w:rPr>
        <w:t>a &lt;= N &lt;= b</w:t>
      </w:r>
      <w:r w:rsidRPr="0032469F">
        <w:rPr>
          <w:rFonts w:ascii="Times New Roman" w:eastAsia="Times New Roman" w:hAnsi="Times New Roman" w:cs="Times New Roman"/>
          <w:sz w:val="24"/>
          <w:szCs w:val="24"/>
          <w:lang w:eastAsia="fr-FR"/>
        </w:rPr>
        <w:t>.</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 xml:space="preserve">&gt;&gt;&gt; </w:t>
      </w:r>
      <w:proofErr w:type="spellStart"/>
      <w:proofErr w:type="gramStart"/>
      <w:r w:rsidRPr="0032469F">
        <w:rPr>
          <w:rFonts w:ascii="Courier New" w:eastAsia="Times New Roman" w:hAnsi="Courier New" w:cs="Courier New"/>
          <w:sz w:val="20"/>
          <w:szCs w:val="20"/>
          <w:lang w:eastAsia="fr-FR"/>
        </w:rPr>
        <w:t>from</w:t>
      </w:r>
      <w:proofErr w:type="spellEnd"/>
      <w:proofErr w:type="gramEnd"/>
      <w:r w:rsidRPr="0032469F">
        <w:rPr>
          <w:rFonts w:ascii="Courier New" w:eastAsia="Times New Roman" w:hAnsi="Courier New" w:cs="Courier New"/>
          <w:sz w:val="20"/>
          <w:szCs w:val="20"/>
          <w:lang w:eastAsia="fr-FR"/>
        </w:rPr>
        <w:t xml:space="preserve"> </w:t>
      </w:r>
      <w:proofErr w:type="spellStart"/>
      <w:r w:rsidRPr="0032469F">
        <w:rPr>
          <w:rFonts w:ascii="Courier New" w:eastAsia="Times New Roman" w:hAnsi="Courier New" w:cs="Courier New"/>
          <w:sz w:val="20"/>
          <w:szCs w:val="20"/>
          <w:lang w:eastAsia="fr-FR"/>
        </w:rPr>
        <w:t>random</w:t>
      </w:r>
      <w:proofErr w:type="spellEnd"/>
      <w:r w:rsidRPr="0032469F">
        <w:rPr>
          <w:rFonts w:ascii="Courier New" w:eastAsia="Times New Roman" w:hAnsi="Courier New" w:cs="Courier New"/>
          <w:sz w:val="20"/>
          <w:szCs w:val="20"/>
          <w:lang w:eastAsia="fr-FR"/>
        </w:rPr>
        <w:t xml:space="preserve"> import </w:t>
      </w:r>
      <w:proofErr w:type="spellStart"/>
      <w:r w:rsidRPr="0032469F">
        <w:rPr>
          <w:rFonts w:ascii="Courier New" w:eastAsia="Times New Roman" w:hAnsi="Courier New" w:cs="Courier New"/>
          <w:sz w:val="20"/>
          <w:szCs w:val="20"/>
          <w:lang w:eastAsia="fr-FR"/>
        </w:rPr>
        <w:t>randrange</w:t>
      </w:r>
      <w:proofErr w:type="spellEnd"/>
      <w:r w:rsidRPr="0032469F">
        <w:rPr>
          <w:rFonts w:ascii="Courier New" w:eastAsia="Times New Roman" w:hAnsi="Courier New" w:cs="Courier New"/>
          <w:sz w:val="20"/>
          <w:szCs w:val="20"/>
          <w:lang w:eastAsia="fr-FR"/>
        </w:rPr>
        <w:t xml:space="preserve">, </w:t>
      </w:r>
      <w:proofErr w:type="spellStart"/>
      <w:r w:rsidRPr="0032469F">
        <w:rPr>
          <w:rFonts w:ascii="Courier New" w:eastAsia="Times New Roman" w:hAnsi="Courier New" w:cs="Courier New"/>
          <w:sz w:val="20"/>
          <w:szCs w:val="20"/>
          <w:lang w:eastAsia="fr-FR"/>
        </w:rPr>
        <w:t>randint</w:t>
      </w:r>
      <w:proofErr w:type="spellEnd"/>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 xml:space="preserve">&gt;&gt;&gt; </w:t>
      </w:r>
      <w:proofErr w:type="spellStart"/>
      <w:proofErr w:type="gramStart"/>
      <w:r w:rsidRPr="0032469F">
        <w:rPr>
          <w:rFonts w:ascii="Courier New" w:eastAsia="Times New Roman" w:hAnsi="Courier New" w:cs="Courier New"/>
          <w:sz w:val="20"/>
          <w:szCs w:val="20"/>
          <w:lang w:eastAsia="fr-FR"/>
        </w:rPr>
        <w:t>randrange</w:t>
      </w:r>
      <w:proofErr w:type="spellEnd"/>
      <w:r w:rsidRPr="0032469F">
        <w:rPr>
          <w:rFonts w:ascii="Courier New" w:eastAsia="Times New Roman" w:hAnsi="Courier New" w:cs="Courier New"/>
          <w:sz w:val="20"/>
          <w:szCs w:val="20"/>
          <w:lang w:eastAsia="fr-FR"/>
        </w:rPr>
        <w:t>(</w:t>
      </w:r>
      <w:proofErr w:type="gramEnd"/>
      <w:r w:rsidRPr="0032469F">
        <w:rPr>
          <w:rFonts w:ascii="Courier New" w:eastAsia="Times New Roman" w:hAnsi="Courier New" w:cs="Courier New"/>
          <w:sz w:val="20"/>
          <w:szCs w:val="20"/>
          <w:lang w:eastAsia="fr-FR"/>
        </w:rPr>
        <w:t>5)</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2</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 xml:space="preserve">&gt;&gt;&gt; </w:t>
      </w:r>
      <w:proofErr w:type="spellStart"/>
      <w:proofErr w:type="gramStart"/>
      <w:r w:rsidRPr="0032469F">
        <w:rPr>
          <w:rFonts w:ascii="Courier New" w:eastAsia="Times New Roman" w:hAnsi="Courier New" w:cs="Courier New"/>
          <w:sz w:val="20"/>
          <w:szCs w:val="20"/>
          <w:lang w:eastAsia="fr-FR"/>
        </w:rPr>
        <w:t>randint</w:t>
      </w:r>
      <w:proofErr w:type="spellEnd"/>
      <w:r w:rsidRPr="0032469F">
        <w:rPr>
          <w:rFonts w:ascii="Courier New" w:eastAsia="Times New Roman" w:hAnsi="Courier New" w:cs="Courier New"/>
          <w:sz w:val="20"/>
          <w:szCs w:val="20"/>
          <w:lang w:eastAsia="fr-FR"/>
        </w:rPr>
        <w:t>(</w:t>
      </w:r>
      <w:proofErr w:type="gramEnd"/>
      <w:r w:rsidRPr="0032469F">
        <w:rPr>
          <w:rFonts w:ascii="Courier New" w:eastAsia="Times New Roman" w:hAnsi="Courier New" w:cs="Courier New"/>
          <w:sz w:val="20"/>
          <w:szCs w:val="20"/>
          <w:lang w:eastAsia="fr-FR"/>
        </w:rPr>
        <w:t>0,5)</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32469F">
        <w:rPr>
          <w:rFonts w:ascii="Courier New" w:eastAsia="Times New Roman" w:hAnsi="Courier New" w:cs="Courier New"/>
          <w:sz w:val="20"/>
          <w:szCs w:val="20"/>
          <w:lang w:eastAsia="fr-FR"/>
        </w:rPr>
        <w:t>4</w:t>
      </w:r>
    </w:p>
    <w:p w:rsidR="0032469F" w:rsidRPr="0032469F" w:rsidRDefault="0032469F" w:rsidP="0032469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2469F">
        <w:rPr>
          <w:rFonts w:ascii="Times New Roman" w:eastAsia="Times New Roman" w:hAnsi="Times New Roman" w:cs="Times New Roman"/>
          <w:b/>
          <w:bCs/>
          <w:sz w:val="36"/>
          <w:szCs w:val="36"/>
          <w:lang w:eastAsia="fr-FR"/>
        </w:rPr>
        <w:t>La transcription</w:t>
      </w:r>
    </w:p>
    <w:p w:rsidR="0032469F" w:rsidRPr="0032469F" w:rsidRDefault="0032469F" w:rsidP="0032469F">
      <w:pPr>
        <w:spacing w:before="100" w:beforeAutospacing="1" w:after="100" w:afterAutospacing="1" w:line="240" w:lineRule="auto"/>
        <w:rPr>
          <w:rFonts w:ascii="Times New Roman" w:eastAsia="Times New Roman" w:hAnsi="Times New Roman" w:cs="Times New Roman"/>
          <w:sz w:val="24"/>
          <w:szCs w:val="24"/>
          <w:lang w:eastAsia="fr-FR"/>
        </w:rPr>
      </w:pPr>
      <w:r w:rsidRPr="0032469F">
        <w:rPr>
          <w:rFonts w:ascii="Times New Roman" w:eastAsia="Times New Roman" w:hAnsi="Times New Roman" w:cs="Times New Roman"/>
          <w:sz w:val="24"/>
          <w:szCs w:val="24"/>
          <w:lang w:eastAsia="fr-FR"/>
        </w:rPr>
        <w:t>Pour rappel, dans l'ADN, les bases A et T sont complémentaires, ainsi que les bases G et C. Pour passer de l'ADN à l'ARN, le A est transformé en U, le T en A, le G en C et le C en G. Il n'y a pas d'inversion.</w:t>
      </w:r>
    </w:p>
    <w:p w:rsidR="0032469F" w:rsidRPr="0032469F" w:rsidRDefault="0032469F" w:rsidP="0032469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2469F">
        <w:rPr>
          <w:rFonts w:ascii="Times New Roman" w:eastAsia="Times New Roman" w:hAnsi="Times New Roman" w:cs="Times New Roman"/>
          <w:b/>
          <w:bCs/>
          <w:sz w:val="27"/>
          <w:szCs w:val="27"/>
          <w:lang w:eastAsia="fr-FR"/>
        </w:rPr>
        <w:t>Question 3</w:t>
      </w:r>
    </w:p>
    <w:p w:rsidR="0032469F" w:rsidRPr="0032469F" w:rsidRDefault="0032469F" w:rsidP="0032469F">
      <w:pPr>
        <w:spacing w:before="100" w:beforeAutospacing="1" w:after="100" w:afterAutospacing="1" w:line="240" w:lineRule="auto"/>
        <w:rPr>
          <w:rFonts w:ascii="Times New Roman" w:eastAsia="Times New Roman" w:hAnsi="Times New Roman" w:cs="Times New Roman"/>
          <w:sz w:val="24"/>
          <w:szCs w:val="24"/>
          <w:lang w:eastAsia="fr-FR"/>
        </w:rPr>
      </w:pPr>
      <w:r w:rsidRPr="0032469F">
        <w:rPr>
          <w:rFonts w:ascii="Times New Roman" w:eastAsia="Times New Roman" w:hAnsi="Times New Roman" w:cs="Times New Roman"/>
          <w:sz w:val="24"/>
          <w:szCs w:val="24"/>
          <w:lang w:eastAsia="fr-FR"/>
        </w:rPr>
        <w:t xml:space="preserve">Réalisez une fonction nommée </w:t>
      </w:r>
      <w:proofErr w:type="spellStart"/>
      <w:r w:rsidRPr="0032469F">
        <w:rPr>
          <w:rFonts w:ascii="Courier New" w:eastAsia="Times New Roman" w:hAnsi="Courier New" w:cs="Courier New"/>
          <w:sz w:val="20"/>
          <w:lang w:eastAsia="fr-FR"/>
        </w:rPr>
        <w:t>baseComplementaire</w:t>
      </w:r>
      <w:proofErr w:type="spellEnd"/>
      <w:r w:rsidRPr="0032469F">
        <w:rPr>
          <w:rFonts w:ascii="Times New Roman" w:eastAsia="Times New Roman" w:hAnsi="Times New Roman" w:cs="Times New Roman"/>
          <w:sz w:val="24"/>
          <w:szCs w:val="24"/>
          <w:lang w:eastAsia="fr-FR"/>
        </w:rPr>
        <w:t xml:space="preserve"> qui renvoie la base complémentaire de la base passée en paramètre, selon le type de séquence demandé en sortie qui peut être soit </w:t>
      </w:r>
      <w:r w:rsidRPr="0032469F">
        <w:rPr>
          <w:rFonts w:ascii="Courier New" w:eastAsia="Times New Roman" w:hAnsi="Courier New" w:cs="Courier New"/>
          <w:sz w:val="20"/>
          <w:lang w:eastAsia="fr-FR"/>
        </w:rPr>
        <w:t>'ADN'</w:t>
      </w:r>
      <w:r w:rsidRPr="0032469F">
        <w:rPr>
          <w:rFonts w:ascii="Times New Roman" w:eastAsia="Times New Roman" w:hAnsi="Times New Roman" w:cs="Times New Roman"/>
          <w:sz w:val="24"/>
          <w:szCs w:val="24"/>
          <w:lang w:eastAsia="fr-FR"/>
        </w:rPr>
        <w:t xml:space="preserve">, soit </w:t>
      </w:r>
      <w:r w:rsidRPr="0032469F">
        <w:rPr>
          <w:rFonts w:ascii="Courier New" w:eastAsia="Times New Roman" w:hAnsi="Courier New" w:cs="Courier New"/>
          <w:sz w:val="20"/>
          <w:lang w:eastAsia="fr-FR"/>
        </w:rPr>
        <w:t>'ARN'</w:t>
      </w:r>
      <w:r w:rsidRPr="0032469F">
        <w:rPr>
          <w:rFonts w:ascii="Times New Roman" w:eastAsia="Times New Roman" w:hAnsi="Times New Roman" w:cs="Times New Roman"/>
          <w:sz w:val="24"/>
          <w:szCs w:val="24"/>
          <w:lang w:eastAsia="fr-FR"/>
        </w:rPr>
        <w:t>. Les contraintes d'utilisation de cette fonction sont que le premier paramètre est bien un seul caractère qui est l'une des quatre bases de l'ADN (</w:t>
      </w:r>
      <w:r w:rsidRPr="0032469F">
        <w:rPr>
          <w:rFonts w:ascii="Courier New" w:eastAsia="Times New Roman" w:hAnsi="Courier New" w:cs="Courier New"/>
          <w:sz w:val="20"/>
          <w:lang w:eastAsia="fr-FR"/>
        </w:rPr>
        <w:t>A</w:t>
      </w:r>
      <w:r w:rsidRPr="0032469F">
        <w:rPr>
          <w:rFonts w:ascii="Times New Roman" w:eastAsia="Times New Roman" w:hAnsi="Times New Roman" w:cs="Times New Roman"/>
          <w:sz w:val="24"/>
          <w:szCs w:val="24"/>
          <w:lang w:eastAsia="fr-FR"/>
        </w:rPr>
        <w:t xml:space="preserve">, </w:t>
      </w:r>
      <w:r w:rsidRPr="0032469F">
        <w:rPr>
          <w:rFonts w:ascii="Courier New" w:eastAsia="Times New Roman" w:hAnsi="Courier New" w:cs="Courier New"/>
          <w:sz w:val="20"/>
          <w:lang w:eastAsia="fr-FR"/>
        </w:rPr>
        <w:t>T</w:t>
      </w:r>
      <w:r w:rsidRPr="0032469F">
        <w:rPr>
          <w:rFonts w:ascii="Times New Roman" w:eastAsia="Times New Roman" w:hAnsi="Times New Roman" w:cs="Times New Roman"/>
          <w:sz w:val="24"/>
          <w:szCs w:val="24"/>
          <w:lang w:eastAsia="fr-FR"/>
        </w:rPr>
        <w:t xml:space="preserve">, </w:t>
      </w:r>
      <w:r w:rsidRPr="0032469F">
        <w:rPr>
          <w:rFonts w:ascii="Courier New" w:eastAsia="Times New Roman" w:hAnsi="Courier New" w:cs="Courier New"/>
          <w:sz w:val="20"/>
          <w:lang w:eastAsia="fr-FR"/>
        </w:rPr>
        <w:t>G</w:t>
      </w:r>
      <w:r w:rsidRPr="0032469F">
        <w:rPr>
          <w:rFonts w:ascii="Times New Roman" w:eastAsia="Times New Roman" w:hAnsi="Times New Roman" w:cs="Times New Roman"/>
          <w:sz w:val="24"/>
          <w:szCs w:val="24"/>
          <w:lang w:eastAsia="fr-FR"/>
        </w:rPr>
        <w:t xml:space="preserve"> ou </w:t>
      </w:r>
      <w:r w:rsidRPr="0032469F">
        <w:rPr>
          <w:rFonts w:ascii="Courier New" w:eastAsia="Times New Roman" w:hAnsi="Courier New" w:cs="Courier New"/>
          <w:sz w:val="20"/>
          <w:lang w:eastAsia="fr-FR"/>
        </w:rPr>
        <w:t>C</w:t>
      </w:r>
      <w:r w:rsidRPr="0032469F">
        <w:rPr>
          <w:rFonts w:ascii="Times New Roman" w:eastAsia="Times New Roman" w:hAnsi="Times New Roman" w:cs="Times New Roman"/>
          <w:sz w:val="24"/>
          <w:szCs w:val="24"/>
          <w:lang w:eastAsia="fr-FR"/>
        </w:rPr>
        <w:t xml:space="preserve">) et le deuxième est la chaîne soit </w:t>
      </w:r>
      <w:r w:rsidRPr="0032469F">
        <w:rPr>
          <w:rFonts w:ascii="Courier New" w:eastAsia="Times New Roman" w:hAnsi="Courier New" w:cs="Courier New"/>
          <w:sz w:val="20"/>
          <w:lang w:eastAsia="fr-FR"/>
        </w:rPr>
        <w:t>'ADN'</w:t>
      </w:r>
      <w:r w:rsidRPr="0032469F">
        <w:rPr>
          <w:rFonts w:ascii="Times New Roman" w:eastAsia="Times New Roman" w:hAnsi="Times New Roman" w:cs="Times New Roman"/>
          <w:sz w:val="24"/>
          <w:szCs w:val="24"/>
          <w:lang w:eastAsia="fr-FR"/>
        </w:rPr>
        <w:t xml:space="preserve">, soit </w:t>
      </w:r>
      <w:r w:rsidRPr="0032469F">
        <w:rPr>
          <w:rFonts w:ascii="Courier New" w:eastAsia="Times New Roman" w:hAnsi="Courier New" w:cs="Courier New"/>
          <w:sz w:val="20"/>
          <w:lang w:eastAsia="fr-FR"/>
        </w:rPr>
        <w:t>'ARN'</w:t>
      </w:r>
      <w:r w:rsidRPr="0032469F">
        <w:rPr>
          <w:rFonts w:ascii="Times New Roman" w:eastAsia="Times New Roman" w:hAnsi="Times New Roman" w:cs="Times New Roman"/>
          <w:sz w:val="24"/>
          <w:szCs w:val="24"/>
          <w:lang w:eastAsia="fr-FR"/>
        </w:rPr>
        <w:t>.</w:t>
      </w:r>
    </w:p>
    <w:p w:rsidR="0032469F" w:rsidRPr="0032469F" w:rsidRDefault="0032469F" w:rsidP="0032469F">
      <w:pPr>
        <w:spacing w:before="100" w:beforeAutospacing="1" w:after="100" w:afterAutospacing="1" w:line="240" w:lineRule="auto"/>
        <w:rPr>
          <w:rFonts w:ascii="Times New Roman" w:eastAsia="Times New Roman" w:hAnsi="Times New Roman" w:cs="Times New Roman"/>
          <w:sz w:val="24"/>
          <w:szCs w:val="24"/>
          <w:lang w:eastAsia="fr-FR"/>
        </w:rPr>
      </w:pPr>
      <w:r w:rsidRPr="0032469F">
        <w:rPr>
          <w:rFonts w:ascii="Times New Roman" w:eastAsia="Times New Roman" w:hAnsi="Times New Roman" w:cs="Times New Roman"/>
          <w:sz w:val="24"/>
          <w:szCs w:val="24"/>
          <w:lang w:eastAsia="fr-FR"/>
        </w:rPr>
        <w:t>Exemples :</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 xml:space="preserve">&gt;&gt;&gt; </w:t>
      </w:r>
      <w:proofErr w:type="spellStart"/>
      <w:proofErr w:type="gramStart"/>
      <w:r w:rsidRPr="0032469F">
        <w:rPr>
          <w:rFonts w:ascii="Courier New" w:eastAsia="Times New Roman" w:hAnsi="Courier New" w:cs="Courier New"/>
          <w:sz w:val="20"/>
          <w:szCs w:val="20"/>
          <w:lang w:eastAsia="fr-FR"/>
        </w:rPr>
        <w:t>baseComplementaire</w:t>
      </w:r>
      <w:proofErr w:type="spellEnd"/>
      <w:r w:rsidRPr="0032469F">
        <w:rPr>
          <w:rFonts w:ascii="Courier New" w:eastAsia="Times New Roman" w:hAnsi="Courier New" w:cs="Courier New"/>
          <w:sz w:val="20"/>
          <w:szCs w:val="20"/>
          <w:lang w:eastAsia="fr-FR"/>
        </w:rPr>
        <w:t>(</w:t>
      </w:r>
      <w:proofErr w:type="gramEnd"/>
      <w:r w:rsidRPr="0032469F">
        <w:rPr>
          <w:rFonts w:ascii="Courier New" w:eastAsia="Times New Roman" w:hAnsi="Courier New" w:cs="Courier New"/>
          <w:sz w:val="20"/>
          <w:szCs w:val="20"/>
          <w:lang w:eastAsia="fr-FR"/>
        </w:rPr>
        <w:t>'G', 'ADN')</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'C'</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 xml:space="preserve">&gt;&gt;&gt; </w:t>
      </w:r>
      <w:proofErr w:type="spellStart"/>
      <w:proofErr w:type="gramStart"/>
      <w:r w:rsidRPr="0032469F">
        <w:rPr>
          <w:rFonts w:ascii="Courier New" w:eastAsia="Times New Roman" w:hAnsi="Courier New" w:cs="Courier New"/>
          <w:sz w:val="20"/>
          <w:szCs w:val="20"/>
          <w:lang w:eastAsia="fr-FR"/>
        </w:rPr>
        <w:t>baseComplementaire</w:t>
      </w:r>
      <w:proofErr w:type="spellEnd"/>
      <w:r w:rsidRPr="0032469F">
        <w:rPr>
          <w:rFonts w:ascii="Courier New" w:eastAsia="Times New Roman" w:hAnsi="Courier New" w:cs="Courier New"/>
          <w:sz w:val="20"/>
          <w:szCs w:val="20"/>
          <w:lang w:eastAsia="fr-FR"/>
        </w:rPr>
        <w:t>(</w:t>
      </w:r>
      <w:proofErr w:type="gramEnd"/>
      <w:r w:rsidRPr="0032469F">
        <w:rPr>
          <w:rFonts w:ascii="Courier New" w:eastAsia="Times New Roman" w:hAnsi="Courier New" w:cs="Courier New"/>
          <w:sz w:val="20"/>
          <w:szCs w:val="20"/>
          <w:lang w:eastAsia="fr-FR"/>
        </w:rPr>
        <w:t>'A', 'ARN')</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32469F">
        <w:rPr>
          <w:rFonts w:ascii="Courier New" w:eastAsia="Times New Roman" w:hAnsi="Courier New" w:cs="Courier New"/>
          <w:sz w:val="20"/>
          <w:szCs w:val="20"/>
          <w:lang w:eastAsia="fr-FR"/>
        </w:rPr>
        <w:t>'U'</w:t>
      </w:r>
    </w:p>
    <w:p w:rsidR="0032469F" w:rsidRPr="0032469F" w:rsidRDefault="0032469F" w:rsidP="0032469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2469F">
        <w:rPr>
          <w:rFonts w:ascii="Times New Roman" w:eastAsia="Times New Roman" w:hAnsi="Times New Roman" w:cs="Times New Roman"/>
          <w:b/>
          <w:bCs/>
          <w:sz w:val="27"/>
          <w:szCs w:val="27"/>
          <w:lang w:eastAsia="fr-FR"/>
        </w:rPr>
        <w:t>Question 4</w:t>
      </w:r>
    </w:p>
    <w:p w:rsidR="0032469F" w:rsidRPr="0032469F" w:rsidRDefault="0032469F" w:rsidP="0032469F">
      <w:pPr>
        <w:spacing w:before="100" w:beforeAutospacing="1" w:after="100" w:afterAutospacing="1" w:line="240" w:lineRule="auto"/>
        <w:rPr>
          <w:rFonts w:ascii="Times New Roman" w:eastAsia="Times New Roman" w:hAnsi="Times New Roman" w:cs="Times New Roman"/>
          <w:sz w:val="24"/>
          <w:szCs w:val="24"/>
          <w:lang w:eastAsia="fr-FR"/>
        </w:rPr>
      </w:pPr>
      <w:r w:rsidRPr="0032469F">
        <w:rPr>
          <w:rFonts w:ascii="Times New Roman" w:eastAsia="Times New Roman" w:hAnsi="Times New Roman" w:cs="Times New Roman"/>
          <w:sz w:val="24"/>
          <w:szCs w:val="24"/>
          <w:lang w:eastAsia="fr-FR"/>
        </w:rPr>
        <w:t xml:space="preserve">Réalisez une fonction nommée </w:t>
      </w:r>
      <w:r w:rsidRPr="0032469F">
        <w:rPr>
          <w:rFonts w:ascii="Courier New" w:eastAsia="Times New Roman" w:hAnsi="Courier New" w:cs="Courier New"/>
          <w:sz w:val="20"/>
          <w:lang w:eastAsia="fr-FR"/>
        </w:rPr>
        <w:t>transcrit</w:t>
      </w:r>
      <w:r w:rsidRPr="0032469F">
        <w:rPr>
          <w:rFonts w:ascii="Times New Roman" w:eastAsia="Times New Roman" w:hAnsi="Times New Roman" w:cs="Times New Roman"/>
          <w:sz w:val="24"/>
          <w:szCs w:val="24"/>
          <w:lang w:eastAsia="fr-FR"/>
        </w:rPr>
        <w:t xml:space="preserve"> qui renvoie l'ARN construit à partir de la sous-séquence d'ADN comprise entre les deux positions passées en paramètre, incluses. La première base de la séquence étant numérotée 1. Pour mémoire, cet ARN est la séquence complémentaire de la portion d'ADN transcrite. La fonction </w:t>
      </w:r>
      <w:proofErr w:type="spellStart"/>
      <w:r w:rsidRPr="0032469F">
        <w:rPr>
          <w:rFonts w:ascii="Courier New" w:eastAsia="Times New Roman" w:hAnsi="Courier New" w:cs="Courier New"/>
          <w:sz w:val="20"/>
          <w:lang w:eastAsia="fr-FR"/>
        </w:rPr>
        <w:t>baseComplementaire</w:t>
      </w:r>
      <w:proofErr w:type="spellEnd"/>
      <w:r w:rsidRPr="0032469F">
        <w:rPr>
          <w:rFonts w:ascii="Times New Roman" w:eastAsia="Times New Roman" w:hAnsi="Times New Roman" w:cs="Times New Roman"/>
          <w:sz w:val="24"/>
          <w:szCs w:val="24"/>
          <w:lang w:eastAsia="fr-FR"/>
        </w:rPr>
        <w:t xml:space="preserve"> doit être utilisée.</w:t>
      </w:r>
    </w:p>
    <w:p w:rsidR="0032469F" w:rsidRPr="0032469F" w:rsidRDefault="0032469F" w:rsidP="0032469F">
      <w:pPr>
        <w:spacing w:before="100" w:beforeAutospacing="1" w:after="100" w:afterAutospacing="1" w:line="240" w:lineRule="auto"/>
        <w:rPr>
          <w:rFonts w:ascii="Times New Roman" w:eastAsia="Times New Roman" w:hAnsi="Times New Roman" w:cs="Times New Roman"/>
          <w:sz w:val="24"/>
          <w:szCs w:val="24"/>
          <w:lang w:eastAsia="fr-FR"/>
        </w:rPr>
      </w:pPr>
      <w:r w:rsidRPr="0032469F">
        <w:rPr>
          <w:rFonts w:ascii="Times New Roman" w:eastAsia="Times New Roman" w:hAnsi="Times New Roman" w:cs="Times New Roman"/>
          <w:sz w:val="24"/>
          <w:szCs w:val="24"/>
          <w:lang w:eastAsia="fr-FR"/>
        </w:rPr>
        <w:lastRenderedPageBreak/>
        <w:t>Exemple :</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 xml:space="preserve">&gt;&gt;&gt; </w:t>
      </w:r>
      <w:proofErr w:type="gramStart"/>
      <w:r w:rsidRPr="0032469F">
        <w:rPr>
          <w:rFonts w:ascii="Courier New" w:eastAsia="Times New Roman" w:hAnsi="Courier New" w:cs="Courier New"/>
          <w:sz w:val="20"/>
          <w:szCs w:val="20"/>
          <w:lang w:eastAsia="fr-FR"/>
        </w:rPr>
        <w:t>transcrit(</w:t>
      </w:r>
      <w:proofErr w:type="gramEnd"/>
      <w:r w:rsidRPr="0032469F">
        <w:rPr>
          <w:rFonts w:ascii="Courier New" w:eastAsia="Times New Roman" w:hAnsi="Courier New" w:cs="Courier New"/>
          <w:sz w:val="20"/>
          <w:szCs w:val="20"/>
          <w:lang w:eastAsia="fr-FR"/>
        </w:rPr>
        <w:t>'TTCTTCTTCGTACTTTGTGCTGGCCTCCACACGATAATCC', 4, 23)</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32469F">
        <w:rPr>
          <w:rFonts w:ascii="Courier New" w:eastAsia="Times New Roman" w:hAnsi="Courier New" w:cs="Courier New"/>
          <w:sz w:val="20"/>
          <w:szCs w:val="20"/>
          <w:lang w:eastAsia="fr-FR"/>
        </w:rPr>
        <w:t>'AAGAAGCAUGAAACACGACC'</w:t>
      </w:r>
    </w:p>
    <w:p w:rsidR="0032469F" w:rsidRPr="0032469F" w:rsidRDefault="0032469F" w:rsidP="0032469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2469F">
        <w:rPr>
          <w:rFonts w:ascii="Times New Roman" w:eastAsia="Times New Roman" w:hAnsi="Times New Roman" w:cs="Times New Roman"/>
          <w:b/>
          <w:bCs/>
          <w:sz w:val="36"/>
          <w:szCs w:val="36"/>
          <w:lang w:eastAsia="fr-FR"/>
        </w:rPr>
        <w:t>La traduction</w:t>
      </w:r>
    </w:p>
    <w:p w:rsidR="0032469F" w:rsidRPr="0032469F" w:rsidRDefault="0032469F" w:rsidP="0032469F">
      <w:pPr>
        <w:spacing w:before="100" w:beforeAutospacing="1" w:after="100" w:afterAutospacing="1" w:line="240" w:lineRule="auto"/>
        <w:rPr>
          <w:rFonts w:ascii="Times New Roman" w:eastAsia="Times New Roman" w:hAnsi="Times New Roman" w:cs="Times New Roman"/>
          <w:sz w:val="24"/>
          <w:szCs w:val="24"/>
          <w:lang w:eastAsia="fr-FR"/>
        </w:rPr>
      </w:pPr>
      <w:r w:rsidRPr="0032469F">
        <w:rPr>
          <w:rFonts w:ascii="Times New Roman" w:eastAsia="Times New Roman" w:hAnsi="Times New Roman" w:cs="Times New Roman"/>
          <w:sz w:val="24"/>
          <w:szCs w:val="24"/>
          <w:lang w:eastAsia="fr-FR"/>
        </w:rPr>
        <w:t>Voici un dictionnaire qui représente le code génétique en association à tous les codons possibles l'acide aminé correspondant, ou le caractère * lorsqu'il s'agit d'un codon Stop (marquant l'arrêt de la traduction). Vous pouvez copier-coller ce dictionnaire afin de faciliter l'écriture du code.</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proofErr w:type="gramStart"/>
      <w:r w:rsidRPr="0032469F">
        <w:rPr>
          <w:rFonts w:ascii="Courier New" w:eastAsia="Times New Roman" w:hAnsi="Courier New" w:cs="Courier New"/>
          <w:sz w:val="20"/>
          <w:szCs w:val="20"/>
          <w:lang w:eastAsia="fr-FR"/>
        </w:rPr>
        <w:t>code_genetique</w:t>
      </w:r>
      <w:proofErr w:type="spellEnd"/>
      <w:proofErr w:type="gramEnd"/>
      <w:r w:rsidRPr="0032469F">
        <w:rPr>
          <w:rFonts w:ascii="Courier New" w:eastAsia="Times New Roman" w:hAnsi="Courier New" w:cs="Courier New"/>
          <w:sz w:val="20"/>
          <w:szCs w:val="20"/>
          <w:lang w:eastAsia="fr-FR"/>
        </w:rPr>
        <w:t xml:space="preserve"> = {</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'UUU' : "F", 'UUC' : 'F',</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'UUA' : 'L', 'UUG' : 'L', 'CUU' : 'L', 'CUC' : 'L', 'CUA' : 'L', 'CUG' : 'L',</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'AUU' : 'I', 'AUC' : 'I', 'AUA' : 'I',</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'AUG' : 'M',</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'GUU' : 'V', 'GUC' : 'V', 'GUA' : 'V', 'GUG' : 'V',</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'UCU' : 'S', 'UCC' : 'S', 'UCA' : 'S', 'UCG' : 'S', 'AGU' : 'S', 'AGC' : 'S',</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'CCU' : 'P', 'CCC' : 'P', 'CCA' : 'P', 'CCG' : 'P',</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'ACU' : 'T', 'ACC' : 'T', 'ACA' : 'T', 'ACG' : 'T',</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'GCU' : 'A', 'GCC' : 'A', 'GCA' : 'A', 'GCG' : 'A',</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'UAU' : 'Y', 'UAC' : 'Y',</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'UAA' : '*', 'UAG' : '*', 'UGA' : '*',</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'CAU' : 'H', 'CAC' : 'H',</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'CAA' : 'Q', 'CAG' : 'Q',</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'AAU' : 'N', 'AAC' : 'N',</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'AAA' : 'K', 'AAG' : 'K',</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'GAU' : 'D', 'GAC' : 'D',</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'GAA' : 'E', 'GAG' : 'E',</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'UGU' : 'C', 'UGC' : 'C',</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'UGG' : 'W',</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'CGU' : 'R', 'CGC' : 'R', 'CGA' : 'R', 'CGG' : 'R', 'AGA' : 'R', 'AGG' : 'R',</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32469F">
        <w:rPr>
          <w:rFonts w:ascii="Courier New" w:eastAsia="Times New Roman" w:hAnsi="Courier New" w:cs="Courier New"/>
          <w:sz w:val="20"/>
          <w:szCs w:val="20"/>
          <w:lang w:eastAsia="fr-FR"/>
        </w:rPr>
        <w:t>'GGU' : 'G', 'GGC' : 'G', 'GGA' : 'G', 'GGG' : 'G'}</w:t>
      </w:r>
    </w:p>
    <w:p w:rsidR="0032469F" w:rsidRPr="0032469F" w:rsidRDefault="0032469F" w:rsidP="0032469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2469F">
        <w:rPr>
          <w:rFonts w:ascii="Times New Roman" w:eastAsia="Times New Roman" w:hAnsi="Times New Roman" w:cs="Times New Roman"/>
          <w:b/>
          <w:bCs/>
          <w:sz w:val="27"/>
          <w:szCs w:val="27"/>
          <w:lang w:eastAsia="fr-FR"/>
        </w:rPr>
        <w:t>Question 5</w:t>
      </w:r>
    </w:p>
    <w:p w:rsidR="0032469F" w:rsidRPr="0032469F" w:rsidRDefault="0032469F" w:rsidP="0032469F">
      <w:pPr>
        <w:spacing w:before="100" w:beforeAutospacing="1" w:after="100" w:afterAutospacing="1" w:line="240" w:lineRule="auto"/>
        <w:rPr>
          <w:rFonts w:ascii="Times New Roman" w:eastAsia="Times New Roman" w:hAnsi="Times New Roman" w:cs="Times New Roman"/>
          <w:sz w:val="24"/>
          <w:szCs w:val="24"/>
          <w:lang w:eastAsia="fr-FR"/>
        </w:rPr>
      </w:pPr>
      <w:r w:rsidRPr="0032469F">
        <w:rPr>
          <w:rFonts w:ascii="Times New Roman" w:eastAsia="Times New Roman" w:hAnsi="Times New Roman" w:cs="Times New Roman"/>
          <w:sz w:val="24"/>
          <w:szCs w:val="24"/>
          <w:lang w:eastAsia="fr-FR"/>
        </w:rPr>
        <w:t xml:space="preserve">Réalisez une fonction nommée </w:t>
      </w:r>
      <w:r w:rsidRPr="0032469F">
        <w:rPr>
          <w:rFonts w:ascii="Courier New" w:eastAsia="Times New Roman" w:hAnsi="Courier New" w:cs="Courier New"/>
          <w:sz w:val="20"/>
          <w:lang w:eastAsia="fr-FR"/>
        </w:rPr>
        <w:t>traduit</w:t>
      </w:r>
      <w:r w:rsidRPr="0032469F">
        <w:rPr>
          <w:rFonts w:ascii="Times New Roman" w:eastAsia="Times New Roman" w:hAnsi="Times New Roman" w:cs="Times New Roman"/>
          <w:sz w:val="24"/>
          <w:szCs w:val="24"/>
          <w:lang w:eastAsia="fr-FR"/>
        </w:rPr>
        <w:t xml:space="preserve"> qui construit la séquence protéique obtenue par la traduction de la séquence ARN passée en paramètre. Cette traduction se fait à partir du premier nucléotide de la séquence ARN, par blocs de 3 nucléotides, et utilise le dictionnaire </w:t>
      </w:r>
      <w:proofErr w:type="spellStart"/>
      <w:r w:rsidRPr="0032469F">
        <w:rPr>
          <w:rFonts w:ascii="Courier New" w:eastAsia="Times New Roman" w:hAnsi="Courier New" w:cs="Courier New"/>
          <w:sz w:val="20"/>
          <w:lang w:eastAsia="fr-FR"/>
        </w:rPr>
        <w:t>code_genetique</w:t>
      </w:r>
      <w:proofErr w:type="spellEnd"/>
      <w:r w:rsidRPr="0032469F">
        <w:rPr>
          <w:rFonts w:ascii="Times New Roman" w:eastAsia="Times New Roman" w:hAnsi="Times New Roman" w:cs="Times New Roman"/>
          <w:sz w:val="24"/>
          <w:szCs w:val="24"/>
          <w:lang w:eastAsia="fr-FR"/>
        </w:rPr>
        <w:t>.</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 xml:space="preserve">&gt;&gt;&gt; </w:t>
      </w:r>
      <w:proofErr w:type="gramStart"/>
      <w:r w:rsidRPr="0032469F">
        <w:rPr>
          <w:rFonts w:ascii="Courier New" w:eastAsia="Times New Roman" w:hAnsi="Courier New" w:cs="Courier New"/>
          <w:sz w:val="20"/>
          <w:szCs w:val="20"/>
          <w:lang w:eastAsia="fr-FR"/>
        </w:rPr>
        <w:t>traduit(</w:t>
      </w:r>
      <w:proofErr w:type="gramEnd"/>
      <w:r w:rsidRPr="0032469F">
        <w:rPr>
          <w:rFonts w:ascii="Courier New" w:eastAsia="Times New Roman" w:hAnsi="Courier New" w:cs="Courier New"/>
          <w:sz w:val="20"/>
          <w:szCs w:val="20"/>
          <w:lang w:eastAsia="fr-FR"/>
        </w:rPr>
        <w:t>'AUGCGAAGCCGAAAGAACACCGGCUAA')</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32469F">
        <w:rPr>
          <w:rFonts w:ascii="Courier New" w:eastAsia="Times New Roman" w:hAnsi="Courier New" w:cs="Courier New"/>
          <w:sz w:val="20"/>
          <w:szCs w:val="20"/>
          <w:lang w:eastAsia="fr-FR"/>
        </w:rPr>
        <w:t>'MRSRKNTG*'</w:t>
      </w:r>
    </w:p>
    <w:p w:rsidR="0032469F" w:rsidRPr="0032469F" w:rsidRDefault="0032469F" w:rsidP="0032469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2469F">
        <w:rPr>
          <w:rFonts w:ascii="Times New Roman" w:eastAsia="Times New Roman" w:hAnsi="Times New Roman" w:cs="Times New Roman"/>
          <w:b/>
          <w:bCs/>
          <w:sz w:val="36"/>
          <w:szCs w:val="36"/>
          <w:lang w:eastAsia="fr-FR"/>
        </w:rPr>
        <w:t>La réplication</w:t>
      </w:r>
    </w:p>
    <w:p w:rsidR="0032469F" w:rsidRPr="0032469F" w:rsidRDefault="0032469F" w:rsidP="0032469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2469F">
        <w:rPr>
          <w:rFonts w:ascii="Times New Roman" w:eastAsia="Times New Roman" w:hAnsi="Times New Roman" w:cs="Times New Roman"/>
          <w:b/>
          <w:bCs/>
          <w:sz w:val="27"/>
          <w:szCs w:val="27"/>
          <w:lang w:eastAsia="fr-FR"/>
        </w:rPr>
        <w:t>Question 6</w:t>
      </w:r>
    </w:p>
    <w:p w:rsidR="0032469F" w:rsidRPr="0032469F" w:rsidRDefault="0032469F" w:rsidP="0032469F">
      <w:pPr>
        <w:spacing w:before="100" w:beforeAutospacing="1" w:after="100" w:afterAutospacing="1" w:line="240" w:lineRule="auto"/>
        <w:rPr>
          <w:rFonts w:ascii="Times New Roman" w:eastAsia="Times New Roman" w:hAnsi="Times New Roman" w:cs="Times New Roman"/>
          <w:sz w:val="24"/>
          <w:szCs w:val="24"/>
          <w:lang w:eastAsia="fr-FR"/>
        </w:rPr>
      </w:pPr>
      <w:r w:rsidRPr="0032469F">
        <w:rPr>
          <w:rFonts w:ascii="Times New Roman" w:eastAsia="Times New Roman" w:hAnsi="Times New Roman" w:cs="Times New Roman"/>
          <w:sz w:val="24"/>
          <w:szCs w:val="24"/>
          <w:lang w:eastAsia="fr-FR"/>
        </w:rPr>
        <w:t xml:space="preserve">Réalisez une fonction nommée </w:t>
      </w:r>
      <w:proofErr w:type="spellStart"/>
      <w:r w:rsidRPr="0032469F">
        <w:rPr>
          <w:rFonts w:ascii="Courier New" w:eastAsia="Times New Roman" w:hAnsi="Courier New" w:cs="Courier New"/>
          <w:sz w:val="20"/>
          <w:lang w:eastAsia="fr-FR"/>
        </w:rPr>
        <w:t>replique</w:t>
      </w:r>
      <w:proofErr w:type="spellEnd"/>
      <w:r w:rsidRPr="0032469F">
        <w:rPr>
          <w:rFonts w:ascii="Times New Roman" w:eastAsia="Times New Roman" w:hAnsi="Times New Roman" w:cs="Times New Roman"/>
          <w:sz w:val="24"/>
          <w:szCs w:val="24"/>
          <w:lang w:eastAsia="fr-FR"/>
        </w:rPr>
        <w:t xml:space="preserve"> qui construit la séquence ADN complémentaire et inversée de celle passée en paramètre. Pour cela, cette fonction fait appel à la fonction </w:t>
      </w:r>
      <w:proofErr w:type="spellStart"/>
      <w:r w:rsidRPr="0032469F">
        <w:rPr>
          <w:rFonts w:ascii="Courier New" w:eastAsia="Times New Roman" w:hAnsi="Courier New" w:cs="Courier New"/>
          <w:sz w:val="20"/>
          <w:lang w:eastAsia="fr-FR"/>
        </w:rPr>
        <w:lastRenderedPageBreak/>
        <w:t>baseComplementaire</w:t>
      </w:r>
      <w:proofErr w:type="spellEnd"/>
      <w:r w:rsidRPr="0032469F">
        <w:rPr>
          <w:rFonts w:ascii="Times New Roman" w:eastAsia="Times New Roman" w:hAnsi="Times New Roman" w:cs="Times New Roman"/>
          <w:sz w:val="24"/>
          <w:szCs w:val="24"/>
          <w:lang w:eastAsia="fr-FR"/>
        </w:rPr>
        <w:t>. Une contrainte d’utilisation de cette fonction est que son paramètre est bien une séquence ADN.</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2469F">
        <w:rPr>
          <w:rFonts w:ascii="Courier New" w:eastAsia="Times New Roman" w:hAnsi="Courier New" w:cs="Courier New"/>
          <w:sz w:val="20"/>
          <w:szCs w:val="20"/>
          <w:lang w:eastAsia="fr-FR"/>
        </w:rPr>
        <w:t xml:space="preserve">&gt;&gt;&gt; </w:t>
      </w:r>
      <w:proofErr w:type="spellStart"/>
      <w:proofErr w:type="gramStart"/>
      <w:r w:rsidRPr="0032469F">
        <w:rPr>
          <w:rFonts w:ascii="Courier New" w:eastAsia="Times New Roman" w:hAnsi="Courier New" w:cs="Courier New"/>
          <w:sz w:val="20"/>
          <w:szCs w:val="20"/>
          <w:lang w:eastAsia="fr-FR"/>
        </w:rPr>
        <w:t>replique</w:t>
      </w:r>
      <w:proofErr w:type="spellEnd"/>
      <w:r w:rsidRPr="0032469F">
        <w:rPr>
          <w:rFonts w:ascii="Courier New" w:eastAsia="Times New Roman" w:hAnsi="Courier New" w:cs="Courier New"/>
          <w:sz w:val="20"/>
          <w:szCs w:val="20"/>
          <w:lang w:eastAsia="fr-FR"/>
        </w:rPr>
        <w:t>(</w:t>
      </w:r>
      <w:proofErr w:type="gramEnd"/>
      <w:r w:rsidRPr="0032469F">
        <w:rPr>
          <w:rFonts w:ascii="Courier New" w:eastAsia="Times New Roman" w:hAnsi="Courier New" w:cs="Courier New"/>
          <w:sz w:val="20"/>
          <w:szCs w:val="20"/>
          <w:lang w:eastAsia="fr-FR"/>
        </w:rPr>
        <w:t>'ACTG')</w:t>
      </w:r>
    </w:p>
    <w:p w:rsidR="0032469F" w:rsidRPr="0032469F" w:rsidRDefault="0032469F" w:rsidP="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32469F">
        <w:rPr>
          <w:rFonts w:ascii="Courier New" w:eastAsia="Times New Roman" w:hAnsi="Courier New" w:cs="Courier New"/>
          <w:sz w:val="20"/>
          <w:szCs w:val="20"/>
          <w:lang w:eastAsia="fr-FR"/>
        </w:rPr>
        <w:t>'CAGT'</w:t>
      </w:r>
    </w:p>
    <w:p w:rsidR="00A16496" w:rsidRDefault="00A16496"/>
    <w:sectPr w:rsidR="00A16496" w:rsidSect="00A1649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054B3A"/>
    <w:multiLevelType w:val="multilevel"/>
    <w:tmpl w:val="4384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C7A28D8"/>
    <w:multiLevelType w:val="multilevel"/>
    <w:tmpl w:val="35FC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1573341"/>
    <w:multiLevelType w:val="multilevel"/>
    <w:tmpl w:val="217C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grammar="clean"/>
  <w:defaultTabStop w:val="708"/>
  <w:hyphenationZone w:val="425"/>
  <w:characterSpacingControl w:val="doNotCompress"/>
  <w:compat/>
  <w:rsids>
    <w:rsidRoot w:val="0032469F"/>
    <w:rsid w:val="0032469F"/>
    <w:rsid w:val="00A16496"/>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6496"/>
  </w:style>
  <w:style w:type="paragraph" w:styleId="Titre1">
    <w:name w:val="heading 1"/>
    <w:basedOn w:val="Normal"/>
    <w:link w:val="Titre1Car"/>
    <w:uiPriority w:val="9"/>
    <w:qFormat/>
    <w:rsid w:val="0032469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32469F"/>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32469F"/>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2469F"/>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32469F"/>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32469F"/>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32469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32469F"/>
    <w:rPr>
      <w:color w:val="0000FF"/>
      <w:u w:val="single"/>
    </w:rPr>
  </w:style>
  <w:style w:type="character" w:styleId="lev">
    <w:name w:val="Strong"/>
    <w:basedOn w:val="Policepardfaut"/>
    <w:uiPriority w:val="22"/>
    <w:qFormat/>
    <w:rsid w:val="0032469F"/>
    <w:rPr>
      <w:b/>
      <w:bCs/>
    </w:rPr>
  </w:style>
  <w:style w:type="character" w:styleId="CodeHTML">
    <w:name w:val="HTML Code"/>
    <w:basedOn w:val="Policepardfaut"/>
    <w:uiPriority w:val="99"/>
    <w:semiHidden/>
    <w:unhideWhenUsed/>
    <w:rsid w:val="0032469F"/>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324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32469F"/>
    <w:rPr>
      <w:rFonts w:ascii="Courier New" w:eastAsia="Times New Roman" w:hAnsi="Courier New" w:cs="Courier New"/>
      <w:sz w:val="20"/>
      <w:szCs w:val="20"/>
      <w:lang w:eastAsia="fr-FR"/>
    </w:rPr>
  </w:style>
  <w:style w:type="character" w:customStyle="1" w:styleId="line">
    <w:name w:val="line"/>
    <w:basedOn w:val="Policepardfaut"/>
    <w:rsid w:val="0032469F"/>
  </w:style>
  <w:style w:type="character" w:customStyle="1" w:styleId="o">
    <w:name w:val="o"/>
    <w:basedOn w:val="Policepardfaut"/>
    <w:rsid w:val="0032469F"/>
  </w:style>
  <w:style w:type="character" w:customStyle="1" w:styleId="n">
    <w:name w:val="n"/>
    <w:basedOn w:val="Policepardfaut"/>
    <w:rsid w:val="0032469F"/>
  </w:style>
  <w:style w:type="character" w:customStyle="1" w:styleId="p">
    <w:name w:val="p"/>
    <w:basedOn w:val="Policepardfaut"/>
    <w:rsid w:val="0032469F"/>
  </w:style>
  <w:style w:type="character" w:customStyle="1" w:styleId="s">
    <w:name w:val="s"/>
    <w:basedOn w:val="Policepardfaut"/>
    <w:rsid w:val="0032469F"/>
  </w:style>
  <w:style w:type="character" w:customStyle="1" w:styleId="bp">
    <w:name w:val="bp"/>
    <w:basedOn w:val="Policepardfaut"/>
    <w:rsid w:val="0032469F"/>
  </w:style>
  <w:style w:type="character" w:customStyle="1" w:styleId="mi">
    <w:name w:val="mi"/>
    <w:basedOn w:val="Policepardfaut"/>
    <w:rsid w:val="0032469F"/>
  </w:style>
  <w:style w:type="character" w:customStyle="1" w:styleId="kn">
    <w:name w:val="kn"/>
    <w:basedOn w:val="Policepardfaut"/>
    <w:rsid w:val="0032469F"/>
  </w:style>
  <w:style w:type="character" w:customStyle="1" w:styleId="nn">
    <w:name w:val="nn"/>
    <w:basedOn w:val="Policepardfaut"/>
    <w:rsid w:val="0032469F"/>
  </w:style>
  <w:style w:type="paragraph" w:styleId="Textedebulles">
    <w:name w:val="Balloon Text"/>
    <w:basedOn w:val="Normal"/>
    <w:link w:val="TextedebullesCar"/>
    <w:uiPriority w:val="99"/>
    <w:semiHidden/>
    <w:unhideWhenUsed/>
    <w:rsid w:val="0032469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2469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41200385">
      <w:bodyDiv w:val="1"/>
      <w:marLeft w:val="0"/>
      <w:marRight w:val="0"/>
      <w:marTop w:val="0"/>
      <w:marBottom w:val="0"/>
      <w:divBdr>
        <w:top w:val="none" w:sz="0" w:space="0" w:color="auto"/>
        <w:left w:val="none" w:sz="0" w:space="0" w:color="auto"/>
        <w:bottom w:val="none" w:sz="0" w:space="0" w:color="auto"/>
        <w:right w:val="none" w:sz="0" w:space="0" w:color="auto"/>
      </w:divBdr>
      <w:divsChild>
        <w:div w:id="931475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upload.wikimedia.org/wikipedia/commons/thumb/a/a9/DNA_structure_and_bases_FR.svg/200px-DNA_structure_and_bases_FR.svg.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upload.wikimedia.org/wikipedia/commons/6/68/Central_Dogma_of_Molecular_Biochemistry_with_Enzymes.jp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r.wikipedia.org/wiki/Code_g%C3%A9n%C3%A9tiqu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1068</Words>
  <Characters>5875</Characters>
  <Application>Microsoft Office Word</Application>
  <DocSecurity>0</DocSecurity>
  <Lines>48</Lines>
  <Paragraphs>13</Paragraphs>
  <ScaleCrop>false</ScaleCrop>
  <Company>Conseil Regional Hauts de France</Company>
  <LinksUpToDate>false</LinksUpToDate>
  <CharactersWithSpaces>6930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Lycée Alexandre Ribot</dc:creator>
  <cp:lastModifiedBy>Lycée Alexandre Ribot</cp:lastModifiedBy>
  <cp:revision>1</cp:revision>
  <dcterms:created xsi:type="dcterms:W3CDTF">2021-03-16T08:44:00Z</dcterms:created>
  <dcterms:modified xsi:type="dcterms:W3CDTF">2021-03-16T08:44:00Z</dcterms:modified>
</cp:coreProperties>
</file>