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0866D" w14:textId="77777777" w:rsidR="0060005E" w:rsidRPr="004A4F0A" w:rsidRDefault="00520FD8">
      <w:pPr>
        <w:rPr>
          <w:sz w:val="24"/>
          <w:szCs w:val="24"/>
        </w:rPr>
      </w:pPr>
      <w:r w:rsidRPr="004A4F0A">
        <w:rPr>
          <w:sz w:val="24"/>
          <w:szCs w:val="24"/>
        </w:rPr>
        <w:t>Contexte historique</w:t>
      </w:r>
    </w:p>
    <w:p w14:paraId="6201D019" w14:textId="1ADB2AEB" w:rsidR="00520FD8" w:rsidRPr="004A4F0A" w:rsidRDefault="00520FD8">
      <w:pPr>
        <w:rPr>
          <w:sz w:val="24"/>
          <w:szCs w:val="24"/>
        </w:rPr>
      </w:pPr>
      <w:r w:rsidRPr="004A4F0A">
        <w:rPr>
          <w:sz w:val="24"/>
          <w:szCs w:val="24"/>
        </w:rPr>
        <w:tab/>
        <w:t xml:space="preserve">En 1923, Arthur </w:t>
      </w:r>
      <w:proofErr w:type="spellStart"/>
      <w:r w:rsidRPr="004A4F0A">
        <w:rPr>
          <w:sz w:val="24"/>
          <w:szCs w:val="24"/>
        </w:rPr>
        <w:t>Scherbius</w:t>
      </w:r>
      <w:proofErr w:type="spellEnd"/>
      <w:r w:rsidRPr="004A4F0A">
        <w:rPr>
          <w:sz w:val="24"/>
          <w:szCs w:val="24"/>
        </w:rPr>
        <w:t xml:space="preserve"> commercialise une machine électromécanique servant au chiffrement et au déchiffrement de message. Celle-ci est rapidement adopté par la </w:t>
      </w:r>
      <w:proofErr w:type="spellStart"/>
      <w:r w:rsidRPr="004A4F0A">
        <w:rPr>
          <w:sz w:val="24"/>
          <w:szCs w:val="24"/>
        </w:rPr>
        <w:t>Kriegsmarine</w:t>
      </w:r>
      <w:proofErr w:type="spellEnd"/>
      <w:r w:rsidRPr="004A4F0A">
        <w:rPr>
          <w:sz w:val="24"/>
          <w:szCs w:val="24"/>
        </w:rPr>
        <w:t xml:space="preserve">, la marine de guerre allemande, en 1926. Son utilisation est ensuite étendue à la Wehrmacht en 1929, puis </w:t>
      </w:r>
      <w:r w:rsidR="00BC7247" w:rsidRPr="004A4F0A">
        <w:rPr>
          <w:sz w:val="24"/>
          <w:szCs w:val="24"/>
        </w:rPr>
        <w:t>à</w:t>
      </w:r>
      <w:r w:rsidRPr="004A4F0A">
        <w:rPr>
          <w:sz w:val="24"/>
          <w:szCs w:val="24"/>
        </w:rPr>
        <w:t xml:space="preserve"> l’ensemble des forces armée allemande. Cette adoption rapide s’explique par le fait que la machine Enigma est réputé inviolable par ses concepteurs. Cependant, </w:t>
      </w:r>
      <w:r w:rsidR="00F049F9" w:rsidRPr="004A4F0A">
        <w:rPr>
          <w:sz w:val="24"/>
          <w:szCs w:val="24"/>
        </w:rPr>
        <w:t>dès</w:t>
      </w:r>
      <w:r w:rsidRPr="004A4F0A">
        <w:rPr>
          <w:sz w:val="24"/>
          <w:szCs w:val="24"/>
        </w:rPr>
        <w:t xml:space="preserve"> 1931, les Services Français de Renseignement </w:t>
      </w:r>
      <w:r w:rsidR="00F049F9" w:rsidRPr="004A4F0A">
        <w:rPr>
          <w:sz w:val="24"/>
          <w:szCs w:val="24"/>
        </w:rPr>
        <w:t>parvinrent obtenir</w:t>
      </w:r>
      <w:r w:rsidRPr="004A4F0A">
        <w:rPr>
          <w:sz w:val="24"/>
          <w:szCs w:val="24"/>
        </w:rPr>
        <w:t xml:space="preserve"> </w:t>
      </w:r>
      <w:r w:rsidR="00F049F9" w:rsidRPr="004A4F0A">
        <w:rPr>
          <w:sz w:val="24"/>
          <w:szCs w:val="24"/>
        </w:rPr>
        <w:t>la documentation de la machine. Cette documentation fut transmise au services Polonais, ce qui permit à trois mathématiciens Polonais de décrypter dès 1932 des messages codés par Enigma.</w:t>
      </w:r>
    </w:p>
    <w:p w14:paraId="7A993A60" w14:textId="77777777" w:rsidR="00520FD8" w:rsidRPr="004A4F0A" w:rsidRDefault="00520FD8">
      <w:pPr>
        <w:rPr>
          <w:sz w:val="24"/>
          <w:szCs w:val="24"/>
        </w:rPr>
      </w:pPr>
    </w:p>
    <w:p w14:paraId="63617945" w14:textId="77777777" w:rsidR="00520FD8" w:rsidRPr="004A4F0A" w:rsidRDefault="00520FD8">
      <w:pPr>
        <w:rPr>
          <w:sz w:val="24"/>
          <w:szCs w:val="24"/>
        </w:rPr>
      </w:pPr>
      <w:r w:rsidRPr="004A4F0A">
        <w:rPr>
          <w:sz w:val="24"/>
          <w:szCs w:val="24"/>
        </w:rPr>
        <w:t>Fonctionnement</w:t>
      </w:r>
    </w:p>
    <w:p w14:paraId="2D764AC6" w14:textId="078D4318" w:rsidR="007B5080" w:rsidRPr="004A4F0A" w:rsidRDefault="00F049F9">
      <w:pPr>
        <w:rPr>
          <w:sz w:val="24"/>
          <w:szCs w:val="24"/>
        </w:rPr>
      </w:pPr>
      <w:r w:rsidRPr="004A4F0A">
        <w:rPr>
          <w:sz w:val="24"/>
          <w:szCs w:val="24"/>
        </w:rPr>
        <w:tab/>
        <w:t xml:space="preserve">Enigma est une machine électromécanique, ce qui signifie qu’elle utilise des éléments électrique et mécanique, ce qui rend son fonctionnement particulièrement complexe. En effet, </w:t>
      </w:r>
      <w:r w:rsidR="000A247F" w:rsidRPr="004A4F0A">
        <w:rPr>
          <w:sz w:val="24"/>
          <w:szCs w:val="24"/>
        </w:rPr>
        <w:t>Enigma est constituer de 4 éléments principaux. Ces éléments sont le clavier, le tableau de connexion, les rotors et le réflecteur. Ces éléments servent a orienté un courant électrique qui va allumer une lampe correspondant à la lettre cryptée. Dans le détail, lorsque l’</w:t>
      </w:r>
      <w:r w:rsidR="00BC7247" w:rsidRPr="004A4F0A">
        <w:rPr>
          <w:sz w:val="24"/>
          <w:szCs w:val="24"/>
        </w:rPr>
        <w:t>opérateur</w:t>
      </w:r>
      <w:r w:rsidR="000A247F" w:rsidRPr="004A4F0A">
        <w:rPr>
          <w:sz w:val="24"/>
          <w:szCs w:val="24"/>
        </w:rPr>
        <w:t xml:space="preserve"> tape une lettre sur le clavier, cela va émettre un courant électrique qui va atteindre le tableau de connexion. Ce tableau permet éventuellement d’intervertir 2 lettres. Par exemple, si le A est relié au G, le A tapé par l’</w:t>
      </w:r>
      <w:r w:rsidR="00BC7247" w:rsidRPr="004A4F0A">
        <w:rPr>
          <w:sz w:val="24"/>
          <w:szCs w:val="24"/>
        </w:rPr>
        <w:t>opérateur</w:t>
      </w:r>
      <w:r w:rsidR="000A247F" w:rsidRPr="004A4F0A">
        <w:rPr>
          <w:sz w:val="24"/>
          <w:szCs w:val="24"/>
        </w:rPr>
        <w:t xml:space="preserve"> sera transformé en G. Cependant, cet échange n’est pas obligatoire. En effet, le A peut-être relier au A. Le courant</w:t>
      </w:r>
      <w:r w:rsidR="00F323C8" w:rsidRPr="004A4F0A">
        <w:rPr>
          <w:sz w:val="24"/>
          <w:szCs w:val="24"/>
        </w:rPr>
        <w:t xml:space="preserve"> électrique</w:t>
      </w:r>
      <w:r w:rsidR="000A247F" w:rsidRPr="004A4F0A">
        <w:rPr>
          <w:sz w:val="24"/>
          <w:szCs w:val="24"/>
        </w:rPr>
        <w:t xml:space="preserve"> atteint ensuite les rotors, au nombre de 3 dans la Wehrmacht et la Luftwaffe, et au nombre de 4 dans la </w:t>
      </w:r>
      <w:proofErr w:type="spellStart"/>
      <w:r w:rsidR="000A247F" w:rsidRPr="004A4F0A">
        <w:rPr>
          <w:sz w:val="24"/>
          <w:szCs w:val="24"/>
        </w:rPr>
        <w:t>Kriegsmarine</w:t>
      </w:r>
      <w:proofErr w:type="spellEnd"/>
      <w:r w:rsidR="000A247F" w:rsidRPr="004A4F0A">
        <w:rPr>
          <w:sz w:val="24"/>
          <w:szCs w:val="24"/>
        </w:rPr>
        <w:t>.</w:t>
      </w:r>
      <w:r w:rsidR="00F323C8" w:rsidRPr="004A4F0A">
        <w:rPr>
          <w:sz w:val="24"/>
          <w:szCs w:val="24"/>
        </w:rPr>
        <w:t xml:space="preserve"> Ces rotors ressemblent au tableau de connexion, a la seule différence qu’ils sont mobiles. En effet, le premier rotor tourne d’un cran </w:t>
      </w:r>
      <w:r w:rsidR="00BC7247" w:rsidRPr="004A4F0A">
        <w:rPr>
          <w:sz w:val="24"/>
          <w:szCs w:val="24"/>
        </w:rPr>
        <w:t>à</w:t>
      </w:r>
      <w:r w:rsidR="00F323C8" w:rsidRPr="004A4F0A">
        <w:rPr>
          <w:sz w:val="24"/>
          <w:szCs w:val="24"/>
        </w:rPr>
        <w:t xml:space="preserve"> chaque frape au clavier. P</w:t>
      </w:r>
      <w:r w:rsidR="00687C2D" w:rsidRPr="004A4F0A">
        <w:rPr>
          <w:sz w:val="24"/>
          <w:szCs w:val="24"/>
        </w:rPr>
        <w:t>u</w:t>
      </w:r>
      <w:r w:rsidR="00F323C8" w:rsidRPr="004A4F0A">
        <w:rPr>
          <w:sz w:val="24"/>
          <w:szCs w:val="24"/>
        </w:rPr>
        <w:t>is, chaque rotor qui fait un tour complet fait tourner le rotor suivant d’un cran, ce qui permet de modifier l’alphabet de substitution à chaque lettre. Le cour</w:t>
      </w:r>
      <w:r w:rsidR="00891F71">
        <w:rPr>
          <w:sz w:val="24"/>
          <w:szCs w:val="24"/>
        </w:rPr>
        <w:t>a</w:t>
      </w:r>
      <w:r w:rsidR="00F323C8" w:rsidRPr="004A4F0A">
        <w:rPr>
          <w:sz w:val="24"/>
          <w:szCs w:val="24"/>
        </w:rPr>
        <w:t xml:space="preserve">nt </w:t>
      </w:r>
      <w:r w:rsidR="00766B5B" w:rsidRPr="004A4F0A">
        <w:rPr>
          <w:sz w:val="24"/>
          <w:szCs w:val="24"/>
        </w:rPr>
        <w:t>atteint</w:t>
      </w:r>
      <w:r w:rsidR="00F323C8" w:rsidRPr="004A4F0A">
        <w:rPr>
          <w:sz w:val="24"/>
          <w:szCs w:val="24"/>
        </w:rPr>
        <w:t xml:space="preserve"> enfin le </w:t>
      </w:r>
      <w:r w:rsidR="00766B5B" w:rsidRPr="004A4F0A">
        <w:rPr>
          <w:sz w:val="24"/>
          <w:szCs w:val="24"/>
        </w:rPr>
        <w:t>réflecteur</w:t>
      </w:r>
      <w:r w:rsidR="00F323C8" w:rsidRPr="004A4F0A">
        <w:rPr>
          <w:sz w:val="24"/>
          <w:szCs w:val="24"/>
        </w:rPr>
        <w:t>, qui</w:t>
      </w:r>
      <w:r w:rsidR="00766B5B" w:rsidRPr="004A4F0A">
        <w:rPr>
          <w:sz w:val="24"/>
          <w:szCs w:val="24"/>
        </w:rPr>
        <w:t xml:space="preserve"> permet de modifier une lettre de la même manière que le tableau de connexion, puis qui renvoi le cour</w:t>
      </w:r>
      <w:r w:rsidR="00891F71">
        <w:rPr>
          <w:sz w:val="24"/>
          <w:szCs w:val="24"/>
        </w:rPr>
        <w:t>a</w:t>
      </w:r>
      <w:r w:rsidR="00766B5B" w:rsidRPr="004A4F0A">
        <w:rPr>
          <w:sz w:val="24"/>
          <w:szCs w:val="24"/>
        </w:rPr>
        <w:t>nt dans les rotors. Celui-ci atteint ensuite le tableau de connexion, puis est diriger vers un tableau de lampe. Chaque lampe correspond à une lettre. Le courant allume donc une ampoule, qui correspond au cryptage de la lettre tapé par l’opérateur.</w:t>
      </w:r>
    </w:p>
    <w:p w14:paraId="2E1F4754" w14:textId="36075E13" w:rsidR="007B5080" w:rsidRPr="004A4F0A" w:rsidRDefault="007B5080">
      <w:pPr>
        <w:rPr>
          <w:sz w:val="24"/>
          <w:szCs w:val="24"/>
        </w:rPr>
      </w:pPr>
      <w:r w:rsidRPr="004A4F0A">
        <w:rPr>
          <w:sz w:val="24"/>
          <w:szCs w:val="24"/>
        </w:rPr>
        <w:t xml:space="preserve">Le tableau de </w:t>
      </w:r>
      <w:r w:rsidR="00687C2D" w:rsidRPr="004A4F0A">
        <w:rPr>
          <w:sz w:val="24"/>
          <w:szCs w:val="24"/>
        </w:rPr>
        <w:t>connexion</w:t>
      </w:r>
      <w:r w:rsidR="00891F71">
        <w:rPr>
          <w:sz w:val="24"/>
          <w:szCs w:val="24"/>
        </w:rPr>
        <w:t xml:space="preserve"> et</w:t>
      </w:r>
      <w:r w:rsidRPr="004A4F0A">
        <w:rPr>
          <w:sz w:val="24"/>
          <w:szCs w:val="24"/>
        </w:rPr>
        <w:t xml:space="preserve"> les rotors</w:t>
      </w:r>
      <w:r w:rsidR="00891F71">
        <w:rPr>
          <w:sz w:val="24"/>
          <w:szCs w:val="24"/>
        </w:rPr>
        <w:t xml:space="preserve"> </w:t>
      </w:r>
      <w:r w:rsidRPr="004A4F0A">
        <w:rPr>
          <w:sz w:val="24"/>
          <w:szCs w:val="24"/>
        </w:rPr>
        <w:t xml:space="preserve">ne sont pas </w:t>
      </w:r>
      <w:proofErr w:type="gramStart"/>
      <w:r w:rsidRPr="004A4F0A">
        <w:rPr>
          <w:sz w:val="24"/>
          <w:szCs w:val="24"/>
        </w:rPr>
        <w:t>fixe</w:t>
      </w:r>
      <w:proofErr w:type="gramEnd"/>
      <w:r w:rsidRPr="004A4F0A">
        <w:rPr>
          <w:sz w:val="24"/>
          <w:szCs w:val="24"/>
        </w:rPr>
        <w:t xml:space="preserve">, ce qui permet </w:t>
      </w:r>
      <w:r w:rsidR="00687C2D" w:rsidRPr="004A4F0A">
        <w:rPr>
          <w:sz w:val="24"/>
          <w:szCs w:val="24"/>
        </w:rPr>
        <w:t>à</w:t>
      </w:r>
      <w:r w:rsidRPr="004A4F0A">
        <w:rPr>
          <w:sz w:val="24"/>
          <w:szCs w:val="24"/>
        </w:rPr>
        <w:t xml:space="preserve"> l’</w:t>
      </w:r>
      <w:r w:rsidR="00687C2D" w:rsidRPr="004A4F0A">
        <w:rPr>
          <w:sz w:val="24"/>
          <w:szCs w:val="24"/>
        </w:rPr>
        <w:t>opérateur</w:t>
      </w:r>
      <w:r w:rsidRPr="004A4F0A">
        <w:rPr>
          <w:sz w:val="24"/>
          <w:szCs w:val="24"/>
        </w:rPr>
        <w:t xml:space="preserve"> de les disposer suiv</w:t>
      </w:r>
      <w:r w:rsidR="00891F71">
        <w:rPr>
          <w:sz w:val="24"/>
          <w:szCs w:val="24"/>
        </w:rPr>
        <w:t>a</w:t>
      </w:r>
      <w:r w:rsidRPr="004A4F0A">
        <w:rPr>
          <w:sz w:val="24"/>
          <w:szCs w:val="24"/>
        </w:rPr>
        <w:t xml:space="preserve">nt </w:t>
      </w:r>
      <w:r w:rsidR="00687C2D" w:rsidRPr="004A4F0A">
        <w:rPr>
          <w:sz w:val="24"/>
          <w:szCs w:val="24"/>
        </w:rPr>
        <w:t>les instructions</w:t>
      </w:r>
      <w:r w:rsidRPr="004A4F0A">
        <w:rPr>
          <w:sz w:val="24"/>
          <w:szCs w:val="24"/>
        </w:rPr>
        <w:t xml:space="preserve"> du jour. C’est cette </w:t>
      </w:r>
      <w:r w:rsidR="00687C2D" w:rsidRPr="004A4F0A">
        <w:rPr>
          <w:sz w:val="24"/>
          <w:szCs w:val="24"/>
        </w:rPr>
        <w:t>spécificité</w:t>
      </w:r>
      <w:r w:rsidRPr="004A4F0A">
        <w:rPr>
          <w:sz w:val="24"/>
          <w:szCs w:val="24"/>
        </w:rPr>
        <w:t xml:space="preserve"> qui rend la machine Enigma si difficile </w:t>
      </w:r>
      <w:r w:rsidR="00687C2D" w:rsidRPr="004A4F0A">
        <w:rPr>
          <w:sz w:val="24"/>
          <w:szCs w:val="24"/>
        </w:rPr>
        <w:t>à</w:t>
      </w:r>
      <w:r w:rsidRPr="004A4F0A">
        <w:rPr>
          <w:sz w:val="24"/>
          <w:szCs w:val="24"/>
        </w:rPr>
        <w:t xml:space="preserve"> casser</w:t>
      </w:r>
      <w:r w:rsidR="00687C2D" w:rsidRPr="004A4F0A">
        <w:rPr>
          <w:sz w:val="24"/>
          <w:szCs w:val="24"/>
        </w:rPr>
        <w:t>.</w:t>
      </w:r>
    </w:p>
    <w:p w14:paraId="01001A3E" w14:textId="77777777" w:rsidR="00F049F9" w:rsidRPr="004A4F0A" w:rsidRDefault="00F049F9">
      <w:pPr>
        <w:rPr>
          <w:sz w:val="24"/>
          <w:szCs w:val="24"/>
        </w:rPr>
      </w:pPr>
    </w:p>
    <w:p w14:paraId="7BFB5CE4" w14:textId="77777777" w:rsidR="00687C2D" w:rsidRPr="004A4F0A" w:rsidRDefault="00687C2D">
      <w:pPr>
        <w:rPr>
          <w:sz w:val="24"/>
          <w:szCs w:val="24"/>
        </w:rPr>
      </w:pPr>
      <w:r w:rsidRPr="004A4F0A">
        <w:rPr>
          <w:sz w:val="24"/>
          <w:szCs w:val="24"/>
        </w:rPr>
        <w:t>Nombre de combinaison</w:t>
      </w:r>
    </w:p>
    <w:p w14:paraId="752782A6" w14:textId="77777777" w:rsidR="00687C2D" w:rsidRPr="004A4F0A" w:rsidRDefault="00687C2D">
      <w:pPr>
        <w:rPr>
          <w:sz w:val="24"/>
          <w:szCs w:val="24"/>
        </w:rPr>
      </w:pPr>
      <w:r w:rsidRPr="004A4F0A">
        <w:rPr>
          <w:sz w:val="24"/>
          <w:szCs w:val="24"/>
        </w:rPr>
        <w:tab/>
        <w:t xml:space="preserve">Le calcul du nombre de </w:t>
      </w:r>
      <w:r w:rsidR="009F1762" w:rsidRPr="004A4F0A">
        <w:rPr>
          <w:sz w:val="24"/>
          <w:szCs w:val="24"/>
        </w:rPr>
        <w:t>position de départ se décompose en trois parti</w:t>
      </w:r>
      <w:r w:rsidR="002206B2">
        <w:rPr>
          <w:sz w:val="24"/>
          <w:szCs w:val="24"/>
        </w:rPr>
        <w:t>e</w:t>
      </w:r>
      <w:r w:rsidR="009F1762" w:rsidRPr="004A4F0A">
        <w:rPr>
          <w:sz w:val="24"/>
          <w:szCs w:val="24"/>
        </w:rPr>
        <w:t>s :</w:t>
      </w:r>
    </w:p>
    <w:p w14:paraId="07CC0E5F" w14:textId="237DEACC" w:rsidR="009F1762" w:rsidRPr="00931F09" w:rsidRDefault="009F1762" w:rsidP="009F1762">
      <w:pPr>
        <w:rPr>
          <w:sz w:val="24"/>
          <w:szCs w:val="24"/>
        </w:rPr>
      </w:pPr>
      <w:r w:rsidRPr="004A4F0A">
        <w:rPr>
          <w:sz w:val="24"/>
          <w:szCs w:val="24"/>
        </w:rPr>
        <w:tab/>
        <w:t>- Le tableau de connexion</w:t>
      </w:r>
      <w:r w:rsidR="00A2643C">
        <w:rPr>
          <w:sz w:val="24"/>
          <w:szCs w:val="24"/>
        </w:rPr>
        <w:t xml:space="preserve"> --&gt; Il y a 10 </w:t>
      </w:r>
      <w:r w:rsidR="00074935">
        <w:rPr>
          <w:sz w:val="24"/>
          <w:szCs w:val="24"/>
        </w:rPr>
        <w:t>câbles</w:t>
      </w:r>
      <w:r w:rsidR="00A2643C">
        <w:rPr>
          <w:sz w:val="24"/>
          <w:szCs w:val="24"/>
        </w:rPr>
        <w:t xml:space="preserve"> permettant de relier entre elle </w:t>
      </w:r>
      <w:r w:rsidR="00A2643C" w:rsidRPr="00931F09">
        <w:rPr>
          <w:sz w:val="24"/>
          <w:szCs w:val="24"/>
        </w:rPr>
        <w:t xml:space="preserve">2 lettres. </w:t>
      </w:r>
      <w:r w:rsidR="00074935" w:rsidRPr="00931F09">
        <w:rPr>
          <w:sz w:val="24"/>
          <w:szCs w:val="24"/>
        </w:rPr>
        <w:t xml:space="preserve">Soit </w:t>
      </w:r>
      <m:oMath>
        <m:f>
          <m:fPr>
            <m:ctrlPr>
              <w:rPr>
                <w:rFonts w:ascii="Cambria Math" w:hAnsi="Cambria Math"/>
                <w:i/>
                <w:sz w:val="24"/>
                <w:szCs w:val="24"/>
              </w:rPr>
            </m:ctrlPr>
          </m:fPr>
          <m:num>
            <m:r>
              <w:rPr>
                <w:rFonts w:ascii="Cambria Math" w:hAnsi="Cambria Math"/>
                <w:sz w:val="24"/>
                <w:szCs w:val="24"/>
              </w:rPr>
              <m:t>26!</m:t>
            </m:r>
          </m:num>
          <m:den>
            <m:r>
              <w:rPr>
                <w:rFonts w:ascii="Cambria Math" w:hAnsi="Cambria Math"/>
                <w:sz w:val="24"/>
                <w:szCs w:val="24"/>
              </w:rPr>
              <m:t>6!×10!×</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10</m:t>
                </m:r>
              </m:sup>
            </m:sSup>
          </m:den>
        </m:f>
        <m:r>
          <w:rPr>
            <w:rFonts w:ascii="Cambria Math" w:eastAsiaTheme="minorEastAsia" w:hAnsi="Cambria Math"/>
            <w:sz w:val="24"/>
            <w:szCs w:val="24"/>
          </w:rPr>
          <m:t>=150 738 274 937 250 ≈1.5×</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15</m:t>
            </m:r>
          </m:sup>
        </m:sSup>
      </m:oMath>
      <w:r w:rsidR="00931F09" w:rsidRPr="00931F09">
        <w:rPr>
          <w:rFonts w:eastAsiaTheme="minorEastAsia"/>
          <w:sz w:val="24"/>
          <w:szCs w:val="24"/>
        </w:rPr>
        <w:t xml:space="preserve"> </w:t>
      </w:r>
      <w:r w:rsidR="00C6329A" w:rsidRPr="00931F09">
        <w:rPr>
          <w:rFonts w:eastAsiaTheme="minorEastAsia"/>
          <w:sz w:val="24"/>
          <w:szCs w:val="24"/>
        </w:rPr>
        <w:t>permutations possibles</w:t>
      </w:r>
      <w:r w:rsidR="00931F09" w:rsidRPr="00931F09">
        <w:rPr>
          <w:rFonts w:eastAsiaTheme="minorEastAsia"/>
          <w:sz w:val="24"/>
          <w:szCs w:val="24"/>
        </w:rPr>
        <w:t>.</w:t>
      </w:r>
    </w:p>
    <w:p w14:paraId="3A5013ED" w14:textId="77777777" w:rsidR="009F1762" w:rsidRPr="00BC7247" w:rsidRDefault="009F1762" w:rsidP="009F1762">
      <w:pPr>
        <w:rPr>
          <w:rFonts w:cstheme="minorHAnsi"/>
          <w:sz w:val="24"/>
          <w:szCs w:val="24"/>
        </w:rPr>
      </w:pPr>
      <w:r w:rsidRPr="004A4F0A">
        <w:rPr>
          <w:sz w:val="24"/>
          <w:szCs w:val="24"/>
        </w:rPr>
        <w:tab/>
        <w:t xml:space="preserve">- La position </w:t>
      </w:r>
      <w:r w:rsidRPr="00BC7247">
        <w:rPr>
          <w:rFonts w:cstheme="minorHAnsi"/>
          <w:sz w:val="24"/>
          <w:szCs w:val="24"/>
        </w:rPr>
        <w:t>des rotors</w:t>
      </w:r>
      <w:r w:rsidR="004A4F0A" w:rsidRPr="00BC7247">
        <w:rPr>
          <w:rFonts w:cstheme="minorHAnsi"/>
          <w:sz w:val="24"/>
          <w:szCs w:val="24"/>
        </w:rPr>
        <w:t xml:space="preserve"> --&gt; </w:t>
      </w:r>
      <w:r w:rsidR="004A4F0A" w:rsidRPr="00BC7247">
        <w:rPr>
          <w:rFonts w:cstheme="minorHAnsi"/>
          <w:color w:val="202122"/>
          <w:sz w:val="24"/>
          <w:szCs w:val="24"/>
          <w:shd w:val="clear" w:color="auto" w:fill="FFFFFF"/>
        </w:rPr>
        <w:t>il y a trois rotors à arranger parmi cinq, soit </w:t>
      </w:r>
      <w:r w:rsidR="004A4F0A" w:rsidRPr="00BC7247">
        <w:rPr>
          <w:rStyle w:val="mwe-math-mathml-inline"/>
          <w:rFonts w:cstheme="minorHAnsi"/>
          <w:vanish/>
          <w:color w:val="202122"/>
          <w:sz w:val="24"/>
          <w:szCs w:val="24"/>
          <w:shd w:val="clear" w:color="auto" w:fill="FFFFFF"/>
        </w:rPr>
        <w:t>{\displaystyle A_{3}^{5}={\dfrac {5!}{2!}}\ =5\times 4\times 3=60}</w:t>
      </w:r>
      <m:oMath>
        <m:sSubSup>
          <m:sSubSupPr>
            <m:ctrlPr>
              <w:rPr>
                <w:rStyle w:val="mwe-math-mathml-inline"/>
                <w:rFonts w:ascii="Cambria Math" w:hAnsi="Cambria Math" w:cstheme="minorHAnsi"/>
                <w:i/>
                <w:color w:val="202122"/>
                <w:sz w:val="24"/>
                <w:szCs w:val="24"/>
                <w:shd w:val="clear" w:color="auto" w:fill="FFFFFF"/>
              </w:rPr>
            </m:ctrlPr>
          </m:sSubSupPr>
          <m:e>
            <m:r>
              <w:rPr>
                <w:rStyle w:val="mwe-math-mathml-inline"/>
                <w:rFonts w:ascii="Cambria Math" w:hAnsi="Cambria Math" w:cstheme="minorHAnsi"/>
                <w:color w:val="202122"/>
                <w:sz w:val="24"/>
                <w:szCs w:val="24"/>
                <w:shd w:val="clear" w:color="auto" w:fill="FFFFFF"/>
              </w:rPr>
              <m:t>A</m:t>
            </m:r>
          </m:e>
          <m:sub>
            <m:r>
              <w:rPr>
                <w:rStyle w:val="mwe-math-mathml-inline"/>
                <w:rFonts w:ascii="Cambria Math" w:hAnsi="Cambria Math" w:cstheme="minorHAnsi"/>
                <w:color w:val="202122"/>
                <w:sz w:val="24"/>
                <w:szCs w:val="24"/>
                <w:shd w:val="clear" w:color="auto" w:fill="FFFFFF"/>
              </w:rPr>
              <m:t>3</m:t>
            </m:r>
          </m:sub>
          <m:sup>
            <m:r>
              <w:rPr>
                <w:rStyle w:val="mwe-math-mathml-inline"/>
                <w:rFonts w:ascii="Cambria Math" w:hAnsi="Cambria Math" w:cstheme="minorHAnsi"/>
                <w:color w:val="202122"/>
                <w:sz w:val="24"/>
                <w:szCs w:val="24"/>
                <w:shd w:val="clear" w:color="auto" w:fill="FFFFFF"/>
              </w:rPr>
              <m:t>5</m:t>
            </m:r>
          </m:sup>
        </m:sSubSup>
        <m:r>
          <w:rPr>
            <w:rStyle w:val="mwe-math-mathml-inline"/>
            <w:rFonts w:ascii="Cambria Math" w:hAnsi="Cambria Math" w:cstheme="minorHAnsi"/>
            <w:color w:val="202122"/>
            <w:sz w:val="24"/>
            <w:szCs w:val="24"/>
            <w:shd w:val="clear" w:color="auto" w:fill="FFFFFF"/>
          </w:rPr>
          <m:t>=</m:t>
        </m:r>
        <m:f>
          <m:fPr>
            <m:ctrlPr>
              <w:rPr>
                <w:rStyle w:val="mwe-math-mathml-inline"/>
                <w:rFonts w:ascii="Cambria Math" w:hAnsi="Cambria Math" w:cstheme="minorHAnsi"/>
                <w:i/>
                <w:color w:val="202122"/>
                <w:sz w:val="24"/>
                <w:szCs w:val="24"/>
                <w:shd w:val="clear" w:color="auto" w:fill="FFFFFF"/>
              </w:rPr>
            </m:ctrlPr>
          </m:fPr>
          <m:num>
            <m:r>
              <w:rPr>
                <w:rStyle w:val="mwe-math-mathml-inline"/>
                <w:rFonts w:ascii="Cambria Math" w:hAnsi="Cambria Math" w:cstheme="minorHAnsi"/>
                <w:color w:val="202122"/>
                <w:sz w:val="24"/>
                <w:szCs w:val="24"/>
                <w:shd w:val="clear" w:color="auto" w:fill="FFFFFF"/>
              </w:rPr>
              <m:t>5!</m:t>
            </m:r>
          </m:num>
          <m:den>
            <m:r>
              <w:rPr>
                <w:rStyle w:val="mwe-math-mathml-inline"/>
                <w:rFonts w:ascii="Cambria Math" w:hAnsi="Cambria Math" w:cstheme="minorHAnsi"/>
                <w:color w:val="202122"/>
                <w:sz w:val="24"/>
                <w:szCs w:val="24"/>
                <w:shd w:val="clear" w:color="auto" w:fill="FFFFFF"/>
              </w:rPr>
              <m:t>(5-3)!</m:t>
            </m:r>
          </m:den>
        </m:f>
      </m:oMath>
      <w:r w:rsidR="004A4F0A" w:rsidRPr="00BC7247">
        <w:rPr>
          <w:rFonts w:cstheme="minorHAnsi"/>
          <w:color w:val="202122"/>
          <w:sz w:val="24"/>
          <w:szCs w:val="24"/>
          <w:shd w:val="clear" w:color="auto" w:fill="FFFFFF"/>
        </w:rPr>
        <w:t>  = 5 x 4 x 3 = 60 possibilités.</w:t>
      </w:r>
    </w:p>
    <w:p w14:paraId="2D193487" w14:textId="66193111" w:rsidR="009F1762" w:rsidRPr="00BC7247" w:rsidRDefault="009F1762" w:rsidP="009F1762">
      <w:pPr>
        <w:rPr>
          <w:rFonts w:cstheme="minorHAnsi"/>
          <w:sz w:val="24"/>
          <w:szCs w:val="24"/>
        </w:rPr>
      </w:pPr>
      <w:r w:rsidRPr="00BC7247">
        <w:rPr>
          <w:rFonts w:cstheme="minorHAnsi"/>
          <w:sz w:val="24"/>
          <w:szCs w:val="24"/>
        </w:rPr>
        <w:tab/>
        <w:t>- L</w:t>
      </w:r>
      <w:r w:rsidR="00AA039D">
        <w:rPr>
          <w:rFonts w:cstheme="minorHAnsi"/>
          <w:sz w:val="24"/>
          <w:szCs w:val="24"/>
        </w:rPr>
        <w:t>a position</w:t>
      </w:r>
      <w:bookmarkStart w:id="0" w:name="_GoBack"/>
      <w:bookmarkEnd w:id="0"/>
      <w:r w:rsidRPr="00BC7247">
        <w:rPr>
          <w:rFonts w:cstheme="minorHAnsi"/>
          <w:sz w:val="24"/>
          <w:szCs w:val="24"/>
        </w:rPr>
        <w:t xml:space="preserve"> de chaque rotor</w:t>
      </w:r>
      <w:r w:rsidR="00847F8C" w:rsidRPr="00BC7247">
        <w:rPr>
          <w:rFonts w:cstheme="minorHAnsi"/>
          <w:sz w:val="24"/>
          <w:szCs w:val="24"/>
        </w:rPr>
        <w:t xml:space="preserve"> --&gt; Il y a 26 positions pour chacun des rotors, soit </w:t>
      </w:r>
      <m:oMath>
        <m:sSup>
          <m:sSupPr>
            <m:ctrlPr>
              <w:rPr>
                <w:rFonts w:ascii="Cambria Math" w:hAnsi="Cambria Math" w:cstheme="minorHAnsi"/>
                <w:i/>
                <w:sz w:val="24"/>
                <w:szCs w:val="24"/>
              </w:rPr>
            </m:ctrlPr>
          </m:sSupPr>
          <m:e>
            <m:r>
              <w:rPr>
                <w:rFonts w:ascii="Cambria Math" w:hAnsi="Cambria Math" w:cstheme="minorHAnsi"/>
                <w:sz w:val="24"/>
                <w:szCs w:val="24"/>
              </w:rPr>
              <m:t>26</m:t>
            </m:r>
          </m:e>
          <m:sup>
            <m:r>
              <w:rPr>
                <w:rFonts w:ascii="Cambria Math" w:hAnsi="Cambria Math" w:cstheme="minorHAnsi"/>
                <w:sz w:val="24"/>
                <w:szCs w:val="24"/>
              </w:rPr>
              <m:t>3</m:t>
            </m:r>
          </m:sup>
        </m:sSup>
      </m:oMath>
      <w:r w:rsidR="00847F8C" w:rsidRPr="00BC7247">
        <w:rPr>
          <w:rFonts w:eastAsiaTheme="minorEastAsia" w:cstheme="minorHAnsi"/>
          <w:sz w:val="24"/>
          <w:szCs w:val="24"/>
        </w:rPr>
        <w:t xml:space="preserve"> = 17 576 possibilités.</w:t>
      </w:r>
    </w:p>
    <w:p w14:paraId="3B00F92F" w14:textId="77777777" w:rsidR="004A4F0A" w:rsidRPr="00BC7247" w:rsidRDefault="004A4F0A" w:rsidP="009F1762">
      <w:pPr>
        <w:rPr>
          <w:rFonts w:cstheme="minorHAnsi"/>
          <w:sz w:val="24"/>
          <w:szCs w:val="24"/>
        </w:rPr>
      </w:pPr>
    </w:p>
    <w:p w14:paraId="2F644742" w14:textId="11E339AA" w:rsidR="00687C2D" w:rsidRPr="00BC7247" w:rsidRDefault="00931F09">
      <w:pPr>
        <w:rPr>
          <w:rFonts w:cstheme="minorHAnsi"/>
          <w:sz w:val="24"/>
          <w:szCs w:val="24"/>
        </w:rPr>
      </w:pPr>
      <w:r w:rsidRPr="00BC7247">
        <w:rPr>
          <w:rFonts w:cstheme="minorHAnsi"/>
          <w:color w:val="202122"/>
          <w:sz w:val="24"/>
          <w:szCs w:val="24"/>
          <w:shd w:val="clear" w:color="auto" w:fill="FFFFFF"/>
        </w:rPr>
        <w:t xml:space="preserve">Le nombre total de combinaisons, soit le produit des combinaisons des choix des rotors, de leurs positions de départ et du tableau de connexion, est donc </w:t>
      </w:r>
      <m:oMath>
        <m:r>
          <w:rPr>
            <w:rFonts w:ascii="Cambria Math" w:hAnsi="Cambria Math" w:cstheme="minorHAnsi"/>
            <w:color w:val="202122"/>
            <w:sz w:val="24"/>
            <w:szCs w:val="24"/>
            <w:shd w:val="clear" w:color="auto" w:fill="FFFFFF"/>
          </w:rPr>
          <m:t>60×17576×150 738 274 937 250=</m:t>
        </m:r>
        <m:r>
          <w:rPr>
            <w:rFonts w:ascii="Cambria Math" w:eastAsiaTheme="minorEastAsia" w:hAnsi="Cambria Math" w:cstheme="minorHAnsi"/>
            <w:color w:val="202122"/>
            <w:sz w:val="24"/>
            <w:szCs w:val="24"/>
            <w:shd w:val="clear" w:color="auto" w:fill="FFFFFF"/>
          </w:rPr>
          <m:t>158 962 555 217 826 360 000 ≈1.59</m:t>
        </m:r>
        <m:sSup>
          <m:sSupPr>
            <m:ctrlPr>
              <w:rPr>
                <w:rFonts w:ascii="Cambria Math" w:eastAsiaTheme="minorEastAsia" w:hAnsi="Cambria Math" w:cstheme="minorHAnsi"/>
                <w:i/>
                <w:color w:val="202122"/>
                <w:sz w:val="24"/>
                <w:szCs w:val="24"/>
                <w:shd w:val="clear" w:color="auto" w:fill="FFFFFF"/>
              </w:rPr>
            </m:ctrlPr>
          </m:sSupPr>
          <m:e>
            <m:r>
              <w:rPr>
                <w:rFonts w:ascii="Cambria Math" w:hAnsi="Cambria Math" w:cstheme="minorHAnsi"/>
                <w:color w:val="202122"/>
                <w:sz w:val="24"/>
                <w:szCs w:val="24"/>
                <w:shd w:val="clear" w:color="auto" w:fill="FFFFFF"/>
              </w:rPr>
              <m:t>×</m:t>
            </m:r>
            <m:r>
              <w:rPr>
                <w:rFonts w:ascii="Cambria Math" w:eastAsiaTheme="minorEastAsia" w:hAnsi="Cambria Math" w:cstheme="minorHAnsi"/>
                <w:color w:val="202122"/>
                <w:sz w:val="24"/>
                <w:szCs w:val="24"/>
                <w:shd w:val="clear" w:color="auto" w:fill="FFFFFF"/>
              </w:rPr>
              <m:t>10</m:t>
            </m:r>
          </m:e>
          <m:sup>
            <m:r>
              <w:rPr>
                <w:rFonts w:ascii="Cambria Math" w:eastAsiaTheme="minorEastAsia" w:hAnsi="Cambria Math" w:cstheme="minorHAnsi"/>
                <w:color w:val="202122"/>
                <w:sz w:val="24"/>
                <w:szCs w:val="24"/>
                <w:shd w:val="clear" w:color="auto" w:fill="FFFFFF"/>
              </w:rPr>
              <m:t>20</m:t>
            </m:r>
          </m:sup>
        </m:sSup>
      </m:oMath>
    </w:p>
    <w:p w14:paraId="04DE309E" w14:textId="77777777" w:rsidR="00931F09" w:rsidRPr="00BC7247" w:rsidRDefault="00931F09">
      <w:pPr>
        <w:rPr>
          <w:rFonts w:cstheme="minorHAnsi"/>
          <w:sz w:val="24"/>
          <w:szCs w:val="24"/>
        </w:rPr>
      </w:pPr>
    </w:p>
    <w:p w14:paraId="350E77E2" w14:textId="3C13A7A8" w:rsidR="00520FD8" w:rsidRDefault="001C2B62">
      <w:pPr>
        <w:rPr>
          <w:rFonts w:cstheme="minorHAnsi"/>
          <w:sz w:val="24"/>
          <w:szCs w:val="24"/>
        </w:rPr>
      </w:pPr>
      <w:r>
        <w:rPr>
          <w:rFonts w:cstheme="minorHAnsi"/>
          <w:sz w:val="24"/>
          <w:szCs w:val="24"/>
        </w:rPr>
        <w:t>Décryptage d’Enigma</w:t>
      </w:r>
    </w:p>
    <w:p w14:paraId="3AC4B634" w14:textId="45982122" w:rsidR="00C1467B" w:rsidRPr="00C1467B" w:rsidRDefault="009F3D6F">
      <w:pPr>
        <w:rPr>
          <w:rFonts w:eastAsiaTheme="minorEastAsia" w:cstheme="minorHAnsi"/>
          <w:color w:val="202122"/>
          <w:sz w:val="24"/>
          <w:szCs w:val="24"/>
          <w:shd w:val="clear" w:color="auto" w:fill="FFFFFF"/>
        </w:rPr>
      </w:pPr>
      <w:r>
        <w:rPr>
          <w:rFonts w:cstheme="minorHAnsi"/>
          <w:sz w:val="24"/>
          <w:szCs w:val="24"/>
        </w:rPr>
        <w:tab/>
      </w:r>
      <w:r w:rsidR="00127A01">
        <w:rPr>
          <w:rFonts w:cstheme="minorHAnsi"/>
          <w:sz w:val="24"/>
          <w:szCs w:val="24"/>
        </w:rPr>
        <w:t xml:space="preserve">Des 1931, le mathématicien Polonais Marian </w:t>
      </w:r>
      <w:proofErr w:type="spellStart"/>
      <w:r w:rsidR="00127A01">
        <w:rPr>
          <w:rFonts w:cstheme="minorHAnsi"/>
          <w:sz w:val="24"/>
          <w:szCs w:val="24"/>
        </w:rPr>
        <w:t>Rejewski</w:t>
      </w:r>
      <w:proofErr w:type="spellEnd"/>
      <w:r w:rsidR="00127A01">
        <w:rPr>
          <w:rFonts w:cstheme="minorHAnsi"/>
          <w:sz w:val="24"/>
          <w:szCs w:val="24"/>
        </w:rPr>
        <w:t xml:space="preserve"> débuta des travaux de recherche pour décrypter Enigma</w:t>
      </w:r>
      <w:r w:rsidR="001C2B62">
        <w:rPr>
          <w:rFonts w:cstheme="minorHAnsi"/>
          <w:sz w:val="24"/>
          <w:szCs w:val="24"/>
        </w:rPr>
        <w:t xml:space="preserve">. </w:t>
      </w:r>
      <w:proofErr w:type="spellStart"/>
      <w:r w:rsidR="00127A01">
        <w:rPr>
          <w:rFonts w:cstheme="minorHAnsi"/>
          <w:sz w:val="24"/>
          <w:szCs w:val="24"/>
        </w:rPr>
        <w:t>Rejewski</w:t>
      </w:r>
      <w:proofErr w:type="spellEnd"/>
      <w:r w:rsidR="00127A01">
        <w:rPr>
          <w:rFonts w:cstheme="minorHAnsi"/>
          <w:sz w:val="24"/>
          <w:szCs w:val="24"/>
        </w:rPr>
        <w:t xml:space="preserve"> construit notamment en 1938 une ‘’Bombe cryptologique’’, un calculateur électromécanique qui permet de tester des milliers de combinaisons et qui sélectionne les quelques résultats acceptables. Cette solution permet de casser les première versions d’Enigma en 2 heures. Cependant, la taille de cette ‘’Bombe Cryptologique’’ est considérable. En effet, sa taille représente l’équivalent d’un atelier de 100 personne.</w:t>
      </w:r>
      <w:r w:rsidR="00F100F3">
        <w:rPr>
          <w:rFonts w:cstheme="minorHAnsi"/>
          <w:sz w:val="24"/>
          <w:szCs w:val="24"/>
        </w:rPr>
        <w:t xml:space="preserve"> </w:t>
      </w:r>
      <w:r w:rsidR="001C2B62">
        <w:rPr>
          <w:rFonts w:cstheme="minorHAnsi"/>
          <w:sz w:val="24"/>
          <w:szCs w:val="24"/>
        </w:rPr>
        <w:t xml:space="preserve">Celui-ci dut cependant interrompre ses travaux suite à l’invasion de la Pologne par l’Allemagne, en 1939. </w:t>
      </w:r>
      <w:proofErr w:type="spellStart"/>
      <w:r w:rsidR="001C2B62">
        <w:rPr>
          <w:rFonts w:cstheme="minorHAnsi"/>
          <w:sz w:val="24"/>
          <w:szCs w:val="24"/>
        </w:rPr>
        <w:t>Rejewski</w:t>
      </w:r>
      <w:proofErr w:type="spellEnd"/>
      <w:r w:rsidR="001C2B62">
        <w:rPr>
          <w:rFonts w:cstheme="minorHAnsi"/>
          <w:sz w:val="24"/>
          <w:szCs w:val="24"/>
        </w:rPr>
        <w:t xml:space="preserve"> eu </w:t>
      </w:r>
      <w:r w:rsidR="00127A01">
        <w:rPr>
          <w:rFonts w:cstheme="minorHAnsi"/>
          <w:sz w:val="24"/>
          <w:szCs w:val="24"/>
        </w:rPr>
        <w:t>cependant</w:t>
      </w:r>
      <w:r w:rsidR="001C2B62">
        <w:rPr>
          <w:rFonts w:cstheme="minorHAnsi"/>
          <w:sz w:val="24"/>
          <w:szCs w:val="24"/>
        </w:rPr>
        <w:t xml:space="preserve"> le temp de </w:t>
      </w:r>
      <w:r w:rsidR="00127A01">
        <w:rPr>
          <w:rFonts w:cstheme="minorHAnsi"/>
          <w:sz w:val="24"/>
          <w:szCs w:val="24"/>
        </w:rPr>
        <w:t>transmettre</w:t>
      </w:r>
      <w:r w:rsidR="001C2B62">
        <w:rPr>
          <w:rFonts w:cstheme="minorHAnsi"/>
          <w:sz w:val="24"/>
          <w:szCs w:val="24"/>
        </w:rPr>
        <w:t xml:space="preserve"> ses travaux au Service Français de Renseignement, qui les firent parvenir au Service </w:t>
      </w:r>
      <w:r w:rsidR="00127A01">
        <w:rPr>
          <w:rFonts w:cstheme="minorHAnsi"/>
          <w:sz w:val="24"/>
          <w:szCs w:val="24"/>
        </w:rPr>
        <w:t>Britannique</w:t>
      </w:r>
      <w:r w:rsidR="001C2B62">
        <w:rPr>
          <w:rFonts w:cstheme="minorHAnsi"/>
          <w:sz w:val="24"/>
          <w:szCs w:val="24"/>
        </w:rPr>
        <w:t>.</w:t>
      </w:r>
      <w:r w:rsidR="00F100F3">
        <w:rPr>
          <w:rFonts w:cstheme="minorHAnsi"/>
          <w:sz w:val="24"/>
          <w:szCs w:val="24"/>
        </w:rPr>
        <w:t xml:space="preserve"> Les britanniques constituèrent donc une équipe de cryptanalyste a </w:t>
      </w:r>
      <w:proofErr w:type="spellStart"/>
      <w:r w:rsidR="00F100F3">
        <w:rPr>
          <w:rFonts w:cstheme="minorHAnsi"/>
          <w:sz w:val="24"/>
          <w:szCs w:val="24"/>
        </w:rPr>
        <w:t>Bletchley</w:t>
      </w:r>
      <w:proofErr w:type="spellEnd"/>
      <w:r w:rsidR="00F100F3">
        <w:rPr>
          <w:rFonts w:cstheme="minorHAnsi"/>
          <w:sz w:val="24"/>
          <w:szCs w:val="24"/>
        </w:rPr>
        <w:t xml:space="preserve"> Park, dont fi parti Alan Turing. </w:t>
      </w:r>
      <w:r w:rsidR="00C1467B">
        <w:rPr>
          <w:rFonts w:cstheme="minorHAnsi"/>
          <w:sz w:val="24"/>
          <w:szCs w:val="24"/>
        </w:rPr>
        <w:t>Cependant</w:t>
      </w:r>
      <w:r w:rsidR="00F100F3">
        <w:rPr>
          <w:rFonts w:cstheme="minorHAnsi"/>
          <w:sz w:val="24"/>
          <w:szCs w:val="24"/>
        </w:rPr>
        <w:t xml:space="preserve">, les </w:t>
      </w:r>
      <w:r w:rsidR="00C1467B">
        <w:rPr>
          <w:rFonts w:cstheme="minorHAnsi"/>
          <w:sz w:val="24"/>
          <w:szCs w:val="24"/>
        </w:rPr>
        <w:t>travaux</w:t>
      </w:r>
      <w:r w:rsidR="00F100F3">
        <w:rPr>
          <w:rFonts w:cstheme="minorHAnsi"/>
          <w:sz w:val="24"/>
          <w:szCs w:val="24"/>
        </w:rPr>
        <w:t xml:space="preserve"> Polonais était difficilement exploitable, car la Machine Enigma avait été modifier de manière significative. En effet, Enigma </w:t>
      </w:r>
      <w:r w:rsidR="005351F2">
        <w:rPr>
          <w:rFonts w:cstheme="minorHAnsi"/>
          <w:sz w:val="24"/>
          <w:szCs w:val="24"/>
        </w:rPr>
        <w:t xml:space="preserve">disposer initialement de 3 rotors, soit </w:t>
      </w:r>
      <m:oMath>
        <m:sSubSup>
          <m:sSubSupPr>
            <m:ctrlPr>
              <w:rPr>
                <w:rStyle w:val="mwe-math-mathml-inline"/>
                <w:rFonts w:ascii="Cambria Math" w:hAnsi="Cambria Math" w:cstheme="minorHAnsi"/>
                <w:i/>
                <w:color w:val="202122"/>
                <w:sz w:val="24"/>
                <w:szCs w:val="24"/>
                <w:shd w:val="clear" w:color="auto" w:fill="FFFFFF"/>
              </w:rPr>
            </m:ctrlPr>
          </m:sSubSupPr>
          <m:e>
            <m:r>
              <w:rPr>
                <w:rStyle w:val="mwe-math-mathml-inline"/>
                <w:rFonts w:ascii="Cambria Math" w:hAnsi="Cambria Math" w:cstheme="minorHAnsi"/>
                <w:color w:val="202122"/>
                <w:sz w:val="24"/>
                <w:szCs w:val="24"/>
                <w:shd w:val="clear" w:color="auto" w:fill="FFFFFF"/>
              </w:rPr>
              <m:t>A</m:t>
            </m:r>
          </m:e>
          <m:sub>
            <m:r>
              <w:rPr>
                <w:rStyle w:val="mwe-math-mathml-inline"/>
                <w:rFonts w:ascii="Cambria Math" w:hAnsi="Cambria Math" w:cstheme="minorHAnsi"/>
                <w:color w:val="202122"/>
                <w:sz w:val="24"/>
                <w:szCs w:val="24"/>
                <w:shd w:val="clear" w:color="auto" w:fill="FFFFFF"/>
              </w:rPr>
              <m:t>3</m:t>
            </m:r>
          </m:sub>
          <m:sup>
            <m:r>
              <w:rPr>
                <w:rStyle w:val="mwe-math-mathml-inline"/>
                <w:rFonts w:ascii="Cambria Math" w:hAnsi="Cambria Math" w:cstheme="minorHAnsi"/>
                <w:color w:val="202122"/>
                <w:sz w:val="24"/>
                <w:szCs w:val="24"/>
                <w:shd w:val="clear" w:color="auto" w:fill="FFFFFF"/>
              </w:rPr>
              <m:t>3</m:t>
            </m:r>
          </m:sup>
        </m:sSubSup>
        <m:r>
          <w:rPr>
            <w:rStyle w:val="mwe-math-mathml-inline"/>
            <w:rFonts w:ascii="Cambria Math" w:hAnsi="Cambria Math" w:cstheme="minorHAnsi"/>
            <w:color w:val="202122"/>
            <w:sz w:val="24"/>
            <w:szCs w:val="24"/>
            <w:shd w:val="clear" w:color="auto" w:fill="FFFFFF"/>
          </w:rPr>
          <m:t>=</m:t>
        </m:r>
        <m:f>
          <m:fPr>
            <m:ctrlPr>
              <w:rPr>
                <w:rStyle w:val="mwe-math-mathml-inline"/>
                <w:rFonts w:ascii="Cambria Math" w:hAnsi="Cambria Math" w:cstheme="minorHAnsi"/>
                <w:i/>
                <w:color w:val="202122"/>
                <w:sz w:val="24"/>
                <w:szCs w:val="24"/>
                <w:shd w:val="clear" w:color="auto" w:fill="FFFFFF"/>
              </w:rPr>
            </m:ctrlPr>
          </m:fPr>
          <m:num>
            <m:r>
              <w:rPr>
                <w:rStyle w:val="mwe-math-mathml-inline"/>
                <w:rFonts w:ascii="Cambria Math" w:hAnsi="Cambria Math" w:cstheme="minorHAnsi"/>
                <w:color w:val="202122"/>
                <w:sz w:val="24"/>
                <w:szCs w:val="24"/>
                <w:shd w:val="clear" w:color="auto" w:fill="FFFFFF"/>
              </w:rPr>
              <m:t>3!</m:t>
            </m:r>
          </m:num>
          <m:den>
            <m:r>
              <w:rPr>
                <w:rStyle w:val="mwe-math-mathml-inline"/>
                <w:rFonts w:ascii="Cambria Math" w:hAnsi="Cambria Math" w:cstheme="minorHAnsi"/>
                <w:color w:val="202122"/>
                <w:sz w:val="24"/>
                <w:szCs w:val="24"/>
                <w:shd w:val="clear" w:color="auto" w:fill="FFFFFF"/>
              </w:rPr>
              <m:t>(3-3)!</m:t>
            </m:r>
          </m:den>
        </m:f>
        <m:r>
          <w:rPr>
            <w:rStyle w:val="mwe-math-mathml-inline"/>
            <w:rFonts w:ascii="Cambria Math" w:eastAsiaTheme="minorEastAsia" w:hAnsi="Cambria Math" w:cstheme="minorHAnsi"/>
            <w:color w:val="202122"/>
            <w:sz w:val="24"/>
            <w:szCs w:val="24"/>
            <w:shd w:val="clear" w:color="auto" w:fill="FFFFFF"/>
          </w:rPr>
          <m:t>=6</m:t>
        </m:r>
      </m:oMath>
      <w:r w:rsidR="005351F2">
        <w:rPr>
          <w:rStyle w:val="mwe-math-mathml-inline"/>
          <w:rFonts w:eastAsiaTheme="minorEastAsia" w:cstheme="minorHAnsi"/>
          <w:color w:val="202122"/>
          <w:sz w:val="24"/>
          <w:szCs w:val="24"/>
          <w:shd w:val="clear" w:color="auto" w:fill="FFFFFF"/>
        </w:rPr>
        <w:t xml:space="preserve">, mais ce nombre de rotor fut porté au debut de la guerre a 5, ce qui donne </w:t>
      </w:r>
      <m:oMath>
        <m:sSubSup>
          <m:sSubSupPr>
            <m:ctrlPr>
              <w:rPr>
                <w:rStyle w:val="mwe-math-mathml-inline"/>
                <w:rFonts w:ascii="Cambria Math" w:hAnsi="Cambria Math" w:cstheme="minorHAnsi"/>
                <w:i/>
                <w:color w:val="202122"/>
                <w:sz w:val="24"/>
                <w:szCs w:val="24"/>
                <w:shd w:val="clear" w:color="auto" w:fill="FFFFFF"/>
              </w:rPr>
            </m:ctrlPr>
          </m:sSubSupPr>
          <m:e>
            <m:r>
              <w:rPr>
                <w:rStyle w:val="mwe-math-mathml-inline"/>
                <w:rFonts w:ascii="Cambria Math" w:hAnsi="Cambria Math" w:cstheme="minorHAnsi"/>
                <w:color w:val="202122"/>
                <w:sz w:val="24"/>
                <w:szCs w:val="24"/>
                <w:shd w:val="clear" w:color="auto" w:fill="FFFFFF"/>
              </w:rPr>
              <m:t>A</m:t>
            </m:r>
          </m:e>
          <m:sub>
            <m:r>
              <w:rPr>
                <w:rStyle w:val="mwe-math-mathml-inline"/>
                <w:rFonts w:ascii="Cambria Math" w:hAnsi="Cambria Math" w:cstheme="minorHAnsi"/>
                <w:color w:val="202122"/>
                <w:sz w:val="24"/>
                <w:szCs w:val="24"/>
                <w:shd w:val="clear" w:color="auto" w:fill="FFFFFF"/>
              </w:rPr>
              <m:t>3</m:t>
            </m:r>
          </m:sub>
          <m:sup>
            <m:r>
              <w:rPr>
                <w:rStyle w:val="mwe-math-mathml-inline"/>
                <w:rFonts w:ascii="Cambria Math" w:hAnsi="Cambria Math" w:cstheme="minorHAnsi"/>
                <w:color w:val="202122"/>
                <w:sz w:val="24"/>
                <w:szCs w:val="24"/>
                <w:shd w:val="clear" w:color="auto" w:fill="FFFFFF"/>
              </w:rPr>
              <m:t>5</m:t>
            </m:r>
          </m:sup>
        </m:sSubSup>
        <m:r>
          <w:rPr>
            <w:rStyle w:val="mwe-math-mathml-inline"/>
            <w:rFonts w:ascii="Cambria Math" w:hAnsi="Cambria Math" w:cstheme="minorHAnsi"/>
            <w:color w:val="202122"/>
            <w:sz w:val="24"/>
            <w:szCs w:val="24"/>
            <w:shd w:val="clear" w:color="auto" w:fill="FFFFFF"/>
          </w:rPr>
          <m:t>=</m:t>
        </m:r>
        <m:f>
          <m:fPr>
            <m:ctrlPr>
              <w:rPr>
                <w:rStyle w:val="mwe-math-mathml-inline"/>
                <w:rFonts w:ascii="Cambria Math" w:hAnsi="Cambria Math" w:cstheme="minorHAnsi"/>
                <w:i/>
                <w:color w:val="202122"/>
                <w:sz w:val="24"/>
                <w:szCs w:val="24"/>
                <w:shd w:val="clear" w:color="auto" w:fill="FFFFFF"/>
              </w:rPr>
            </m:ctrlPr>
          </m:fPr>
          <m:num>
            <m:r>
              <w:rPr>
                <w:rStyle w:val="mwe-math-mathml-inline"/>
                <w:rFonts w:ascii="Cambria Math" w:hAnsi="Cambria Math" w:cstheme="minorHAnsi"/>
                <w:color w:val="202122"/>
                <w:sz w:val="24"/>
                <w:szCs w:val="24"/>
                <w:shd w:val="clear" w:color="auto" w:fill="FFFFFF"/>
              </w:rPr>
              <m:t>5!</m:t>
            </m:r>
          </m:num>
          <m:den>
            <m:r>
              <w:rPr>
                <w:rStyle w:val="mwe-math-mathml-inline"/>
                <w:rFonts w:ascii="Cambria Math" w:hAnsi="Cambria Math" w:cstheme="minorHAnsi"/>
                <w:color w:val="202122"/>
                <w:sz w:val="24"/>
                <w:szCs w:val="24"/>
                <w:shd w:val="clear" w:color="auto" w:fill="FFFFFF"/>
              </w:rPr>
              <m:t>(5-3)!</m:t>
            </m:r>
          </m:den>
        </m:f>
      </m:oMath>
      <w:r w:rsidR="005351F2">
        <w:rPr>
          <w:rStyle w:val="mwe-math-mathml-inline"/>
          <w:rFonts w:eastAsiaTheme="minorEastAsia" w:cstheme="minorHAnsi"/>
          <w:color w:val="202122"/>
          <w:sz w:val="24"/>
          <w:szCs w:val="24"/>
          <w:shd w:val="clear" w:color="auto" w:fill="FFFFFF"/>
        </w:rPr>
        <w:t xml:space="preserve"> = 60</w:t>
      </w:r>
      <w:r w:rsidR="00C1467B">
        <w:rPr>
          <w:rStyle w:val="mwe-math-mathml-inline"/>
          <w:rFonts w:eastAsiaTheme="minorEastAsia" w:cstheme="minorHAnsi"/>
          <w:color w:val="202122"/>
          <w:sz w:val="24"/>
          <w:szCs w:val="24"/>
          <w:shd w:val="clear" w:color="auto" w:fill="FFFFFF"/>
        </w:rPr>
        <w:t>. Le tableau des permutations fut également modifié. Il contenait initialement 6 permutations, mais ce nombre fut augmenté à 10. Turing s’</w:t>
      </w:r>
      <w:r w:rsidR="009A428F">
        <w:rPr>
          <w:rStyle w:val="mwe-math-mathml-inline"/>
          <w:rFonts w:eastAsiaTheme="minorEastAsia" w:cstheme="minorHAnsi"/>
          <w:color w:val="202122"/>
          <w:sz w:val="24"/>
          <w:szCs w:val="24"/>
          <w:shd w:val="clear" w:color="auto" w:fill="FFFFFF"/>
        </w:rPr>
        <w:t>appuya</w:t>
      </w:r>
      <w:r w:rsidR="00C1467B">
        <w:rPr>
          <w:rStyle w:val="mwe-math-mathml-inline"/>
          <w:rFonts w:eastAsiaTheme="minorEastAsia" w:cstheme="minorHAnsi"/>
          <w:color w:val="202122"/>
          <w:sz w:val="24"/>
          <w:szCs w:val="24"/>
          <w:shd w:val="clear" w:color="auto" w:fill="FFFFFF"/>
        </w:rPr>
        <w:t xml:space="preserve"> donc sur une faiblesse de la machine qu’il avait </w:t>
      </w:r>
      <w:r w:rsidR="009A428F">
        <w:rPr>
          <w:rStyle w:val="mwe-math-mathml-inline"/>
          <w:rFonts w:eastAsiaTheme="minorEastAsia" w:cstheme="minorHAnsi"/>
          <w:color w:val="202122"/>
          <w:sz w:val="24"/>
          <w:szCs w:val="24"/>
          <w:shd w:val="clear" w:color="auto" w:fill="FFFFFF"/>
        </w:rPr>
        <w:t>découverte</w:t>
      </w:r>
      <w:r w:rsidR="00C1467B">
        <w:rPr>
          <w:rStyle w:val="mwe-math-mathml-inline"/>
          <w:rFonts w:eastAsiaTheme="minorEastAsia" w:cstheme="minorHAnsi"/>
          <w:color w:val="202122"/>
          <w:sz w:val="24"/>
          <w:szCs w:val="24"/>
          <w:shd w:val="clear" w:color="auto" w:fill="FFFFFF"/>
        </w:rPr>
        <w:t xml:space="preserve">, les ‘’boucles’’. La </w:t>
      </w:r>
      <w:r w:rsidR="009A428F">
        <w:rPr>
          <w:rStyle w:val="mwe-math-mathml-inline"/>
          <w:rFonts w:eastAsiaTheme="minorEastAsia" w:cstheme="minorHAnsi"/>
          <w:color w:val="202122"/>
          <w:sz w:val="24"/>
          <w:szCs w:val="24"/>
          <w:shd w:val="clear" w:color="auto" w:fill="FFFFFF"/>
        </w:rPr>
        <w:t>découverte</w:t>
      </w:r>
      <w:r w:rsidR="00C1467B">
        <w:rPr>
          <w:rStyle w:val="mwe-math-mathml-inline"/>
          <w:rFonts w:eastAsiaTheme="minorEastAsia" w:cstheme="minorHAnsi"/>
          <w:color w:val="202122"/>
          <w:sz w:val="24"/>
          <w:szCs w:val="24"/>
          <w:shd w:val="clear" w:color="auto" w:fill="FFFFFF"/>
        </w:rPr>
        <w:t xml:space="preserve"> de </w:t>
      </w:r>
      <w:r w:rsidR="009A428F">
        <w:rPr>
          <w:rStyle w:val="mwe-math-mathml-inline"/>
          <w:rFonts w:eastAsiaTheme="minorEastAsia" w:cstheme="minorHAnsi"/>
          <w:color w:val="202122"/>
          <w:sz w:val="24"/>
          <w:szCs w:val="24"/>
          <w:shd w:val="clear" w:color="auto" w:fill="FFFFFF"/>
        </w:rPr>
        <w:t>cette</w:t>
      </w:r>
      <w:r w:rsidR="00C1467B">
        <w:rPr>
          <w:rStyle w:val="mwe-math-mathml-inline"/>
          <w:rFonts w:eastAsiaTheme="minorEastAsia" w:cstheme="minorHAnsi"/>
          <w:color w:val="202122"/>
          <w:sz w:val="24"/>
          <w:szCs w:val="24"/>
          <w:shd w:val="clear" w:color="auto" w:fill="FFFFFF"/>
        </w:rPr>
        <w:t xml:space="preserve"> faiblesse permit </w:t>
      </w:r>
      <w:r w:rsidR="009A428F">
        <w:rPr>
          <w:rStyle w:val="mwe-math-mathml-inline"/>
          <w:rFonts w:eastAsiaTheme="minorEastAsia" w:cstheme="minorHAnsi"/>
          <w:color w:val="202122"/>
          <w:sz w:val="24"/>
          <w:szCs w:val="24"/>
          <w:shd w:val="clear" w:color="auto" w:fill="FFFFFF"/>
        </w:rPr>
        <w:t>à</w:t>
      </w:r>
      <w:r w:rsidR="00C1467B">
        <w:rPr>
          <w:rStyle w:val="mwe-math-mathml-inline"/>
          <w:rFonts w:eastAsiaTheme="minorEastAsia" w:cstheme="minorHAnsi"/>
          <w:color w:val="202122"/>
          <w:sz w:val="24"/>
          <w:szCs w:val="24"/>
          <w:shd w:val="clear" w:color="auto" w:fill="FFFFFF"/>
        </w:rPr>
        <w:t xml:space="preserve"> Turing de </w:t>
      </w:r>
      <w:r w:rsidR="009A428F">
        <w:rPr>
          <w:rStyle w:val="mwe-math-mathml-inline"/>
          <w:rFonts w:eastAsiaTheme="minorEastAsia" w:cstheme="minorHAnsi"/>
          <w:color w:val="202122"/>
          <w:sz w:val="24"/>
          <w:szCs w:val="24"/>
          <w:shd w:val="clear" w:color="auto" w:fill="FFFFFF"/>
        </w:rPr>
        <w:t>réduire</w:t>
      </w:r>
      <w:r w:rsidR="00C1467B">
        <w:rPr>
          <w:rStyle w:val="mwe-math-mathml-inline"/>
          <w:rFonts w:eastAsiaTheme="minorEastAsia" w:cstheme="minorHAnsi"/>
          <w:color w:val="202122"/>
          <w:sz w:val="24"/>
          <w:szCs w:val="24"/>
          <w:shd w:val="clear" w:color="auto" w:fill="FFFFFF"/>
        </w:rPr>
        <w:t xml:space="preserve"> le nombre de combinaison </w:t>
      </w:r>
      <w:r w:rsidR="009A428F">
        <w:rPr>
          <w:rStyle w:val="mwe-math-mathml-inline"/>
          <w:rFonts w:eastAsiaTheme="minorEastAsia" w:cstheme="minorHAnsi"/>
          <w:color w:val="202122"/>
          <w:sz w:val="24"/>
          <w:szCs w:val="24"/>
          <w:shd w:val="clear" w:color="auto" w:fill="FFFFFF"/>
        </w:rPr>
        <w:t>à</w:t>
      </w:r>
      <w:r w:rsidR="00C1467B">
        <w:rPr>
          <w:rStyle w:val="mwe-math-mathml-inline"/>
          <w:rFonts w:eastAsiaTheme="minorEastAsia" w:cstheme="minorHAnsi"/>
          <w:color w:val="202122"/>
          <w:sz w:val="24"/>
          <w:szCs w:val="24"/>
          <w:shd w:val="clear" w:color="auto" w:fill="FFFFFF"/>
        </w:rPr>
        <w:t xml:space="preserve"> tester a 829 440, ce qui est impossible </w:t>
      </w:r>
      <w:r w:rsidR="009A428F">
        <w:rPr>
          <w:rStyle w:val="mwe-math-mathml-inline"/>
          <w:rFonts w:eastAsiaTheme="minorEastAsia" w:cstheme="minorHAnsi"/>
          <w:color w:val="202122"/>
          <w:sz w:val="24"/>
          <w:szCs w:val="24"/>
          <w:shd w:val="clear" w:color="auto" w:fill="FFFFFF"/>
        </w:rPr>
        <w:t>à</w:t>
      </w:r>
      <w:r w:rsidR="00C1467B">
        <w:rPr>
          <w:rStyle w:val="mwe-math-mathml-inline"/>
          <w:rFonts w:eastAsiaTheme="minorEastAsia" w:cstheme="minorHAnsi"/>
          <w:color w:val="202122"/>
          <w:sz w:val="24"/>
          <w:szCs w:val="24"/>
          <w:shd w:val="clear" w:color="auto" w:fill="FFFFFF"/>
        </w:rPr>
        <w:t xml:space="preserve"> </w:t>
      </w:r>
      <w:r w:rsidR="001217BE">
        <w:rPr>
          <w:rStyle w:val="mwe-math-mathml-inline"/>
          <w:rFonts w:eastAsiaTheme="minorEastAsia" w:cstheme="minorHAnsi"/>
          <w:color w:val="202122"/>
          <w:sz w:val="24"/>
          <w:szCs w:val="24"/>
          <w:shd w:val="clear" w:color="auto" w:fill="FFFFFF"/>
        </w:rPr>
        <w:t xml:space="preserve">calculer </w:t>
      </w:r>
      <w:r w:rsidR="009A428F">
        <w:rPr>
          <w:rStyle w:val="mwe-math-mathml-inline"/>
          <w:rFonts w:eastAsiaTheme="minorEastAsia" w:cstheme="minorHAnsi"/>
          <w:color w:val="202122"/>
          <w:sz w:val="24"/>
          <w:szCs w:val="24"/>
          <w:shd w:val="clear" w:color="auto" w:fill="FFFFFF"/>
        </w:rPr>
        <w:t>à</w:t>
      </w:r>
      <w:r w:rsidR="001217BE">
        <w:rPr>
          <w:rStyle w:val="mwe-math-mathml-inline"/>
          <w:rFonts w:eastAsiaTheme="minorEastAsia" w:cstheme="minorHAnsi"/>
          <w:color w:val="202122"/>
          <w:sz w:val="24"/>
          <w:szCs w:val="24"/>
          <w:shd w:val="clear" w:color="auto" w:fill="FFFFFF"/>
        </w:rPr>
        <w:t xml:space="preserve"> la main, mais qui est </w:t>
      </w:r>
      <w:r w:rsidR="009A428F">
        <w:rPr>
          <w:rStyle w:val="mwe-math-mathml-inline"/>
          <w:rFonts w:eastAsiaTheme="minorEastAsia" w:cstheme="minorHAnsi"/>
          <w:color w:val="202122"/>
          <w:sz w:val="24"/>
          <w:szCs w:val="24"/>
          <w:shd w:val="clear" w:color="auto" w:fill="FFFFFF"/>
        </w:rPr>
        <w:t>possible</w:t>
      </w:r>
      <w:r w:rsidR="001217BE">
        <w:rPr>
          <w:rStyle w:val="mwe-math-mathml-inline"/>
          <w:rFonts w:eastAsiaTheme="minorEastAsia" w:cstheme="minorHAnsi"/>
          <w:color w:val="202122"/>
          <w:sz w:val="24"/>
          <w:szCs w:val="24"/>
          <w:shd w:val="clear" w:color="auto" w:fill="FFFFFF"/>
        </w:rPr>
        <w:t xml:space="preserve"> </w:t>
      </w:r>
      <w:r w:rsidR="009A428F">
        <w:rPr>
          <w:rStyle w:val="mwe-math-mathml-inline"/>
          <w:rFonts w:eastAsiaTheme="minorEastAsia" w:cstheme="minorHAnsi"/>
          <w:color w:val="202122"/>
          <w:sz w:val="24"/>
          <w:szCs w:val="24"/>
          <w:shd w:val="clear" w:color="auto" w:fill="FFFFFF"/>
        </w:rPr>
        <w:t>grâce</w:t>
      </w:r>
      <w:r w:rsidR="001217BE">
        <w:rPr>
          <w:rStyle w:val="mwe-math-mathml-inline"/>
          <w:rFonts w:eastAsiaTheme="minorEastAsia" w:cstheme="minorHAnsi"/>
          <w:color w:val="202122"/>
          <w:sz w:val="24"/>
          <w:szCs w:val="24"/>
          <w:shd w:val="clear" w:color="auto" w:fill="FFFFFF"/>
        </w:rPr>
        <w:t xml:space="preserve"> a la ‘’bombe de Turing’’.</w:t>
      </w:r>
    </w:p>
    <w:p w14:paraId="0719E8D4" w14:textId="77777777" w:rsidR="00520FD8" w:rsidRPr="001C2B62" w:rsidRDefault="00520FD8">
      <w:pPr>
        <w:rPr>
          <w:sz w:val="24"/>
          <w:szCs w:val="24"/>
        </w:rPr>
      </w:pPr>
    </w:p>
    <w:p w14:paraId="0805CAAF" w14:textId="4BB534FF" w:rsidR="00520FD8" w:rsidRDefault="00520FD8">
      <w:pPr>
        <w:rPr>
          <w:sz w:val="24"/>
          <w:szCs w:val="24"/>
        </w:rPr>
      </w:pPr>
      <w:r w:rsidRPr="004A4F0A">
        <w:rPr>
          <w:sz w:val="24"/>
          <w:szCs w:val="24"/>
        </w:rPr>
        <w:t>Conclusion</w:t>
      </w:r>
    </w:p>
    <w:p w14:paraId="01BEFB26" w14:textId="2A53FFAE" w:rsidR="009A428F" w:rsidRPr="004A4F0A" w:rsidRDefault="009A428F">
      <w:pPr>
        <w:rPr>
          <w:sz w:val="24"/>
          <w:szCs w:val="24"/>
        </w:rPr>
      </w:pPr>
      <w:r>
        <w:rPr>
          <w:sz w:val="24"/>
          <w:szCs w:val="24"/>
        </w:rPr>
        <w:tab/>
      </w:r>
      <w:r w:rsidR="00540B81">
        <w:rPr>
          <w:sz w:val="24"/>
          <w:szCs w:val="24"/>
        </w:rPr>
        <w:t xml:space="preserve">Enigma, machine d’une incroyable complexité, a été la norme de cryptage allemande </w:t>
      </w:r>
      <w:r w:rsidR="00C401A6">
        <w:rPr>
          <w:sz w:val="24"/>
          <w:szCs w:val="24"/>
        </w:rPr>
        <w:t>durant</w:t>
      </w:r>
      <w:r w:rsidR="00540B81">
        <w:rPr>
          <w:sz w:val="24"/>
          <w:szCs w:val="24"/>
        </w:rPr>
        <w:t xml:space="preserve"> une grande partie du </w:t>
      </w:r>
      <w:r w:rsidR="00C401A6">
        <w:rPr>
          <w:sz w:val="24"/>
          <w:szCs w:val="24"/>
        </w:rPr>
        <w:t>troisième</w:t>
      </w:r>
      <w:r w:rsidR="00540B81">
        <w:rPr>
          <w:sz w:val="24"/>
          <w:szCs w:val="24"/>
        </w:rPr>
        <w:t xml:space="preserve"> Reich. </w:t>
      </w:r>
      <w:r w:rsidR="00C401A6">
        <w:rPr>
          <w:sz w:val="24"/>
          <w:szCs w:val="24"/>
        </w:rPr>
        <w:t>Réputé</w:t>
      </w:r>
      <w:r w:rsidR="00540B81">
        <w:rPr>
          <w:sz w:val="24"/>
          <w:szCs w:val="24"/>
        </w:rPr>
        <w:t xml:space="preserve"> incassable, celle-ci dispose </w:t>
      </w:r>
      <w:r w:rsidR="00C401A6">
        <w:rPr>
          <w:sz w:val="24"/>
          <w:szCs w:val="24"/>
        </w:rPr>
        <w:t>cependant</w:t>
      </w:r>
      <w:r w:rsidR="00540B81">
        <w:rPr>
          <w:sz w:val="24"/>
          <w:szCs w:val="24"/>
        </w:rPr>
        <w:t xml:space="preserve"> de quelque faiblesse, qui </w:t>
      </w:r>
      <w:r w:rsidR="00C401A6">
        <w:rPr>
          <w:sz w:val="24"/>
          <w:szCs w:val="24"/>
        </w:rPr>
        <w:t>ont</w:t>
      </w:r>
      <w:r w:rsidR="00540B81">
        <w:rPr>
          <w:sz w:val="24"/>
          <w:szCs w:val="24"/>
        </w:rPr>
        <w:t xml:space="preserve"> été exploité dans un premier temp par </w:t>
      </w:r>
      <w:r w:rsidR="00540B81">
        <w:rPr>
          <w:rFonts w:cstheme="minorHAnsi"/>
          <w:sz w:val="24"/>
          <w:szCs w:val="24"/>
        </w:rPr>
        <w:t xml:space="preserve">Marian </w:t>
      </w:r>
      <w:proofErr w:type="spellStart"/>
      <w:r w:rsidR="00540B81">
        <w:rPr>
          <w:rFonts w:cstheme="minorHAnsi"/>
          <w:sz w:val="24"/>
          <w:szCs w:val="24"/>
        </w:rPr>
        <w:t>Rejewski</w:t>
      </w:r>
      <w:proofErr w:type="spellEnd"/>
      <w:r w:rsidR="00540B81">
        <w:rPr>
          <w:rFonts w:cstheme="minorHAnsi"/>
          <w:sz w:val="24"/>
          <w:szCs w:val="24"/>
        </w:rPr>
        <w:t xml:space="preserve">, puit par Alan Turing, ce qui a permit de </w:t>
      </w:r>
      <w:r w:rsidR="00C401A6">
        <w:rPr>
          <w:rFonts w:cstheme="minorHAnsi"/>
          <w:sz w:val="24"/>
          <w:szCs w:val="24"/>
        </w:rPr>
        <w:t>décrypter</w:t>
      </w:r>
      <w:r w:rsidR="00540B81">
        <w:rPr>
          <w:rFonts w:cstheme="minorHAnsi"/>
          <w:sz w:val="24"/>
          <w:szCs w:val="24"/>
        </w:rPr>
        <w:t xml:space="preserve"> de </w:t>
      </w:r>
      <w:r w:rsidR="00C401A6">
        <w:rPr>
          <w:rFonts w:cstheme="minorHAnsi"/>
          <w:sz w:val="24"/>
          <w:szCs w:val="24"/>
        </w:rPr>
        <w:t>nombreux</w:t>
      </w:r>
      <w:r w:rsidR="00540B81">
        <w:rPr>
          <w:rFonts w:cstheme="minorHAnsi"/>
          <w:sz w:val="24"/>
          <w:szCs w:val="24"/>
        </w:rPr>
        <w:t xml:space="preserve"> message</w:t>
      </w:r>
      <w:r w:rsidR="00C401A6">
        <w:rPr>
          <w:rFonts w:cstheme="minorHAnsi"/>
          <w:sz w:val="24"/>
          <w:szCs w:val="24"/>
        </w:rPr>
        <w:t xml:space="preserve">. Ces intense travaux de décryptage d’une complexité inouï permirent aux Alliés de réduire la durée de la guerre d’environ 2 </w:t>
      </w:r>
      <w:r w:rsidR="00F74446">
        <w:rPr>
          <w:rFonts w:cstheme="minorHAnsi"/>
          <w:sz w:val="24"/>
          <w:szCs w:val="24"/>
        </w:rPr>
        <w:t>à</w:t>
      </w:r>
      <w:r w:rsidR="00C401A6">
        <w:rPr>
          <w:rFonts w:cstheme="minorHAnsi"/>
          <w:sz w:val="24"/>
          <w:szCs w:val="24"/>
        </w:rPr>
        <w:t xml:space="preserve"> 5 ans.</w:t>
      </w:r>
    </w:p>
    <w:sectPr w:rsidR="009A428F" w:rsidRPr="004A4F0A" w:rsidSect="004A4F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D1CAA"/>
    <w:multiLevelType w:val="hybridMultilevel"/>
    <w:tmpl w:val="F5E4D4D4"/>
    <w:lvl w:ilvl="0" w:tplc="72081B1A">
      <w:numFmt w:val="bullet"/>
      <w:lvlText w:val="-"/>
      <w:lvlJc w:val="left"/>
      <w:pPr>
        <w:ind w:left="1774" w:hanging="360"/>
      </w:pPr>
      <w:rPr>
        <w:rFonts w:ascii="Calibri" w:eastAsiaTheme="minorHAnsi" w:hAnsi="Calibri" w:cs="Calibri" w:hint="default"/>
      </w:rPr>
    </w:lvl>
    <w:lvl w:ilvl="1" w:tplc="040C0003" w:tentative="1">
      <w:start w:val="1"/>
      <w:numFmt w:val="bullet"/>
      <w:lvlText w:val="o"/>
      <w:lvlJc w:val="left"/>
      <w:pPr>
        <w:ind w:left="2494" w:hanging="360"/>
      </w:pPr>
      <w:rPr>
        <w:rFonts w:ascii="Courier New" w:hAnsi="Courier New" w:cs="Courier New" w:hint="default"/>
      </w:rPr>
    </w:lvl>
    <w:lvl w:ilvl="2" w:tplc="040C0005" w:tentative="1">
      <w:start w:val="1"/>
      <w:numFmt w:val="bullet"/>
      <w:lvlText w:val=""/>
      <w:lvlJc w:val="left"/>
      <w:pPr>
        <w:ind w:left="3214" w:hanging="360"/>
      </w:pPr>
      <w:rPr>
        <w:rFonts w:ascii="Wingdings" w:hAnsi="Wingdings" w:hint="default"/>
      </w:rPr>
    </w:lvl>
    <w:lvl w:ilvl="3" w:tplc="040C0001" w:tentative="1">
      <w:start w:val="1"/>
      <w:numFmt w:val="bullet"/>
      <w:lvlText w:val=""/>
      <w:lvlJc w:val="left"/>
      <w:pPr>
        <w:ind w:left="3934" w:hanging="360"/>
      </w:pPr>
      <w:rPr>
        <w:rFonts w:ascii="Symbol" w:hAnsi="Symbol" w:hint="default"/>
      </w:rPr>
    </w:lvl>
    <w:lvl w:ilvl="4" w:tplc="040C0003" w:tentative="1">
      <w:start w:val="1"/>
      <w:numFmt w:val="bullet"/>
      <w:lvlText w:val="o"/>
      <w:lvlJc w:val="left"/>
      <w:pPr>
        <w:ind w:left="4654" w:hanging="360"/>
      </w:pPr>
      <w:rPr>
        <w:rFonts w:ascii="Courier New" w:hAnsi="Courier New" w:cs="Courier New" w:hint="default"/>
      </w:rPr>
    </w:lvl>
    <w:lvl w:ilvl="5" w:tplc="040C0005" w:tentative="1">
      <w:start w:val="1"/>
      <w:numFmt w:val="bullet"/>
      <w:lvlText w:val=""/>
      <w:lvlJc w:val="left"/>
      <w:pPr>
        <w:ind w:left="5374" w:hanging="360"/>
      </w:pPr>
      <w:rPr>
        <w:rFonts w:ascii="Wingdings" w:hAnsi="Wingdings" w:hint="default"/>
      </w:rPr>
    </w:lvl>
    <w:lvl w:ilvl="6" w:tplc="040C0001" w:tentative="1">
      <w:start w:val="1"/>
      <w:numFmt w:val="bullet"/>
      <w:lvlText w:val=""/>
      <w:lvlJc w:val="left"/>
      <w:pPr>
        <w:ind w:left="6094" w:hanging="360"/>
      </w:pPr>
      <w:rPr>
        <w:rFonts w:ascii="Symbol" w:hAnsi="Symbol" w:hint="default"/>
      </w:rPr>
    </w:lvl>
    <w:lvl w:ilvl="7" w:tplc="040C0003" w:tentative="1">
      <w:start w:val="1"/>
      <w:numFmt w:val="bullet"/>
      <w:lvlText w:val="o"/>
      <w:lvlJc w:val="left"/>
      <w:pPr>
        <w:ind w:left="6814" w:hanging="360"/>
      </w:pPr>
      <w:rPr>
        <w:rFonts w:ascii="Courier New" w:hAnsi="Courier New" w:cs="Courier New" w:hint="default"/>
      </w:rPr>
    </w:lvl>
    <w:lvl w:ilvl="8" w:tplc="040C0005" w:tentative="1">
      <w:start w:val="1"/>
      <w:numFmt w:val="bullet"/>
      <w:lvlText w:val=""/>
      <w:lvlJc w:val="left"/>
      <w:pPr>
        <w:ind w:left="7534" w:hanging="360"/>
      </w:pPr>
      <w:rPr>
        <w:rFonts w:ascii="Wingdings" w:hAnsi="Wingdings" w:hint="default"/>
      </w:rPr>
    </w:lvl>
  </w:abstractNum>
  <w:abstractNum w:abstractNumId="1" w15:restartNumberingAfterBreak="0">
    <w:nsid w:val="77CE7773"/>
    <w:multiLevelType w:val="hybridMultilevel"/>
    <w:tmpl w:val="3D486A76"/>
    <w:lvl w:ilvl="0" w:tplc="75026FC4">
      <w:numFmt w:val="bullet"/>
      <w:lvlText w:val="-"/>
      <w:lvlJc w:val="left"/>
      <w:pPr>
        <w:ind w:left="1774" w:hanging="360"/>
      </w:pPr>
      <w:rPr>
        <w:rFonts w:ascii="Calibri" w:eastAsiaTheme="minorHAnsi" w:hAnsi="Calibri" w:cs="Calibri" w:hint="default"/>
      </w:rPr>
    </w:lvl>
    <w:lvl w:ilvl="1" w:tplc="040C0003" w:tentative="1">
      <w:start w:val="1"/>
      <w:numFmt w:val="bullet"/>
      <w:lvlText w:val="o"/>
      <w:lvlJc w:val="left"/>
      <w:pPr>
        <w:ind w:left="2494" w:hanging="360"/>
      </w:pPr>
      <w:rPr>
        <w:rFonts w:ascii="Courier New" w:hAnsi="Courier New" w:cs="Courier New" w:hint="default"/>
      </w:rPr>
    </w:lvl>
    <w:lvl w:ilvl="2" w:tplc="040C0005" w:tentative="1">
      <w:start w:val="1"/>
      <w:numFmt w:val="bullet"/>
      <w:lvlText w:val=""/>
      <w:lvlJc w:val="left"/>
      <w:pPr>
        <w:ind w:left="3214" w:hanging="360"/>
      </w:pPr>
      <w:rPr>
        <w:rFonts w:ascii="Wingdings" w:hAnsi="Wingdings" w:hint="default"/>
      </w:rPr>
    </w:lvl>
    <w:lvl w:ilvl="3" w:tplc="040C0001" w:tentative="1">
      <w:start w:val="1"/>
      <w:numFmt w:val="bullet"/>
      <w:lvlText w:val=""/>
      <w:lvlJc w:val="left"/>
      <w:pPr>
        <w:ind w:left="3934" w:hanging="360"/>
      </w:pPr>
      <w:rPr>
        <w:rFonts w:ascii="Symbol" w:hAnsi="Symbol" w:hint="default"/>
      </w:rPr>
    </w:lvl>
    <w:lvl w:ilvl="4" w:tplc="040C0003" w:tentative="1">
      <w:start w:val="1"/>
      <w:numFmt w:val="bullet"/>
      <w:lvlText w:val="o"/>
      <w:lvlJc w:val="left"/>
      <w:pPr>
        <w:ind w:left="4654" w:hanging="360"/>
      </w:pPr>
      <w:rPr>
        <w:rFonts w:ascii="Courier New" w:hAnsi="Courier New" w:cs="Courier New" w:hint="default"/>
      </w:rPr>
    </w:lvl>
    <w:lvl w:ilvl="5" w:tplc="040C0005" w:tentative="1">
      <w:start w:val="1"/>
      <w:numFmt w:val="bullet"/>
      <w:lvlText w:val=""/>
      <w:lvlJc w:val="left"/>
      <w:pPr>
        <w:ind w:left="5374" w:hanging="360"/>
      </w:pPr>
      <w:rPr>
        <w:rFonts w:ascii="Wingdings" w:hAnsi="Wingdings" w:hint="default"/>
      </w:rPr>
    </w:lvl>
    <w:lvl w:ilvl="6" w:tplc="040C0001" w:tentative="1">
      <w:start w:val="1"/>
      <w:numFmt w:val="bullet"/>
      <w:lvlText w:val=""/>
      <w:lvlJc w:val="left"/>
      <w:pPr>
        <w:ind w:left="6094" w:hanging="360"/>
      </w:pPr>
      <w:rPr>
        <w:rFonts w:ascii="Symbol" w:hAnsi="Symbol" w:hint="default"/>
      </w:rPr>
    </w:lvl>
    <w:lvl w:ilvl="7" w:tplc="040C0003" w:tentative="1">
      <w:start w:val="1"/>
      <w:numFmt w:val="bullet"/>
      <w:lvlText w:val="o"/>
      <w:lvlJc w:val="left"/>
      <w:pPr>
        <w:ind w:left="6814" w:hanging="360"/>
      </w:pPr>
      <w:rPr>
        <w:rFonts w:ascii="Courier New" w:hAnsi="Courier New" w:cs="Courier New" w:hint="default"/>
      </w:rPr>
    </w:lvl>
    <w:lvl w:ilvl="8" w:tplc="040C0005" w:tentative="1">
      <w:start w:val="1"/>
      <w:numFmt w:val="bullet"/>
      <w:lvlText w:val=""/>
      <w:lvlJc w:val="left"/>
      <w:pPr>
        <w:ind w:left="753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D8"/>
    <w:rsid w:val="00074935"/>
    <w:rsid w:val="000A247F"/>
    <w:rsid w:val="001217BE"/>
    <w:rsid w:val="00127A01"/>
    <w:rsid w:val="001C2B62"/>
    <w:rsid w:val="002206B2"/>
    <w:rsid w:val="00487FA1"/>
    <w:rsid w:val="004A4F0A"/>
    <w:rsid w:val="00520FD8"/>
    <w:rsid w:val="005351F2"/>
    <w:rsid w:val="00540B81"/>
    <w:rsid w:val="0060005E"/>
    <w:rsid w:val="00687C2D"/>
    <w:rsid w:val="00766B5B"/>
    <w:rsid w:val="007B5080"/>
    <w:rsid w:val="00847F8C"/>
    <w:rsid w:val="00891F71"/>
    <w:rsid w:val="008F3599"/>
    <w:rsid w:val="00931F09"/>
    <w:rsid w:val="009A428F"/>
    <w:rsid w:val="009F1762"/>
    <w:rsid w:val="009F3D6F"/>
    <w:rsid w:val="00A2643C"/>
    <w:rsid w:val="00AA039D"/>
    <w:rsid w:val="00B10488"/>
    <w:rsid w:val="00BC7247"/>
    <w:rsid w:val="00C1467B"/>
    <w:rsid w:val="00C250CC"/>
    <w:rsid w:val="00C401A6"/>
    <w:rsid w:val="00C435BB"/>
    <w:rsid w:val="00C6329A"/>
    <w:rsid w:val="00F049F9"/>
    <w:rsid w:val="00F100F3"/>
    <w:rsid w:val="00F323C8"/>
    <w:rsid w:val="00F74446"/>
    <w:rsid w:val="00FC5F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F6F0"/>
  <w15:chartTrackingRefBased/>
  <w15:docId w15:val="{B34FA4FC-0A0D-4850-948B-4B42DD34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1762"/>
    <w:pPr>
      <w:ind w:left="720"/>
      <w:contextualSpacing/>
    </w:pPr>
  </w:style>
  <w:style w:type="character" w:customStyle="1" w:styleId="mwe-math-mathml-inline">
    <w:name w:val="mwe-math-mathml-inline"/>
    <w:basedOn w:val="Policepardfaut"/>
    <w:rsid w:val="004A4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4678</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Lycée Alexandre Ribot</dc:creator>
  <cp:keywords/>
  <dc:description/>
  <cp:lastModifiedBy>antoine.patron</cp:lastModifiedBy>
  <cp:revision>13</cp:revision>
  <dcterms:created xsi:type="dcterms:W3CDTF">2022-05-18T06:06:00Z</dcterms:created>
  <dcterms:modified xsi:type="dcterms:W3CDTF">2022-06-02T06:16:00Z</dcterms:modified>
</cp:coreProperties>
</file>