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8C6" w:rsidRDefault="00DD38C6" w:rsidP="00DD38C6">
      <w:pPr>
        <w:shd w:val="clear" w:color="auto" w:fill="FFFFFF"/>
        <w:spacing w:after="100" w:afterAutospacing="1" w:line="240" w:lineRule="auto"/>
        <w:jc w:val="center"/>
        <w:outlineLvl w:val="2"/>
        <w:rPr>
          <w:rFonts w:eastAsia="Times New Roman" w:cstheme="minorHAnsi"/>
          <w:b/>
          <w:bCs/>
          <w:smallCaps/>
          <w:color w:val="212529"/>
          <w:sz w:val="48"/>
          <w:szCs w:val="48"/>
          <w:u w:val="single" w:color="FF0000"/>
          <w:lang w:eastAsia="fr-FR"/>
        </w:rPr>
      </w:pPr>
      <w:r w:rsidRPr="00DD38C6">
        <w:rPr>
          <w:rFonts w:eastAsia="Times New Roman" w:cstheme="minorHAnsi"/>
          <w:b/>
          <w:bCs/>
          <w:smallCaps/>
          <w:color w:val="212529"/>
          <w:sz w:val="48"/>
          <w:szCs w:val="48"/>
          <w:u w:val="single" w:color="FF0000"/>
          <w:lang w:eastAsia="fr-FR"/>
        </w:rPr>
        <w:t>Parcours en largeur</w:t>
      </w:r>
    </w:p>
    <w:p w:rsidR="00AF76B2" w:rsidRPr="00DD38C6" w:rsidRDefault="00AF76B2" w:rsidP="00DD38C6">
      <w:pPr>
        <w:shd w:val="clear" w:color="auto" w:fill="FFFFFF"/>
        <w:spacing w:after="100" w:afterAutospacing="1" w:line="240" w:lineRule="auto"/>
        <w:jc w:val="center"/>
        <w:outlineLvl w:val="2"/>
        <w:rPr>
          <w:rFonts w:eastAsia="Times New Roman" w:cstheme="minorHAnsi"/>
          <w:b/>
          <w:bCs/>
          <w:smallCaps/>
          <w:color w:val="212529"/>
          <w:sz w:val="48"/>
          <w:szCs w:val="48"/>
          <w:u w:val="single" w:color="FF0000"/>
          <w:lang w:eastAsia="fr-FR"/>
        </w:rPr>
      </w:pPr>
      <w:r>
        <w:rPr>
          <w:rFonts w:eastAsia="Times New Roman" w:cstheme="minorHAnsi"/>
          <w:b/>
          <w:bCs/>
          <w:smallCaps/>
          <w:color w:val="212529"/>
          <w:sz w:val="48"/>
          <w:szCs w:val="48"/>
          <w:u w:val="single" w:color="FF0000"/>
          <w:lang w:eastAsia="fr-FR"/>
        </w:rPr>
        <w:t>BFS</w:t>
      </w:r>
    </w:p>
    <w:p w:rsidR="00DD38C6" w:rsidRPr="00DD38C6" w:rsidRDefault="00DD38C6" w:rsidP="00DD38C6">
      <w:pPr>
        <w:shd w:val="clear" w:color="auto" w:fill="F9F9F9"/>
        <w:spacing w:after="0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  <w:r w:rsidRPr="00DD38C6">
        <w:rPr>
          <w:rFonts w:eastAsia="Times New Roman" w:cstheme="minorHAnsi"/>
          <w:color w:val="212529"/>
          <w:sz w:val="24"/>
          <w:szCs w:val="24"/>
          <w:lang w:eastAsia="fr-FR"/>
        </w:rPr>
        <w:t> </w:t>
      </w:r>
    </w:p>
    <w:p w:rsidR="00DD38C6" w:rsidRDefault="00DD38C6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</w:p>
    <w:p w:rsidR="00DD38C6" w:rsidRDefault="00DD38C6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</w:p>
    <w:p w:rsidR="00AF76B2" w:rsidRDefault="00DD38C6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  <w:r w:rsidRPr="00DD38C6">
        <w:rPr>
          <w:rFonts w:eastAsia="Times New Roman" w:cstheme="minorHAnsi"/>
          <w:color w:val="212529"/>
          <w:sz w:val="24"/>
          <w:szCs w:val="24"/>
          <w:lang w:eastAsia="fr-FR"/>
        </w:rPr>
        <w:t>L'algorithme de parcours en largeur (ou BFS, pour Breadth First Search en anglais) permet le parcours d'un graphe</w:t>
      </w:r>
      <w:r w:rsidR="00AF76B2">
        <w:rPr>
          <w:rFonts w:eastAsia="Times New Roman" w:cstheme="minorHAnsi"/>
          <w:color w:val="212529"/>
          <w:sz w:val="24"/>
          <w:szCs w:val="24"/>
          <w:lang w:eastAsia="fr-FR"/>
        </w:rPr>
        <w:t>.</w:t>
      </w:r>
    </w:p>
    <w:p w:rsidR="00AF76B2" w:rsidRDefault="00AF76B2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  <w:r>
        <w:rPr>
          <w:rFonts w:eastAsia="Times New Roman" w:cstheme="minorHAnsi"/>
          <w:color w:val="212529"/>
          <w:sz w:val="24"/>
          <w:szCs w:val="24"/>
          <w:lang w:eastAsia="fr-FR"/>
        </w:rPr>
        <w:t>C’est le même principe que pour un arbre.</w:t>
      </w:r>
    </w:p>
    <w:p w:rsidR="00AF76B2" w:rsidRPr="00AF76B2" w:rsidRDefault="00AF76B2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fr-FR"/>
        </w:rPr>
      </w:pPr>
      <w:r w:rsidRPr="00AF76B2">
        <w:rPr>
          <w:rFonts w:eastAsia="Times New Roman" w:cstheme="minorHAnsi"/>
          <w:b/>
          <w:color w:val="FF0000"/>
          <w:sz w:val="24"/>
          <w:szCs w:val="24"/>
          <w:lang w:eastAsia="fr-FR"/>
        </w:rPr>
        <w:t>Une première version</w:t>
      </w:r>
      <w:r w:rsidRPr="00AF76B2">
        <w:rPr>
          <w:rFonts w:eastAsia="Times New Roman" w:cstheme="minorHAnsi"/>
          <w:color w:val="FF0000"/>
          <w:sz w:val="24"/>
          <w:szCs w:val="24"/>
          <w:lang w:eastAsia="fr-FR"/>
        </w:rPr>
        <w:t xml:space="preserve"> : </w:t>
      </w:r>
      <w:r w:rsidR="00DD38C6" w:rsidRPr="00DD38C6">
        <w:rPr>
          <w:rFonts w:eastAsia="Times New Roman" w:cstheme="minorHAnsi"/>
          <w:color w:val="FF0000"/>
          <w:sz w:val="24"/>
          <w:szCs w:val="24"/>
          <w:lang w:eastAsia="fr-FR"/>
        </w:rPr>
        <w:t xml:space="preserve">on commence par explorer un nœud source, puis ses successeurs, puis les successeurs non explorés des successeurs, etc. </w:t>
      </w:r>
    </w:p>
    <w:p w:rsidR="00DD38C6" w:rsidRPr="00DD38C6" w:rsidRDefault="00DD38C6" w:rsidP="00DD38C6">
      <w:pPr>
        <w:shd w:val="clear" w:color="auto" w:fill="F9F9F9"/>
        <w:spacing w:after="100" w:afterAutospacing="1" w:line="240" w:lineRule="auto"/>
        <w:jc w:val="both"/>
        <w:rPr>
          <w:rFonts w:eastAsia="Times New Roman" w:cstheme="minorHAnsi"/>
          <w:color w:val="212529"/>
          <w:sz w:val="24"/>
          <w:szCs w:val="24"/>
          <w:lang w:eastAsia="fr-FR"/>
        </w:rPr>
      </w:pPr>
      <w:r w:rsidRPr="00DD38C6">
        <w:rPr>
          <w:rFonts w:eastAsia="Times New Roman" w:cstheme="minorHAnsi"/>
          <w:color w:val="212529"/>
          <w:sz w:val="24"/>
          <w:szCs w:val="24"/>
          <w:lang w:eastAsia="fr-FR"/>
        </w:rPr>
        <w:t>L'algorithme de parcours en largeur permet de calculer les distances de tous les nœuds depuis un nœud source dans un graphe non pondéré (orienté ou non orienté).</w:t>
      </w:r>
    </w:p>
    <w:p w:rsidR="00DD38C6" w:rsidRDefault="004E60B4" w:rsidP="00DD38C6">
      <w:pPr>
        <w:shd w:val="clear" w:color="auto" w:fill="FFFFFF"/>
        <w:spacing w:after="100" w:afterAutospacing="1" w:line="240" w:lineRule="auto"/>
        <w:jc w:val="right"/>
        <w:rPr>
          <w:rFonts w:eastAsia="Times New Roman" w:cstheme="minorHAnsi"/>
          <w:i/>
          <w:iCs/>
          <w:color w:val="B9C8C5"/>
          <w:sz w:val="24"/>
          <w:szCs w:val="24"/>
          <w:lang w:eastAsia="fr-FR"/>
        </w:rPr>
      </w:pPr>
      <w:hyperlink r:id="rId5" w:tgtFrame="not_lyceum" w:history="1">
        <w:r w:rsidR="00DD38C6" w:rsidRPr="00DD38C6">
          <w:rPr>
            <w:rFonts w:eastAsia="Times New Roman" w:cstheme="minorHAnsi"/>
            <w:i/>
            <w:iCs/>
            <w:color w:val="66827C"/>
            <w:sz w:val="24"/>
            <w:szCs w:val="24"/>
            <w:lang w:eastAsia="fr-FR"/>
          </w:rPr>
          <w:t>Article Wikipédia sur l'Algorithme de parcours en largeur</w:t>
        </w:r>
      </w:hyperlink>
    </w:p>
    <w:p w:rsidR="00DD38C6" w:rsidRDefault="00DD38C6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iCs/>
          <w:sz w:val="24"/>
          <w:szCs w:val="24"/>
          <w:lang w:eastAsia="fr-FR"/>
        </w:rPr>
      </w:pPr>
      <w:r>
        <w:rPr>
          <w:rFonts w:eastAsia="Times New Roman" w:cstheme="minorHAnsi"/>
          <w:iCs/>
          <w:sz w:val="24"/>
          <w:szCs w:val="24"/>
          <w:lang w:eastAsia="fr-FR"/>
        </w:rPr>
        <w:t xml:space="preserve">Vidéo : </w:t>
      </w:r>
      <w:hyperlink r:id="rId6" w:history="1">
        <w:r w:rsidRPr="002A3672">
          <w:rPr>
            <w:rStyle w:val="Lienhypertexte"/>
            <w:rFonts w:eastAsia="Times New Roman" w:cstheme="minorHAnsi"/>
            <w:iCs/>
            <w:sz w:val="24"/>
            <w:szCs w:val="24"/>
            <w:lang w:eastAsia="fr-FR"/>
          </w:rPr>
          <w:t>https://youtu.be/NrQGxfFMYzs</w:t>
        </w:r>
      </w:hyperlink>
      <w:r>
        <w:rPr>
          <w:rFonts w:eastAsia="Times New Roman" w:cstheme="minorHAnsi"/>
          <w:iCs/>
          <w:sz w:val="24"/>
          <w:szCs w:val="24"/>
          <w:lang w:eastAsia="fr-FR"/>
        </w:rPr>
        <w:t xml:space="preserve">. </w:t>
      </w:r>
    </w:p>
    <w:p w:rsidR="00DD38C6" w:rsidRDefault="00DD38C6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iCs/>
          <w:sz w:val="24"/>
          <w:szCs w:val="24"/>
          <w:lang w:eastAsia="fr-FR"/>
        </w:rPr>
      </w:pPr>
    </w:p>
    <w:p w:rsidR="00AF76B2" w:rsidRPr="00AF76B2" w:rsidRDefault="00AF76B2" w:rsidP="00DD38C6">
      <w:pPr>
        <w:shd w:val="clear" w:color="auto" w:fill="FFFFFF"/>
        <w:spacing w:after="100" w:afterAutospacing="1" w:line="240" w:lineRule="auto"/>
        <w:jc w:val="both"/>
        <w:rPr>
          <w:color w:val="FF0000"/>
        </w:rPr>
      </w:pPr>
      <w:r w:rsidRPr="00AF76B2">
        <w:rPr>
          <w:rFonts w:eastAsia="Times New Roman" w:cstheme="minorHAnsi"/>
          <w:b/>
          <w:iCs/>
          <w:color w:val="FF0000"/>
          <w:sz w:val="24"/>
          <w:szCs w:val="24"/>
          <w:lang w:eastAsia="fr-FR"/>
        </w:rPr>
        <w:t xml:space="preserve">Une </w:t>
      </w:r>
      <w:r>
        <w:rPr>
          <w:rFonts w:eastAsia="Times New Roman" w:cstheme="minorHAnsi"/>
          <w:b/>
          <w:iCs/>
          <w:color w:val="FF0000"/>
          <w:sz w:val="24"/>
          <w:szCs w:val="24"/>
          <w:lang w:eastAsia="fr-FR"/>
        </w:rPr>
        <w:t>deuxième version équiva</w:t>
      </w:r>
      <w:r w:rsidRPr="00AF76B2">
        <w:rPr>
          <w:rFonts w:eastAsia="Times New Roman" w:cstheme="minorHAnsi"/>
          <w:b/>
          <w:iCs/>
          <w:color w:val="FF0000"/>
          <w:sz w:val="24"/>
          <w:szCs w:val="24"/>
          <w:lang w:eastAsia="fr-FR"/>
        </w:rPr>
        <w:t>lente</w:t>
      </w:r>
      <w:r w:rsidRPr="00AF76B2">
        <w:rPr>
          <w:rFonts w:eastAsia="Times New Roman" w:cstheme="minorHAnsi"/>
          <w:iCs/>
          <w:color w:val="FF0000"/>
          <w:sz w:val="24"/>
          <w:szCs w:val="24"/>
          <w:lang w:eastAsia="fr-FR"/>
        </w:rPr>
        <w:t> </w:t>
      </w:r>
      <w:r w:rsidRPr="00AF76B2">
        <w:rPr>
          <w:color w:val="FF0000"/>
        </w:rPr>
        <w:t xml:space="preserve">parcourir en </w:t>
      </w:r>
      <w:r w:rsidR="00DD38C6" w:rsidRPr="00AF76B2">
        <w:rPr>
          <w:color w:val="FF0000"/>
        </w:rPr>
        <w:t xml:space="preserve"> largeur un graphe à partir d’un sommet revient à visiter les voisins de ce sommet (i.e. les sommets à distance 1) puis les enfants des voisins </w:t>
      </w:r>
      <w:r w:rsidR="007428FE" w:rsidRPr="00AF76B2">
        <w:rPr>
          <w:color w:val="FF0000"/>
        </w:rPr>
        <w:t>(les</w:t>
      </w:r>
      <w:r w:rsidR="00DD38C6" w:rsidRPr="00AF76B2">
        <w:rPr>
          <w:color w:val="FF0000"/>
        </w:rPr>
        <w:t xml:space="preserve"> sommets à distance 2 du point de départ) </w:t>
      </w:r>
      <w:r w:rsidR="007428FE" w:rsidRPr="00AF76B2">
        <w:rPr>
          <w:color w:val="FF0000"/>
        </w:rPr>
        <w:t>etc.</w:t>
      </w:r>
      <w:r w:rsidR="00DD38C6" w:rsidRPr="00AF76B2">
        <w:rPr>
          <w:color w:val="FF0000"/>
        </w:rPr>
        <w:t xml:space="preserve">…. </w:t>
      </w:r>
    </w:p>
    <w:p w:rsidR="00AF76B2" w:rsidRDefault="00AF76B2" w:rsidP="00DD38C6">
      <w:pPr>
        <w:shd w:val="clear" w:color="auto" w:fill="FFFFFF"/>
        <w:spacing w:after="100" w:afterAutospacing="1" w:line="240" w:lineRule="auto"/>
        <w:jc w:val="both"/>
      </w:pPr>
    </w:p>
    <w:p w:rsidR="00AF76B2" w:rsidRDefault="00AF76B2" w:rsidP="00DD38C6">
      <w:pPr>
        <w:shd w:val="clear" w:color="auto" w:fill="FFFFFF"/>
        <w:spacing w:after="100" w:afterAutospacing="1" w:line="240" w:lineRule="auto"/>
        <w:jc w:val="both"/>
      </w:pPr>
      <w:r>
        <w:t>Exemple :</w:t>
      </w:r>
    </w:p>
    <w:p w:rsidR="00A21A05" w:rsidRDefault="00A21A05" w:rsidP="00DD38C6">
      <w:pPr>
        <w:shd w:val="clear" w:color="auto" w:fill="FFFFFF"/>
        <w:spacing w:after="100" w:afterAutospacing="1" w:line="240" w:lineRule="auto"/>
        <w:jc w:val="both"/>
      </w:pPr>
      <w:r>
        <w:rPr>
          <w:noProof/>
          <w:lang w:eastAsia="fr-FR"/>
        </w:rPr>
        <w:drawing>
          <wp:inline distT="0" distB="0" distL="0" distR="0">
            <wp:extent cx="2257425" cy="1455875"/>
            <wp:effectExtent l="1905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8182" t="17647" r="39008" b="56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695" cy="1460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61B" w:rsidRDefault="0088161B" w:rsidP="00DD38C6">
      <w:pPr>
        <w:shd w:val="clear" w:color="auto" w:fill="FFFFFF"/>
        <w:spacing w:after="100" w:afterAutospacing="1" w:line="240" w:lineRule="auto"/>
        <w:jc w:val="both"/>
      </w:pPr>
      <w:bookmarkStart w:id="0" w:name="_GoBack"/>
      <w:bookmarkEnd w:id="0"/>
    </w:p>
    <w:p w:rsidR="00A21A05" w:rsidRDefault="00A21A05" w:rsidP="00DD38C6">
      <w:pPr>
        <w:shd w:val="clear" w:color="auto" w:fill="FFFFFF"/>
        <w:spacing w:after="100" w:afterAutospacing="1" w:line="240" w:lineRule="auto"/>
        <w:jc w:val="both"/>
      </w:pPr>
      <w:r>
        <w:t>Le parcours</w:t>
      </w:r>
      <w:r w:rsidR="00AE6AFB">
        <w:t>,</w:t>
      </w:r>
      <w:r w:rsidR="002C783A">
        <w:t xml:space="preserve"> </w:t>
      </w:r>
      <w:r w:rsidR="00AE6AFB">
        <w:t>en largeur,</w:t>
      </w:r>
      <w:r>
        <w:t xml:space="preserve"> depuis A est :</w:t>
      </w:r>
    </w:p>
    <w:p w:rsidR="00A21A05" w:rsidRDefault="00A21A05" w:rsidP="00A21A05">
      <w:pPr>
        <w:shd w:val="clear" w:color="auto" w:fill="FFFFFF"/>
        <w:spacing w:after="100" w:afterAutospacing="1" w:line="240" w:lineRule="auto"/>
        <w:jc w:val="both"/>
      </w:pPr>
      <w:r>
        <w:rPr>
          <w:noProof/>
          <w:lang w:eastAsia="fr-FR"/>
        </w:rPr>
        <w:drawing>
          <wp:inline distT="0" distB="0" distL="0" distR="0">
            <wp:extent cx="4143375" cy="619125"/>
            <wp:effectExtent l="1905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339" t="61765" r="37521" b="26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71F" w:rsidRDefault="003A171F" w:rsidP="00A21A05">
      <w:pPr>
        <w:shd w:val="clear" w:color="auto" w:fill="FFFFFF"/>
        <w:spacing w:after="100" w:afterAutospacing="1" w:line="240" w:lineRule="auto"/>
        <w:jc w:val="both"/>
      </w:pPr>
      <w:r>
        <w:lastRenderedPageBreak/>
        <w:t>A faire depuis G</w:t>
      </w:r>
    </w:p>
    <w:p w:rsidR="00A21A05" w:rsidRDefault="00A21A05" w:rsidP="00A21A05">
      <w:pPr>
        <w:shd w:val="clear" w:color="auto" w:fill="FFFFFF"/>
        <w:spacing w:after="100" w:afterAutospacing="1" w:line="240" w:lineRule="auto"/>
        <w:jc w:val="both"/>
      </w:pPr>
    </w:p>
    <w:p w:rsidR="00A21A05" w:rsidRDefault="00A21A05" w:rsidP="00A21A05">
      <w:pPr>
        <w:shd w:val="clear" w:color="auto" w:fill="FFFFFF"/>
        <w:spacing w:after="100" w:afterAutospacing="1" w:line="240" w:lineRule="auto"/>
        <w:jc w:val="both"/>
      </w:pPr>
      <w:r>
        <w:t>Exercice</w:t>
      </w:r>
      <w:r w:rsidR="00157792">
        <w:t xml:space="preserve"> 1</w:t>
      </w:r>
      <w:r>
        <w:t> :</w:t>
      </w:r>
    </w:p>
    <w:p w:rsidR="00AF76B2" w:rsidRDefault="00AF76B2" w:rsidP="00DD38C6">
      <w:pPr>
        <w:shd w:val="clear" w:color="auto" w:fill="FFFFFF"/>
        <w:spacing w:after="100" w:afterAutospacing="1" w:line="240" w:lineRule="auto"/>
        <w:jc w:val="both"/>
      </w:pPr>
      <w:r>
        <w:rPr>
          <w:noProof/>
          <w:lang w:eastAsia="fr-FR"/>
        </w:rPr>
        <w:drawing>
          <wp:inline distT="0" distB="0" distL="0" distR="0">
            <wp:extent cx="4905375" cy="2714625"/>
            <wp:effectExtent l="1905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8C6" w:rsidRDefault="00DD38C6" w:rsidP="00AF76B2">
      <w:pPr>
        <w:pStyle w:val="Paragraphedeliste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</w:pPr>
      <w:r>
        <w:t xml:space="preserve">Donner  la distance entre les sommets </w:t>
      </w:r>
      <w:r w:rsidR="00A21A05">
        <w:t>a et e, c et g</w:t>
      </w:r>
      <w:r>
        <w:t>.</w:t>
      </w:r>
    </w:p>
    <w:p w:rsidR="00A21A05" w:rsidRDefault="00A21A05" w:rsidP="00AF76B2">
      <w:pPr>
        <w:pStyle w:val="Paragraphedeliste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</w:pPr>
      <w:r>
        <w:t>Donner le parcours en largeur depuis a</w:t>
      </w:r>
    </w:p>
    <w:p w:rsidR="00116D82" w:rsidRDefault="00116D82" w:rsidP="00116D82">
      <w:pPr>
        <w:pStyle w:val="Paragraphedeliste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</w:pPr>
      <w:r>
        <w:t>Donner le parcours en largeur depuis b</w:t>
      </w:r>
      <w:r w:rsidR="00157792">
        <w:t>, depuis h ;</w:t>
      </w:r>
      <w:r w:rsidR="00E61EC5">
        <w:t xml:space="preserve"> voir le pdf </w:t>
      </w:r>
      <w:r w:rsidR="00157792">
        <w:t xml:space="preserve"> feuille parcours</w:t>
      </w:r>
      <w:r w:rsidR="00E61EC5">
        <w:t xml:space="preserve"> pour </w:t>
      </w:r>
      <w:r w:rsidR="00157792">
        <w:t xml:space="preserve"> vous entrainer</w:t>
      </w:r>
      <w:r w:rsidR="00E61EC5">
        <w:t xml:space="preserve"> et colorier les sommets visités</w:t>
      </w:r>
      <w:r w:rsidR="00157792">
        <w:t>.</w:t>
      </w:r>
    </w:p>
    <w:p w:rsidR="008C275D" w:rsidRDefault="008C275D" w:rsidP="00DD38C6">
      <w:pPr>
        <w:shd w:val="clear" w:color="auto" w:fill="FFFFFF"/>
        <w:spacing w:after="100" w:afterAutospacing="1" w:line="240" w:lineRule="auto"/>
        <w:jc w:val="both"/>
      </w:pPr>
    </w:p>
    <w:p w:rsidR="00DD38C6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Exercice 2 :</w:t>
      </w:r>
    </w:p>
    <w:p w:rsidR="00157792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noProof/>
          <w:sz w:val="24"/>
          <w:szCs w:val="24"/>
          <w:lang w:eastAsia="fr-FR"/>
        </w:rPr>
        <w:drawing>
          <wp:inline distT="0" distB="0" distL="0" distR="0">
            <wp:extent cx="3687580" cy="1371600"/>
            <wp:effectExtent l="19050" t="0" r="812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7296" t="32398" r="5695" b="3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58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792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Donnez le parcours depuis A</w:t>
      </w:r>
      <w:r w:rsidR="00A42294">
        <w:rPr>
          <w:rFonts w:eastAsia="Times New Roman" w:cstheme="minorHAnsi"/>
          <w:sz w:val="24"/>
          <w:szCs w:val="24"/>
          <w:lang w:eastAsia="fr-FR"/>
        </w:rPr>
        <w:t>,</w:t>
      </w:r>
      <w:r w:rsidR="00E61EC5">
        <w:rPr>
          <w:rFonts w:eastAsia="Times New Roman" w:cstheme="minorHAnsi"/>
          <w:sz w:val="24"/>
          <w:szCs w:val="24"/>
          <w:lang w:eastAsia="fr-FR"/>
        </w:rPr>
        <w:t xml:space="preserve"> depuis C</w:t>
      </w:r>
      <w:r w:rsidR="00A42294">
        <w:rPr>
          <w:rFonts w:eastAsia="Times New Roman" w:cstheme="minorHAnsi"/>
          <w:sz w:val="24"/>
          <w:szCs w:val="24"/>
          <w:lang w:eastAsia="fr-FR"/>
        </w:rPr>
        <w:t>, depuis G.</w:t>
      </w:r>
    </w:p>
    <w:p w:rsidR="00B926F2" w:rsidRDefault="00B926F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Donner le plus cours chemin de B à E</w:t>
      </w:r>
    </w:p>
    <w:p w:rsidR="00157792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:rsidR="00157792" w:rsidRDefault="00157792">
      <w:pPr>
        <w:rPr>
          <w:rFonts w:eastAsia="Times New Roman" w:cstheme="minorHAnsi"/>
          <w:b/>
          <w:sz w:val="28"/>
          <w:szCs w:val="28"/>
          <w:u w:val="single" w:color="FF0000"/>
          <w:lang w:eastAsia="fr-FR"/>
        </w:rPr>
      </w:pPr>
      <w:r>
        <w:rPr>
          <w:rFonts w:eastAsia="Times New Roman" w:cstheme="minorHAnsi"/>
          <w:b/>
          <w:sz w:val="28"/>
          <w:szCs w:val="28"/>
          <w:u w:val="single" w:color="FF0000"/>
          <w:lang w:eastAsia="fr-FR"/>
        </w:rPr>
        <w:br w:type="page"/>
      </w:r>
    </w:p>
    <w:p w:rsidR="00157792" w:rsidRPr="00157792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u w:val="single" w:color="FF0000"/>
          <w:lang w:eastAsia="fr-FR"/>
        </w:rPr>
      </w:pPr>
      <w:r w:rsidRPr="00157792">
        <w:rPr>
          <w:rFonts w:eastAsia="Times New Roman" w:cstheme="minorHAnsi"/>
          <w:b/>
          <w:sz w:val="28"/>
          <w:szCs w:val="28"/>
          <w:u w:val="single" w:color="FF0000"/>
          <w:lang w:eastAsia="fr-FR"/>
        </w:rPr>
        <w:lastRenderedPageBreak/>
        <w:t>Algorithme pour le parcours en largeur</w:t>
      </w:r>
    </w:p>
    <w:p w:rsidR="00157792" w:rsidRPr="00157792" w:rsidRDefault="00157792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L'idée du 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>parcours en largeur</w:t>
      </w:r>
      <w:r w:rsidRPr="00157792">
        <w:rPr>
          <w:rFonts w:eastAsia="Times New Roman" w:cstheme="minorHAnsi"/>
          <w:sz w:val="24"/>
          <w:szCs w:val="24"/>
          <w:lang w:eastAsia="fr-FR"/>
        </w:rPr>
        <w:t> repose sur l'utilisation d'une 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>file</w:t>
      </w:r>
      <w:r w:rsidRPr="00157792">
        <w:rPr>
          <w:rFonts w:eastAsia="Times New Roman" w:cstheme="minorHAnsi"/>
          <w:sz w:val="24"/>
          <w:szCs w:val="24"/>
          <w:lang w:eastAsia="fr-FR"/>
        </w:rPr>
        <w:t> de la manière suivante :</w:t>
      </w:r>
    </w:p>
    <w:p w:rsidR="00157792" w:rsidRPr="00157792" w:rsidRDefault="00157792" w:rsidP="001577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On part d'un sommet;</w:t>
      </w:r>
    </w:p>
    <w:p w:rsidR="00157792" w:rsidRPr="00157792" w:rsidRDefault="00157792" w:rsidP="001577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On visite ses voisins directs et on les 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>enfile</w:t>
      </w:r>
      <w:r w:rsidRPr="00157792">
        <w:rPr>
          <w:rFonts w:eastAsia="Times New Roman" w:cstheme="minorHAnsi"/>
          <w:sz w:val="24"/>
          <w:szCs w:val="24"/>
          <w:lang w:eastAsia="fr-FR"/>
        </w:rPr>
        <w:t> s'ils ne sont pas déjà présents dans la file;</w:t>
      </w:r>
    </w:p>
    <w:p w:rsidR="00157792" w:rsidRPr="00157792" w:rsidRDefault="00157792" w:rsidP="001577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On 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>défile</w:t>
      </w:r>
      <w:r w:rsidRPr="00157792">
        <w:rPr>
          <w:rFonts w:eastAsia="Times New Roman" w:cstheme="minorHAnsi"/>
          <w:sz w:val="24"/>
          <w:szCs w:val="24"/>
          <w:lang w:eastAsia="fr-FR"/>
        </w:rPr>
        <w:t> (c'est-à-dire qu'on enlève la tête de la file);</w:t>
      </w:r>
    </w:p>
    <w:p w:rsidR="00157792" w:rsidRPr="00157792" w:rsidRDefault="00157792" w:rsidP="001577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On recommence à partir du point 2 tant que la file n'est pas vide.</w:t>
      </w:r>
    </w:p>
    <w:p w:rsidR="00157792" w:rsidRPr="00157792" w:rsidRDefault="00157792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Voici la traduction en pseudo-code du parcours en largeur d'un graphe décrit ci-dessus.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F est une file vide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On enfile un sommet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Tant que F n'est pas vide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ab/>
        <w:t>S = Tête de F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ab/>
        <w:t>On enfile les voisins de S qui ne sont pas déjà présents dans la file et qui n'ont pas été déjà défilés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ab/>
        <w:t>On défile F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>Fin Tant Que</w:t>
      </w:r>
    </w:p>
    <w:p w:rsidR="00157792" w:rsidRPr="00157792" w:rsidRDefault="00157792" w:rsidP="00157792">
      <w:pPr>
        <w:pBdr>
          <w:top w:val="single" w:sz="12" w:space="6" w:color="E7E9EC"/>
          <w:left w:val="single" w:sz="12" w:space="6" w:color="E7E9EC"/>
          <w:bottom w:val="single" w:sz="12" w:space="6" w:color="E7E9EC"/>
          <w:right w:val="single" w:sz="12" w:space="6" w:color="E7E9E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25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157792">
        <w:rPr>
          <w:rFonts w:eastAsia="Times New Roman" w:cstheme="minorHAnsi"/>
          <w:sz w:val="24"/>
          <w:szCs w:val="24"/>
          <w:lang w:eastAsia="fr-FR"/>
        </w:rPr>
        <w:tab/>
      </w:r>
      <w:r w:rsidRPr="00157792">
        <w:rPr>
          <w:rFonts w:eastAsia="Times New Roman" w:cstheme="minorHAnsi"/>
          <w:sz w:val="24"/>
          <w:szCs w:val="24"/>
          <w:lang w:eastAsia="fr-FR"/>
        </w:rPr>
        <w:tab/>
      </w:r>
    </w:p>
    <w:p w:rsidR="00157792" w:rsidRPr="00157792" w:rsidRDefault="00157792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 w:rsidRPr="00157792">
        <w:rPr>
          <w:rFonts w:eastAsia="Times New Roman" w:cstheme="minorHAnsi"/>
          <w:bCs/>
          <w:sz w:val="24"/>
          <w:szCs w:val="24"/>
          <w:lang w:eastAsia="fr-FR"/>
        </w:rPr>
        <w:t>Ecrire le code d'une fonction Python nommée parcours_en_</w:t>
      </w:r>
      <w:r w:rsidR="007428FE" w:rsidRPr="00157792">
        <w:rPr>
          <w:rFonts w:eastAsia="Times New Roman" w:cstheme="minorHAnsi"/>
          <w:bCs/>
          <w:sz w:val="24"/>
          <w:szCs w:val="24"/>
          <w:lang w:eastAsia="fr-FR"/>
        </w:rPr>
        <w:t>largeur (graphe, sommet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 xml:space="preserve">) qui parcourt en largeur un graphe à partir du sommet sommet et dont sa liste d'adjacence graphe est </w:t>
      </w:r>
      <w:r w:rsidR="007428FE" w:rsidRPr="00157792">
        <w:rPr>
          <w:rFonts w:eastAsia="Times New Roman" w:cstheme="minorHAnsi"/>
          <w:bCs/>
          <w:sz w:val="24"/>
          <w:szCs w:val="24"/>
          <w:lang w:eastAsia="fr-FR"/>
        </w:rPr>
        <w:t>représentée</w:t>
      </w:r>
      <w:r w:rsidRPr="00157792">
        <w:rPr>
          <w:rFonts w:eastAsia="Times New Roman" w:cstheme="minorHAnsi"/>
          <w:bCs/>
          <w:sz w:val="24"/>
          <w:szCs w:val="24"/>
          <w:lang w:eastAsia="fr-FR"/>
        </w:rPr>
        <w:t xml:space="preserve"> par un dictionnaire.</w:t>
      </w:r>
    </w:p>
    <w:p w:rsidR="00157792" w:rsidRDefault="00157792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 w:rsidRPr="00157792">
        <w:rPr>
          <w:rFonts w:eastAsia="Times New Roman" w:cstheme="minorHAnsi"/>
          <w:bCs/>
          <w:sz w:val="24"/>
          <w:szCs w:val="24"/>
          <w:lang w:eastAsia="fr-FR"/>
        </w:rPr>
        <w:t>Cette fonction retournera la liste des sommets parcourus si le sommet sommet appartient bien au graphe et None sinon.</w:t>
      </w:r>
    </w:p>
    <w:p w:rsidR="00E61EC5" w:rsidRDefault="00E61EC5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Le graphe de l’exercice 2 est dans parcours_eleve.py</w:t>
      </w:r>
    </w:p>
    <w:p w:rsidR="00E61EC5" w:rsidRDefault="00E61EC5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E61EC5" w:rsidRDefault="00E61EC5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E61EC5" w:rsidRPr="00157792" w:rsidRDefault="00E61EC5" w:rsidP="00157792">
      <w:pPr>
        <w:shd w:val="clear" w:color="auto" w:fill="FFFFFF"/>
        <w:spacing w:after="225" w:line="336" w:lineRule="atLeast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157792" w:rsidRPr="00DD38C6" w:rsidRDefault="00157792" w:rsidP="00DD38C6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:rsidR="00C45B44" w:rsidRDefault="00157792" w:rsidP="00DD38C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Retour sur le parcours en largeur :</w:t>
      </w:r>
      <w:r w:rsidRPr="00157792">
        <w:t xml:space="preserve"> </w:t>
      </w:r>
      <w:hyperlink r:id="rId10" w:history="1">
        <w:r w:rsidRPr="002A3672">
          <w:rPr>
            <w:rStyle w:val="Lienhypertexte"/>
            <w:rFonts w:cstheme="minorHAnsi"/>
            <w:sz w:val="24"/>
            <w:szCs w:val="24"/>
          </w:rPr>
          <w:t>https://youtu.be/N0PUdc-k74g</w:t>
        </w:r>
      </w:hyperlink>
    </w:p>
    <w:p w:rsidR="00157792" w:rsidRDefault="00157792" w:rsidP="00DD38C6">
      <w:pPr>
        <w:jc w:val="both"/>
        <w:rPr>
          <w:rFonts w:cstheme="minorHAnsi"/>
          <w:sz w:val="24"/>
          <w:szCs w:val="24"/>
        </w:rPr>
      </w:pPr>
    </w:p>
    <w:p w:rsidR="00157792" w:rsidRPr="00DD38C6" w:rsidRDefault="00157792" w:rsidP="00DD38C6">
      <w:pPr>
        <w:jc w:val="both"/>
        <w:rPr>
          <w:rFonts w:cstheme="minorHAnsi"/>
          <w:sz w:val="24"/>
          <w:szCs w:val="24"/>
        </w:rPr>
      </w:pPr>
    </w:p>
    <w:sectPr w:rsidR="00157792" w:rsidRPr="00DD38C6" w:rsidSect="00A21A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E43"/>
    <w:multiLevelType w:val="hybridMultilevel"/>
    <w:tmpl w:val="5706E2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B2C87"/>
    <w:multiLevelType w:val="multilevel"/>
    <w:tmpl w:val="F15E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C6"/>
    <w:rsid w:val="000518AD"/>
    <w:rsid w:val="00116D82"/>
    <w:rsid w:val="00157792"/>
    <w:rsid w:val="002C783A"/>
    <w:rsid w:val="003A171F"/>
    <w:rsid w:val="004E60B4"/>
    <w:rsid w:val="007428FE"/>
    <w:rsid w:val="0088161B"/>
    <w:rsid w:val="008C275D"/>
    <w:rsid w:val="008F307B"/>
    <w:rsid w:val="00A21A05"/>
    <w:rsid w:val="00A42294"/>
    <w:rsid w:val="00A47A51"/>
    <w:rsid w:val="00AE6AFB"/>
    <w:rsid w:val="00AF76B2"/>
    <w:rsid w:val="00B926F2"/>
    <w:rsid w:val="00BF7496"/>
    <w:rsid w:val="00C45B44"/>
    <w:rsid w:val="00DD38C6"/>
    <w:rsid w:val="00E61EC5"/>
    <w:rsid w:val="00F0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2FBF"/>
  <w15:docId w15:val="{6FE2A602-561C-4429-8042-26B55F76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5B44"/>
  </w:style>
  <w:style w:type="paragraph" w:styleId="Titre3">
    <w:name w:val="heading 3"/>
    <w:basedOn w:val="Normal"/>
    <w:link w:val="Titre3Car"/>
    <w:uiPriority w:val="9"/>
    <w:qFormat/>
    <w:rsid w:val="00DD3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D38C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D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D38C6"/>
    <w:rPr>
      <w:i/>
      <w:iCs/>
    </w:rPr>
  </w:style>
  <w:style w:type="character" w:styleId="Lienhypertexte">
    <w:name w:val="Hyperlink"/>
    <w:basedOn w:val="Policepardfaut"/>
    <w:uiPriority w:val="99"/>
    <w:unhideWhenUsed/>
    <w:rsid w:val="00DD38C6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7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76B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76B2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57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57792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afaire">
    <w:name w:val="a_faire"/>
    <w:basedOn w:val="Normal"/>
    <w:rsid w:val="00157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57792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8816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2472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</w:divsChild>
    </w:div>
    <w:div w:id="21213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rQGxfFMYz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r.wikipedia.org/wiki/Algorithme_de_parcours_en_largeur" TargetMode="External"/><Relationship Id="rId10" Type="http://schemas.openxmlformats.org/officeDocument/2006/relationships/hyperlink" Target="https://youtu.be/N0PUdc-k74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jerome.wozniak</cp:lastModifiedBy>
  <cp:revision>2</cp:revision>
  <dcterms:created xsi:type="dcterms:W3CDTF">2022-03-03T13:43:00Z</dcterms:created>
  <dcterms:modified xsi:type="dcterms:W3CDTF">2022-03-03T13:43:00Z</dcterms:modified>
</cp:coreProperties>
</file>