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76E" w:rsidRPr="00E2176E" w:rsidRDefault="00E2176E" w:rsidP="00E2176E">
      <w:pPr>
        <w:pStyle w:val="Titre2"/>
        <w:jc w:val="center"/>
        <w:rPr>
          <w:b/>
        </w:rPr>
      </w:pPr>
      <w:r w:rsidRPr="00E2176E">
        <w:rPr>
          <w:b/>
        </w:rPr>
        <w:t>DIVISER POUR REGNER</w:t>
      </w:r>
    </w:p>
    <w:p w:rsidR="00E2176E" w:rsidRPr="00E2176E" w:rsidRDefault="00E2176E" w:rsidP="00E2176E">
      <w:pPr>
        <w:pStyle w:val="Titre2"/>
        <w:jc w:val="center"/>
        <w:rPr>
          <w:b/>
        </w:rPr>
      </w:pPr>
      <w:r w:rsidRPr="00E2176E">
        <w:rPr>
          <w:b/>
        </w:rPr>
        <w:t>Le tri rapide</w:t>
      </w:r>
    </w:p>
    <w:p w:rsidR="00E2176E" w:rsidRDefault="00E2176E" w:rsidP="00E2176E">
      <w:pPr>
        <w:pStyle w:val="Sansinterligne"/>
      </w:pPr>
      <w:r w:rsidRPr="00AF7A04">
        <w:t xml:space="preserve">Le </w:t>
      </w:r>
      <w:r w:rsidRPr="00AF7A04">
        <w:rPr>
          <w:b/>
          <w:bCs/>
        </w:rPr>
        <w:t>tri rapide</w:t>
      </w:r>
      <w:r w:rsidRPr="00AF7A04">
        <w:t xml:space="preserve"> est un algorithme de tri, basé sur la récursivité, qui est très utilisé pour sa relative simplicité et sa rapidité. Il consiste à choisir un nombre de la liste au hasard, que l'on appelle nombre </w:t>
      </w:r>
      <w:r w:rsidRPr="00AF7A04">
        <w:rPr>
          <w:b/>
          <w:bCs/>
        </w:rPr>
        <w:t>pivot</w:t>
      </w:r>
      <w:r w:rsidRPr="00AF7A04">
        <w:t>, et auquel on compare les autres valeurs de la liste. Si la valeur comparée est inférieure au nombre pivot, on la place dans une liste que l'on nomme "</w:t>
      </w:r>
      <w:r w:rsidRPr="00AF7A04">
        <w:rPr>
          <w:b/>
          <w:bCs/>
        </w:rPr>
        <w:t>inferieur</w:t>
      </w:r>
      <w:r w:rsidRPr="00AF7A04">
        <w:t>" par exemple, sinon on la place dans une liste "</w:t>
      </w:r>
      <w:proofErr w:type="spellStart"/>
      <w:r w:rsidRPr="00AF7A04">
        <w:rPr>
          <w:b/>
          <w:bCs/>
        </w:rPr>
        <w:t>superieur</w:t>
      </w:r>
      <w:proofErr w:type="spellEnd"/>
      <w:r w:rsidRPr="00AF7A04">
        <w:t>". Une fois toutes les valeurs comparées, on obtient normalement 2 listes : la liste "inferieur" contenant toutes les valeurs inférieur</w:t>
      </w:r>
      <w:r>
        <w:t>e</w:t>
      </w:r>
      <w:r w:rsidRPr="00AF7A04">
        <w:t>s au pivot et la liste "supérieur" contenant toutes celles supérieures. Il ne reste plus qu'à répéter cette méthode pour les 2 listes, jusqu'à ce que celles-ci ne contiennent plus qu'une seule valeur.</w:t>
      </w:r>
    </w:p>
    <w:p w:rsidR="00E2176E" w:rsidRDefault="00E2176E" w:rsidP="00E2176E">
      <w:pPr>
        <w:pStyle w:val="Sansinterligne"/>
        <w:spacing w:before="120" w:after="120"/>
      </w:pPr>
      <w:r w:rsidRPr="00AF7A04">
        <w:rPr>
          <w:noProof/>
          <w:lang w:eastAsia="fr-FR"/>
        </w:rPr>
        <w:drawing>
          <wp:inline distT="0" distB="0" distL="0" distR="0">
            <wp:extent cx="5877745" cy="2743583"/>
            <wp:effectExtent l="19050" t="19050" r="8890" b="190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74358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E7C3D" w:rsidRPr="001E7C3D" w:rsidRDefault="00E2176E" w:rsidP="001E7C3D">
      <w:pPr>
        <w:pStyle w:val="Titre3"/>
        <w:shd w:val="clear" w:color="auto" w:fill="D9D9D9" w:themeFill="background1" w:themeFillShade="D9"/>
      </w:pPr>
      <w:r>
        <w:t>Exercice 1 (à faire)</w:t>
      </w:r>
    </w:p>
    <w:p w:rsidR="001E7C3D" w:rsidRDefault="001E7C3D" w:rsidP="001E7C3D">
      <w:pPr>
        <w:pStyle w:val="Sansinterligne"/>
        <w:numPr>
          <w:ilvl w:val="0"/>
          <w:numId w:val="1"/>
        </w:numPr>
        <w:shd w:val="clear" w:color="auto" w:fill="D9D9D9" w:themeFill="background1" w:themeFillShade="D9"/>
      </w:pPr>
      <w:r>
        <w:t xml:space="preserve">Quelle est la méthode utilisée pour l’algorithme de </w:t>
      </w:r>
      <w:proofErr w:type="spellStart"/>
      <w:r>
        <w:t>tri_rapide</w:t>
      </w:r>
      <w:proofErr w:type="spellEnd"/>
      <w:r>
        <w:t>.</w:t>
      </w:r>
    </w:p>
    <w:p w:rsidR="00E2176E" w:rsidRDefault="00E2176E" w:rsidP="001E7C3D">
      <w:pPr>
        <w:pStyle w:val="Sansinterligne"/>
        <w:numPr>
          <w:ilvl w:val="0"/>
          <w:numId w:val="1"/>
        </w:numPr>
        <w:shd w:val="clear" w:color="auto" w:fill="D9D9D9" w:themeFill="background1" w:themeFillShade="D9"/>
      </w:pPr>
      <w:r>
        <w:t>Faire tourner à la main cet algorithme avec la liste : l=[2,6,4,8,10,7,3,5,1,4].</w:t>
      </w:r>
    </w:p>
    <w:p w:rsidR="001E7C3D" w:rsidRDefault="001E7C3D" w:rsidP="00E2176E">
      <w:pPr>
        <w:pStyle w:val="Sansinterligne"/>
        <w:shd w:val="clear" w:color="auto" w:fill="D9D9D9" w:themeFill="background1" w:themeFillShade="D9"/>
        <w:ind w:firstLine="425"/>
      </w:pPr>
    </w:p>
    <w:p w:rsidR="00E2176E" w:rsidRPr="00C35BC2" w:rsidRDefault="00E2176E" w:rsidP="00E2176E">
      <w:pPr>
        <w:pStyle w:val="Sansinterligne"/>
      </w:pPr>
    </w:p>
    <w:p w:rsidR="00E2176E" w:rsidRDefault="00E2176E" w:rsidP="00E2176E">
      <w:pPr>
        <w:pStyle w:val="Titre2"/>
      </w:pPr>
      <w:r>
        <w:t>Comparaison des algorithmes</w:t>
      </w:r>
    </w:p>
    <w:p w:rsidR="00E2176E" w:rsidRDefault="00E2176E" w:rsidP="00E2176E">
      <w:pPr>
        <w:pStyle w:val="Sansinterligne"/>
      </w:pPr>
      <w:r>
        <w:t>Voici un comparatif des temps d'exécution du tri par sélection et du tri rapide :</w:t>
      </w:r>
    </w:p>
    <w:p w:rsidR="00E2176E" w:rsidRDefault="005C7A5F" w:rsidP="00E2176E">
      <w:pPr>
        <w:pStyle w:val="Sansinterligne"/>
        <w:jc w:val="center"/>
      </w:pPr>
      <w:r w:rsidRPr="005C7A5F">
        <w:rPr>
          <w:rFonts w:eastAsiaTheme="minorEastAsia" w:cs="Times New Roman"/>
          <w:noProof/>
          <w:szCs w:val="24"/>
        </w:rPr>
      </w:r>
      <w:r w:rsidRPr="005C7A5F">
        <w:rPr>
          <w:rFonts w:eastAsiaTheme="minorEastAsia" w:cs="Times New Roman"/>
          <w:noProof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9" o:spid="_x0000_s1026" type="#_x0000_t202" style="width:266.25pt;height: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d="f" strokeweight=".5pt">
            <v:textbox>
              <w:txbxContent>
                <w:tbl>
                  <w:tblPr>
                    <w:tblStyle w:val="Grilledutableau"/>
                    <w:tblW w:w="0" w:type="auto"/>
                    <w:tblLook w:val="04A0"/>
                  </w:tblPr>
                  <w:tblGrid>
                    <w:gridCol w:w="1829"/>
                    <w:gridCol w:w="1910"/>
                    <w:gridCol w:w="1276"/>
                  </w:tblGrid>
                  <w:tr w:rsidR="00E2176E" w:rsidTr="0041182B">
                    <w:tc>
                      <w:tcPr>
                        <w:tcW w:w="0" w:type="auto"/>
                        <w:vAlign w:val="center"/>
                      </w:tcPr>
                      <w:p w:rsidR="00E2176E" w:rsidRPr="0041182B" w:rsidRDefault="00E2176E" w:rsidP="0041182B">
                        <w:pPr>
                          <w:pStyle w:val="Sansinterligne"/>
                          <w:jc w:val="center"/>
                          <w:rPr>
                            <w:b/>
                            <w:bCs/>
                          </w:rPr>
                        </w:pPr>
                        <w:r w:rsidRPr="0041182B">
                          <w:rPr>
                            <w:b/>
                            <w:bCs/>
                          </w:rPr>
                          <w:t>Quantité à trier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:rsidR="00E2176E" w:rsidRPr="0041182B" w:rsidRDefault="00E2176E" w:rsidP="0041182B">
                        <w:pPr>
                          <w:pStyle w:val="Sansinterligne"/>
                          <w:jc w:val="center"/>
                          <w:rPr>
                            <w:b/>
                            <w:bCs/>
                          </w:rPr>
                        </w:pPr>
                        <w:r w:rsidRPr="0041182B">
                          <w:rPr>
                            <w:b/>
                            <w:bCs/>
                          </w:rPr>
                          <w:t>Tri par sélection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:rsidR="00E2176E" w:rsidRPr="0041182B" w:rsidRDefault="00E2176E" w:rsidP="0041182B">
                        <w:pPr>
                          <w:pStyle w:val="Sansinterligne"/>
                          <w:jc w:val="center"/>
                          <w:rPr>
                            <w:b/>
                            <w:bCs/>
                          </w:rPr>
                        </w:pPr>
                        <w:r w:rsidRPr="0041182B">
                          <w:rPr>
                            <w:b/>
                            <w:bCs/>
                          </w:rPr>
                          <w:t>Tri rapide</w:t>
                        </w:r>
                      </w:p>
                    </w:tc>
                  </w:tr>
                  <w:tr w:rsidR="00E2176E" w:rsidTr="0041182B">
                    <w:tc>
                      <w:tcPr>
                        <w:tcW w:w="0" w:type="auto"/>
                        <w:vAlign w:val="center"/>
                      </w:tcPr>
                      <w:p w:rsidR="00E2176E" w:rsidRDefault="00E2176E" w:rsidP="0041182B">
                        <w:pPr>
                          <w:pStyle w:val="Sansinterligne"/>
                          <w:jc w:val="center"/>
                        </w:pPr>
                        <w:r>
                          <w:t>5 000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:rsidR="00E2176E" w:rsidRDefault="00E2176E" w:rsidP="0041182B">
                        <w:pPr>
                          <w:pStyle w:val="Sansinterligne"/>
                          <w:jc w:val="center"/>
                        </w:pPr>
                        <w:r>
                          <w:t>6,2 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:rsidR="00E2176E" w:rsidRDefault="00E2176E" w:rsidP="0041182B">
                        <w:pPr>
                          <w:pStyle w:val="Sansinterligne"/>
                          <w:jc w:val="center"/>
                        </w:pPr>
                        <w:r>
                          <w:t>0,09 s</w:t>
                        </w:r>
                      </w:p>
                    </w:tc>
                  </w:tr>
                  <w:tr w:rsidR="00E2176E" w:rsidTr="0041182B">
                    <w:tc>
                      <w:tcPr>
                        <w:tcW w:w="0" w:type="auto"/>
                        <w:vAlign w:val="center"/>
                      </w:tcPr>
                      <w:p w:rsidR="00E2176E" w:rsidRDefault="00E2176E" w:rsidP="0041182B">
                        <w:pPr>
                          <w:pStyle w:val="Sansinterligne"/>
                          <w:jc w:val="center"/>
                        </w:pPr>
                        <w:r>
                          <w:t>10 000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:rsidR="00E2176E" w:rsidRDefault="00E2176E" w:rsidP="0041182B">
                        <w:pPr>
                          <w:pStyle w:val="Sansinterligne"/>
                          <w:jc w:val="center"/>
                        </w:pPr>
                        <w:r>
                          <w:t>25 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:rsidR="00E2176E" w:rsidRDefault="00E2176E" w:rsidP="0041182B">
                        <w:pPr>
                          <w:pStyle w:val="Sansinterligne"/>
                          <w:jc w:val="center"/>
                        </w:pPr>
                        <w:r>
                          <w:t>0,18 s</w:t>
                        </w:r>
                      </w:p>
                    </w:tc>
                  </w:tr>
                  <w:tr w:rsidR="00E2176E" w:rsidTr="0041182B">
                    <w:tc>
                      <w:tcPr>
                        <w:tcW w:w="0" w:type="auto"/>
                        <w:vAlign w:val="center"/>
                      </w:tcPr>
                      <w:p w:rsidR="00E2176E" w:rsidRDefault="00E2176E" w:rsidP="0041182B">
                        <w:pPr>
                          <w:pStyle w:val="Sansinterligne"/>
                          <w:jc w:val="center"/>
                        </w:pPr>
                        <w:r>
                          <w:t>20 000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:rsidR="00E2176E" w:rsidRDefault="00E2176E" w:rsidP="0041182B">
                        <w:pPr>
                          <w:pStyle w:val="Sansinterligne"/>
                          <w:jc w:val="center"/>
                        </w:pPr>
                        <w:r>
                          <w:t>100 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:rsidR="00E2176E" w:rsidRDefault="00E2176E" w:rsidP="0041182B">
                        <w:pPr>
                          <w:pStyle w:val="Sansinterligne"/>
                          <w:jc w:val="center"/>
                        </w:pPr>
                        <w:r>
                          <w:t>0,37 s</w:t>
                        </w:r>
                      </w:p>
                    </w:tc>
                  </w:tr>
                </w:tbl>
                <w:p w:rsidR="00E2176E" w:rsidRDefault="00E2176E" w:rsidP="00E2176E"/>
              </w:txbxContent>
            </v:textbox>
            <w10:wrap type="none"/>
            <w10:anchorlock/>
          </v:shape>
        </w:pict>
      </w:r>
    </w:p>
    <w:p w:rsidR="00E2176E" w:rsidRDefault="00E2176E" w:rsidP="00E2176E">
      <w:pPr>
        <w:pStyle w:val="Sansinterligne"/>
      </w:pPr>
      <w:r>
        <w:t>Cette différence de temps est due au nombre de comparaisons effectuées</w:t>
      </w:r>
    </w:p>
    <w:p w:rsidR="00781630" w:rsidRDefault="00781630" w:rsidP="00E2176E">
      <w:pPr>
        <w:pStyle w:val="Sansinterligne"/>
      </w:pPr>
    </w:p>
    <w:p w:rsidR="00781630" w:rsidRDefault="00781630" w:rsidP="00E2176E">
      <w:pPr>
        <w:pStyle w:val="Sansinterligne"/>
      </w:pPr>
      <w:r>
        <w:t xml:space="preserve">Question : la méthode </w:t>
      </w:r>
      <w:proofErr w:type="gramStart"/>
      <w:r>
        <w:t>diviser</w:t>
      </w:r>
      <w:proofErr w:type="gramEnd"/>
      <w:r>
        <w:t xml:space="preserve"> pour régner appliquée avec le tri rapide est-elle efficace ?</w:t>
      </w:r>
    </w:p>
    <w:p w:rsidR="003232D5" w:rsidRDefault="003232D5"/>
    <w:sectPr w:rsidR="003232D5" w:rsidSect="003232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471328"/>
    <w:multiLevelType w:val="hybridMultilevel"/>
    <w:tmpl w:val="D8ACBB6E"/>
    <w:lvl w:ilvl="0" w:tplc="C1E0403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2176E"/>
    <w:rsid w:val="0013456D"/>
    <w:rsid w:val="001E7C3D"/>
    <w:rsid w:val="003232D5"/>
    <w:rsid w:val="005C7A5F"/>
    <w:rsid w:val="00781630"/>
    <w:rsid w:val="00A74C4C"/>
    <w:rsid w:val="00E217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176E"/>
  </w:style>
  <w:style w:type="paragraph" w:styleId="Titre2">
    <w:name w:val="heading 2"/>
    <w:basedOn w:val="Sansinterligne"/>
    <w:next w:val="Sansinterligne"/>
    <w:link w:val="Titre2Car"/>
    <w:uiPriority w:val="9"/>
    <w:unhideWhenUsed/>
    <w:qFormat/>
    <w:rsid w:val="00E2176E"/>
    <w:pPr>
      <w:keepNext/>
      <w:keepLines/>
      <w:outlineLvl w:val="1"/>
    </w:pPr>
    <w:rPr>
      <w:rFonts w:asciiTheme="majorHAnsi" w:eastAsiaTheme="majorEastAsia" w:hAnsiTheme="majorHAnsi" w:cstheme="majorBidi"/>
      <w:color w:val="0000FF"/>
      <w:szCs w:val="26"/>
    </w:rPr>
  </w:style>
  <w:style w:type="paragraph" w:styleId="Titre3">
    <w:name w:val="heading 3"/>
    <w:basedOn w:val="Normal"/>
    <w:next w:val="Sansinterligne"/>
    <w:link w:val="Titre3Car"/>
    <w:uiPriority w:val="9"/>
    <w:unhideWhenUsed/>
    <w:qFormat/>
    <w:rsid w:val="00E217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2176E"/>
    <w:rPr>
      <w:rFonts w:asciiTheme="majorHAnsi" w:eastAsiaTheme="majorEastAsia" w:hAnsiTheme="majorHAnsi" w:cstheme="majorBidi"/>
      <w:color w:val="0000FF"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E217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ansinterligne">
    <w:name w:val="No Spacing"/>
    <w:link w:val="SansinterligneCar"/>
    <w:uiPriority w:val="1"/>
    <w:qFormat/>
    <w:rsid w:val="00E2176E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2176E"/>
    <w:rPr>
      <w:rFonts w:ascii="Times New Roman" w:hAnsi="Times New Roman"/>
      <w:sz w:val="24"/>
    </w:rPr>
  </w:style>
  <w:style w:type="table" w:styleId="Grilledutableau">
    <w:name w:val="Table Grid"/>
    <w:basedOn w:val="TableauNormal"/>
    <w:uiPriority w:val="59"/>
    <w:rsid w:val="00E2176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21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217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1081</Characters>
  <Application>Microsoft Office Word</Application>
  <DocSecurity>0</DocSecurity>
  <Lines>9</Lines>
  <Paragraphs>2</Paragraphs>
  <ScaleCrop>false</ScaleCrop>
  <Company>Conseil Regional Hauts de France</Company>
  <LinksUpToDate>false</LinksUpToDate>
  <CharactersWithSpaces>1275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modele.domaine</dc:creator>
  <cp:lastModifiedBy>modele.domaine</cp:lastModifiedBy>
  <cp:revision>2</cp:revision>
  <dcterms:created xsi:type="dcterms:W3CDTF">2021-09-27T09:53:00Z</dcterms:created>
  <dcterms:modified xsi:type="dcterms:W3CDTF">2021-09-27T09:53:00Z</dcterms:modified>
</cp:coreProperties>
</file>