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r>
              <w:t>Автозаполнение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>Получение лицензий через телеграм-бота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>Неверный порядок работ в печатной форме почасых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>Создание заявки через телеграм-бота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>При открытии почасовки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>При копировании работ в почасовке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>Некорректно работает расчет общей почасовки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>Не отображается кнопка «Печать» в почасовках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>При копировании работы в почасовке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>Устанавливать признак удаленной работы в почасовке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</w:t>
            </w:r>
            <w:r>
              <w:lastRenderedPageBreak/>
              <w:t>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«КонтактныеЛицаПартнеров»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>Установка ответственного лица в заявке при добавлении работ в почасовку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>Отображение в форме почасовки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r>
              <w:rPr>
                <w:lang w:val="en-US"/>
              </w:rPr>
              <w:t>nalog</w:t>
            </w:r>
            <w:r w:rsidRPr="007A621E"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082835">
        <w:tc>
          <w:tcPr>
            <w:tcW w:w="768" w:type="dxa"/>
            <w:shd w:val="clear" w:color="auto" w:fill="auto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>Запрет проведения почасовки с незаполненным содержанием</w:t>
            </w:r>
            <w:bookmarkStart w:id="0" w:name="_GoBack"/>
            <w:bookmarkEnd w:id="0"/>
          </w:p>
        </w:tc>
        <w:tc>
          <w:tcPr>
            <w:tcW w:w="1717" w:type="dxa"/>
          </w:tcPr>
          <w:p w14:paraId="11351CAA" w14:textId="77777777" w:rsidR="00082835" w:rsidRPr="00082835" w:rsidRDefault="00082835" w:rsidP="00703131"/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82835">
        <w:tc>
          <w:tcPr>
            <w:tcW w:w="768" w:type="dxa"/>
            <w:shd w:val="clear" w:color="auto" w:fill="auto"/>
          </w:tcPr>
          <w:p w14:paraId="1DB0EB59" w14:textId="77777777" w:rsidR="00082835" w:rsidRDefault="00082835" w:rsidP="00703131"/>
        </w:tc>
        <w:tc>
          <w:tcPr>
            <w:tcW w:w="1839" w:type="dxa"/>
          </w:tcPr>
          <w:p w14:paraId="27417480" w14:textId="77777777" w:rsidR="00082835" w:rsidRDefault="00082835" w:rsidP="00717789"/>
        </w:tc>
        <w:tc>
          <w:tcPr>
            <w:tcW w:w="1717" w:type="dxa"/>
          </w:tcPr>
          <w:p w14:paraId="151F0AB3" w14:textId="77777777" w:rsidR="00082835" w:rsidRPr="00082835" w:rsidRDefault="00082835" w:rsidP="00703131"/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082835">
        <w:tc>
          <w:tcPr>
            <w:tcW w:w="768" w:type="dxa"/>
            <w:shd w:val="clear" w:color="auto" w:fill="auto"/>
          </w:tcPr>
          <w:p w14:paraId="73BFE13D" w14:textId="77777777" w:rsidR="00082835" w:rsidRDefault="00082835" w:rsidP="00703131"/>
        </w:tc>
        <w:tc>
          <w:tcPr>
            <w:tcW w:w="1839" w:type="dxa"/>
          </w:tcPr>
          <w:p w14:paraId="2330C770" w14:textId="77777777" w:rsidR="00082835" w:rsidRDefault="00082835" w:rsidP="00717789"/>
        </w:tc>
        <w:tc>
          <w:tcPr>
            <w:tcW w:w="1717" w:type="dxa"/>
          </w:tcPr>
          <w:p w14:paraId="215FEB48" w14:textId="77777777" w:rsidR="00082835" w:rsidRPr="00082835" w:rsidRDefault="00082835" w:rsidP="00703131"/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7777777" w:rsidR="00082835" w:rsidRDefault="00082835" w:rsidP="00703131"/>
        </w:tc>
        <w:tc>
          <w:tcPr>
            <w:tcW w:w="1839" w:type="dxa"/>
          </w:tcPr>
          <w:p w14:paraId="24B9AFD5" w14:textId="77777777" w:rsidR="00082835" w:rsidRDefault="00082835" w:rsidP="00717789"/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77777777" w:rsidR="00082835" w:rsidRDefault="00082835" w:rsidP="00703131"/>
        </w:tc>
        <w:tc>
          <w:tcPr>
            <w:tcW w:w="1839" w:type="dxa"/>
          </w:tcPr>
          <w:p w14:paraId="103A8B79" w14:textId="77777777" w:rsidR="00082835" w:rsidRDefault="00082835" w:rsidP="00717789"/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77777777" w:rsidR="00082835" w:rsidRDefault="00082835" w:rsidP="00703131"/>
        </w:tc>
        <w:tc>
          <w:tcPr>
            <w:tcW w:w="1839" w:type="dxa"/>
          </w:tcPr>
          <w:p w14:paraId="18A005A5" w14:textId="77777777" w:rsidR="00082835" w:rsidRDefault="00082835" w:rsidP="00717789"/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082835">
        <w:tc>
          <w:tcPr>
            <w:tcW w:w="768" w:type="dxa"/>
            <w:shd w:val="clear" w:color="auto" w:fill="auto"/>
          </w:tcPr>
          <w:p w14:paraId="02723C72" w14:textId="77777777" w:rsidR="00082835" w:rsidRDefault="00082835" w:rsidP="00703131"/>
        </w:tc>
        <w:tc>
          <w:tcPr>
            <w:tcW w:w="1839" w:type="dxa"/>
          </w:tcPr>
          <w:p w14:paraId="7385871A" w14:textId="77777777" w:rsidR="00082835" w:rsidRDefault="00082835" w:rsidP="00717789"/>
        </w:tc>
        <w:tc>
          <w:tcPr>
            <w:tcW w:w="1717" w:type="dxa"/>
          </w:tcPr>
          <w:p w14:paraId="649CD84C" w14:textId="77777777" w:rsidR="00082835" w:rsidRPr="00082835" w:rsidRDefault="00082835" w:rsidP="00703131"/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77777777" w:rsidR="00082835" w:rsidRDefault="00082835" w:rsidP="00703131"/>
        </w:tc>
        <w:tc>
          <w:tcPr>
            <w:tcW w:w="1839" w:type="dxa"/>
          </w:tcPr>
          <w:p w14:paraId="3FBA289C" w14:textId="77777777" w:rsidR="00082835" w:rsidRDefault="00082835" w:rsidP="00717789"/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082835">
        <w:tc>
          <w:tcPr>
            <w:tcW w:w="768" w:type="dxa"/>
            <w:shd w:val="clear" w:color="auto" w:fill="auto"/>
          </w:tcPr>
          <w:p w14:paraId="4654CFF0" w14:textId="77777777" w:rsidR="00082835" w:rsidRDefault="00082835" w:rsidP="00703131"/>
        </w:tc>
        <w:tc>
          <w:tcPr>
            <w:tcW w:w="1839" w:type="dxa"/>
          </w:tcPr>
          <w:p w14:paraId="3EBA115D" w14:textId="77777777" w:rsidR="00082835" w:rsidRDefault="00082835" w:rsidP="00717789"/>
        </w:tc>
        <w:tc>
          <w:tcPr>
            <w:tcW w:w="1717" w:type="dxa"/>
          </w:tcPr>
          <w:p w14:paraId="0338FB33" w14:textId="77777777" w:rsidR="00082835" w:rsidRPr="00082835" w:rsidRDefault="00082835" w:rsidP="00703131"/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77777777" w:rsidR="00082835" w:rsidRDefault="00082835" w:rsidP="00703131"/>
        </w:tc>
        <w:tc>
          <w:tcPr>
            <w:tcW w:w="1839" w:type="dxa"/>
          </w:tcPr>
          <w:p w14:paraId="5DC71B00" w14:textId="77777777" w:rsidR="00082835" w:rsidRDefault="00082835" w:rsidP="00717789"/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7777777" w:rsidR="00082835" w:rsidRDefault="00082835" w:rsidP="00703131"/>
        </w:tc>
        <w:tc>
          <w:tcPr>
            <w:tcW w:w="1839" w:type="dxa"/>
          </w:tcPr>
          <w:p w14:paraId="2793BD79" w14:textId="77777777" w:rsidR="00082835" w:rsidRDefault="00082835" w:rsidP="00717789"/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082835">
        <w:tc>
          <w:tcPr>
            <w:tcW w:w="768" w:type="dxa"/>
            <w:shd w:val="clear" w:color="auto" w:fill="auto"/>
          </w:tcPr>
          <w:p w14:paraId="1315466A" w14:textId="77777777" w:rsidR="00082835" w:rsidRDefault="00082835" w:rsidP="00703131"/>
        </w:tc>
        <w:tc>
          <w:tcPr>
            <w:tcW w:w="1839" w:type="dxa"/>
          </w:tcPr>
          <w:p w14:paraId="323B1A17" w14:textId="77777777" w:rsidR="00082835" w:rsidRDefault="00082835" w:rsidP="00717789"/>
        </w:tc>
        <w:tc>
          <w:tcPr>
            <w:tcW w:w="1717" w:type="dxa"/>
          </w:tcPr>
          <w:p w14:paraId="2064A612" w14:textId="77777777" w:rsidR="00082835" w:rsidRPr="00082835" w:rsidRDefault="00082835" w:rsidP="00703131"/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082835">
        <w:tc>
          <w:tcPr>
            <w:tcW w:w="768" w:type="dxa"/>
            <w:shd w:val="clear" w:color="auto" w:fill="auto"/>
          </w:tcPr>
          <w:p w14:paraId="0EE3B5C2" w14:textId="77777777" w:rsidR="00082835" w:rsidRDefault="00082835" w:rsidP="00703131"/>
        </w:tc>
        <w:tc>
          <w:tcPr>
            <w:tcW w:w="1839" w:type="dxa"/>
          </w:tcPr>
          <w:p w14:paraId="50C08215" w14:textId="77777777" w:rsidR="00082835" w:rsidRDefault="00082835" w:rsidP="00717789"/>
        </w:tc>
        <w:tc>
          <w:tcPr>
            <w:tcW w:w="1717" w:type="dxa"/>
          </w:tcPr>
          <w:p w14:paraId="044B38B9" w14:textId="77777777" w:rsidR="00082835" w:rsidRPr="00082835" w:rsidRDefault="00082835" w:rsidP="00703131"/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77777777" w:rsidR="00082835" w:rsidRDefault="00082835" w:rsidP="00703131"/>
        </w:tc>
        <w:tc>
          <w:tcPr>
            <w:tcW w:w="1839" w:type="dxa"/>
          </w:tcPr>
          <w:p w14:paraId="38D025D8" w14:textId="77777777" w:rsidR="00082835" w:rsidRDefault="00082835" w:rsidP="00717789"/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77777777" w:rsidR="00082835" w:rsidRDefault="00082835" w:rsidP="00703131"/>
        </w:tc>
        <w:tc>
          <w:tcPr>
            <w:tcW w:w="1839" w:type="dxa"/>
          </w:tcPr>
          <w:p w14:paraId="486771F9" w14:textId="77777777" w:rsidR="00082835" w:rsidRDefault="00082835" w:rsidP="00717789"/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82835"/>
    <w:rsid w:val="000D214B"/>
    <w:rsid w:val="00122033"/>
    <w:rsid w:val="0013541A"/>
    <w:rsid w:val="00142120"/>
    <w:rsid w:val="0015202C"/>
    <w:rsid w:val="00170A50"/>
    <w:rsid w:val="00171E90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5F52E5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055B3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AF1857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2618F"/>
    <w:rsid w:val="00C26831"/>
    <w:rsid w:val="00C33043"/>
    <w:rsid w:val="00C37D39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212</cp:revision>
  <dcterms:created xsi:type="dcterms:W3CDTF">2021-10-26T06:54:00Z</dcterms:created>
  <dcterms:modified xsi:type="dcterms:W3CDTF">2022-10-18T01:13:00Z</dcterms:modified>
</cp:coreProperties>
</file>