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10D39" w14:textId="77777777" w:rsidR="00F45250" w:rsidRPr="00EB153F" w:rsidRDefault="00F45250" w:rsidP="00F45250">
      <w:pPr>
        <w:jc w:val="center"/>
        <w:rPr>
          <w:rFonts w:ascii="Arial" w:hAnsi="Arial" w:cs="Arial"/>
          <w:b/>
          <w:sz w:val="28"/>
        </w:rPr>
      </w:pPr>
      <w:r w:rsidRPr="00EB153F">
        <w:rPr>
          <w:rFonts w:ascii="Arial" w:hAnsi="Arial" w:cs="Arial"/>
          <w:b/>
          <w:sz w:val="28"/>
        </w:rPr>
        <w:t>Chengdu University of Technology Oxford Brookes College</w:t>
      </w:r>
    </w:p>
    <w:p w14:paraId="61250CD6" w14:textId="77777777" w:rsidR="00F45250" w:rsidRPr="00EB153F" w:rsidRDefault="00F45250" w:rsidP="00F45250">
      <w:pPr>
        <w:jc w:val="center"/>
        <w:rPr>
          <w:rFonts w:ascii="Arial" w:hAnsi="Arial" w:cs="Arial"/>
          <w:b/>
          <w:sz w:val="28"/>
        </w:rPr>
      </w:pPr>
      <w:r w:rsidRPr="00EB153F">
        <w:rPr>
          <w:rFonts w:ascii="Arial" w:hAnsi="Arial" w:cs="Arial"/>
          <w:b/>
          <w:sz w:val="28"/>
        </w:rPr>
        <w:t xml:space="preserve">Project Module </w:t>
      </w:r>
      <w:r>
        <w:rPr>
          <w:rFonts w:ascii="Arial" w:hAnsi="Arial" w:cs="Arial"/>
          <w:b/>
          <w:sz w:val="28"/>
        </w:rPr>
        <w:t>(</w:t>
      </w:r>
      <w:r w:rsidRPr="00EB153F">
        <w:rPr>
          <w:rFonts w:ascii="Arial" w:hAnsi="Arial" w:cs="Arial"/>
          <w:b/>
          <w:sz w:val="28"/>
        </w:rPr>
        <w:t>CHC 6096</w:t>
      </w:r>
      <w:r>
        <w:rPr>
          <w:rFonts w:ascii="Arial" w:hAnsi="Arial" w:cs="Arial"/>
          <w:b/>
          <w:sz w:val="28"/>
        </w:rPr>
        <w:t>)</w:t>
      </w:r>
    </w:p>
    <w:p w14:paraId="656A525E" w14:textId="77777777" w:rsidR="00F45250" w:rsidRPr="00EB153F" w:rsidRDefault="00F45250" w:rsidP="00F45250">
      <w:pPr>
        <w:jc w:val="center"/>
        <w:rPr>
          <w:rFonts w:ascii="Arial" w:hAnsi="Arial" w:cs="Arial"/>
          <w:b/>
          <w:sz w:val="28"/>
        </w:rPr>
      </w:pPr>
      <w:r w:rsidRPr="00EB153F">
        <w:rPr>
          <w:rFonts w:ascii="Arial" w:hAnsi="Arial" w:cs="Arial"/>
          <w:b/>
          <w:sz w:val="28"/>
        </w:rPr>
        <w:t>Weekly Report Sheet</w:t>
      </w:r>
    </w:p>
    <w:tbl>
      <w:tblPr>
        <w:tblStyle w:val="a3"/>
        <w:tblW w:w="0" w:type="auto"/>
        <w:tblLook w:val="04A0" w:firstRow="1" w:lastRow="0" w:firstColumn="1" w:lastColumn="0" w:noHBand="0" w:noVBand="1"/>
      </w:tblPr>
      <w:tblGrid>
        <w:gridCol w:w="2391"/>
        <w:gridCol w:w="5905"/>
      </w:tblGrid>
      <w:tr w:rsidR="00F45250" w:rsidRPr="00EB153F" w14:paraId="2FE926B6" w14:textId="77777777" w:rsidTr="00D83A7E">
        <w:tc>
          <w:tcPr>
            <w:tcW w:w="2547" w:type="dxa"/>
          </w:tcPr>
          <w:p w14:paraId="3AE6DE2E" w14:textId="77777777" w:rsidR="00F45250" w:rsidRPr="00EB153F" w:rsidRDefault="00F45250" w:rsidP="00D83A7E">
            <w:pPr>
              <w:rPr>
                <w:rFonts w:ascii="Arial" w:hAnsi="Arial" w:cs="Arial"/>
              </w:rPr>
            </w:pPr>
            <w:r w:rsidRPr="00EB153F">
              <w:rPr>
                <w:rFonts w:ascii="Arial" w:hAnsi="Arial" w:cs="Arial"/>
              </w:rPr>
              <w:t>STUDENT NAME:</w:t>
            </w:r>
          </w:p>
        </w:tc>
        <w:tc>
          <w:tcPr>
            <w:tcW w:w="6803" w:type="dxa"/>
          </w:tcPr>
          <w:p w14:paraId="45E6521E" w14:textId="77777777" w:rsidR="00F45250" w:rsidRPr="00EB153F" w:rsidRDefault="00F45250" w:rsidP="00D83A7E">
            <w:pPr>
              <w:rPr>
                <w:rFonts w:ascii="Arial" w:hAnsi="Arial" w:cs="Arial"/>
              </w:rPr>
            </w:pPr>
            <w:r>
              <w:rPr>
                <w:rFonts w:ascii="Arial" w:hAnsi="Arial" w:cs="Arial" w:hint="eastAsia"/>
                <w:lang w:eastAsia="zh-CN"/>
              </w:rPr>
              <w:t>Tony</w:t>
            </w:r>
          </w:p>
        </w:tc>
      </w:tr>
      <w:tr w:rsidR="00F45250" w:rsidRPr="00EB153F" w14:paraId="15722C0B" w14:textId="77777777" w:rsidTr="00D83A7E">
        <w:tc>
          <w:tcPr>
            <w:tcW w:w="2547" w:type="dxa"/>
          </w:tcPr>
          <w:p w14:paraId="1E7ED77B" w14:textId="77777777" w:rsidR="00F45250" w:rsidRPr="00EB153F" w:rsidRDefault="00F45250" w:rsidP="00D83A7E">
            <w:pPr>
              <w:rPr>
                <w:rFonts w:ascii="Arial" w:hAnsi="Arial" w:cs="Arial"/>
              </w:rPr>
            </w:pPr>
            <w:r w:rsidRPr="00EB153F">
              <w:rPr>
                <w:rFonts w:ascii="Arial" w:hAnsi="Arial" w:cs="Arial"/>
              </w:rPr>
              <w:t>STUDENT NUMBER:</w:t>
            </w:r>
          </w:p>
        </w:tc>
        <w:tc>
          <w:tcPr>
            <w:tcW w:w="6803" w:type="dxa"/>
          </w:tcPr>
          <w:p w14:paraId="031D487A" w14:textId="77777777" w:rsidR="00F45250" w:rsidRPr="00EB153F" w:rsidRDefault="00F45250" w:rsidP="00D83A7E">
            <w:pPr>
              <w:rPr>
                <w:rFonts w:ascii="Arial" w:hAnsi="Arial" w:cs="Arial"/>
                <w:lang w:eastAsia="zh-CN"/>
              </w:rPr>
            </w:pPr>
            <w:r>
              <w:rPr>
                <w:rFonts w:ascii="Arial" w:hAnsi="Arial" w:cs="Arial" w:hint="eastAsia"/>
                <w:lang w:eastAsia="zh-CN"/>
              </w:rPr>
              <w:t>2</w:t>
            </w:r>
            <w:r>
              <w:rPr>
                <w:rFonts w:ascii="Arial" w:hAnsi="Arial" w:cs="Arial"/>
                <w:lang w:eastAsia="zh-CN"/>
              </w:rPr>
              <w:t>01918020429</w:t>
            </w:r>
          </w:p>
        </w:tc>
      </w:tr>
      <w:tr w:rsidR="00F45250" w:rsidRPr="00EB153F" w14:paraId="6CC03D2F" w14:textId="77777777" w:rsidTr="00D83A7E">
        <w:tc>
          <w:tcPr>
            <w:tcW w:w="2547" w:type="dxa"/>
          </w:tcPr>
          <w:p w14:paraId="58104C8E" w14:textId="77777777" w:rsidR="00F45250" w:rsidRPr="00EB153F" w:rsidRDefault="00F45250" w:rsidP="00D83A7E">
            <w:pPr>
              <w:rPr>
                <w:rFonts w:ascii="Arial" w:hAnsi="Arial" w:cs="Arial"/>
              </w:rPr>
            </w:pPr>
            <w:r w:rsidRPr="00EB153F">
              <w:rPr>
                <w:rFonts w:ascii="Arial" w:hAnsi="Arial" w:cs="Arial"/>
              </w:rPr>
              <w:t>SUPERVISOR NAME:</w:t>
            </w:r>
          </w:p>
        </w:tc>
        <w:tc>
          <w:tcPr>
            <w:tcW w:w="6803" w:type="dxa"/>
          </w:tcPr>
          <w:p w14:paraId="0455DB07" w14:textId="77777777" w:rsidR="00F45250" w:rsidRPr="00EB153F" w:rsidRDefault="00F45250" w:rsidP="00D83A7E">
            <w:pPr>
              <w:rPr>
                <w:rFonts w:ascii="Arial" w:hAnsi="Arial" w:cs="Arial"/>
              </w:rPr>
            </w:pPr>
            <w:proofErr w:type="spellStart"/>
            <w:r>
              <w:rPr>
                <w:rFonts w:ascii="Arial" w:hAnsi="Arial" w:cs="Arial" w:hint="eastAsia"/>
                <w:lang w:eastAsia="zh-CN"/>
              </w:rPr>
              <w:t>Jakir</w:t>
            </w:r>
            <w:proofErr w:type="spellEnd"/>
            <w:r>
              <w:rPr>
                <w:rFonts w:ascii="Arial" w:hAnsi="Arial" w:cs="Arial"/>
              </w:rPr>
              <w:t xml:space="preserve"> </w:t>
            </w:r>
            <w:r>
              <w:rPr>
                <w:rFonts w:ascii="Arial" w:hAnsi="Arial" w:cs="Arial" w:hint="eastAsia"/>
                <w:lang w:eastAsia="zh-CN"/>
              </w:rPr>
              <w:t>Hossain</w:t>
            </w:r>
          </w:p>
        </w:tc>
      </w:tr>
      <w:tr w:rsidR="00F45250" w:rsidRPr="00EB153F" w14:paraId="7FD71E70" w14:textId="77777777" w:rsidTr="00D83A7E">
        <w:tc>
          <w:tcPr>
            <w:tcW w:w="2547" w:type="dxa"/>
          </w:tcPr>
          <w:p w14:paraId="25F82345" w14:textId="77777777" w:rsidR="00F45250" w:rsidRPr="00EB153F" w:rsidRDefault="00F45250" w:rsidP="00D83A7E">
            <w:pPr>
              <w:rPr>
                <w:rFonts w:ascii="Arial" w:hAnsi="Arial" w:cs="Arial"/>
              </w:rPr>
            </w:pPr>
            <w:r w:rsidRPr="00EB153F">
              <w:rPr>
                <w:rFonts w:ascii="Arial" w:hAnsi="Arial" w:cs="Arial"/>
              </w:rPr>
              <w:t>DATE:</w:t>
            </w:r>
          </w:p>
        </w:tc>
        <w:tc>
          <w:tcPr>
            <w:tcW w:w="6803" w:type="dxa"/>
          </w:tcPr>
          <w:p w14:paraId="3B6DD6D3" w14:textId="38EEC993" w:rsidR="00F45250" w:rsidRPr="00EB153F" w:rsidRDefault="00F45250" w:rsidP="00D83A7E">
            <w:pPr>
              <w:rPr>
                <w:rFonts w:ascii="Arial" w:hAnsi="Arial" w:cs="Arial"/>
                <w:lang w:eastAsia="zh-CN"/>
              </w:rPr>
            </w:pPr>
            <w:r>
              <w:rPr>
                <w:rFonts w:ascii="Arial" w:hAnsi="Arial" w:cs="Arial" w:hint="eastAsia"/>
                <w:lang w:eastAsia="zh-CN"/>
              </w:rPr>
              <w:t>2</w:t>
            </w:r>
            <w:r>
              <w:rPr>
                <w:rFonts w:ascii="Arial" w:hAnsi="Arial" w:cs="Arial"/>
                <w:lang w:eastAsia="zh-CN"/>
              </w:rPr>
              <w:t>022.12.</w:t>
            </w:r>
            <w:r>
              <w:rPr>
                <w:rFonts w:ascii="Arial" w:hAnsi="Arial" w:cs="Arial"/>
                <w:lang w:eastAsia="zh-CN"/>
              </w:rPr>
              <w:t>10</w:t>
            </w:r>
          </w:p>
        </w:tc>
      </w:tr>
      <w:tr w:rsidR="00F45250" w:rsidRPr="00EB153F" w14:paraId="134FB9F5" w14:textId="77777777" w:rsidTr="00D83A7E">
        <w:tc>
          <w:tcPr>
            <w:tcW w:w="9350" w:type="dxa"/>
            <w:gridSpan w:val="2"/>
          </w:tcPr>
          <w:p w14:paraId="7AB79AF5" w14:textId="77777777" w:rsidR="00F45250" w:rsidRPr="00EB153F" w:rsidRDefault="00F45250" w:rsidP="00D83A7E">
            <w:pPr>
              <w:rPr>
                <w:rFonts w:ascii="Arial" w:hAnsi="Arial" w:cs="Arial"/>
                <w:lang w:eastAsia="zh-CN"/>
              </w:rPr>
            </w:pPr>
            <w:r w:rsidRPr="00EB153F">
              <w:rPr>
                <w:rFonts w:ascii="Arial" w:hAnsi="Arial" w:cs="Arial"/>
                <w:lang w:eastAsia="zh-CN"/>
              </w:rPr>
              <w:t>Briefly list all the main tasks you accomplished in the week.</w:t>
            </w:r>
          </w:p>
          <w:p w14:paraId="2BD84E73" w14:textId="24465BCF" w:rsidR="00F45250" w:rsidRPr="009A62B1" w:rsidRDefault="009A62B1" w:rsidP="009A62B1">
            <w:pPr>
              <w:pStyle w:val="a4"/>
              <w:numPr>
                <w:ilvl w:val="0"/>
                <w:numId w:val="1"/>
              </w:numPr>
              <w:ind w:firstLineChars="0"/>
              <w:rPr>
                <w:rFonts w:ascii="Arial" w:hAnsi="Arial" w:cs="Arial"/>
              </w:rPr>
            </w:pPr>
            <w:r w:rsidRPr="009A62B1">
              <w:rPr>
                <w:rFonts w:ascii="Arial" w:hAnsi="Arial" w:cs="Arial"/>
                <w:lang w:eastAsia="zh-CN"/>
              </w:rPr>
              <w:t>Read the papers about HEC encryption algorithm, understand the difference between ECC and ECC and understand its encryption logic</w:t>
            </w:r>
            <w:r w:rsidR="00F45250" w:rsidRPr="009A62B1">
              <w:rPr>
                <w:rFonts w:ascii="Arial" w:hAnsi="Arial" w:cs="Arial"/>
              </w:rPr>
              <w:t>2.  Design your own model.</w:t>
            </w:r>
          </w:p>
          <w:p w14:paraId="27200AEC" w14:textId="53B1998B" w:rsidR="009A62B1" w:rsidRPr="009A62B1" w:rsidRDefault="009A62B1" w:rsidP="009A62B1">
            <w:pPr>
              <w:pStyle w:val="a4"/>
              <w:numPr>
                <w:ilvl w:val="0"/>
                <w:numId w:val="1"/>
              </w:numPr>
              <w:ind w:firstLineChars="0"/>
              <w:rPr>
                <w:rFonts w:ascii="Arial" w:hAnsi="Arial" w:cs="Arial"/>
                <w:lang w:eastAsia="zh-CN"/>
              </w:rPr>
            </w:pPr>
            <w:r w:rsidRPr="009A62B1">
              <w:rPr>
                <w:rFonts w:ascii="Arial" w:hAnsi="Arial" w:cs="Arial"/>
                <w:lang w:eastAsia="zh-CN"/>
              </w:rPr>
              <w:t>A payment system using HEC encryption algorithm is designed to replace ECC encryption algorithm by HEC encryption algorithm to reduce the storage pressure of the payment system and the encryption security is higher and the encryption speed is faster.</w:t>
            </w:r>
          </w:p>
        </w:tc>
      </w:tr>
      <w:tr w:rsidR="00F45250" w:rsidRPr="00EB153F" w14:paraId="3BDD46A0" w14:textId="77777777" w:rsidTr="00D83A7E">
        <w:tc>
          <w:tcPr>
            <w:tcW w:w="9350" w:type="dxa"/>
            <w:gridSpan w:val="2"/>
          </w:tcPr>
          <w:p w14:paraId="749DA4A6" w14:textId="77777777" w:rsidR="00F45250" w:rsidRPr="00EB153F" w:rsidRDefault="00F45250" w:rsidP="00D83A7E">
            <w:pPr>
              <w:rPr>
                <w:rFonts w:ascii="Arial" w:hAnsi="Arial" w:cs="Arial"/>
                <w:lang w:eastAsia="zh-CN"/>
              </w:rPr>
            </w:pPr>
            <w:r w:rsidRPr="00EB153F">
              <w:rPr>
                <w:rFonts w:ascii="Arial" w:hAnsi="Arial" w:cs="Arial"/>
                <w:lang w:eastAsia="zh-CN"/>
              </w:rPr>
              <w:t>Briefly state all the challenges you encountered in the week.</w:t>
            </w:r>
          </w:p>
          <w:p w14:paraId="61141DFA" w14:textId="4065D3BF" w:rsidR="00F45250" w:rsidRPr="00862A31" w:rsidRDefault="00F45250" w:rsidP="00D83A7E">
            <w:pPr>
              <w:pStyle w:val="tgt"/>
              <w:shd w:val="clear" w:color="auto" w:fill="FFFFFF"/>
              <w:spacing w:before="0" w:beforeAutospacing="0" w:after="0" w:afterAutospacing="0" w:line="315" w:lineRule="atLeast"/>
              <w:rPr>
                <w:rFonts w:ascii="Arial" w:eastAsiaTheme="minorEastAsia" w:hAnsi="Arial" w:cs="Arial"/>
                <w:sz w:val="22"/>
                <w:szCs w:val="22"/>
              </w:rPr>
            </w:pPr>
            <w:r w:rsidRPr="00862A31">
              <w:rPr>
                <w:rFonts w:ascii="Arial" w:eastAsiaTheme="minorEastAsia" w:hAnsi="Arial" w:cs="Arial"/>
                <w:sz w:val="22"/>
                <w:szCs w:val="22"/>
              </w:rPr>
              <w:t xml:space="preserve">1. </w:t>
            </w:r>
            <w:r>
              <w:rPr>
                <w:rFonts w:ascii="Arial" w:eastAsiaTheme="minorEastAsia" w:hAnsi="Arial" w:cs="Arial"/>
                <w:sz w:val="22"/>
                <w:szCs w:val="22"/>
              </w:rPr>
              <w:t xml:space="preserve"> </w:t>
            </w:r>
            <w:r w:rsidR="009A62B1" w:rsidRPr="009A62B1">
              <w:rPr>
                <w:rFonts w:ascii="Arial" w:eastAsiaTheme="minorEastAsia" w:hAnsi="Arial" w:cs="Arial"/>
                <w:sz w:val="22"/>
                <w:szCs w:val="22"/>
              </w:rPr>
              <w:t>Some details of HEC encryption algorithm are still unclear, and there are few articles on the Internet about the implementation of this encryption algorithm. It is very difficult to write code, which seems to be not a good direction</w:t>
            </w:r>
          </w:p>
          <w:p w14:paraId="2CAE7578" w14:textId="77777777" w:rsidR="00F45250" w:rsidRPr="00EB153F" w:rsidRDefault="00F45250" w:rsidP="00D83A7E">
            <w:pPr>
              <w:rPr>
                <w:rFonts w:ascii="Arial" w:hAnsi="Arial" w:cs="Arial" w:hint="eastAsia"/>
                <w:lang w:eastAsia="zh-CN"/>
              </w:rPr>
            </w:pPr>
          </w:p>
        </w:tc>
      </w:tr>
      <w:tr w:rsidR="00F45250" w:rsidRPr="00EB153F" w14:paraId="6FC9FB2B" w14:textId="77777777" w:rsidTr="00D83A7E">
        <w:tc>
          <w:tcPr>
            <w:tcW w:w="9350" w:type="dxa"/>
            <w:gridSpan w:val="2"/>
          </w:tcPr>
          <w:p w14:paraId="32EB2D49" w14:textId="77777777" w:rsidR="00F45250" w:rsidRPr="00EB153F" w:rsidRDefault="00F45250" w:rsidP="00D83A7E">
            <w:pPr>
              <w:rPr>
                <w:rFonts w:ascii="Arial" w:hAnsi="Arial" w:cs="Arial"/>
                <w:lang w:eastAsia="zh-CN"/>
              </w:rPr>
            </w:pPr>
            <w:r w:rsidRPr="00EB153F">
              <w:rPr>
                <w:rFonts w:ascii="Arial" w:hAnsi="Arial" w:cs="Arial"/>
                <w:lang w:eastAsia="zh-CN"/>
              </w:rPr>
              <w:t>Briefly Plan out the agenda for next week.</w:t>
            </w:r>
          </w:p>
          <w:p w14:paraId="543525A3" w14:textId="75E0FABD" w:rsidR="00DE1E74" w:rsidRPr="00DE1E74" w:rsidRDefault="00DE1E74" w:rsidP="00DE1E74">
            <w:pPr>
              <w:pStyle w:val="tgt"/>
              <w:shd w:val="clear" w:color="auto" w:fill="FFFFFF"/>
              <w:spacing w:after="0" w:line="315" w:lineRule="atLeast"/>
              <w:rPr>
                <w:rFonts w:ascii="Arial" w:eastAsiaTheme="minorEastAsia" w:hAnsi="Arial" w:cs="Arial"/>
                <w:sz w:val="22"/>
                <w:szCs w:val="22"/>
              </w:rPr>
            </w:pPr>
            <w:r w:rsidRPr="00DE1E74">
              <w:rPr>
                <w:rFonts w:ascii="Arial" w:eastAsiaTheme="minorEastAsia" w:hAnsi="Arial" w:cs="Arial"/>
                <w:sz w:val="22"/>
                <w:szCs w:val="22"/>
              </w:rPr>
              <w:t>1. Start writing a progress report</w:t>
            </w:r>
            <w:r>
              <w:rPr>
                <w:rFonts w:ascii="Arial" w:eastAsiaTheme="minorEastAsia" w:hAnsi="Arial" w:cs="Arial"/>
                <w:sz w:val="22"/>
                <w:szCs w:val="22"/>
              </w:rPr>
              <w:t>.</w:t>
            </w:r>
          </w:p>
          <w:p w14:paraId="049D0578" w14:textId="15F1BCB4" w:rsidR="00F45250" w:rsidRPr="00B636E7" w:rsidRDefault="00DE1E74" w:rsidP="00DE1E74">
            <w:pPr>
              <w:rPr>
                <w:rFonts w:ascii="Arial" w:hAnsi="Arial" w:cs="Arial"/>
                <w:lang w:eastAsia="zh-CN"/>
              </w:rPr>
            </w:pPr>
            <w:r w:rsidRPr="00DE1E74">
              <w:rPr>
                <w:rFonts w:ascii="Arial" w:hAnsi="Arial" w:cs="Arial"/>
              </w:rPr>
              <w:t>2. Next week, look for examples or papers with source code on specific implementations of HEC.</w:t>
            </w:r>
          </w:p>
          <w:p w14:paraId="16E76F83" w14:textId="77777777" w:rsidR="00F45250" w:rsidRPr="00EB153F" w:rsidRDefault="00F45250" w:rsidP="00D83A7E">
            <w:pPr>
              <w:rPr>
                <w:rFonts w:ascii="Arial" w:hAnsi="Arial" w:cs="Arial"/>
                <w:lang w:eastAsia="zh-CN"/>
              </w:rPr>
            </w:pPr>
          </w:p>
          <w:p w14:paraId="47ADC0CB" w14:textId="77777777" w:rsidR="00F45250" w:rsidRPr="00EB153F" w:rsidRDefault="00F45250" w:rsidP="00D83A7E">
            <w:pPr>
              <w:rPr>
                <w:rFonts w:ascii="Arial" w:hAnsi="Arial" w:cs="Arial"/>
                <w:lang w:eastAsia="zh-CN"/>
              </w:rPr>
            </w:pPr>
          </w:p>
        </w:tc>
      </w:tr>
      <w:tr w:rsidR="00F45250" w:rsidRPr="00EB153F" w14:paraId="31B1DB38" w14:textId="77777777" w:rsidTr="00D83A7E">
        <w:tc>
          <w:tcPr>
            <w:tcW w:w="2547" w:type="dxa"/>
          </w:tcPr>
          <w:p w14:paraId="32B58F24" w14:textId="77777777" w:rsidR="00F45250" w:rsidRPr="00EB153F" w:rsidRDefault="00F45250" w:rsidP="00D83A7E">
            <w:pPr>
              <w:rPr>
                <w:rFonts w:ascii="Arial" w:hAnsi="Arial" w:cs="Arial"/>
              </w:rPr>
            </w:pPr>
            <w:r w:rsidRPr="00EB153F">
              <w:rPr>
                <w:rFonts w:ascii="Arial" w:hAnsi="Arial" w:cs="Arial"/>
              </w:rPr>
              <w:t>SUPERVISOR SIGNATURE:</w:t>
            </w:r>
          </w:p>
        </w:tc>
        <w:tc>
          <w:tcPr>
            <w:tcW w:w="6803" w:type="dxa"/>
          </w:tcPr>
          <w:p w14:paraId="7A412EEB" w14:textId="77777777" w:rsidR="00F45250" w:rsidRPr="00EB153F" w:rsidRDefault="00F45250" w:rsidP="00D83A7E">
            <w:pPr>
              <w:rPr>
                <w:rFonts w:ascii="Arial" w:hAnsi="Arial" w:cs="Arial"/>
              </w:rPr>
            </w:pPr>
          </w:p>
        </w:tc>
      </w:tr>
    </w:tbl>
    <w:p w14:paraId="1828EE1E" w14:textId="77777777" w:rsidR="007C5878" w:rsidRDefault="007C5878"/>
    <w:sectPr w:rsidR="007C5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C4B6A"/>
    <w:multiLevelType w:val="hybridMultilevel"/>
    <w:tmpl w:val="550C3C52"/>
    <w:lvl w:ilvl="0" w:tplc="9C0040FC">
      <w:start w:val="1"/>
      <w:numFmt w:val="decimal"/>
      <w:lvlText w:val="%1."/>
      <w:lvlJc w:val="left"/>
      <w:pPr>
        <w:ind w:left="400" w:hanging="4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5230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50"/>
    <w:rsid w:val="00644C3F"/>
    <w:rsid w:val="007C5878"/>
    <w:rsid w:val="00894A81"/>
    <w:rsid w:val="009137FC"/>
    <w:rsid w:val="009A62B1"/>
    <w:rsid w:val="00CA34FA"/>
    <w:rsid w:val="00DE1E74"/>
    <w:rsid w:val="00F45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195F"/>
  <w15:chartTrackingRefBased/>
  <w15:docId w15:val="{771D142D-3545-40E9-8A98-7E78AB43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250"/>
    <w:pPr>
      <w:spacing w:after="160" w:line="259"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5250"/>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tgt"/>
    <w:basedOn w:val="a"/>
    <w:rsid w:val="00F45250"/>
    <w:pPr>
      <w:spacing w:before="100" w:beforeAutospacing="1" w:after="100" w:afterAutospacing="1" w:line="240" w:lineRule="auto"/>
    </w:pPr>
    <w:rPr>
      <w:rFonts w:ascii="宋体" w:eastAsia="宋体" w:hAnsi="宋体" w:cs="宋体"/>
      <w:sz w:val="24"/>
      <w:szCs w:val="24"/>
      <w:lang w:eastAsia="zh-CN"/>
    </w:rPr>
  </w:style>
  <w:style w:type="paragraph" w:styleId="a4">
    <w:name w:val="List Paragraph"/>
    <w:basedOn w:val="a"/>
    <w:uiPriority w:val="34"/>
    <w:qFormat/>
    <w:rsid w:val="009A62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junchen</dc:creator>
  <cp:keywords/>
  <dc:description/>
  <cp:lastModifiedBy>zhang junchen</cp:lastModifiedBy>
  <cp:revision>4</cp:revision>
  <dcterms:created xsi:type="dcterms:W3CDTF">2023-05-08T12:47:00Z</dcterms:created>
  <dcterms:modified xsi:type="dcterms:W3CDTF">2023-05-08T13:12:00Z</dcterms:modified>
</cp:coreProperties>
</file>