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BAD5" w14:textId="77777777" w:rsidR="001046D6" w:rsidRPr="00EB153F" w:rsidRDefault="001046D6" w:rsidP="001046D6">
      <w:pPr>
        <w:jc w:val="center"/>
        <w:rPr>
          <w:rFonts w:ascii="Arial" w:hAnsi="Arial" w:cs="Arial"/>
          <w:b/>
          <w:sz w:val="28"/>
        </w:rPr>
      </w:pPr>
      <w:r w:rsidRPr="00EB153F">
        <w:rPr>
          <w:rFonts w:ascii="Arial" w:hAnsi="Arial" w:cs="Arial"/>
          <w:b/>
          <w:sz w:val="28"/>
        </w:rPr>
        <w:t>Chengdu University of Technology Oxford Brookes College</w:t>
      </w:r>
    </w:p>
    <w:p w14:paraId="51F024DE" w14:textId="77777777" w:rsidR="001046D6" w:rsidRPr="00EB153F" w:rsidRDefault="001046D6" w:rsidP="001046D6">
      <w:pPr>
        <w:jc w:val="center"/>
        <w:rPr>
          <w:rFonts w:ascii="Arial" w:hAnsi="Arial" w:cs="Arial"/>
          <w:b/>
          <w:sz w:val="28"/>
        </w:rPr>
      </w:pPr>
      <w:r w:rsidRPr="00EB153F">
        <w:rPr>
          <w:rFonts w:ascii="Arial" w:hAnsi="Arial" w:cs="Arial"/>
          <w:b/>
          <w:sz w:val="28"/>
        </w:rPr>
        <w:t xml:space="preserve">Project Module </w:t>
      </w:r>
      <w:r>
        <w:rPr>
          <w:rFonts w:ascii="Arial" w:hAnsi="Arial" w:cs="Arial"/>
          <w:b/>
          <w:sz w:val="28"/>
        </w:rPr>
        <w:t>(</w:t>
      </w:r>
      <w:r w:rsidRPr="00EB153F">
        <w:rPr>
          <w:rFonts w:ascii="Arial" w:hAnsi="Arial" w:cs="Arial"/>
          <w:b/>
          <w:sz w:val="28"/>
        </w:rPr>
        <w:t>CHC 6096</w:t>
      </w:r>
      <w:r>
        <w:rPr>
          <w:rFonts w:ascii="Arial" w:hAnsi="Arial" w:cs="Arial"/>
          <w:b/>
          <w:sz w:val="28"/>
        </w:rPr>
        <w:t>)</w:t>
      </w:r>
    </w:p>
    <w:p w14:paraId="04C327ED" w14:textId="77777777" w:rsidR="001046D6" w:rsidRPr="00EB153F" w:rsidRDefault="001046D6" w:rsidP="001046D6">
      <w:pPr>
        <w:jc w:val="center"/>
        <w:rPr>
          <w:rFonts w:ascii="Arial" w:hAnsi="Arial" w:cs="Arial"/>
          <w:b/>
          <w:sz w:val="28"/>
        </w:rPr>
      </w:pPr>
      <w:r w:rsidRPr="00EB153F">
        <w:rPr>
          <w:rFonts w:ascii="Arial" w:hAnsi="Arial" w:cs="Arial"/>
          <w:b/>
          <w:sz w:val="28"/>
        </w:rPr>
        <w:t>Weekly Report Sheet</w:t>
      </w:r>
    </w:p>
    <w:tbl>
      <w:tblPr>
        <w:tblStyle w:val="a3"/>
        <w:tblW w:w="0" w:type="auto"/>
        <w:tblLook w:val="04A0" w:firstRow="1" w:lastRow="0" w:firstColumn="1" w:lastColumn="0" w:noHBand="0" w:noVBand="1"/>
      </w:tblPr>
      <w:tblGrid>
        <w:gridCol w:w="2391"/>
        <w:gridCol w:w="5905"/>
      </w:tblGrid>
      <w:tr w:rsidR="001046D6" w:rsidRPr="00EB153F" w14:paraId="156DB374" w14:textId="77777777" w:rsidTr="00D83A7E">
        <w:tc>
          <w:tcPr>
            <w:tcW w:w="2391" w:type="dxa"/>
          </w:tcPr>
          <w:p w14:paraId="4DDF6951" w14:textId="77777777" w:rsidR="001046D6" w:rsidRPr="00EB153F" w:rsidRDefault="001046D6" w:rsidP="00D83A7E">
            <w:pPr>
              <w:rPr>
                <w:rFonts w:ascii="Arial" w:hAnsi="Arial" w:cs="Arial"/>
              </w:rPr>
            </w:pPr>
            <w:r w:rsidRPr="00EB153F">
              <w:rPr>
                <w:rFonts w:ascii="Arial" w:hAnsi="Arial" w:cs="Arial"/>
              </w:rPr>
              <w:t>STUDENT NAME:</w:t>
            </w:r>
          </w:p>
        </w:tc>
        <w:tc>
          <w:tcPr>
            <w:tcW w:w="5905" w:type="dxa"/>
          </w:tcPr>
          <w:p w14:paraId="0ED82770" w14:textId="77777777" w:rsidR="001046D6" w:rsidRPr="00EB153F" w:rsidRDefault="001046D6" w:rsidP="00D83A7E">
            <w:pPr>
              <w:rPr>
                <w:rFonts w:ascii="Arial" w:hAnsi="Arial" w:cs="Arial"/>
              </w:rPr>
            </w:pPr>
            <w:r>
              <w:rPr>
                <w:rFonts w:ascii="Arial" w:hAnsi="Arial" w:cs="Arial" w:hint="eastAsia"/>
                <w:lang w:eastAsia="zh-CN"/>
              </w:rPr>
              <w:t>Tony</w:t>
            </w:r>
          </w:p>
        </w:tc>
      </w:tr>
      <w:tr w:rsidR="001046D6" w:rsidRPr="00EB153F" w14:paraId="486BB0AD" w14:textId="77777777" w:rsidTr="00D83A7E">
        <w:tc>
          <w:tcPr>
            <w:tcW w:w="2391" w:type="dxa"/>
          </w:tcPr>
          <w:p w14:paraId="2C8A32B9" w14:textId="77777777" w:rsidR="001046D6" w:rsidRPr="00EB153F" w:rsidRDefault="001046D6" w:rsidP="00D83A7E">
            <w:pPr>
              <w:rPr>
                <w:rFonts w:ascii="Arial" w:hAnsi="Arial" w:cs="Arial"/>
              </w:rPr>
            </w:pPr>
            <w:r w:rsidRPr="00EB153F">
              <w:rPr>
                <w:rFonts w:ascii="Arial" w:hAnsi="Arial" w:cs="Arial"/>
              </w:rPr>
              <w:t>STUDENT NUMBER:</w:t>
            </w:r>
          </w:p>
        </w:tc>
        <w:tc>
          <w:tcPr>
            <w:tcW w:w="5905" w:type="dxa"/>
          </w:tcPr>
          <w:p w14:paraId="4CC8A4EB" w14:textId="77777777" w:rsidR="001046D6" w:rsidRPr="00EB153F" w:rsidRDefault="001046D6" w:rsidP="00D83A7E">
            <w:pPr>
              <w:rPr>
                <w:rFonts w:ascii="Arial" w:hAnsi="Arial" w:cs="Arial"/>
                <w:lang w:eastAsia="zh-CN"/>
              </w:rPr>
            </w:pPr>
            <w:r>
              <w:rPr>
                <w:rFonts w:ascii="Arial" w:hAnsi="Arial" w:cs="Arial" w:hint="eastAsia"/>
                <w:lang w:eastAsia="zh-CN"/>
              </w:rPr>
              <w:t>2</w:t>
            </w:r>
            <w:r>
              <w:rPr>
                <w:rFonts w:ascii="Arial" w:hAnsi="Arial" w:cs="Arial"/>
                <w:lang w:eastAsia="zh-CN"/>
              </w:rPr>
              <w:t>01918020429</w:t>
            </w:r>
          </w:p>
        </w:tc>
      </w:tr>
      <w:tr w:rsidR="001046D6" w:rsidRPr="00EB153F" w14:paraId="057794AF" w14:textId="77777777" w:rsidTr="00D83A7E">
        <w:tc>
          <w:tcPr>
            <w:tcW w:w="2391" w:type="dxa"/>
          </w:tcPr>
          <w:p w14:paraId="6665A680" w14:textId="77777777" w:rsidR="001046D6" w:rsidRPr="00EB153F" w:rsidRDefault="001046D6" w:rsidP="00D83A7E">
            <w:pPr>
              <w:rPr>
                <w:rFonts w:ascii="Arial" w:hAnsi="Arial" w:cs="Arial"/>
              </w:rPr>
            </w:pPr>
            <w:r w:rsidRPr="00EB153F">
              <w:rPr>
                <w:rFonts w:ascii="Arial" w:hAnsi="Arial" w:cs="Arial"/>
              </w:rPr>
              <w:t>SUPERVISOR NAME:</w:t>
            </w:r>
          </w:p>
        </w:tc>
        <w:tc>
          <w:tcPr>
            <w:tcW w:w="5905" w:type="dxa"/>
          </w:tcPr>
          <w:p w14:paraId="64B16B8B" w14:textId="77777777" w:rsidR="001046D6" w:rsidRPr="00EB153F" w:rsidRDefault="001046D6" w:rsidP="00D83A7E">
            <w:pPr>
              <w:rPr>
                <w:rFonts w:ascii="Arial" w:hAnsi="Arial" w:cs="Arial"/>
              </w:rPr>
            </w:pPr>
            <w:proofErr w:type="spellStart"/>
            <w:r>
              <w:rPr>
                <w:rFonts w:ascii="Arial" w:hAnsi="Arial" w:cs="Arial" w:hint="eastAsia"/>
                <w:lang w:eastAsia="zh-CN"/>
              </w:rPr>
              <w:t>Jakir</w:t>
            </w:r>
            <w:proofErr w:type="spellEnd"/>
            <w:r>
              <w:rPr>
                <w:rFonts w:ascii="Arial" w:hAnsi="Arial" w:cs="Arial"/>
              </w:rPr>
              <w:t xml:space="preserve"> </w:t>
            </w:r>
            <w:r>
              <w:rPr>
                <w:rFonts w:ascii="Arial" w:hAnsi="Arial" w:cs="Arial" w:hint="eastAsia"/>
                <w:lang w:eastAsia="zh-CN"/>
              </w:rPr>
              <w:t>Hossain</w:t>
            </w:r>
          </w:p>
        </w:tc>
      </w:tr>
      <w:tr w:rsidR="001046D6" w:rsidRPr="00EB153F" w14:paraId="2106E227" w14:textId="77777777" w:rsidTr="00D83A7E">
        <w:tc>
          <w:tcPr>
            <w:tcW w:w="2391" w:type="dxa"/>
          </w:tcPr>
          <w:p w14:paraId="578FA13D" w14:textId="77777777" w:rsidR="001046D6" w:rsidRPr="00EB153F" w:rsidRDefault="001046D6" w:rsidP="00D83A7E">
            <w:pPr>
              <w:rPr>
                <w:rFonts w:ascii="Arial" w:hAnsi="Arial" w:cs="Arial"/>
              </w:rPr>
            </w:pPr>
            <w:r w:rsidRPr="00EB153F">
              <w:rPr>
                <w:rFonts w:ascii="Arial" w:hAnsi="Arial" w:cs="Arial"/>
              </w:rPr>
              <w:t>DATE:</w:t>
            </w:r>
          </w:p>
        </w:tc>
        <w:tc>
          <w:tcPr>
            <w:tcW w:w="5905" w:type="dxa"/>
          </w:tcPr>
          <w:p w14:paraId="3C298CAF" w14:textId="0EF443BA" w:rsidR="001046D6" w:rsidRPr="00EB153F" w:rsidRDefault="001046D6" w:rsidP="00D83A7E">
            <w:pPr>
              <w:rPr>
                <w:rFonts w:ascii="Arial" w:hAnsi="Arial" w:cs="Arial"/>
                <w:lang w:eastAsia="zh-CN"/>
              </w:rPr>
            </w:pPr>
            <w:r>
              <w:rPr>
                <w:rFonts w:ascii="Arial" w:hAnsi="Arial" w:cs="Arial" w:hint="eastAsia"/>
                <w:lang w:eastAsia="zh-CN"/>
              </w:rPr>
              <w:t>2</w:t>
            </w:r>
            <w:r>
              <w:rPr>
                <w:rFonts w:ascii="Arial" w:hAnsi="Arial" w:cs="Arial"/>
                <w:lang w:eastAsia="zh-CN"/>
              </w:rPr>
              <w:t>022.3.</w:t>
            </w:r>
            <w:r>
              <w:rPr>
                <w:rFonts w:ascii="Arial" w:hAnsi="Arial" w:cs="Arial"/>
                <w:lang w:eastAsia="zh-CN"/>
              </w:rPr>
              <w:t>24</w:t>
            </w:r>
          </w:p>
        </w:tc>
      </w:tr>
      <w:tr w:rsidR="001046D6" w:rsidRPr="00EB153F" w14:paraId="5E5C81EC" w14:textId="77777777" w:rsidTr="00D83A7E">
        <w:tc>
          <w:tcPr>
            <w:tcW w:w="8296" w:type="dxa"/>
            <w:gridSpan w:val="2"/>
          </w:tcPr>
          <w:p w14:paraId="201EBE13" w14:textId="77777777" w:rsidR="001046D6" w:rsidRDefault="001046D6" w:rsidP="00D83A7E">
            <w:pPr>
              <w:rPr>
                <w:rFonts w:ascii="Arial" w:hAnsi="Arial" w:cs="Arial"/>
                <w:lang w:eastAsia="zh-CN"/>
              </w:rPr>
            </w:pPr>
            <w:r w:rsidRPr="00EB153F">
              <w:rPr>
                <w:rFonts w:ascii="Arial" w:hAnsi="Arial" w:cs="Arial"/>
                <w:lang w:eastAsia="zh-CN"/>
              </w:rPr>
              <w:t>Briefly list all the main tasks you accomplished in the week.</w:t>
            </w:r>
          </w:p>
          <w:p w14:paraId="2CB599DE" w14:textId="0B9E9ABF" w:rsidR="00A37ED8" w:rsidRPr="00A37ED8" w:rsidRDefault="00A37ED8" w:rsidP="00A37ED8">
            <w:pPr>
              <w:pStyle w:val="a4"/>
              <w:numPr>
                <w:ilvl w:val="0"/>
                <w:numId w:val="2"/>
              </w:numPr>
              <w:ind w:firstLineChars="0"/>
              <w:rPr>
                <w:rFonts w:ascii="Arial" w:hAnsi="Arial" w:cs="Arial"/>
                <w:lang w:eastAsia="zh-CN"/>
              </w:rPr>
            </w:pPr>
            <w:r w:rsidRPr="00A37ED8">
              <w:rPr>
                <w:rFonts w:ascii="Arial" w:hAnsi="Arial" w:cs="Arial"/>
                <w:lang w:eastAsia="zh-CN"/>
              </w:rPr>
              <w:t>Read a lot of papers on improving ECC underlying operations: such as improving ECC point multiplication, such as fast point multiplication, NAF point multiplication, w-NAF point multiplication and so on</w:t>
            </w:r>
            <w:r>
              <w:rPr>
                <w:rFonts w:ascii="Arial" w:hAnsi="Arial" w:cs="Arial"/>
                <w:lang w:eastAsia="zh-CN"/>
              </w:rPr>
              <w:t>.</w:t>
            </w:r>
          </w:p>
          <w:p w14:paraId="6AF544C7" w14:textId="7B5C20F6" w:rsidR="001046D6" w:rsidRPr="006961A5" w:rsidRDefault="00A37ED8" w:rsidP="00D83A7E">
            <w:pPr>
              <w:pStyle w:val="a4"/>
              <w:numPr>
                <w:ilvl w:val="0"/>
                <w:numId w:val="2"/>
              </w:numPr>
              <w:ind w:firstLineChars="0"/>
              <w:rPr>
                <w:rFonts w:ascii="Arial" w:hAnsi="Arial" w:cs="Arial"/>
                <w:lang w:eastAsia="zh-CN"/>
              </w:rPr>
            </w:pPr>
            <w:r w:rsidRPr="00A37ED8">
              <w:rPr>
                <w:rFonts w:ascii="Arial" w:hAnsi="Arial" w:cs="Arial"/>
                <w:lang w:eastAsia="zh-CN"/>
              </w:rPr>
              <w:t>Through</w:t>
            </w:r>
            <w:r>
              <w:rPr>
                <w:rFonts w:ascii="Arial" w:hAnsi="Arial" w:cs="Arial"/>
                <w:lang w:eastAsia="zh-CN"/>
              </w:rPr>
              <w:t xml:space="preserve"> many </w:t>
            </w:r>
            <w:proofErr w:type="gramStart"/>
            <w:r>
              <w:rPr>
                <w:rFonts w:ascii="Arial" w:hAnsi="Arial" w:cs="Arial"/>
                <w:lang w:eastAsia="zh-CN"/>
              </w:rPr>
              <w:t xml:space="preserve">research </w:t>
            </w:r>
            <w:r w:rsidRPr="00A37ED8">
              <w:rPr>
                <w:rFonts w:ascii="Arial" w:hAnsi="Arial" w:cs="Arial"/>
                <w:lang w:eastAsia="zh-CN"/>
              </w:rPr>
              <w:t>,</w:t>
            </w:r>
            <w:proofErr w:type="gramEnd"/>
            <w:r w:rsidRPr="00A37ED8">
              <w:rPr>
                <w:rFonts w:ascii="Arial" w:hAnsi="Arial" w:cs="Arial"/>
                <w:lang w:eastAsia="zh-CN"/>
              </w:rPr>
              <w:t xml:space="preserve"> calculation and understanding of the improved ECC encryption algorithm proposed by </w:t>
            </w:r>
            <w:proofErr w:type="spellStart"/>
            <w:r w:rsidRPr="00A37ED8">
              <w:rPr>
                <w:rFonts w:ascii="Arial" w:hAnsi="Arial" w:cs="Arial"/>
                <w:lang w:eastAsia="zh-CN"/>
              </w:rPr>
              <w:t>Leca</w:t>
            </w:r>
            <w:proofErr w:type="spellEnd"/>
            <w:r w:rsidRPr="00A37ED8">
              <w:rPr>
                <w:rFonts w:ascii="Arial" w:hAnsi="Arial" w:cs="Arial"/>
                <w:lang w:eastAsia="zh-CN"/>
              </w:rPr>
              <w:t xml:space="preserve"> et al and other improved ECC encryption algorithms, it was found that they did not design the elliptic curve 3P+Q, so the calculation expression of 3P+Q was derived according to the derivation of their underlying algorithm. Then the expression of 3P+Q is improved to the expression of only one derivative operation, and finally my own improved ECC encryption algorithm is proposed</w:t>
            </w:r>
            <w:r>
              <w:rPr>
                <w:rFonts w:ascii="Arial" w:hAnsi="Arial" w:cs="Arial"/>
                <w:lang w:eastAsia="zh-CN"/>
              </w:rPr>
              <w:t>.</w:t>
            </w:r>
          </w:p>
        </w:tc>
      </w:tr>
      <w:tr w:rsidR="001046D6" w:rsidRPr="00EB153F" w14:paraId="5919CB7E" w14:textId="77777777" w:rsidTr="00D83A7E">
        <w:tc>
          <w:tcPr>
            <w:tcW w:w="8296" w:type="dxa"/>
            <w:gridSpan w:val="2"/>
          </w:tcPr>
          <w:p w14:paraId="1DF12FDA" w14:textId="77777777" w:rsidR="001046D6" w:rsidRDefault="001046D6" w:rsidP="00D83A7E">
            <w:pPr>
              <w:rPr>
                <w:rFonts w:ascii="Arial" w:hAnsi="Arial" w:cs="Arial"/>
                <w:lang w:eastAsia="zh-CN"/>
              </w:rPr>
            </w:pPr>
            <w:r w:rsidRPr="00EB153F">
              <w:rPr>
                <w:rFonts w:ascii="Arial" w:hAnsi="Arial" w:cs="Arial"/>
                <w:lang w:eastAsia="zh-CN"/>
              </w:rPr>
              <w:t>Briefly state all the challenges you encountered in the week.</w:t>
            </w:r>
          </w:p>
          <w:p w14:paraId="50007D5C" w14:textId="77777777" w:rsidR="001046D6" w:rsidRDefault="00C34D17" w:rsidP="00D83A7E">
            <w:pPr>
              <w:pStyle w:val="a4"/>
              <w:numPr>
                <w:ilvl w:val="0"/>
                <w:numId w:val="1"/>
              </w:numPr>
              <w:ind w:firstLineChars="0"/>
              <w:rPr>
                <w:rFonts w:ascii="Arial" w:hAnsi="Arial" w:cs="Arial"/>
                <w:lang w:eastAsia="zh-CN"/>
              </w:rPr>
            </w:pPr>
            <w:r w:rsidRPr="00C34D17">
              <w:rPr>
                <w:rFonts w:ascii="Arial" w:hAnsi="Arial" w:cs="Arial"/>
                <w:lang w:eastAsia="zh-CN"/>
              </w:rPr>
              <w:t>The derivation process of 3P+Q is very complicated, and the middle calculation is wrong for many times, especially because there are too many variables, several times because the Angle label is wrong, which leads to an error in the middle of the derivation</w:t>
            </w:r>
            <w:r>
              <w:rPr>
                <w:rFonts w:ascii="Arial" w:hAnsi="Arial" w:cs="Arial"/>
                <w:lang w:eastAsia="zh-CN"/>
              </w:rPr>
              <w:t>.</w:t>
            </w:r>
          </w:p>
          <w:p w14:paraId="48C56E00" w14:textId="54B8153F" w:rsidR="00C34D17" w:rsidRPr="00C51000" w:rsidRDefault="00F557D9" w:rsidP="00D83A7E">
            <w:pPr>
              <w:pStyle w:val="a4"/>
              <w:numPr>
                <w:ilvl w:val="0"/>
                <w:numId w:val="1"/>
              </w:numPr>
              <w:ind w:firstLineChars="0"/>
              <w:rPr>
                <w:rFonts w:ascii="Arial" w:hAnsi="Arial" w:cs="Arial" w:hint="eastAsia"/>
                <w:lang w:eastAsia="zh-CN"/>
              </w:rPr>
            </w:pPr>
            <w:r w:rsidRPr="00F557D9">
              <w:rPr>
                <w:rFonts w:ascii="Arial" w:hAnsi="Arial" w:cs="Arial"/>
                <w:lang w:eastAsia="zh-CN"/>
              </w:rPr>
              <w:t xml:space="preserve">The extrapolation process of </w:t>
            </w:r>
            <w:proofErr w:type="spellStart"/>
            <w:r w:rsidRPr="00F557D9">
              <w:rPr>
                <w:rFonts w:ascii="Arial" w:hAnsi="Arial" w:cs="Arial"/>
                <w:lang w:eastAsia="zh-CN"/>
              </w:rPr>
              <w:t>Leca</w:t>
            </w:r>
            <w:proofErr w:type="spellEnd"/>
            <w:r w:rsidRPr="00F557D9">
              <w:rPr>
                <w:rFonts w:ascii="Arial" w:hAnsi="Arial" w:cs="Arial"/>
                <w:lang w:eastAsia="zh-CN"/>
              </w:rPr>
              <w:t xml:space="preserve"> et al. 's improved ECC encryption algorithm is not complete, only the key steps, so it is difficult to deduce only according to their improved algorithm, and only according to their results to design the improved algorithm</w:t>
            </w:r>
            <w:r>
              <w:rPr>
                <w:rFonts w:ascii="Arial" w:hAnsi="Arial" w:cs="Arial"/>
                <w:lang w:eastAsia="zh-CN"/>
              </w:rPr>
              <w:t>.</w:t>
            </w:r>
          </w:p>
        </w:tc>
      </w:tr>
      <w:tr w:rsidR="001046D6" w:rsidRPr="00EB153F" w14:paraId="4EF5B2D3" w14:textId="77777777" w:rsidTr="00D83A7E">
        <w:tc>
          <w:tcPr>
            <w:tcW w:w="8296" w:type="dxa"/>
            <w:gridSpan w:val="2"/>
          </w:tcPr>
          <w:p w14:paraId="4DA08447" w14:textId="77777777" w:rsidR="001046D6" w:rsidRPr="00EB153F" w:rsidRDefault="001046D6" w:rsidP="00D83A7E">
            <w:pPr>
              <w:rPr>
                <w:rFonts w:ascii="Arial" w:hAnsi="Arial" w:cs="Arial"/>
                <w:lang w:eastAsia="zh-CN"/>
              </w:rPr>
            </w:pPr>
            <w:r w:rsidRPr="00EB153F">
              <w:rPr>
                <w:rFonts w:ascii="Arial" w:hAnsi="Arial" w:cs="Arial"/>
                <w:lang w:eastAsia="zh-CN"/>
              </w:rPr>
              <w:t>Briefly Plan out the agenda for next week.</w:t>
            </w:r>
          </w:p>
          <w:p w14:paraId="5063B078" w14:textId="131DC2BA" w:rsidR="00F557D9" w:rsidRPr="00F557D9" w:rsidRDefault="001046D6" w:rsidP="00F557D9">
            <w:pPr>
              <w:rPr>
                <w:rFonts w:ascii="Arial" w:hAnsi="Arial" w:cs="Arial"/>
                <w:lang w:eastAsia="zh-CN"/>
              </w:rPr>
            </w:pPr>
            <w:r w:rsidRPr="00DE1E74">
              <w:rPr>
                <w:rFonts w:ascii="Arial" w:hAnsi="Arial" w:cs="Arial"/>
              </w:rPr>
              <w:t>1.</w:t>
            </w:r>
            <w:r w:rsidR="00F557D9">
              <w:t xml:space="preserve"> </w:t>
            </w:r>
            <w:r w:rsidR="00F557D9" w:rsidRPr="00F557D9">
              <w:rPr>
                <w:rFonts w:ascii="Arial" w:hAnsi="Arial" w:cs="Arial"/>
                <w:lang w:eastAsia="zh-CN"/>
              </w:rPr>
              <w:t>Implement my own improved algorithm in JAVA</w:t>
            </w:r>
          </w:p>
          <w:p w14:paraId="60F9170A" w14:textId="6829D2E8" w:rsidR="001046D6" w:rsidRPr="00EB153F" w:rsidRDefault="00F557D9" w:rsidP="00D83A7E">
            <w:pPr>
              <w:rPr>
                <w:rFonts w:ascii="Arial" w:hAnsi="Arial" w:cs="Arial" w:hint="eastAsia"/>
                <w:lang w:eastAsia="zh-CN"/>
              </w:rPr>
            </w:pPr>
            <w:r w:rsidRPr="00F557D9">
              <w:rPr>
                <w:rFonts w:ascii="Arial" w:hAnsi="Arial" w:cs="Arial"/>
                <w:lang w:eastAsia="zh-CN"/>
              </w:rPr>
              <w:lastRenderedPageBreak/>
              <w:t xml:space="preserve">2. </w:t>
            </w:r>
            <w:r w:rsidRPr="00F557D9">
              <w:rPr>
                <w:rFonts w:ascii="Arial" w:hAnsi="Arial" w:cs="Arial"/>
                <w:lang w:eastAsia="zh-CN"/>
              </w:rPr>
              <w:t>ECC encryption algorithm based on binary point multiplication and ECC encryption algorithm based on NAF point multiplication are implemented in JAVA</w:t>
            </w:r>
          </w:p>
        </w:tc>
      </w:tr>
      <w:tr w:rsidR="001046D6" w:rsidRPr="00EB153F" w14:paraId="79246580" w14:textId="77777777" w:rsidTr="00D83A7E">
        <w:tc>
          <w:tcPr>
            <w:tcW w:w="2391" w:type="dxa"/>
          </w:tcPr>
          <w:p w14:paraId="42DA1A79" w14:textId="77777777" w:rsidR="001046D6" w:rsidRPr="00EB153F" w:rsidRDefault="001046D6" w:rsidP="00D83A7E">
            <w:pPr>
              <w:rPr>
                <w:rFonts w:ascii="Arial" w:hAnsi="Arial" w:cs="Arial"/>
              </w:rPr>
            </w:pPr>
            <w:r w:rsidRPr="00EB153F">
              <w:rPr>
                <w:rFonts w:ascii="Arial" w:hAnsi="Arial" w:cs="Arial"/>
              </w:rPr>
              <w:lastRenderedPageBreak/>
              <w:t>SUPERVISOR SIGNATURE:</w:t>
            </w:r>
          </w:p>
        </w:tc>
        <w:tc>
          <w:tcPr>
            <w:tcW w:w="5905" w:type="dxa"/>
          </w:tcPr>
          <w:p w14:paraId="44367B49" w14:textId="77777777" w:rsidR="001046D6" w:rsidRPr="00EB153F" w:rsidRDefault="001046D6" w:rsidP="00D83A7E">
            <w:pPr>
              <w:rPr>
                <w:rFonts w:ascii="Arial" w:hAnsi="Arial" w:cs="Arial"/>
              </w:rPr>
            </w:pPr>
          </w:p>
        </w:tc>
      </w:tr>
    </w:tbl>
    <w:p w14:paraId="0456D25E" w14:textId="77777777" w:rsidR="001046D6" w:rsidRDefault="001046D6" w:rsidP="001046D6"/>
    <w:p w14:paraId="364880E2" w14:textId="77777777" w:rsidR="007C5878" w:rsidRDefault="007C5878"/>
    <w:sectPr w:rsidR="007C5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E43C8"/>
    <w:multiLevelType w:val="hybridMultilevel"/>
    <w:tmpl w:val="DA56D832"/>
    <w:lvl w:ilvl="0" w:tplc="9C0624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8964DB"/>
    <w:multiLevelType w:val="hybridMultilevel"/>
    <w:tmpl w:val="8CB44F18"/>
    <w:lvl w:ilvl="0" w:tplc="497A50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8917771">
    <w:abstractNumId w:val="1"/>
  </w:num>
  <w:num w:numId="2" w16cid:durableId="106051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D6"/>
    <w:rsid w:val="001046D6"/>
    <w:rsid w:val="00644C3F"/>
    <w:rsid w:val="007C5878"/>
    <w:rsid w:val="00A37ED8"/>
    <w:rsid w:val="00C34D17"/>
    <w:rsid w:val="00CA34FA"/>
    <w:rsid w:val="00F55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E1E5"/>
  <w15:chartTrackingRefBased/>
  <w15:docId w15:val="{D5E83851-A4D0-4621-B927-DD2E8FFA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6D6"/>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46D6"/>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046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junchen</dc:creator>
  <cp:keywords/>
  <dc:description/>
  <cp:lastModifiedBy>zhang junchen</cp:lastModifiedBy>
  <cp:revision>4</cp:revision>
  <dcterms:created xsi:type="dcterms:W3CDTF">2023-05-08T13:51:00Z</dcterms:created>
  <dcterms:modified xsi:type="dcterms:W3CDTF">2023-05-08T14:08:00Z</dcterms:modified>
</cp:coreProperties>
</file>