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46FF" w14:textId="77777777" w:rsidR="00223767" w:rsidRPr="00223767" w:rsidRDefault="00223767" w:rsidP="00223767">
      <w:pPr>
        <w:rPr>
          <w:b/>
          <w:bCs/>
        </w:rPr>
      </w:pPr>
      <w:r w:rsidRPr="00223767">
        <w:rPr>
          <w:b/>
          <w:bCs/>
        </w:rPr>
        <w:t>Uncanny Mercantile Brand Vision</w:t>
      </w:r>
    </w:p>
    <w:p w14:paraId="1B1B82AD" w14:textId="77777777" w:rsidR="00223767" w:rsidRPr="00223767" w:rsidRDefault="00223767" w:rsidP="00223767">
      <w:pPr>
        <w:rPr>
          <w:b/>
          <w:bCs/>
        </w:rPr>
      </w:pPr>
      <w:r w:rsidRPr="00223767">
        <w:rPr>
          <w:b/>
          <w:bCs/>
        </w:rPr>
        <w:t>Mission</w:t>
      </w:r>
    </w:p>
    <w:p w14:paraId="0970D8C1" w14:textId="7E13E585" w:rsidR="00223767" w:rsidRPr="00223767" w:rsidRDefault="00223767" w:rsidP="00223767">
      <w:r w:rsidRPr="00223767">
        <w:t>Deliver polished, affordable sci-fi and fantasy</w:t>
      </w:r>
      <w:r>
        <w:t xml:space="preserve"> economy</w:t>
      </w:r>
      <w:r w:rsidRPr="00223767">
        <w:t xml:space="preserve"> sims ($3-5) with strategic depth, targeting casual strategists and indie fans for $2450-$10,000 revenue per title.</w:t>
      </w:r>
    </w:p>
    <w:p w14:paraId="4938168A" w14:textId="77777777" w:rsidR="00223767" w:rsidRPr="00223767" w:rsidRDefault="00223767" w:rsidP="00223767">
      <w:pPr>
        <w:rPr>
          <w:b/>
          <w:bCs/>
        </w:rPr>
      </w:pPr>
      <w:r w:rsidRPr="00223767">
        <w:rPr>
          <w:b/>
          <w:bCs/>
        </w:rPr>
        <w:t>Values</w:t>
      </w:r>
    </w:p>
    <w:p w14:paraId="07C58F57" w14:textId="77777777" w:rsidR="00223767" w:rsidRPr="00223767" w:rsidRDefault="00223767" w:rsidP="00223767">
      <w:pPr>
        <w:numPr>
          <w:ilvl w:val="0"/>
          <w:numId w:val="1"/>
        </w:numPr>
      </w:pPr>
      <w:r w:rsidRPr="00223767">
        <w:rPr>
          <w:b/>
          <w:bCs/>
        </w:rPr>
        <w:t>Clarity</w:t>
      </w:r>
      <w:r w:rsidRPr="00223767">
        <w:t>: Ensure transparent player agency through intuitive, accessible systems.</w:t>
      </w:r>
    </w:p>
    <w:p w14:paraId="4118C2F7" w14:textId="77777777" w:rsidR="00223767" w:rsidRPr="00223767" w:rsidRDefault="00223767" w:rsidP="00223767">
      <w:pPr>
        <w:numPr>
          <w:ilvl w:val="0"/>
          <w:numId w:val="1"/>
        </w:numPr>
      </w:pPr>
      <w:r w:rsidRPr="00223767">
        <w:rPr>
          <w:b/>
          <w:bCs/>
        </w:rPr>
        <w:t>Immersion</w:t>
      </w:r>
      <w:r w:rsidRPr="00223767">
        <w:t>: Create vibrant, thematic worlds with cohesive aesthetics and audio.</w:t>
      </w:r>
    </w:p>
    <w:p w14:paraId="6DFC46B5" w14:textId="77777777" w:rsidR="00223767" w:rsidRPr="00223767" w:rsidRDefault="00223767" w:rsidP="00223767">
      <w:pPr>
        <w:numPr>
          <w:ilvl w:val="0"/>
          <w:numId w:val="1"/>
        </w:numPr>
      </w:pPr>
      <w:r w:rsidRPr="00223767">
        <w:rPr>
          <w:b/>
          <w:bCs/>
        </w:rPr>
        <w:t>Player Agency</w:t>
      </w:r>
      <w:r w:rsidRPr="00223767">
        <w:t>: Offer meaningful choices with impactful trade-offs.</w:t>
      </w:r>
    </w:p>
    <w:p w14:paraId="02318AD0" w14:textId="77777777" w:rsidR="00223767" w:rsidRPr="00223767" w:rsidRDefault="00223767" w:rsidP="00223767">
      <w:pPr>
        <w:rPr>
          <w:b/>
          <w:bCs/>
        </w:rPr>
      </w:pPr>
      <w:r w:rsidRPr="00223767">
        <w:rPr>
          <w:b/>
          <w:bCs/>
        </w:rPr>
        <w:t>Long-Term Goal</w:t>
      </w:r>
    </w:p>
    <w:p w14:paraId="41A7072F" w14:textId="77777777" w:rsidR="00223767" w:rsidRPr="00223767" w:rsidRDefault="00223767" w:rsidP="00223767">
      <w:r w:rsidRPr="00223767">
        <w:t>Build a portfolio of 3-5 economy-driven sims by 2027, each refining strategic gameplay and accessibility.</w:t>
      </w:r>
    </w:p>
    <w:p w14:paraId="590D9B6B" w14:textId="77777777" w:rsidR="00C92919" w:rsidRDefault="00C92919"/>
    <w:sectPr w:rsidR="00C92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27891"/>
    <w:multiLevelType w:val="multilevel"/>
    <w:tmpl w:val="6FB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8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67"/>
    <w:rsid w:val="00223767"/>
    <w:rsid w:val="0049017C"/>
    <w:rsid w:val="004E357E"/>
    <w:rsid w:val="00931742"/>
    <w:rsid w:val="00C92919"/>
    <w:rsid w:val="00D65E08"/>
    <w:rsid w:val="00DE2640"/>
    <w:rsid w:val="00DF6DC0"/>
    <w:rsid w:val="00E3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024CF"/>
  <w15:chartTrackingRefBased/>
  <w15:docId w15:val="{E749E490-4BFA-44F7-94CD-0C4F18D1E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Renfrey</dc:creator>
  <cp:keywords/>
  <dc:description/>
  <cp:lastModifiedBy>Derek Renfrey</cp:lastModifiedBy>
  <cp:revision>1</cp:revision>
  <dcterms:created xsi:type="dcterms:W3CDTF">2025-04-26T17:05:00Z</dcterms:created>
  <dcterms:modified xsi:type="dcterms:W3CDTF">2025-04-26T17:05:00Z</dcterms:modified>
</cp:coreProperties>
</file>