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📝 Memoria Técnica: Sistema de Clases para PokeBorrador</w:t>
      </w:r>
    </w:p>
    <w:p>
      <w:pPr>
        <w:pStyle w:val="MdParagraph"/>
      </w:pPr>
      <w:r>
        <w:t xml:space="preserve">Este documento sirve como guía completa para la implementación del sistema de profesiones en el proyecto </w:t>
      </w:r>
      <w:r>
        <w:rPr>
          <w:rStyle w:val="MdStrong"/>
          <w:b/>
          <w:bCs/>
        </w:rPr>
        <w:t xml:space="preserve">PokeBorrador</w:t>
      </w:r>
      <w:r>
        <w:t xml:space="preserve">. Contiene el diseño conceptual, la arquitectura técnica y un análisis del estado actual del repositorio.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🧐 Análisis del Proyecto (Lo que he aprendido)</w:t>
      </w:r>
    </w:p>
    <w:p>
      <w:pPr>
        <w:pStyle w:val="MdParagraph"/>
      </w:pPr>
      <w:r>
        <w:t xml:space="preserve">Tras investigar el repositorio </w:t>
      </w:r>
      <w:r>
        <w:rPr>
          <w:rStyle w:val="MdCode"/>
          <w:u w:val="single"/>
        </w:rPr>
        <w:t xml:space="preserve">Darkham77/PokeBorrador</w:t>
      </w:r>
      <w:r>
        <w:t xml:space="preserve">, estas son mis conclusiones clave: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Arquitectura Modular</w:t>
      </w:r>
      <w:r>
        <w:t xml:space="preserve">: El proyecto está muy bien organizado por archivos numéricos (</w:t>
      </w:r>
      <w:r>
        <w:rPr>
          <w:rStyle w:val="MdCode"/>
          <w:u w:val="single"/>
        </w:rPr>
        <w:t xml:space="preserve">04_state.js</w:t>
      </w:r>
      <w:r>
        <w:t xml:space="preserve">, </w:t>
      </w:r>
      <w:r>
        <w:rPr>
          <w:rStyle w:val="MdCode"/>
          <w:u w:val="single"/>
        </w:rPr>
        <w:t xml:space="preserve">06_encounters.js</w:t>
      </w:r>
      <w:r>
        <w:t xml:space="preserve">, </w:t>
      </w:r>
      <w:r>
        <w:rPr>
          <w:rStyle w:val="MdCode"/>
          <w:u w:val="single"/>
        </w:rPr>
        <w:t xml:space="preserve">15_breeding.js</w:t>
      </w:r>
      <w:r>
        <w:t xml:space="preserve">). Esto facilita enormemente la inyección de nuevas mecánicas sin romper el núcleo del juego.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Sistema de Crianza Avanzado</w:t>
      </w:r>
      <w:r>
        <w:t xml:space="preserve">: Es, con diferencia, la parte más pulida. Ya cuenta con herencia de IVs, grupos huevo y, lo más importante, </w:t>
      </w:r>
      <w:r>
        <w:rPr>
          <w:rStyle w:val="MdStrong"/>
          <w:b/>
          <w:bCs/>
        </w:rPr>
        <w:t xml:space="preserve">procesamiento offline</w:t>
      </w:r>
      <w:r>
        <w:t xml:space="preserve">. Esto es la base perfecta para las mecánicas </w:t>
      </w:r>
      <w:r>
        <w:rPr>
          <w:rStyle w:val="MdEm"/>
          <w:i/>
          <w:iCs/>
        </w:rPr>
        <w:t xml:space="preserve">idle</w:t>
      </w:r>
      <w:r>
        <w:t xml:space="preserve"> de las clases.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Economía Dual</w:t>
      </w:r>
      <w:r>
        <w:t xml:space="preserve">: El uso de Pokédólares (₽) y Battle Coins (BC) permite separar el progreso de aventura del progreso competitivo. Las clases pueden usar las BC como moneda para "comprar" cambios de profesión o mejoras de rol.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Misiones Diarias</w:t>
      </w:r>
      <w:r>
        <w:t xml:space="preserve">: Ya existe un sistema de misiones (</w:t>
      </w:r>
      <w:r>
        <w:rPr>
          <w:rStyle w:val="MdCode"/>
          <w:u w:val="single"/>
        </w:rPr>
        <w:t xml:space="preserve">state.daycare_missions</w:t>
      </w:r>
      <w:r>
        <w:t xml:space="preserve">). Implementar misiones específicas de clase (ej. "Vende 5 Pokémon" para el Rocket) será muy sencillo reutilizando esta lógica.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⚔️ Diseño del Sistema de Clases</w:t>
      </w:r>
    </w:p>
    <w:p>
      <w:pPr>
        <w:pStyle w:val="Heading3"/>
        <w:pStyle w:val="MdHeading3"/>
      </w:pPr>
      <w:r>
        <w:t xml:space="preserve">1. Team Rocket (El Mercader Negro)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Mecánica Única</w:t>
      </w:r>
      <w:r>
        <w:t xml:space="preserve">: "Mercado Negro". Un botón en la caja permite vender Pokémon por ₽ (Nivel * 50 + Bonus por IVs).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Penalización</w:t>
      </w:r>
      <w:r>
        <w:t xml:space="preserve">: El Centro Pokémon cobra ₽50 por cada Pokémon curado (Tasa criminal).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Idle</w:t>
      </w:r>
      <w:r>
        <w:t xml:space="preserve">: "Recaudación de Tributos". Los Pokémon en la caja generan ₽1/hora por cada nivel que tengan.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Cazabichos (El Coleccionista)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Mecánica Única</w:t>
      </w:r>
      <w:r>
        <w:t xml:space="preserve">: "Racha de Captura". Capturar la misma especie seguidamente aumenta el multiplicador de Shiny e IVs mínimos.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Penalización</w:t>
      </w:r>
      <w:r>
        <w:t xml:space="preserve">: Huir o fallar una captura resetea la racha a 0.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Idle</w:t>
      </w:r>
      <w:r>
        <w:t xml:space="preserve">: "Trampas de Miel". Al desconectarse, el jugador puede elegir una ruta para que, al volver, haya un encuentro raro garantizado.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Criador (El Maestro Genético)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Mecánica Única</w:t>
      </w:r>
      <w:r>
        <w:t xml:space="preserve">: "Herencia Elite". Los huevos siempre nacen con los 3 Egg Moves y tienen un 10% de probabilidad de Habilidad Oculta.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Penalización</w:t>
      </w:r>
      <w:r>
        <w:t xml:space="preserve">: Gana un 20% menos de ₽ en combates (se centra en la crianza, no en la lucha).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Idle</w:t>
      </w:r>
      <w:r>
        <w:t xml:space="preserve">: "Incubadora Pasiva". Los huevos en la guardería ganan 10 pasos por cada hora offline.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Médico (El Sanador)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Mecánica Única</w:t>
      </w:r>
      <w:r>
        <w:t xml:space="preserve">: "Herbolario". Pestaña en el inventario para combinar objetos (Poción + Antídoto = Super Poción).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Penalización</w:t>
      </w:r>
      <w:r>
        <w:t xml:space="preserve">: No puede usar "Revivir" durante un combate activo (Ética médica).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Idle</w:t>
      </w:r>
      <w:r>
        <w:t xml:space="preserve">: "Hospital de Campo". Los Pokémon en la caja recuperan un 5% de HP/hora de forma pasiva.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Hoja de Ruta para la Próxima IA</w:t>
      </w:r>
    </w:p>
    <w:p>
      <w:pPr>
        <w:pStyle w:val="MdParagraph"/>
      </w:pPr>
      <w:r>
        <w:t xml:space="preserve">Para implementar esto, se deben seguir estos pasos: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Extender el Estado (</w:t>
      </w:r>
      <w:r>
        <w:rPr>
          <w:rStyle w:val="MdCode"/>
          <w:b/>
          <w:bCs/>
          <w:u w:val="single"/>
        </w:rPr>
        <w:t xml:space="preserve">js/04_state.js</w:t>
      </w:r>
      <w:r>
        <w:rPr>
          <w:rStyle w:val="MdStrong"/>
          <w:b/>
          <w:bCs/>
        </w:rPr>
        <w:t xml:space="preserve">)</w:t>
      </w:r>
      <w:r>
        <w:t xml:space="preserve">:</w:t>
      </w:r>
    </w:p>
    <w:p>
      <w:pPr>
        <w:pStyle w:val="MdListItem"/>
        <w:numPr>
          <w:ilvl w:val="1"/>
          <w:numId w:val="3"/>
        </w:numPr>
      </w:pPr>
      <w:r>
        <w:t xml:space="preserve">Añadir </w:t>
      </w:r>
      <w:r>
        <w:rPr>
          <w:rStyle w:val="MdCode"/>
          <w:u w:val="single"/>
        </w:rPr>
        <w:t xml:space="preserve">playerClass</w:t>
      </w:r>
      <w:r>
        <w:t xml:space="preserve">, </w:t>
      </w:r>
      <w:r>
        <w:rPr>
          <w:rStyle w:val="MdCode"/>
          <w:u w:val="single"/>
        </w:rPr>
        <w:t xml:space="preserve">classLevel</w:t>
      </w:r>
      <w:r>
        <w:t xml:space="preserve"> y </w:t>
      </w:r>
      <w:r>
        <w:rPr>
          <w:rStyle w:val="MdCode"/>
          <w:u w:val="single"/>
        </w:rPr>
        <w:t xml:space="preserve">classData</w:t>
      </w:r>
      <w:r>
        <w:t xml:space="preserve"> (para rachas y ventas) al </w:t>
      </w:r>
      <w:r>
        <w:rPr>
          <w:rStyle w:val="MdCode"/>
          <w:u w:val="single"/>
        </w:rPr>
        <w:t xml:space="preserve">INITIAL_STATE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Modificar la Economía (</w:t>
      </w:r>
      <w:r>
        <w:rPr>
          <w:rStyle w:val="MdCode"/>
          <w:b/>
          <w:bCs/>
          <w:u w:val="single"/>
        </w:rPr>
        <w:t xml:space="preserve">js/07_economia.md</w:t>
      </w:r>
      <w:r>
        <w:rPr>
          <w:rStyle w:val="MdStrong"/>
          <w:b/>
          <w:bCs/>
        </w:rPr>
        <w:t xml:space="preserve"> y </w:t>
      </w:r>
      <w:r>
        <w:rPr>
          <w:rStyle w:val="MdCode"/>
          <w:b/>
          <w:bCs/>
          <w:u w:val="single"/>
        </w:rPr>
        <w:t xml:space="preserve">js/08_shop.js</w:t>
      </w:r>
      <w:r>
        <w:rPr>
          <w:rStyle w:val="MdStrong"/>
          <w:b/>
          <w:bCs/>
        </w:rPr>
        <w:t xml:space="preserve">)</w:t>
      </w:r>
      <w:r>
        <w:t xml:space="preserve">:</w:t>
      </w:r>
    </w:p>
    <w:p>
      <w:pPr>
        <w:pStyle w:val="MdListItem"/>
        <w:numPr>
          <w:ilvl w:val="1"/>
          <w:numId w:val="3"/>
        </w:numPr>
      </w:pPr>
      <w:r>
        <w:t xml:space="preserve">Inyectar el coste de curación en </w:t>
      </w:r>
      <w:r>
        <w:rPr>
          <w:rStyle w:val="MdCode"/>
          <w:u w:val="single"/>
        </w:rPr>
        <w:t xml:space="preserve">healAllPokemon()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Añadir la lógica de venta de Pokémon para el Team Rocket.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Ajustar Encuentros (</w:t>
      </w:r>
      <w:r>
        <w:rPr>
          <w:rStyle w:val="MdCode"/>
          <w:b/>
          <w:bCs/>
          <w:u w:val="single"/>
        </w:rPr>
        <w:t xml:space="preserve">js/06_encounters.js</w:t>
      </w:r>
      <w:r>
        <w:rPr>
          <w:rStyle w:val="MdStrong"/>
          <w:b/>
          <w:bCs/>
        </w:rPr>
        <w:t xml:space="preserve">)</w:t>
      </w:r>
      <w:r>
        <w:t xml:space="preserve">:</w:t>
      </w:r>
    </w:p>
    <w:p>
      <w:pPr>
        <w:pStyle w:val="MdListItem"/>
        <w:numPr>
          <w:ilvl w:val="1"/>
          <w:numId w:val="3"/>
        </w:numPr>
      </w:pPr>
      <w:r>
        <w:t xml:space="preserve">Modificar </w:t>
      </w:r>
      <w:r>
        <w:rPr>
          <w:rStyle w:val="MdCode"/>
          <w:u w:val="single"/>
        </w:rPr>
        <w:t xml:space="preserve">onCaptureSuccess</w:t>
      </w:r>
      <w:r>
        <w:t xml:space="preserve"> para gestionar la racha del Cazabichos.</w:t>
      </w:r>
    </w:p>
    <w:p>
      <w:pPr>
        <w:pStyle w:val="MdListItem"/>
        <w:numPr>
          <w:ilvl w:val="1"/>
          <w:numId w:val="3"/>
        </w:numPr>
      </w:pPr>
      <w:r>
        <w:t xml:space="preserve">Aplicar los bonus de racha en </w:t>
      </w:r>
      <w:r>
        <w:rPr>
          <w:rStyle w:val="MdCode"/>
          <w:u w:val="single"/>
        </w:rPr>
        <w:t xml:space="preserve">makePokemon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Actualizar Crianza (</w:t>
      </w:r>
      <w:r>
        <w:rPr>
          <w:rStyle w:val="MdCode"/>
          <w:b/>
          <w:bCs/>
          <w:u w:val="single"/>
        </w:rPr>
        <w:t xml:space="preserve">js/15_breeding.js</w:t>
      </w:r>
      <w:r>
        <w:rPr>
          <w:rStyle w:val="MdStrong"/>
          <w:b/>
          <w:bCs/>
        </w:rPr>
        <w:t xml:space="preserve">)</w:t>
      </w:r>
      <w:r>
        <w:t xml:space="preserve">:</w:t>
      </w:r>
    </w:p>
    <w:p>
      <w:pPr>
        <w:pStyle w:val="MdListItem"/>
        <w:numPr>
          <w:ilvl w:val="1"/>
          <w:numId w:val="3"/>
        </w:numPr>
      </w:pPr>
      <w:r>
        <w:t xml:space="preserve">Modificar </w:t>
      </w:r>
      <w:r>
        <w:rPr>
          <w:rStyle w:val="MdCode"/>
          <w:u w:val="single"/>
        </w:rPr>
        <w:t xml:space="preserve">calculateInheritance</w:t>
      </w:r>
      <w:r>
        <w:t xml:space="preserve"> para los Egg Moves del Criador.</w:t>
      </w:r>
    </w:p>
    <w:p>
      <w:pPr>
        <w:pStyle w:val="MdListItem"/>
        <w:numPr>
          <w:ilvl w:val="1"/>
          <w:numId w:val="3"/>
        </w:numPr>
      </w:pPr>
      <w:r>
        <w:t xml:space="preserve">Añadir el progreso de pasos offline en </w:t>
      </w:r>
      <w:r>
        <w:rPr>
          <w:rStyle w:val="MdCode"/>
          <w:u w:val="single"/>
        </w:rPr>
        <w:t xml:space="preserve">processOfflineBreeding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Interfaz de Usuario</w:t>
      </w:r>
      <w:r>
        <w:t xml:space="preserve">:</w:t>
      </w:r>
    </w:p>
    <w:p>
      <w:pPr>
        <w:pStyle w:val="MdListItem"/>
        <w:numPr>
          <w:ilvl w:val="1"/>
          <w:numId w:val="3"/>
        </w:numPr>
      </w:pPr>
      <w:r>
        <w:t xml:space="preserve">Crear un modal de selección de clase al alcanzar el Nivel de Entrenador 5.</w:t>
      </w:r>
    </w:p>
    <w:p>
      <w:pPr>
        <w:pStyle w:val="MdListItem"/>
        <w:numPr>
          <w:ilvl w:val="1"/>
          <w:numId w:val="3"/>
        </w:numPr>
      </w:pPr>
      <w:r>
        <w:t xml:space="preserve">Añadir indicadores visuales de la clase actual y sus bonos activos.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Nota para el usuario</w:t>
      </w:r>
      <w:r>
        <w:t xml:space="preserve">: Este sistema está diseñado para fomentar la rejugabilidad y que cada jugador sienta que su forma de jugar es única.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2026-03-25T23:21:19.867Z</dcterms:created>
  <dcterms:modified xsi:type="dcterms:W3CDTF">2026-03-25T23:21:19.868Z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