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AB1" w:rsidRPr="00276567" w:rsidRDefault="00276567">
      <w:r>
        <w:rPr>
          <w:lang w:val="en-US"/>
        </w:rPr>
        <w:t>XML</w:t>
      </w:r>
      <w:r w:rsidRPr="00276567">
        <w:t>-</w:t>
      </w:r>
      <w:r>
        <w:t>ЗАПРОС НА ПОЛУЧЕНИЕ ДАННЫХ ПО КЛАССИФИКАТОРАМ: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UFXMsg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 xml:space="preserve"> direction=</w:t>
      </w:r>
      <w:r w:rsidRPr="00276567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r w:rsidRPr="00276567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Rq</w:t>
      </w:r>
      <w:proofErr w:type="spellEnd"/>
      <w:r w:rsidRPr="00276567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 xml:space="preserve"> 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msg_type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=</w:t>
      </w:r>
      <w:r w:rsidRPr="00276567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"Doc"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 xml:space="preserve"> scheme=</w:t>
      </w:r>
      <w:r w:rsidRPr="00276567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"WAY4USec"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 xml:space="preserve"> version=</w:t>
      </w:r>
      <w:r w:rsidRPr="00276567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"2.0"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MsgId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>AAA-555-333-EEE-23124141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MsgId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&lt;Source app=</w:t>
      </w:r>
      <w:r w:rsidRPr="00276567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r w:rsidRPr="00276567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WebBanking</w:t>
      </w:r>
      <w:proofErr w:type="spellEnd"/>
      <w:r w:rsidRPr="00276567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/&gt;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MsgData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&lt;Information&gt;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&lt;Institution&gt;</w:t>
      </w: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>00033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&lt;/Institution&gt;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InstitutionIDType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>Branch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InstitutionIDType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ObjectType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ObjectType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ActionType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>Inquiry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ActionType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ResultDtls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Parm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ParmCode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proofErr w:type="spellStart"/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ContractClassifier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ParmCode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&lt;Value&gt;</w:t>
      </w: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CLASIF_CODE_01,CLASIF_CODE_02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&lt;/Value&gt;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Parm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ResultDtls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ObjectFor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ContractIDT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ContractNumber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>0033-P-9280973237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ContractNumber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ContractIDT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ObjectFor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&lt;/Information&gt;</w:t>
      </w:r>
    </w:p>
    <w:p w:rsidR="00276567" w:rsidRPr="00276567" w:rsidRDefault="00276567" w:rsidP="0027656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6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&lt;/</w:t>
      </w:r>
      <w:proofErr w:type="spellStart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MsgData</w:t>
      </w:r>
      <w:proofErr w:type="spellEnd"/>
      <w:r w:rsidRPr="00276567">
        <w:rPr>
          <w:rFonts w:ascii="Courier New" w:eastAsia="Times New Roman" w:hAnsi="Courier New" w:cs="Courier New"/>
          <w:color w:val="000091"/>
          <w:sz w:val="20"/>
          <w:szCs w:val="20"/>
          <w:lang w:val="en-US" w:eastAsia="ru-RU"/>
        </w:rPr>
        <w:t>&gt;</w:t>
      </w:r>
    </w:p>
    <w:p w:rsidR="00276567" w:rsidRDefault="00276567" w:rsidP="00276567">
      <w:pPr>
        <w:rPr>
          <w:lang w:val="en-US"/>
        </w:rPr>
      </w:pPr>
      <w:r w:rsidRPr="00276567">
        <w:rPr>
          <w:rFonts w:ascii="Times New Roman" w:eastAsia="Times New Roman" w:hAnsi="Times New Roman" w:cs="Times New Roman"/>
          <w:color w:val="000091"/>
          <w:sz w:val="24"/>
          <w:szCs w:val="24"/>
          <w:lang w:val="en-US" w:eastAsia="ru-RU"/>
        </w:rPr>
        <w:t>&lt;/</w:t>
      </w:r>
      <w:proofErr w:type="spellStart"/>
      <w:r w:rsidRPr="00276567">
        <w:rPr>
          <w:rFonts w:ascii="Times New Roman" w:eastAsia="Times New Roman" w:hAnsi="Times New Roman" w:cs="Times New Roman"/>
          <w:color w:val="000091"/>
          <w:sz w:val="24"/>
          <w:szCs w:val="24"/>
          <w:lang w:val="en-US" w:eastAsia="ru-RU"/>
        </w:rPr>
        <w:t>UFXMsg</w:t>
      </w:r>
      <w:proofErr w:type="spellEnd"/>
      <w:r w:rsidRPr="00276567">
        <w:rPr>
          <w:rFonts w:ascii="Times New Roman" w:eastAsia="Times New Roman" w:hAnsi="Times New Roman" w:cs="Times New Roman"/>
          <w:color w:val="000091"/>
          <w:sz w:val="24"/>
          <w:szCs w:val="24"/>
          <w:lang w:val="en-US" w:eastAsia="ru-RU"/>
        </w:rPr>
        <w:t>&gt;</w:t>
      </w:r>
    </w:p>
    <w:p w:rsidR="00276567" w:rsidRDefault="00276567">
      <w:pPr>
        <w:rPr>
          <w:lang w:val="en-US"/>
        </w:rPr>
      </w:pPr>
    </w:p>
    <w:p w:rsidR="00276567" w:rsidRDefault="00276567">
      <w:pPr>
        <w:rPr>
          <w:lang w:val="en-US"/>
        </w:rPr>
      </w:pPr>
    </w:p>
    <w:p w:rsidR="00C57D96" w:rsidRDefault="00C57D96">
      <w:pPr>
        <w:rPr>
          <w:lang w:val="en-US"/>
        </w:rPr>
      </w:pPr>
    </w:p>
    <w:p w:rsidR="00C57D96" w:rsidRDefault="00C57D96">
      <w:pPr>
        <w:rPr>
          <w:lang w:val="en-US"/>
        </w:rPr>
      </w:pPr>
    </w:p>
    <w:p w:rsidR="00C57D96" w:rsidRDefault="00C57D96">
      <w:pPr>
        <w:rPr>
          <w:lang w:val="en-US"/>
        </w:rPr>
      </w:pPr>
    </w:p>
    <w:p w:rsidR="00C57D96" w:rsidRDefault="00C57D96">
      <w:pPr>
        <w:rPr>
          <w:lang w:val="en-US"/>
        </w:rPr>
      </w:pPr>
    </w:p>
    <w:p w:rsidR="00C57D96" w:rsidRDefault="00C57D96">
      <w:pPr>
        <w:rPr>
          <w:lang w:val="en-US"/>
        </w:rPr>
      </w:pPr>
    </w:p>
    <w:p w:rsidR="00C57D96" w:rsidRDefault="00C57D96">
      <w:pPr>
        <w:rPr>
          <w:lang w:val="en-US"/>
        </w:rPr>
      </w:pPr>
    </w:p>
    <w:p w:rsidR="00C57D96" w:rsidRDefault="00C57D96">
      <w:pPr>
        <w:rPr>
          <w:lang w:val="en-US"/>
        </w:rPr>
      </w:pPr>
    </w:p>
    <w:p w:rsidR="00C57D96" w:rsidRDefault="00C57D96">
      <w:pPr>
        <w:rPr>
          <w:lang w:val="en-US"/>
        </w:rPr>
      </w:pPr>
      <w:bookmarkStart w:id="0" w:name="_GoBack"/>
      <w:bookmarkEnd w:id="0"/>
    </w:p>
    <w:p w:rsidR="00C57D96" w:rsidRDefault="00C57D96">
      <w:pPr>
        <w:rPr>
          <w:lang w:val="en-US"/>
        </w:rPr>
      </w:pPr>
    </w:p>
    <w:p w:rsidR="00C57D96" w:rsidRDefault="00C57D96">
      <w:pPr>
        <w:rPr>
          <w:lang w:val="en-US"/>
        </w:rPr>
      </w:pPr>
    </w:p>
    <w:p w:rsidR="00C57D96" w:rsidRDefault="00C57D96">
      <w:pPr>
        <w:rPr>
          <w:lang w:val="en-US"/>
        </w:rPr>
      </w:pPr>
    </w:p>
    <w:p w:rsidR="00C57D96" w:rsidRDefault="00C57D96">
      <w:pPr>
        <w:rPr>
          <w:lang w:val="en-US"/>
        </w:rPr>
      </w:pPr>
    </w:p>
    <w:p w:rsidR="00C57D96" w:rsidRDefault="00C57D96">
      <w:pPr>
        <w:rPr>
          <w:lang w:val="en-US"/>
        </w:rPr>
      </w:pPr>
    </w:p>
    <w:p w:rsidR="00C57D96" w:rsidRDefault="00C57D96">
      <w:pPr>
        <w:rPr>
          <w:lang w:val="en-US"/>
        </w:rPr>
      </w:pPr>
    </w:p>
    <w:p w:rsidR="00C57D96" w:rsidRDefault="00C57D96">
      <w:pPr>
        <w:rPr>
          <w:lang w:val="en-US"/>
        </w:rPr>
      </w:pPr>
    </w:p>
    <w:p w:rsidR="00C57D96" w:rsidRDefault="00C57D96">
      <w:pPr>
        <w:rPr>
          <w:lang w:val="en-US"/>
        </w:rPr>
      </w:pPr>
    </w:p>
    <w:p w:rsidR="00C57D96" w:rsidRPr="00C57D96" w:rsidRDefault="00C57D96">
      <w:r w:rsidRPr="00C57D96">
        <w:rPr>
          <w:highlight w:val="darkGray"/>
        </w:rPr>
        <w:lastRenderedPageBreak/>
        <w:t>Дополнительные поля на запрос информации в аппликациях</w:t>
      </w:r>
    </w:p>
    <w:p w:rsidR="00C57D96" w:rsidRPr="00C57D96" w:rsidRDefault="00C57D96">
      <w:r w:rsidRPr="00C57D96">
        <w:t xml:space="preserve">1. Возможность вывода поля </w:t>
      </w:r>
      <w:proofErr w:type="spellStart"/>
      <w:r>
        <w:rPr>
          <w:lang w:val="en-US"/>
        </w:rPr>
        <w:t>ProductGroup</w:t>
      </w:r>
      <w:proofErr w:type="spellEnd"/>
      <w:r w:rsidRPr="00C57D96">
        <w:t xml:space="preserve"> штатными средствами не предусмотрена.</w:t>
      </w:r>
      <w:r w:rsidRPr="00C57D96">
        <w:br/>
      </w:r>
    </w:p>
    <w:p w:rsidR="00C57D96" w:rsidRDefault="00C57D96">
      <w:pPr>
        <w:rPr>
          <w:lang w:val="en-US"/>
        </w:rPr>
      </w:pPr>
      <w:r w:rsidRPr="00C57D96">
        <w:rPr>
          <w:lang w:val="en-US"/>
        </w:rPr>
        <w:t xml:space="preserve">2. </w:t>
      </w:r>
      <w:r w:rsidRPr="00C57D96">
        <w:t>Возврат</w:t>
      </w:r>
      <w:r w:rsidRPr="00C57D96">
        <w:rPr>
          <w:lang w:val="en-US"/>
        </w:rPr>
        <w:t xml:space="preserve"> </w:t>
      </w:r>
      <w:r w:rsidRPr="00C57D96">
        <w:t>информации</w:t>
      </w:r>
      <w:r w:rsidRPr="00C57D96">
        <w:rPr>
          <w:lang w:val="en-US"/>
        </w:rPr>
        <w:t xml:space="preserve"> </w:t>
      </w:r>
      <w:r w:rsidRPr="00C57D96">
        <w:t>по</w:t>
      </w:r>
      <w:r w:rsidRPr="00C57D96">
        <w:rPr>
          <w:lang w:val="en-US"/>
        </w:rPr>
        <w:t xml:space="preserve"> </w:t>
      </w:r>
      <w:r w:rsidRPr="00C57D96">
        <w:t>закрытым</w:t>
      </w:r>
      <w:r w:rsidRPr="00C57D96">
        <w:rPr>
          <w:lang w:val="en-US"/>
        </w:rPr>
        <w:t xml:space="preserve"> </w:t>
      </w:r>
      <w:r w:rsidRPr="00C57D96">
        <w:t>контрактам</w:t>
      </w:r>
      <w:r w:rsidRPr="00C57D96">
        <w:rPr>
          <w:lang w:val="en-US"/>
        </w:rPr>
        <w:t xml:space="preserve">: </w:t>
      </w:r>
      <w:r w:rsidRPr="00C57D96">
        <w:rPr>
          <w:lang w:val="en-US"/>
        </w:rPr>
        <w:br/>
        <w:t>&lt;</w:t>
      </w:r>
      <w:proofErr w:type="spellStart"/>
      <w:r>
        <w:rPr>
          <w:lang w:val="en-US"/>
        </w:rPr>
        <w:t>Parm</w:t>
      </w:r>
      <w:proofErr w:type="spellEnd"/>
      <w:r w:rsidRPr="00C57D96">
        <w:rPr>
          <w:lang w:val="en-US"/>
        </w:rPr>
        <w:t>&gt;</w:t>
      </w:r>
      <w:r w:rsidRPr="00C57D96">
        <w:rPr>
          <w:lang w:val="en-US"/>
        </w:rPr>
        <w:br/>
        <w:t>&lt;</w:t>
      </w:r>
      <w:proofErr w:type="spellStart"/>
      <w:r>
        <w:rPr>
          <w:lang w:val="en-US"/>
        </w:rPr>
        <w:t>ParmCode</w:t>
      </w:r>
      <w:proofErr w:type="spellEnd"/>
      <w:r w:rsidRPr="00C57D96">
        <w:rPr>
          <w:lang w:val="en-US"/>
        </w:rPr>
        <w:t>&gt;</w:t>
      </w:r>
      <w:proofErr w:type="spellStart"/>
      <w:r>
        <w:rPr>
          <w:lang w:val="en-US"/>
        </w:rPr>
        <w:t>ShowClosedContracts</w:t>
      </w:r>
      <w:proofErr w:type="spellEnd"/>
      <w:r w:rsidRPr="00C57D96">
        <w:rPr>
          <w:lang w:val="en-US"/>
        </w:rPr>
        <w:t>&lt;/</w:t>
      </w:r>
      <w:proofErr w:type="spellStart"/>
      <w:r>
        <w:rPr>
          <w:lang w:val="en-US"/>
        </w:rPr>
        <w:t>ParmCode</w:t>
      </w:r>
      <w:proofErr w:type="spellEnd"/>
      <w:r w:rsidRPr="00C57D96">
        <w:rPr>
          <w:lang w:val="en-US"/>
        </w:rPr>
        <w:t>&gt;</w:t>
      </w:r>
      <w:r w:rsidRPr="00C57D96">
        <w:rPr>
          <w:lang w:val="en-US"/>
        </w:rPr>
        <w:br/>
        <w:t>&lt;</w:t>
      </w:r>
      <w:r>
        <w:rPr>
          <w:lang w:val="en-US"/>
        </w:rPr>
        <w:t>Value</w:t>
      </w:r>
      <w:r w:rsidRPr="00C57D96">
        <w:rPr>
          <w:lang w:val="en-US"/>
        </w:rPr>
        <w:t>&gt;</w:t>
      </w:r>
      <w:r>
        <w:rPr>
          <w:lang w:val="en-US"/>
        </w:rPr>
        <w:t>Y</w:t>
      </w:r>
      <w:r w:rsidRPr="00C57D96">
        <w:rPr>
          <w:lang w:val="en-US"/>
        </w:rPr>
        <w:t>&lt;/</w:t>
      </w:r>
      <w:r>
        <w:rPr>
          <w:lang w:val="en-US"/>
        </w:rPr>
        <w:t>Value</w:t>
      </w:r>
      <w:r w:rsidRPr="00C57D96">
        <w:rPr>
          <w:lang w:val="en-US"/>
        </w:rPr>
        <w:t>&gt;</w:t>
      </w:r>
      <w:r w:rsidRPr="00C57D96">
        <w:rPr>
          <w:lang w:val="en-US"/>
        </w:rPr>
        <w:br/>
        <w:t>&lt;/</w:t>
      </w:r>
      <w:proofErr w:type="spellStart"/>
      <w:r>
        <w:rPr>
          <w:lang w:val="en-US"/>
        </w:rPr>
        <w:t>Parm</w:t>
      </w:r>
      <w:proofErr w:type="spellEnd"/>
      <w:r w:rsidRPr="00C57D96">
        <w:rPr>
          <w:lang w:val="en-US"/>
        </w:rPr>
        <w:t xml:space="preserve">&gt; </w:t>
      </w:r>
      <w:r w:rsidRPr="00C57D96">
        <w:rPr>
          <w:lang w:val="en-US"/>
        </w:rPr>
        <w:br/>
      </w:r>
    </w:p>
    <w:p w:rsidR="00C57D96" w:rsidRDefault="00C57D96">
      <w:pPr>
        <w:rPr>
          <w:lang w:val="en-US"/>
        </w:rPr>
      </w:pPr>
      <w:r w:rsidRPr="00C57D96">
        <w:rPr>
          <w:lang w:val="en-US"/>
        </w:rPr>
        <w:t xml:space="preserve">3. </w:t>
      </w:r>
      <w:r w:rsidRPr="00C57D96">
        <w:t>Информация</w:t>
      </w:r>
      <w:r w:rsidRPr="00C57D96">
        <w:rPr>
          <w:lang w:val="en-US"/>
        </w:rPr>
        <w:t xml:space="preserve"> </w:t>
      </w:r>
      <w:r w:rsidRPr="00C57D96">
        <w:t>по</w:t>
      </w:r>
      <w:r w:rsidRPr="00C57D96">
        <w:rPr>
          <w:lang w:val="en-US"/>
        </w:rPr>
        <w:t xml:space="preserve"> </w:t>
      </w:r>
      <w:proofErr w:type="spellStart"/>
      <w:r>
        <w:rPr>
          <w:lang w:val="en-US"/>
        </w:rPr>
        <w:t>liab</w:t>
      </w:r>
      <w:proofErr w:type="spellEnd"/>
      <w:r w:rsidRPr="00C57D96">
        <w:rPr>
          <w:lang w:val="en-US"/>
        </w:rPr>
        <w:t>-</w:t>
      </w:r>
      <w:r w:rsidRPr="00C57D96">
        <w:t>контрактам</w:t>
      </w:r>
      <w:proofErr w:type="gramStart"/>
      <w:r w:rsidRPr="00C57D96">
        <w:rPr>
          <w:lang w:val="en-US"/>
        </w:rPr>
        <w:t>:</w:t>
      </w:r>
      <w:proofErr w:type="gramEnd"/>
      <w:r w:rsidRPr="00C57D96">
        <w:rPr>
          <w:lang w:val="en-US"/>
        </w:rPr>
        <w:br/>
        <w:t>&lt;</w:t>
      </w:r>
      <w:proofErr w:type="spellStart"/>
      <w:r>
        <w:rPr>
          <w:lang w:val="en-US"/>
        </w:rPr>
        <w:t>Parm</w:t>
      </w:r>
      <w:proofErr w:type="spellEnd"/>
      <w:r w:rsidRPr="00C57D96">
        <w:rPr>
          <w:lang w:val="en-US"/>
        </w:rPr>
        <w:t>&gt;</w:t>
      </w:r>
      <w:r w:rsidRPr="00C57D96">
        <w:rPr>
          <w:lang w:val="en-US"/>
        </w:rPr>
        <w:br/>
        <w:t>&lt;</w:t>
      </w:r>
      <w:proofErr w:type="spellStart"/>
      <w:r>
        <w:rPr>
          <w:lang w:val="en-US"/>
        </w:rPr>
        <w:t>ParmCode</w:t>
      </w:r>
      <w:proofErr w:type="spellEnd"/>
      <w:r w:rsidRPr="00C57D96">
        <w:rPr>
          <w:lang w:val="en-US"/>
        </w:rPr>
        <w:t>&gt;</w:t>
      </w:r>
      <w:proofErr w:type="spellStart"/>
      <w:r>
        <w:rPr>
          <w:lang w:val="en-US"/>
        </w:rPr>
        <w:t>LiabContract</w:t>
      </w:r>
      <w:proofErr w:type="spellEnd"/>
      <w:r w:rsidRPr="00C57D96">
        <w:rPr>
          <w:lang w:val="en-US"/>
        </w:rPr>
        <w:t>&lt;/</w:t>
      </w:r>
      <w:proofErr w:type="spellStart"/>
      <w:r>
        <w:rPr>
          <w:lang w:val="en-US"/>
        </w:rPr>
        <w:t>ParmCode</w:t>
      </w:r>
      <w:proofErr w:type="spellEnd"/>
      <w:r w:rsidRPr="00C57D96">
        <w:rPr>
          <w:lang w:val="en-US"/>
        </w:rPr>
        <w:t>&gt;</w:t>
      </w:r>
      <w:r w:rsidRPr="00C57D96">
        <w:rPr>
          <w:lang w:val="en-US"/>
        </w:rPr>
        <w:br/>
        <w:t>&lt;</w:t>
      </w:r>
      <w:r>
        <w:rPr>
          <w:lang w:val="en-US"/>
        </w:rPr>
        <w:t>Value</w:t>
      </w:r>
      <w:r w:rsidRPr="00C57D96">
        <w:rPr>
          <w:lang w:val="en-US"/>
        </w:rPr>
        <w:t>&gt;</w:t>
      </w:r>
      <w:r>
        <w:rPr>
          <w:lang w:val="en-US"/>
        </w:rPr>
        <w:t>Y</w:t>
      </w:r>
      <w:r w:rsidRPr="00C57D96">
        <w:rPr>
          <w:lang w:val="en-US"/>
        </w:rPr>
        <w:t>&lt;/</w:t>
      </w:r>
      <w:r>
        <w:rPr>
          <w:lang w:val="en-US"/>
        </w:rPr>
        <w:t>Value</w:t>
      </w:r>
      <w:r w:rsidRPr="00C57D96">
        <w:rPr>
          <w:lang w:val="en-US"/>
        </w:rPr>
        <w:t>&gt;</w:t>
      </w:r>
      <w:r w:rsidRPr="00C57D96">
        <w:rPr>
          <w:lang w:val="en-US"/>
        </w:rPr>
        <w:br/>
        <w:t>&lt;/</w:t>
      </w:r>
      <w:proofErr w:type="spellStart"/>
      <w:r>
        <w:rPr>
          <w:lang w:val="en-US"/>
        </w:rPr>
        <w:t>Parm</w:t>
      </w:r>
      <w:proofErr w:type="spellEnd"/>
      <w:r w:rsidRPr="00C57D96">
        <w:rPr>
          <w:lang w:val="en-US"/>
        </w:rPr>
        <w:t>&gt;</w:t>
      </w:r>
    </w:p>
    <w:p w:rsidR="00C57D96" w:rsidRDefault="00C57D96">
      <w:pPr>
        <w:rPr>
          <w:lang w:val="en-US"/>
        </w:rPr>
      </w:pP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UFXMsg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direction=</w:t>
      </w:r>
      <w:r w:rsidRPr="00C57D96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r w:rsidRPr="00C57D96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Rq</w:t>
      </w:r>
      <w:proofErr w:type="spellEnd"/>
      <w:r w:rsidRPr="00C57D96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msg_type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57D96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"Information"</w:t>
      </w: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scheme=</w:t>
      </w:r>
      <w:r w:rsidRPr="00C57D96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"WAY4Appl"</w:t>
      </w: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version=</w:t>
      </w:r>
      <w:r w:rsidRPr="00C57D96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"2.0"</w:t>
      </w: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MsgId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&gt;AAA-555-333-EEE-23125141&lt;/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MsgId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&lt;Source app=</w:t>
      </w:r>
      <w:r w:rsidRPr="00C57D96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"W4G"</w:t>
      </w: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MsgData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&lt;Information&gt;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ObjectType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&gt;Contract&lt;/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ObjectType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ActionType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&gt;Inquiry&lt;/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ActionType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ResultDtls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Parm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ParmCode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ShowClosedContracts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ParmCode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&lt;Value&gt;Y&lt;/Value&gt;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Parm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Parm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ParmCode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&gt;Status&lt;/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ParmCode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&lt;Value&gt;Y&lt;/Value&gt;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Parm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Parm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ParmCode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LiabContract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ParmCode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&lt;Value&gt;Y&lt;/Value&gt;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Parm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ResultDtls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ObjectFor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ClientIDT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ClientInfo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ClientNumber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&gt;W708861&lt;/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ClientNumber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ClientInfo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ClientIDT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ObjectFor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&lt;/Information&gt;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MsgData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 w:rsidP="00C57D96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UFXMsg</w:t>
      </w:r>
      <w:proofErr w:type="spellEnd"/>
      <w:r w:rsidRPr="00C57D9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57D96" w:rsidRPr="00C57D96" w:rsidRDefault="00C57D96">
      <w:pPr>
        <w:rPr>
          <w:lang w:val="en-US"/>
        </w:rPr>
      </w:pPr>
    </w:p>
    <w:sectPr w:rsidR="00C57D96" w:rsidRPr="00C57D96" w:rsidSect="00C57D96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C36B5"/>
    <w:multiLevelType w:val="multilevel"/>
    <w:tmpl w:val="0BBE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DD2EBE"/>
    <w:multiLevelType w:val="multilevel"/>
    <w:tmpl w:val="F1B6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1D"/>
    <w:rsid w:val="00276567"/>
    <w:rsid w:val="00705F1D"/>
    <w:rsid w:val="00817AB1"/>
    <w:rsid w:val="00C5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6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5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tag2">
    <w:name w:val="code-tag2"/>
    <w:basedOn w:val="a0"/>
    <w:rsid w:val="00276567"/>
    <w:rPr>
      <w:color w:val="000091"/>
    </w:rPr>
  </w:style>
  <w:style w:type="character" w:customStyle="1" w:styleId="code-quote4">
    <w:name w:val="code-quote4"/>
    <w:basedOn w:val="a0"/>
    <w:rsid w:val="00276567"/>
    <w:rPr>
      <w:color w:val="0091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6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5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tag2">
    <w:name w:val="code-tag2"/>
    <w:basedOn w:val="a0"/>
    <w:rsid w:val="00276567"/>
    <w:rPr>
      <w:color w:val="000091"/>
    </w:rPr>
  </w:style>
  <w:style w:type="character" w:customStyle="1" w:styleId="code-quote4">
    <w:name w:val="code-quote4"/>
    <w:basedOn w:val="a0"/>
    <w:rsid w:val="00276567"/>
    <w:rPr>
      <w:color w:val="009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1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0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70209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9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5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0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06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3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9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72518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0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2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1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62181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Рыспек Дархан</dc:creator>
  <cp:keywords/>
  <dc:description/>
  <cp:lastModifiedBy>Рыспек Дархан</cp:lastModifiedBy>
  <cp:revision>4</cp:revision>
  <dcterms:created xsi:type="dcterms:W3CDTF">2019-11-19T11:57:00Z</dcterms:created>
  <dcterms:modified xsi:type="dcterms:W3CDTF">2019-11-19T12:06:00Z</dcterms:modified>
</cp:coreProperties>
</file>