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9423E" w14:textId="77777777" w:rsidR="001D419E" w:rsidRPr="001D419E" w:rsidRDefault="001D419E" w:rsidP="001D419E">
      <w:pPr>
        <w:spacing w:after="160" w:line="256" w:lineRule="auto"/>
        <w:ind w:firstLine="0"/>
        <w:jc w:val="center"/>
        <w:rPr>
          <w:rFonts w:ascii="Aptos" w:eastAsia="Aptos" w:hAnsi="Aptos" w:cs="Times New Roman"/>
          <w:color w:val="000000" w:themeColor="text1"/>
          <w:kern w:val="2"/>
          <w:sz w:val="22"/>
          <w14:ligatures w14:val="standardContextual"/>
        </w:rPr>
      </w:pPr>
      <w:r w:rsidRPr="001D419E">
        <w:rPr>
          <w:rFonts w:ascii="Aptos" w:eastAsia="Aptos" w:hAnsi="Aptos" w:cs="Times New Roman"/>
          <w:noProof/>
          <w:color w:val="000000" w:themeColor="text1"/>
          <w:kern w:val="2"/>
          <w:sz w:val="22"/>
          <w14:ligatures w14:val="standardContextual"/>
        </w:rPr>
        <w:drawing>
          <wp:inline distT="0" distB="0" distL="0" distR="0" wp14:anchorId="703A5CBC" wp14:editId="0A0494AE">
            <wp:extent cx="1417320" cy="1417320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3FA1" w14:textId="77777777" w:rsidR="001D419E" w:rsidRPr="001D419E" w:rsidRDefault="001D419E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</w:pPr>
      <w:r w:rsidRPr="001D419E"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>МИНОБРНАУКИ РОССИИ</w:t>
      </w:r>
    </w:p>
    <w:p w14:paraId="5EE8EE09" w14:textId="77777777" w:rsidR="001D419E" w:rsidRPr="001D419E" w:rsidRDefault="001D419E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</w:pPr>
      <w:r w:rsidRPr="001D419E"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>Федеральное государственное бюджетное образовательное учреждение</w:t>
      </w:r>
    </w:p>
    <w:p w14:paraId="2900B480" w14:textId="77777777" w:rsidR="001D419E" w:rsidRPr="001D419E" w:rsidRDefault="001D419E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</w:pPr>
      <w:r w:rsidRPr="001D419E"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>высшего образования</w:t>
      </w:r>
    </w:p>
    <w:p w14:paraId="1B195530" w14:textId="77777777" w:rsidR="001D419E" w:rsidRPr="001D419E" w:rsidRDefault="001D419E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  <w:r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>«МИРЭА – Российский технологический университет»</w:t>
      </w:r>
    </w:p>
    <w:p w14:paraId="35E5DF3D" w14:textId="77777777" w:rsidR="001D419E" w:rsidRPr="001D419E" w:rsidRDefault="001D419E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b/>
          <w:color w:val="000000" w:themeColor="text1"/>
          <w:kern w:val="2"/>
          <w:sz w:val="32"/>
          <w:szCs w:val="28"/>
          <w14:ligatures w14:val="standardContextual"/>
        </w:rPr>
      </w:pPr>
      <w:r w:rsidRPr="001D419E">
        <w:rPr>
          <w:rFonts w:ascii="Aptos" w:eastAsia="Aptos" w:hAnsi="Aptos" w:cs="Times New Roman"/>
          <w:b/>
          <w:color w:val="000000" w:themeColor="text1"/>
          <w:kern w:val="2"/>
          <w:sz w:val="32"/>
          <w:szCs w:val="28"/>
          <w14:ligatures w14:val="standardContextual"/>
        </w:rPr>
        <w:t>РТУ МИРЭА</w:t>
      </w:r>
    </w:p>
    <w:p w14:paraId="4EB207F8" w14:textId="77777777" w:rsidR="001D419E" w:rsidRPr="001D419E" w:rsidRDefault="001D419E" w:rsidP="005B31FC">
      <w:pPr>
        <w:pBdr>
          <w:bottom w:val="single" w:sz="12" w:space="1" w:color="auto"/>
        </w:pBdr>
        <w:spacing w:after="160" w:line="240" w:lineRule="auto"/>
        <w:ind w:firstLine="0"/>
        <w:jc w:val="center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</w:p>
    <w:p w14:paraId="1EE882A6" w14:textId="77777777" w:rsidR="001D419E" w:rsidRPr="001D419E" w:rsidRDefault="001D419E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b/>
          <w:color w:val="000000" w:themeColor="text1"/>
          <w:kern w:val="2"/>
          <w:sz w:val="16"/>
          <w:szCs w:val="16"/>
          <w14:ligatures w14:val="standardContextual"/>
        </w:rPr>
      </w:pPr>
    </w:p>
    <w:p w14:paraId="58E8CDB4" w14:textId="77777777" w:rsidR="001D419E" w:rsidRPr="001D419E" w:rsidRDefault="001D419E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  <w:r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>Институт радиоэлектроники и информатики (ИРИ)</w:t>
      </w:r>
    </w:p>
    <w:p w14:paraId="76286374" w14:textId="77777777" w:rsidR="001D419E" w:rsidRPr="001D419E" w:rsidRDefault="001D419E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  <w:r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>Кафедра геоинформационных систем</w:t>
      </w:r>
    </w:p>
    <w:p w14:paraId="067C5D05" w14:textId="77777777" w:rsidR="001D419E" w:rsidRPr="001D419E" w:rsidRDefault="001D419E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</w:p>
    <w:p w14:paraId="6C09304D" w14:textId="7E4943F7" w:rsidR="001D419E" w:rsidRPr="007A46AA" w:rsidRDefault="001D419E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  <w:r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 xml:space="preserve">ОТЧЁТ ПО ПРАКТИЧЕСКОЙ РАБОТЕ № </w:t>
      </w:r>
      <w:r w:rsidR="007B04AB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>1</w:t>
      </w:r>
    </w:p>
    <w:p w14:paraId="40D98EE6" w14:textId="77777777" w:rsidR="00224C7F" w:rsidRPr="00224C7F" w:rsidRDefault="00224C7F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  <w:r w:rsidRPr="00224C7F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>«Построение предсказательной модели</w:t>
      </w:r>
    </w:p>
    <w:p w14:paraId="2A744564" w14:textId="754BEAD6" w:rsidR="00224C7F" w:rsidRPr="001D419E" w:rsidRDefault="00224C7F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  <w:r w:rsidRPr="00224C7F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>на основе парной линейной регрессии»</w:t>
      </w:r>
    </w:p>
    <w:p w14:paraId="018B1469" w14:textId="5D9079B2" w:rsidR="001D419E" w:rsidRPr="001D419E" w:rsidRDefault="001D419E" w:rsidP="00841EDE">
      <w:pPr>
        <w:spacing w:after="160" w:line="240" w:lineRule="auto"/>
        <w:ind w:firstLine="0"/>
        <w:jc w:val="center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  <w:r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>по дисциплине</w:t>
      </w:r>
    </w:p>
    <w:p w14:paraId="7A06EDAB" w14:textId="20C44829" w:rsidR="001D419E" w:rsidRPr="001D419E" w:rsidRDefault="001D419E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b/>
          <w:caps/>
          <w:color w:val="000000" w:themeColor="text1"/>
          <w:kern w:val="2"/>
          <w:szCs w:val="28"/>
          <w14:ligatures w14:val="standardContextual"/>
        </w:rPr>
      </w:pPr>
      <w:proofErr w:type="gramStart"/>
      <w:r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>«</w:t>
      </w:r>
      <w:r w:rsidRPr="001D419E">
        <w:rPr>
          <w:rFonts w:ascii="Aptos" w:eastAsia="Aptos" w:hAnsi="Aptos" w:cs="Times New Roman"/>
          <w:b/>
          <w:caps/>
          <w:color w:val="000000" w:themeColor="text1"/>
          <w:kern w:val="2"/>
          <w:szCs w:val="28"/>
          <w14:ligatures w14:val="standardContextual"/>
        </w:rPr>
        <w:t xml:space="preserve"> </w:t>
      </w:r>
      <w:r w:rsidR="00C00145" w:rsidRPr="00C00145">
        <w:rPr>
          <w:rFonts w:ascii="Aptos" w:eastAsia="Aptos" w:hAnsi="Aptos" w:cs="Times New Roman"/>
          <w:b/>
          <w:caps/>
          <w:color w:val="000000" w:themeColor="text1"/>
          <w:kern w:val="2"/>
          <w:szCs w:val="28"/>
          <w14:ligatures w14:val="standardContextual"/>
        </w:rPr>
        <w:t>Машинное</w:t>
      </w:r>
      <w:proofErr w:type="gramEnd"/>
      <w:r w:rsidR="00C00145" w:rsidRPr="00C00145">
        <w:rPr>
          <w:rFonts w:ascii="Aptos" w:eastAsia="Aptos" w:hAnsi="Aptos" w:cs="Times New Roman"/>
          <w:b/>
          <w:caps/>
          <w:color w:val="000000" w:themeColor="text1"/>
          <w:kern w:val="2"/>
          <w:szCs w:val="28"/>
          <w14:ligatures w14:val="standardContextual"/>
        </w:rPr>
        <w:t xml:space="preserve"> обучение в обработке пространственных данных</w:t>
      </w:r>
      <w:r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>»</w:t>
      </w:r>
    </w:p>
    <w:p w14:paraId="76D8B546" w14:textId="77777777" w:rsidR="001D419E" w:rsidRPr="001D419E" w:rsidRDefault="001D419E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</w:p>
    <w:p w14:paraId="72AF3DE1" w14:textId="77777777" w:rsidR="001D419E" w:rsidRPr="001D419E" w:rsidRDefault="001D419E" w:rsidP="005B31FC">
      <w:pPr>
        <w:spacing w:after="160" w:line="240" w:lineRule="auto"/>
        <w:ind w:firstLine="0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  <w:r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 xml:space="preserve">Выполнил </w:t>
      </w:r>
    </w:p>
    <w:p w14:paraId="58CB111B" w14:textId="0499AD4C" w:rsidR="001D419E" w:rsidRPr="001D419E" w:rsidRDefault="00C76469" w:rsidP="005B31FC">
      <w:pPr>
        <w:spacing w:after="160" w:line="240" w:lineRule="auto"/>
        <w:ind w:firstLine="0"/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</w:pPr>
      <w:r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>С</w:t>
      </w:r>
      <w:r w:rsidR="001D419E" w:rsidRPr="001D419E"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>тудент группы РГМО-01-25</w:t>
      </w:r>
      <w:r w:rsidR="001D419E"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ab/>
      </w:r>
      <w:r w:rsidR="001D419E"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ab/>
      </w:r>
      <w:r w:rsidR="001D419E"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ab/>
        <w:t xml:space="preserve">   </w:t>
      </w:r>
      <w:r w:rsidR="001D419E"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ab/>
      </w:r>
      <w:r w:rsidR="001D419E"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ab/>
        <w:t xml:space="preserve">   </w:t>
      </w:r>
      <w:r w:rsidR="001D419E"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ab/>
      </w:r>
      <w:r w:rsidR="008B35CA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 xml:space="preserve">      </w:t>
      </w:r>
      <w:r w:rsidR="001D419E"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>Ильин К.Л.</w:t>
      </w:r>
    </w:p>
    <w:p w14:paraId="015C2C81" w14:textId="77777777" w:rsidR="001D419E" w:rsidRPr="001D419E" w:rsidRDefault="001D419E" w:rsidP="005B31FC">
      <w:pPr>
        <w:spacing w:after="160" w:line="240" w:lineRule="auto"/>
        <w:ind w:firstLine="0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  <w:r w:rsidRPr="001D419E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 xml:space="preserve">Принял </w:t>
      </w:r>
    </w:p>
    <w:p w14:paraId="4823EF5C" w14:textId="0541BE7C" w:rsidR="001D419E" w:rsidRPr="001D419E" w:rsidRDefault="00C76469" w:rsidP="005B31FC">
      <w:pPr>
        <w:spacing w:after="160" w:line="240" w:lineRule="auto"/>
        <w:ind w:firstLine="0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  <w:r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>Д</w:t>
      </w:r>
      <w:r w:rsidR="007837B9" w:rsidRPr="007837B9"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 xml:space="preserve">оцент, </w:t>
      </w:r>
      <w:proofErr w:type="spellStart"/>
      <w:r w:rsidR="007837B9" w:rsidRPr="007837B9"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>к.т.н</w:t>
      </w:r>
      <w:proofErr w:type="spellEnd"/>
      <w:r w:rsidR="001D419E" w:rsidRPr="001D419E"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 xml:space="preserve">     </w:t>
      </w:r>
      <w:r w:rsidR="001D419E" w:rsidRPr="001D419E"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ab/>
      </w:r>
      <w:r w:rsidR="001D419E" w:rsidRPr="001D419E"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ab/>
      </w:r>
      <w:r w:rsidR="001D419E" w:rsidRPr="001D419E"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ab/>
      </w:r>
      <w:r w:rsidR="001D419E" w:rsidRPr="001D419E"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ab/>
      </w:r>
      <w:r w:rsidR="001D419E" w:rsidRPr="001D419E"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ab/>
      </w:r>
      <w:r w:rsidR="001D419E" w:rsidRPr="001D419E"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ab/>
      </w:r>
      <w:r w:rsidR="001D419E" w:rsidRPr="001D419E">
        <w:rPr>
          <w:rFonts w:ascii="Aptos" w:eastAsia="Aptos" w:hAnsi="Aptos" w:cs="Times New Roman"/>
          <w:color w:val="000000" w:themeColor="text1"/>
          <w:kern w:val="2"/>
          <w:szCs w:val="28"/>
          <w14:ligatures w14:val="standardContextual"/>
        </w:rPr>
        <w:tab/>
      </w:r>
      <w:r w:rsidR="007837B9" w:rsidRPr="007837B9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 xml:space="preserve">Смольянинова </w:t>
      </w:r>
      <w:r w:rsidR="007837B9"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  <w:t>В.А.</w:t>
      </w:r>
    </w:p>
    <w:p w14:paraId="4031B25C" w14:textId="77777777" w:rsidR="00841EDE" w:rsidRDefault="00841EDE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</w:p>
    <w:p w14:paraId="1E0B2AB4" w14:textId="77777777" w:rsidR="003B374B" w:rsidRDefault="003B374B" w:rsidP="005B31FC">
      <w:pPr>
        <w:spacing w:after="160" w:line="240" w:lineRule="auto"/>
        <w:ind w:firstLine="0"/>
        <w:jc w:val="center"/>
        <w:rPr>
          <w:rFonts w:ascii="Aptos" w:eastAsia="Aptos" w:hAnsi="Aptos" w:cs="Times New Roman"/>
          <w:b/>
          <w:color w:val="000000" w:themeColor="text1"/>
          <w:kern w:val="2"/>
          <w:szCs w:val="28"/>
          <w14:ligatures w14:val="standardContextual"/>
        </w:rPr>
      </w:pPr>
    </w:p>
    <w:p w14:paraId="4AB7E627" w14:textId="443EC0E9" w:rsidR="00783CE4" w:rsidRDefault="00783CE4" w:rsidP="00545AF8">
      <w:pPr>
        <w:spacing w:after="160" w:line="240" w:lineRule="auto"/>
        <w:ind w:firstLine="0"/>
        <w:jc w:val="center"/>
        <w:rPr>
          <w:rFonts w:eastAsia="Aptos" w:cs="Times New Roman"/>
          <w:kern w:val="2"/>
          <w:szCs w:val="28"/>
          <w14:ligatures w14:val="standardContextual"/>
        </w:rPr>
      </w:pPr>
    </w:p>
    <w:p w14:paraId="52CBE893" w14:textId="77777777" w:rsidR="002627AF" w:rsidRPr="00545AF8" w:rsidRDefault="002627AF" w:rsidP="00545AF8">
      <w:pPr>
        <w:spacing w:after="160" w:line="240" w:lineRule="auto"/>
        <w:ind w:firstLine="0"/>
        <w:jc w:val="center"/>
        <w:rPr>
          <w:rFonts w:eastAsia="Aptos" w:cs="Times New Roman"/>
          <w:kern w:val="2"/>
          <w:szCs w:val="28"/>
          <w14:ligatures w14:val="standardContextual"/>
        </w:rPr>
      </w:pPr>
    </w:p>
    <w:sectPr w:rsidR="002627AF" w:rsidRPr="00545AF8" w:rsidSect="007A46AA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63E2A" w14:textId="77777777" w:rsidR="00C73970" w:rsidRDefault="00C73970" w:rsidP="007B2539">
      <w:pPr>
        <w:spacing w:line="240" w:lineRule="auto"/>
      </w:pPr>
      <w:r>
        <w:separator/>
      </w:r>
    </w:p>
  </w:endnote>
  <w:endnote w:type="continuationSeparator" w:id="0">
    <w:p w14:paraId="04D2CBB1" w14:textId="77777777" w:rsidR="00C73970" w:rsidRDefault="00C73970" w:rsidP="007B25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822DC" w14:textId="38CAE938" w:rsidR="002627AF" w:rsidRDefault="002627AF" w:rsidP="002627AF">
    <w:pPr>
      <w:pStyle w:val="ae"/>
      <w:ind w:firstLine="0"/>
    </w:pPr>
    <w:r>
      <w:tab/>
    </w:r>
    <w:sdt>
      <w:sdtPr>
        <w:id w:val="151117359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03C403CA" w14:textId="43809BDC" w:rsidR="007B2539" w:rsidRPr="007B2539" w:rsidRDefault="007B2539" w:rsidP="007B2539">
    <w:pPr>
      <w:spacing w:after="160" w:line="240" w:lineRule="auto"/>
      <w:ind w:firstLine="0"/>
      <w:jc w:val="center"/>
      <w:rPr>
        <w:rFonts w:eastAsia="Aptos" w:cs="Times New Roman"/>
        <w:kern w:val="2"/>
        <w:szCs w:val="28"/>
        <w14:ligatures w14:val="standardContextu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0CC5A" w14:textId="69F4F230" w:rsidR="007A46AA" w:rsidRPr="007A46AA" w:rsidRDefault="007A46AA" w:rsidP="007A46AA">
    <w:pPr>
      <w:spacing w:after="160" w:line="240" w:lineRule="auto"/>
      <w:ind w:firstLine="0"/>
      <w:jc w:val="center"/>
      <w:rPr>
        <w:rFonts w:eastAsia="Aptos" w:cs="Times New Roman"/>
        <w:kern w:val="2"/>
        <w:szCs w:val="28"/>
        <w14:ligatures w14:val="standardContextual"/>
      </w:rPr>
    </w:pPr>
    <w:r w:rsidRPr="001D419E">
      <w:rPr>
        <w:rFonts w:ascii="Aptos" w:eastAsia="Aptos" w:hAnsi="Aptos" w:cs="Times New Roman"/>
        <w:b/>
        <w:color w:val="000000" w:themeColor="text1"/>
        <w:kern w:val="2"/>
        <w:szCs w:val="28"/>
        <w14:ligatures w14:val="standardContextual"/>
      </w:rPr>
      <w:t>Москва – 202</w:t>
    </w:r>
    <w:r w:rsidRPr="007837B9">
      <w:rPr>
        <w:rFonts w:ascii="Aptos" w:eastAsia="Aptos" w:hAnsi="Aptos" w:cs="Times New Roman"/>
        <w:b/>
        <w:color w:val="000000" w:themeColor="text1"/>
        <w:kern w:val="2"/>
        <w:szCs w:val="28"/>
        <w14:ligatures w14:val="standardContextual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8C95C" w14:textId="77777777" w:rsidR="00C73970" w:rsidRDefault="00C73970" w:rsidP="007B2539">
      <w:pPr>
        <w:spacing w:line="240" w:lineRule="auto"/>
      </w:pPr>
      <w:r>
        <w:separator/>
      </w:r>
    </w:p>
  </w:footnote>
  <w:footnote w:type="continuationSeparator" w:id="0">
    <w:p w14:paraId="27C84ECE" w14:textId="77777777" w:rsidR="00C73970" w:rsidRDefault="00C73970" w:rsidP="007B253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BC"/>
    <w:rsid w:val="00053FBC"/>
    <w:rsid w:val="000D6CB7"/>
    <w:rsid w:val="001D419E"/>
    <w:rsid w:val="001F6ED3"/>
    <w:rsid w:val="00224C7F"/>
    <w:rsid w:val="002627AF"/>
    <w:rsid w:val="003B374B"/>
    <w:rsid w:val="00445023"/>
    <w:rsid w:val="00545AF8"/>
    <w:rsid w:val="005B31FC"/>
    <w:rsid w:val="005D5420"/>
    <w:rsid w:val="00684304"/>
    <w:rsid w:val="006A1AC8"/>
    <w:rsid w:val="006F0EDB"/>
    <w:rsid w:val="007837B9"/>
    <w:rsid w:val="00783CE4"/>
    <w:rsid w:val="007A46AA"/>
    <w:rsid w:val="007B04AB"/>
    <w:rsid w:val="007B2539"/>
    <w:rsid w:val="007C4F01"/>
    <w:rsid w:val="00841EDE"/>
    <w:rsid w:val="00870A27"/>
    <w:rsid w:val="008B35CA"/>
    <w:rsid w:val="009D3439"/>
    <w:rsid w:val="009E0270"/>
    <w:rsid w:val="00B3033E"/>
    <w:rsid w:val="00C00145"/>
    <w:rsid w:val="00C73970"/>
    <w:rsid w:val="00C761D7"/>
    <w:rsid w:val="00C76469"/>
    <w:rsid w:val="00D62E03"/>
    <w:rsid w:val="00E8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244547"/>
  <w15:chartTrackingRefBased/>
  <w15:docId w15:val="{DCA584C7-3428-4B3B-A331-B534A7F1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6A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D5420"/>
    <w:pPr>
      <w:keepNext/>
      <w:keepLines/>
      <w:spacing w:before="100" w:beforeAutospacing="1" w:after="100" w:afterAutospacing="1"/>
      <w:ind w:firstLine="0"/>
      <w:jc w:val="center"/>
      <w:outlineLvl w:val="0"/>
    </w:pPr>
    <w:rPr>
      <w:rFonts w:eastAsia="Times New Roman" w:cs="Times New Roman"/>
      <w:b/>
      <w:color w:val="000000"/>
      <w:kern w:val="2"/>
      <w:sz w:val="32"/>
      <w:szCs w:val="32"/>
      <w:lang w:eastAsia="ru-RU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D5420"/>
    <w:pPr>
      <w:keepNext/>
      <w:keepLines/>
      <w:spacing w:before="100" w:beforeAutospacing="1" w:after="100" w:afterAutospacing="1"/>
      <w:ind w:firstLine="0"/>
      <w:jc w:val="center"/>
      <w:outlineLvl w:val="1"/>
    </w:pPr>
    <w:rPr>
      <w:rFonts w:eastAsiaTheme="majorEastAsia" w:cstheme="majorBidi"/>
      <w:b/>
      <w:color w:val="000000" w:themeColor="text1"/>
      <w:kern w:val="2"/>
      <w:szCs w:val="26"/>
      <w:lang w:eastAsia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FBC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FBC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FBC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FBC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FBC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FBC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FBC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D5420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D5420"/>
    <w:rPr>
      <w:rFonts w:ascii="Times New Roman" w:eastAsia="Times New Roman" w:hAnsi="Times New Roman" w:cs="Times New Roman"/>
      <w:b/>
      <w:color w:val="000000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53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3F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3F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3F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3F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3F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3F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3FB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5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FBC"/>
    <w:pPr>
      <w:numPr>
        <w:ilvl w:val="1"/>
      </w:numPr>
      <w:spacing w:after="160" w:line="259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5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3FBC"/>
    <w:pPr>
      <w:spacing w:before="160" w:after="160" w:line="259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53F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3FBC"/>
    <w:pPr>
      <w:spacing w:after="160" w:line="259" w:lineRule="auto"/>
      <w:ind w:left="720" w:firstLine="0"/>
      <w:contextualSpacing/>
      <w:jc w:val="left"/>
    </w:pPr>
    <w:rPr>
      <w:rFonts w:asciiTheme="minorHAnsi" w:hAnsiTheme="minorHAns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053F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3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53F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3FB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B253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B2539"/>
    <w:rPr>
      <w:rFonts w:ascii="Times New Roman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7B253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B2539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ilin</dc:creator>
  <cp:keywords/>
  <dc:description/>
  <cp:lastModifiedBy>kirill ilin</cp:lastModifiedBy>
  <cp:revision>29</cp:revision>
  <dcterms:created xsi:type="dcterms:W3CDTF">2026-02-21T10:14:00Z</dcterms:created>
  <dcterms:modified xsi:type="dcterms:W3CDTF">2026-03-18T11:41:00Z</dcterms:modified>
</cp:coreProperties>
</file>