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6480F" w14:textId="77777777" w:rsidR="00FD31BD" w:rsidRPr="006562D1" w:rsidRDefault="00FD31BD" w:rsidP="00FD31BD">
      <w:pPr>
        <w:pBdr>
          <w:top w:val="nil"/>
          <w:left w:val="nil"/>
          <w:bottom w:val="nil"/>
          <w:right w:val="nil"/>
          <w:between w:val="nil"/>
        </w:pBdr>
        <w:tabs>
          <w:tab w:val="left" w:pos="984"/>
          <w:tab w:val="center" w:pos="484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lk53430950"/>
      <w:bookmarkEnd w:id="0"/>
      <w:r w:rsidRPr="006562D1">
        <w:rPr>
          <w:rFonts w:ascii="Arial" w:eastAsia="Arial" w:hAnsi="Arial" w:cs="Arial"/>
          <w:color w:val="000000"/>
          <w:sz w:val="28"/>
          <w:szCs w:val="28"/>
        </w:rPr>
        <w:t>Національний технічний університет України</w:t>
      </w:r>
    </w:p>
    <w:p w14:paraId="41072A36" w14:textId="77777777" w:rsidR="00FD31BD" w:rsidRPr="006562D1" w:rsidRDefault="00FD31BD" w:rsidP="00FD31BD">
      <w:pPr>
        <w:pBdr>
          <w:top w:val="nil"/>
          <w:left w:val="nil"/>
          <w:bottom w:val="nil"/>
          <w:right w:val="nil"/>
          <w:between w:val="nil"/>
        </w:pBdr>
        <w:tabs>
          <w:tab w:val="left" w:pos="984"/>
          <w:tab w:val="center" w:pos="484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562D1">
        <w:rPr>
          <w:rFonts w:ascii="Arial" w:eastAsia="Arial" w:hAnsi="Arial" w:cs="Arial"/>
          <w:color w:val="000000"/>
          <w:sz w:val="28"/>
          <w:szCs w:val="28"/>
        </w:rPr>
        <w:t>«Київський політехнічний інститут ім. Ігоря Сікорського»</w:t>
      </w:r>
    </w:p>
    <w:p w14:paraId="4AEB2D63" w14:textId="77777777" w:rsidR="00FD31BD" w:rsidRPr="006562D1" w:rsidRDefault="00FD31BD" w:rsidP="00FD31BD">
      <w:pPr>
        <w:jc w:val="center"/>
        <w:rPr>
          <w:sz w:val="28"/>
          <w:szCs w:val="28"/>
        </w:rPr>
      </w:pPr>
      <w:r w:rsidRPr="006562D1">
        <w:rPr>
          <w:sz w:val="28"/>
          <w:szCs w:val="28"/>
        </w:rPr>
        <w:t>Кафедра загальної та експериментальної фізики</w:t>
      </w:r>
    </w:p>
    <w:p w14:paraId="357A89D4" w14:textId="77777777" w:rsidR="00FD31BD" w:rsidRPr="006562D1" w:rsidRDefault="00FD31BD" w:rsidP="005E4F16">
      <w:pPr>
        <w:spacing w:line="240" w:lineRule="auto"/>
        <w:jc w:val="center"/>
        <w:rPr>
          <w:sz w:val="28"/>
          <w:szCs w:val="28"/>
        </w:rPr>
      </w:pPr>
    </w:p>
    <w:p w14:paraId="44F5AB2C" w14:textId="55D1CBC1" w:rsidR="005E4F16" w:rsidRPr="006562D1" w:rsidRDefault="005E4F16" w:rsidP="005E4F16">
      <w:pPr>
        <w:spacing w:line="240" w:lineRule="auto"/>
        <w:jc w:val="center"/>
        <w:rPr>
          <w:sz w:val="28"/>
          <w:szCs w:val="28"/>
          <w:lang w:val="ru-RU"/>
        </w:rPr>
      </w:pPr>
    </w:p>
    <w:p w14:paraId="6C827C68" w14:textId="64EBA50E" w:rsidR="00AA2CF8" w:rsidRPr="006562D1" w:rsidRDefault="00AA2CF8" w:rsidP="005E4F16">
      <w:pPr>
        <w:spacing w:line="240" w:lineRule="auto"/>
        <w:jc w:val="center"/>
        <w:rPr>
          <w:sz w:val="28"/>
          <w:szCs w:val="28"/>
          <w:lang w:val="ru-RU"/>
        </w:rPr>
      </w:pPr>
    </w:p>
    <w:p w14:paraId="3F27ECEB" w14:textId="77777777" w:rsidR="00AA2CF8" w:rsidRPr="006562D1" w:rsidRDefault="00AA2CF8" w:rsidP="005E4F16">
      <w:pPr>
        <w:spacing w:line="240" w:lineRule="auto"/>
        <w:jc w:val="center"/>
        <w:rPr>
          <w:sz w:val="28"/>
          <w:szCs w:val="28"/>
          <w:lang w:val="ru-RU"/>
        </w:rPr>
      </w:pPr>
    </w:p>
    <w:p w14:paraId="39E1CCAD" w14:textId="77777777" w:rsidR="00AA2CF8" w:rsidRPr="006562D1" w:rsidRDefault="00AA2CF8" w:rsidP="00FD31BD">
      <w:pPr>
        <w:spacing w:line="240" w:lineRule="auto"/>
        <w:rPr>
          <w:sz w:val="28"/>
          <w:szCs w:val="28"/>
          <w:lang w:val="ru-RU"/>
        </w:rPr>
      </w:pPr>
    </w:p>
    <w:p w14:paraId="1CDFBACB" w14:textId="2675CC49" w:rsidR="00E1351B" w:rsidRPr="006562D1" w:rsidRDefault="00E1351B" w:rsidP="005E4F16">
      <w:pPr>
        <w:spacing w:line="240" w:lineRule="auto"/>
        <w:jc w:val="right"/>
        <w:rPr>
          <w:sz w:val="28"/>
          <w:szCs w:val="28"/>
        </w:rPr>
      </w:pPr>
    </w:p>
    <w:p w14:paraId="102AD248" w14:textId="60BF7445" w:rsidR="00AA2CF8" w:rsidRPr="006562D1" w:rsidRDefault="00AA2CF8" w:rsidP="005E4F16">
      <w:pPr>
        <w:spacing w:line="240" w:lineRule="auto"/>
        <w:jc w:val="right"/>
        <w:rPr>
          <w:sz w:val="28"/>
          <w:szCs w:val="28"/>
        </w:rPr>
      </w:pPr>
    </w:p>
    <w:p w14:paraId="67424476" w14:textId="4F10C607" w:rsidR="00FD31BD" w:rsidRPr="006562D1" w:rsidRDefault="00FD31BD" w:rsidP="00FD31BD">
      <w:pPr>
        <w:spacing w:line="240" w:lineRule="auto"/>
        <w:jc w:val="center"/>
        <w:rPr>
          <w:sz w:val="28"/>
          <w:szCs w:val="28"/>
          <w:lang w:val="ru-RU"/>
        </w:rPr>
      </w:pPr>
      <w:r w:rsidRPr="006562D1">
        <w:rPr>
          <w:sz w:val="28"/>
          <w:szCs w:val="28"/>
        </w:rPr>
        <w:t>Звіт до лабораторної роботи №</w:t>
      </w:r>
      <w:r w:rsidR="00761ACF">
        <w:rPr>
          <w:sz w:val="28"/>
          <w:szCs w:val="28"/>
          <w:lang w:val="ru-RU"/>
        </w:rPr>
        <w:t xml:space="preserve"> ФПЕ-11</w:t>
      </w:r>
    </w:p>
    <w:p w14:paraId="2BDC7282" w14:textId="1CD2523D" w:rsidR="00FD31BD" w:rsidRPr="006562D1" w:rsidRDefault="00FD31BD" w:rsidP="00FD31BD">
      <w:pPr>
        <w:spacing w:line="240" w:lineRule="auto"/>
        <w:jc w:val="center"/>
        <w:rPr>
          <w:sz w:val="28"/>
          <w:szCs w:val="28"/>
        </w:rPr>
      </w:pPr>
      <w:r w:rsidRPr="006562D1">
        <w:rPr>
          <w:sz w:val="28"/>
          <w:szCs w:val="28"/>
          <w:lang w:val="ru-RU"/>
        </w:rPr>
        <w:t xml:space="preserve"> </w:t>
      </w:r>
      <w:r w:rsidRPr="006562D1">
        <w:rPr>
          <w:sz w:val="28"/>
          <w:szCs w:val="28"/>
        </w:rPr>
        <w:t>з курсу фізики «вибрані розділи»</w:t>
      </w:r>
    </w:p>
    <w:p w14:paraId="5240E7A4" w14:textId="7652A9B9" w:rsidR="007F4F91" w:rsidRPr="00761ACF" w:rsidRDefault="007F4F91" w:rsidP="00846E3B">
      <w:pPr>
        <w:jc w:val="center"/>
        <w:rPr>
          <w:rFonts w:cstheme="minorHAnsi"/>
          <w:sz w:val="28"/>
          <w:szCs w:val="28"/>
        </w:rPr>
      </w:pPr>
      <w:r w:rsidRPr="00761ACF">
        <w:rPr>
          <w:rFonts w:cstheme="minorHAnsi"/>
          <w:sz w:val="28"/>
          <w:szCs w:val="28"/>
        </w:rPr>
        <w:t>«</w:t>
      </w:r>
      <w:r w:rsidR="00761ACF" w:rsidRPr="00761ACF">
        <w:rPr>
          <w:rFonts w:cstheme="minorHAnsi"/>
          <w:sz w:val="28"/>
          <w:szCs w:val="28"/>
        </w:rPr>
        <w:t>Вивчення вимушених коливань у коливальному контурі</w:t>
      </w:r>
      <w:r w:rsidRPr="00761ACF">
        <w:rPr>
          <w:rFonts w:cstheme="minorHAnsi"/>
          <w:sz w:val="28"/>
          <w:szCs w:val="28"/>
        </w:rPr>
        <w:t>»</w:t>
      </w:r>
    </w:p>
    <w:p w14:paraId="2A3E4EB6" w14:textId="339DD1D7" w:rsidR="005E4F16" w:rsidRPr="006562D1" w:rsidRDefault="005E4F16" w:rsidP="005E4F16">
      <w:pPr>
        <w:spacing w:line="240" w:lineRule="auto"/>
        <w:jc w:val="center"/>
        <w:rPr>
          <w:sz w:val="28"/>
          <w:szCs w:val="28"/>
        </w:rPr>
      </w:pPr>
    </w:p>
    <w:p w14:paraId="4887E744" w14:textId="67A4F7AA" w:rsidR="00FD31BD" w:rsidRPr="006562D1" w:rsidRDefault="00FD31BD" w:rsidP="005E4F16">
      <w:pPr>
        <w:spacing w:line="240" w:lineRule="auto"/>
        <w:jc w:val="center"/>
        <w:rPr>
          <w:sz w:val="28"/>
          <w:szCs w:val="28"/>
        </w:rPr>
      </w:pPr>
    </w:p>
    <w:p w14:paraId="3EBE2813" w14:textId="5C1B48E9" w:rsidR="00FD31BD" w:rsidRPr="006562D1" w:rsidRDefault="00FD31BD" w:rsidP="005E4F16">
      <w:pPr>
        <w:spacing w:line="240" w:lineRule="auto"/>
        <w:jc w:val="center"/>
        <w:rPr>
          <w:sz w:val="28"/>
          <w:szCs w:val="28"/>
        </w:rPr>
      </w:pPr>
    </w:p>
    <w:p w14:paraId="1DC908E2" w14:textId="446691B4" w:rsidR="00FD31BD" w:rsidRPr="006562D1" w:rsidRDefault="00FD31BD" w:rsidP="005E4F16">
      <w:pPr>
        <w:spacing w:line="240" w:lineRule="auto"/>
        <w:jc w:val="center"/>
        <w:rPr>
          <w:sz w:val="28"/>
          <w:szCs w:val="28"/>
        </w:rPr>
      </w:pPr>
    </w:p>
    <w:p w14:paraId="2DF08ACC" w14:textId="77777777" w:rsidR="00FD31BD" w:rsidRPr="006562D1" w:rsidRDefault="00FD31BD" w:rsidP="005E4F16">
      <w:pPr>
        <w:spacing w:line="240" w:lineRule="auto"/>
        <w:jc w:val="center"/>
        <w:rPr>
          <w:sz w:val="28"/>
          <w:szCs w:val="28"/>
        </w:rPr>
      </w:pPr>
    </w:p>
    <w:p w14:paraId="60B8EA8B" w14:textId="77777777" w:rsidR="00FD31BD" w:rsidRPr="006562D1" w:rsidRDefault="00FD31BD" w:rsidP="00FD31BD">
      <w:pPr>
        <w:spacing w:line="240" w:lineRule="auto"/>
        <w:jc w:val="right"/>
        <w:rPr>
          <w:sz w:val="28"/>
          <w:szCs w:val="28"/>
        </w:rPr>
      </w:pPr>
      <w:r w:rsidRPr="006562D1">
        <w:rPr>
          <w:sz w:val="28"/>
          <w:szCs w:val="28"/>
        </w:rPr>
        <w:t>Виконав: студент 2 курсу групи ТІ-92</w:t>
      </w:r>
    </w:p>
    <w:p w14:paraId="310AB535" w14:textId="77777777" w:rsidR="00FD31BD" w:rsidRPr="006562D1" w:rsidRDefault="00FD31BD" w:rsidP="00FD31BD">
      <w:pPr>
        <w:spacing w:line="240" w:lineRule="auto"/>
        <w:jc w:val="right"/>
        <w:rPr>
          <w:sz w:val="28"/>
          <w:szCs w:val="28"/>
        </w:rPr>
      </w:pPr>
      <w:r w:rsidRPr="006562D1">
        <w:rPr>
          <w:sz w:val="28"/>
          <w:szCs w:val="28"/>
        </w:rPr>
        <w:t xml:space="preserve">Черноусов Д.І. </w:t>
      </w:r>
    </w:p>
    <w:p w14:paraId="7973614A" w14:textId="35781DC8" w:rsidR="00FD31BD" w:rsidRPr="006562D1" w:rsidRDefault="00FD31BD" w:rsidP="00FD31BD">
      <w:pPr>
        <w:spacing w:line="240" w:lineRule="auto"/>
        <w:jc w:val="right"/>
        <w:rPr>
          <w:sz w:val="28"/>
          <w:szCs w:val="28"/>
        </w:rPr>
      </w:pPr>
      <w:r w:rsidRPr="006562D1">
        <w:rPr>
          <w:sz w:val="28"/>
          <w:szCs w:val="28"/>
        </w:rPr>
        <w:t xml:space="preserve">Перевірив: </w:t>
      </w:r>
      <w:r w:rsidRPr="006562D1">
        <w:rPr>
          <w:sz w:val="28"/>
          <w:szCs w:val="28"/>
          <w:lang w:val="ru-RU"/>
        </w:rPr>
        <w:t>Захарченко Р. В.</w:t>
      </w:r>
    </w:p>
    <w:p w14:paraId="3F411DD6" w14:textId="40226FA3" w:rsidR="00AA2CF8" w:rsidRPr="006562D1" w:rsidRDefault="00AA2CF8" w:rsidP="00FD31BD">
      <w:pPr>
        <w:spacing w:line="240" w:lineRule="auto"/>
        <w:jc w:val="right"/>
        <w:rPr>
          <w:sz w:val="28"/>
          <w:szCs w:val="28"/>
          <w:lang w:val="ru-RU"/>
        </w:rPr>
      </w:pPr>
    </w:p>
    <w:p w14:paraId="04219257" w14:textId="16F7CA15" w:rsidR="00AA2CF8" w:rsidRPr="006562D1" w:rsidRDefault="00AA2CF8" w:rsidP="005E4F16">
      <w:pPr>
        <w:spacing w:line="240" w:lineRule="auto"/>
        <w:jc w:val="center"/>
        <w:rPr>
          <w:sz w:val="28"/>
          <w:szCs w:val="28"/>
        </w:rPr>
      </w:pPr>
    </w:p>
    <w:p w14:paraId="3B103D21" w14:textId="7905E8FC" w:rsidR="00AA2CF8" w:rsidRPr="006562D1" w:rsidRDefault="00AA2CF8" w:rsidP="005E4F16">
      <w:pPr>
        <w:spacing w:line="240" w:lineRule="auto"/>
        <w:jc w:val="center"/>
        <w:rPr>
          <w:sz w:val="28"/>
          <w:szCs w:val="28"/>
        </w:rPr>
      </w:pPr>
    </w:p>
    <w:p w14:paraId="72C80F1E" w14:textId="7FF8F099" w:rsidR="00AA2CF8" w:rsidRPr="006562D1" w:rsidRDefault="00AA2CF8" w:rsidP="005E4F16">
      <w:pPr>
        <w:spacing w:line="240" w:lineRule="auto"/>
        <w:jc w:val="center"/>
        <w:rPr>
          <w:sz w:val="28"/>
          <w:szCs w:val="28"/>
        </w:rPr>
      </w:pPr>
    </w:p>
    <w:p w14:paraId="42EF4BD0" w14:textId="0177AD70" w:rsidR="00AA2CF8" w:rsidRPr="006562D1" w:rsidRDefault="00AA2CF8" w:rsidP="005E4F16">
      <w:pPr>
        <w:spacing w:line="240" w:lineRule="auto"/>
        <w:jc w:val="center"/>
        <w:rPr>
          <w:sz w:val="28"/>
          <w:szCs w:val="28"/>
        </w:rPr>
      </w:pPr>
    </w:p>
    <w:p w14:paraId="67454640" w14:textId="77777777" w:rsidR="00FD31BD" w:rsidRPr="006562D1" w:rsidRDefault="00FD31BD" w:rsidP="005E4F16">
      <w:pPr>
        <w:spacing w:line="240" w:lineRule="auto"/>
        <w:jc w:val="center"/>
        <w:rPr>
          <w:sz w:val="28"/>
          <w:szCs w:val="28"/>
        </w:rPr>
      </w:pPr>
    </w:p>
    <w:p w14:paraId="323B1C85" w14:textId="20C1E3F9" w:rsidR="00AA2CF8" w:rsidRPr="006562D1" w:rsidRDefault="00AA2CF8" w:rsidP="005E4F16">
      <w:pPr>
        <w:spacing w:line="240" w:lineRule="auto"/>
        <w:jc w:val="center"/>
        <w:rPr>
          <w:sz w:val="28"/>
          <w:szCs w:val="28"/>
        </w:rPr>
      </w:pPr>
    </w:p>
    <w:p w14:paraId="0AF7A54D" w14:textId="6B97A4E5" w:rsidR="00AA2CF8" w:rsidRPr="006562D1" w:rsidRDefault="00AA2CF8" w:rsidP="00FD31BD">
      <w:pPr>
        <w:spacing w:line="240" w:lineRule="auto"/>
        <w:rPr>
          <w:sz w:val="28"/>
          <w:szCs w:val="28"/>
        </w:rPr>
      </w:pPr>
    </w:p>
    <w:p w14:paraId="37656AD0" w14:textId="000976E0" w:rsidR="00AA2CF8" w:rsidRPr="006562D1" w:rsidRDefault="00AA2CF8" w:rsidP="005E4F16">
      <w:pPr>
        <w:spacing w:line="240" w:lineRule="auto"/>
        <w:jc w:val="center"/>
        <w:rPr>
          <w:sz w:val="28"/>
          <w:szCs w:val="28"/>
        </w:rPr>
      </w:pPr>
    </w:p>
    <w:p w14:paraId="795753C8" w14:textId="441957B1" w:rsidR="00AA2CF8" w:rsidRPr="006562D1" w:rsidRDefault="00AA2CF8" w:rsidP="005E4F16">
      <w:pPr>
        <w:spacing w:line="240" w:lineRule="auto"/>
        <w:jc w:val="center"/>
        <w:rPr>
          <w:sz w:val="28"/>
          <w:szCs w:val="28"/>
        </w:rPr>
      </w:pPr>
      <w:r w:rsidRPr="006562D1">
        <w:rPr>
          <w:sz w:val="28"/>
          <w:szCs w:val="28"/>
        </w:rPr>
        <w:t>Київ-2020</w:t>
      </w:r>
    </w:p>
    <w:p w14:paraId="70D974C0" w14:textId="70D7D738" w:rsidR="00461F72" w:rsidRPr="003A6FD4" w:rsidRDefault="007751F2" w:rsidP="00AF19E7">
      <w:pPr>
        <w:spacing w:line="276" w:lineRule="auto"/>
        <w:jc w:val="center"/>
        <w:rPr>
          <w:rFonts w:cstheme="minorHAnsi"/>
          <w:iCs/>
          <w:sz w:val="32"/>
          <w:szCs w:val="28"/>
        </w:rPr>
      </w:pPr>
      <w:r w:rsidRPr="003A6FD4">
        <w:rPr>
          <w:rFonts w:cstheme="minorHAnsi"/>
          <w:iCs/>
          <w:sz w:val="32"/>
          <w:szCs w:val="28"/>
        </w:rPr>
        <w:lastRenderedPageBreak/>
        <w:t>Контрольн</w:t>
      </w:r>
      <w:r w:rsidR="00480F34" w:rsidRPr="003A6FD4">
        <w:rPr>
          <w:rFonts w:cstheme="minorHAnsi"/>
          <w:iCs/>
          <w:sz w:val="32"/>
          <w:szCs w:val="28"/>
        </w:rPr>
        <w:t>і</w:t>
      </w:r>
      <w:r w:rsidRPr="003A6FD4">
        <w:rPr>
          <w:rFonts w:cstheme="minorHAnsi"/>
          <w:iCs/>
          <w:sz w:val="32"/>
          <w:szCs w:val="28"/>
        </w:rPr>
        <w:t xml:space="preserve"> питання</w:t>
      </w:r>
    </w:p>
    <w:p w14:paraId="236876DB" w14:textId="77777777" w:rsidR="00761ACF" w:rsidRPr="003A6FD4" w:rsidRDefault="00761ACF" w:rsidP="00AF19E7">
      <w:pPr>
        <w:spacing w:line="276" w:lineRule="auto"/>
        <w:jc w:val="center"/>
        <w:rPr>
          <w:rFonts w:cstheme="minorHAnsi"/>
          <w:iCs/>
          <w:sz w:val="32"/>
          <w:szCs w:val="28"/>
        </w:rPr>
      </w:pPr>
    </w:p>
    <w:p w14:paraId="488387B3" w14:textId="3CB90E6A" w:rsidR="00761ACF" w:rsidRPr="003A6FD4" w:rsidRDefault="00761ACF" w:rsidP="00AF19E7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b/>
          <w:sz w:val="28"/>
          <w:szCs w:val="28"/>
        </w:rPr>
      </w:pPr>
      <w:r w:rsidRPr="003A6FD4">
        <w:rPr>
          <w:rFonts w:cstheme="minorHAnsi"/>
          <w:b/>
          <w:sz w:val="28"/>
          <w:szCs w:val="28"/>
        </w:rPr>
        <w:t>Як виводиться рівняння сталих вимушених коливань у контурі?</w:t>
      </w:r>
    </w:p>
    <w:p w14:paraId="41674533" w14:textId="06EAD4E4" w:rsidR="00761ACF" w:rsidRPr="003A6FD4" w:rsidRDefault="00761ACF" w:rsidP="00AF19E7">
      <w:pPr>
        <w:spacing w:line="276" w:lineRule="auto"/>
        <w:ind w:firstLine="360"/>
        <w:rPr>
          <w:rFonts w:cstheme="minorHAnsi"/>
          <w:sz w:val="28"/>
          <w:szCs w:val="28"/>
          <w:lang w:val="ru-RU"/>
        </w:rPr>
      </w:pPr>
      <w:r w:rsidRPr="003A6FD4">
        <w:rPr>
          <w:rFonts w:cstheme="minorHAnsi"/>
          <w:sz w:val="28"/>
          <w:szCs w:val="28"/>
          <w:lang w:val="ru-RU"/>
        </w:rPr>
        <w:t>На основі другого закону Кірхгофа запишемо рівняння вимушених електромагнітних коливань у вигляді:</w:t>
      </w:r>
    </w:p>
    <w:p w14:paraId="79F5F4BC" w14:textId="1184750C" w:rsidR="00761ACF" w:rsidRPr="003A6FD4" w:rsidRDefault="00F51139" w:rsidP="00AF19E7">
      <w:pPr>
        <w:spacing w:line="276" w:lineRule="auto"/>
        <w:ind w:firstLine="360"/>
        <w:rPr>
          <w:rFonts w:cstheme="minorHAnsi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R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c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ε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c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ru-RU"/>
            </w:rPr>
            <m:t>+ε</m:t>
          </m:r>
        </m:oMath>
      </m:oMathPara>
    </w:p>
    <w:p w14:paraId="218AF7FF" w14:textId="51343E2A" w:rsidR="00761ACF" w:rsidRDefault="00761ACF" w:rsidP="00AF19E7">
      <w:pPr>
        <w:spacing w:line="276" w:lineRule="auto"/>
        <w:ind w:firstLine="360"/>
        <w:rPr>
          <w:rFonts w:cstheme="minorHAnsi"/>
          <w:sz w:val="28"/>
          <w:szCs w:val="28"/>
          <w:lang w:val="ru-RU"/>
        </w:rPr>
      </w:pPr>
      <w:r w:rsidRPr="003A6FD4">
        <w:rPr>
          <w:rFonts w:cstheme="minorHAnsi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c</m:t>
            </m:r>
          </m:sub>
        </m:sSub>
        <m:r>
          <w:rPr>
            <w:rFonts w:ascii="Cambria Math" w:hAnsi="Cambria Math" w:cstheme="minorHAnsi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q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C</m:t>
            </m:r>
          </m:den>
        </m:f>
        <m:r>
          <w:rPr>
            <w:rFonts w:ascii="Cambria Math" w:hAnsi="Cambria Math" w:cstheme="minorHAnsi"/>
            <w:sz w:val="28"/>
            <w:szCs w:val="28"/>
            <w:lang w:val="ru-RU"/>
          </w:rPr>
          <m:t xml:space="preserve"> ,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 xml:space="preserve">         ε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c</m:t>
            </m:r>
          </m:sub>
        </m:sSub>
        <m:r>
          <w:rPr>
            <w:rFonts w:ascii="Cambria Math" w:hAnsi="Cambria Math" w:cstheme="minorHAnsi"/>
            <w:sz w:val="28"/>
            <w:szCs w:val="28"/>
            <w:lang w:val="ru-RU"/>
          </w:rPr>
          <m:t>= -L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dI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dt</m:t>
            </m:r>
          </m:den>
        </m:f>
        <m:r>
          <w:rPr>
            <w:rFonts w:ascii="Cambria Math" w:hAnsi="Cambria Math" w:cstheme="minorHAnsi"/>
            <w:sz w:val="28"/>
            <w:szCs w:val="28"/>
            <w:lang w:val="ru-RU"/>
          </w:rPr>
          <m:t>= -L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ru-RU"/>
                  </w:rPr>
                  <m:t>d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q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d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ru-RU"/>
                  </w:rPr>
                  <m:t>t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28"/>
            <w:szCs w:val="28"/>
            <w:lang w:val="ru-RU"/>
          </w:rPr>
          <m:t xml:space="preserve"> ,      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R</m:t>
            </m:r>
          </m:sub>
        </m:sSub>
        <m:r>
          <w:rPr>
            <w:rFonts w:ascii="Cambria Math" w:hAnsi="Cambria Math" w:cstheme="minorHAnsi"/>
            <w:sz w:val="28"/>
            <w:szCs w:val="28"/>
            <w:lang w:val="ru-RU"/>
          </w:rPr>
          <m:t xml:space="preserve">=IR=R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dq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dt</m:t>
            </m:r>
          </m:den>
        </m:f>
        <m:r>
          <w:rPr>
            <w:rFonts w:ascii="Cambria Math" w:hAnsi="Cambria Math" w:cstheme="minorHAnsi"/>
            <w:sz w:val="28"/>
            <w:szCs w:val="28"/>
            <w:lang w:val="ru-RU"/>
          </w:rPr>
          <m:t xml:space="preserve">  ,        ε=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theme="minorHAnsi"/>
            <w:sz w:val="28"/>
            <w:szCs w:val="28"/>
            <w:lang w:val="ru-RU"/>
          </w:rPr>
          <m:t>cos</m:t>
        </m:r>
        <m:r>
          <w:rPr>
            <w:rFonts w:ascii="Cambria Math" w:hAnsi="Cambria Math" w:cstheme="minorHAnsi"/>
            <w:sz w:val="28"/>
            <w:szCs w:val="28"/>
            <w:lang w:val="ru-RU"/>
          </w:rPr>
          <m:t>Ω</m:t>
        </m:r>
        <m:r>
          <w:rPr>
            <w:rFonts w:ascii="Cambria Math" w:hAnsi="Cambria Math" w:cstheme="minorHAnsi"/>
            <w:sz w:val="28"/>
            <w:szCs w:val="28"/>
            <w:lang w:val="ru-RU"/>
          </w:rPr>
          <m:t>t</m:t>
        </m:r>
      </m:oMath>
      <w:r w:rsidRPr="003A6FD4">
        <w:rPr>
          <w:rFonts w:cstheme="minorHAnsi"/>
          <w:sz w:val="28"/>
          <w:szCs w:val="28"/>
          <w:lang w:val="ru-RU"/>
        </w:rPr>
        <w:t xml:space="preserve"> </w:t>
      </w:r>
    </w:p>
    <w:p w14:paraId="5C41B6EF" w14:textId="2BD59B21" w:rsidR="00B06196" w:rsidRPr="003A6FD4" w:rsidRDefault="00B06196" w:rsidP="00AF19E7">
      <w:pPr>
        <w:spacing w:line="276" w:lineRule="auto"/>
        <w:ind w:firstLine="360"/>
        <w:rPr>
          <w:rFonts w:cstheme="minorHAnsi"/>
          <w:sz w:val="28"/>
          <w:szCs w:val="28"/>
          <w:lang w:val="ru-RU"/>
        </w:rPr>
      </w:pPr>
      <m:oMath>
        <m:r>
          <w:rPr>
            <w:rFonts w:ascii="Cambria Math" w:hAnsi="Cambria Math" w:cstheme="minorHAnsi"/>
            <w:sz w:val="28"/>
            <w:szCs w:val="28"/>
            <w:lang w:val="ru-RU"/>
          </w:rPr>
          <m:t>Ω</m:t>
        </m:r>
      </m:oMath>
      <w:r w:rsidRPr="00B06196">
        <w:rPr>
          <w:rFonts w:cstheme="minorHAnsi"/>
          <w:b/>
          <w:sz w:val="28"/>
          <w:szCs w:val="28"/>
          <w:lang w:val="ru-RU"/>
        </w:rPr>
        <w:t xml:space="preserve"> </w:t>
      </w:r>
      <w:r w:rsidRPr="00B06196">
        <w:rPr>
          <w:rFonts w:cstheme="minorHAnsi"/>
          <w:sz w:val="28"/>
          <w:szCs w:val="28"/>
          <w:lang w:val="ru-RU"/>
        </w:rPr>
        <w:t xml:space="preserve">– </w:t>
      </w:r>
      <w:r>
        <w:rPr>
          <w:rFonts w:cstheme="minorHAnsi"/>
          <w:sz w:val="28"/>
          <w:szCs w:val="28"/>
          <w:lang w:val="ru-RU"/>
        </w:rPr>
        <w:t>частота джерела ЕРС</w:t>
      </w:r>
    </w:p>
    <w:p w14:paraId="2332C168" w14:textId="3647BF51" w:rsidR="00761ACF" w:rsidRPr="003A6FD4" w:rsidRDefault="009E664C" w:rsidP="00AF19E7">
      <w:pPr>
        <w:pStyle w:val="NormalWeb"/>
        <w:shd w:val="clear" w:color="auto" w:fill="FFFFFF"/>
        <w:spacing w:before="225" w:beforeAutospacing="0" w:line="276" w:lineRule="auto"/>
        <w:ind w:right="525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3A6FD4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підставивши всі значення отримаємо</w:t>
      </w:r>
    </w:p>
    <w:p w14:paraId="3DBAFD46" w14:textId="583EC1A2" w:rsidR="009E664C" w:rsidRPr="003A6FD4" w:rsidRDefault="009E664C" w:rsidP="00AF19E7">
      <w:pPr>
        <w:spacing w:line="276" w:lineRule="auto"/>
        <w:ind w:firstLine="360"/>
        <w:rPr>
          <w:rFonts w:cstheme="minorHAns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val="ru-RU"/>
            </w:rPr>
            <m:t xml:space="preserve">R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dq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dt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q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C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ru-RU"/>
            </w:rPr>
            <m:t>=-L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q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ru-RU"/>
            </w:rPr>
            <m:t>cos</m:t>
          </m:r>
          <m:r>
            <w:rPr>
              <w:rFonts w:ascii="Cambria Math" w:hAnsi="Cambria Math" w:cstheme="minorHAnsi"/>
              <w:sz w:val="28"/>
              <w:szCs w:val="28"/>
              <w:lang w:val="ru-RU"/>
            </w:rPr>
            <m:t>Ω</m:t>
          </m:r>
          <m:r>
            <w:rPr>
              <w:rFonts w:ascii="Cambria Math" w:hAnsi="Cambria Math" w:cstheme="minorHAnsi"/>
              <w:sz w:val="28"/>
              <w:szCs w:val="28"/>
              <w:lang w:val="ru-RU"/>
            </w:rPr>
            <m:t xml:space="preserve">t   </m:t>
          </m:r>
          <m:r>
            <w:rPr>
              <w:rFonts w:ascii="Cambria Math" w:hAnsi="Cambria Math" w:cstheme="minorHAnsi"/>
              <w:sz w:val="28"/>
              <w:szCs w:val="28"/>
              <w:lang w:val="en-US"/>
            </w:rPr>
            <m:t>| :L</m:t>
          </m:r>
        </m:oMath>
      </m:oMathPara>
    </w:p>
    <w:p w14:paraId="772B3B26" w14:textId="6E50C49C" w:rsidR="009E664C" w:rsidRPr="003A6FD4" w:rsidRDefault="009E664C" w:rsidP="00AF19E7">
      <w:pPr>
        <w:spacing w:line="276" w:lineRule="auto"/>
        <w:ind w:firstLine="360"/>
        <w:rPr>
          <w:rFonts w:cstheme="minorHAnsi"/>
          <w:sz w:val="28"/>
          <w:szCs w:val="28"/>
          <w:lang w:val="ru-RU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q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R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L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dq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dt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q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CL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L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ru-RU"/>
            </w:rPr>
            <m:t>cos</m:t>
          </m:r>
          <m:r>
            <w:rPr>
              <w:rFonts w:ascii="Cambria Math" w:hAnsi="Cambria Math" w:cstheme="minorHAnsi"/>
              <w:sz w:val="28"/>
              <w:szCs w:val="28"/>
              <w:lang w:val="ru-RU"/>
            </w:rPr>
            <m:t>Ω</m:t>
          </m:r>
          <m:r>
            <w:rPr>
              <w:rFonts w:ascii="Cambria Math" w:hAnsi="Cambria Math" w:cstheme="minorHAnsi"/>
              <w:sz w:val="28"/>
              <w:szCs w:val="28"/>
              <w:lang w:val="ru-RU"/>
            </w:rPr>
            <m:t>t</m:t>
          </m:r>
        </m:oMath>
      </m:oMathPara>
    </w:p>
    <w:p w14:paraId="280D70D0" w14:textId="11F0E7BD" w:rsidR="00B06196" w:rsidRDefault="0063054C" w:rsidP="00AF19E7">
      <w:pPr>
        <w:spacing w:line="276" w:lineRule="auto"/>
        <w:ind w:firstLine="360"/>
        <w:rPr>
          <w:rFonts w:cstheme="minorHAnsi"/>
          <w:sz w:val="28"/>
          <w:szCs w:val="28"/>
        </w:rPr>
      </w:pPr>
      <w:r w:rsidRPr="003A6FD4">
        <w:rPr>
          <w:rFonts w:cstheme="minorHAnsi"/>
          <w:sz w:val="28"/>
          <w:szCs w:val="28"/>
        </w:rPr>
        <w:t>Це рівняння називається рівнянням вимушених електромагнітних коливань</w:t>
      </w:r>
      <w:r w:rsidRPr="003A6FD4">
        <w:rPr>
          <w:rFonts w:cstheme="minorHAnsi"/>
          <w:sz w:val="28"/>
          <w:szCs w:val="28"/>
          <w:lang w:val="ru-RU"/>
        </w:rPr>
        <w:t xml:space="preserve"> у контурі</w:t>
      </w:r>
      <w:r w:rsidRPr="003A6FD4">
        <w:rPr>
          <w:rFonts w:cstheme="minorHAnsi"/>
          <w:sz w:val="28"/>
          <w:szCs w:val="28"/>
        </w:rPr>
        <w:t>.</w:t>
      </w:r>
      <w:r w:rsidR="00B06196">
        <w:rPr>
          <w:rFonts w:cstheme="minorHAnsi"/>
          <w:sz w:val="28"/>
          <w:szCs w:val="28"/>
        </w:rPr>
        <w:t xml:space="preserve"> Його можна записати у канонічному вигляді</w:t>
      </w:r>
      <w:r w:rsidR="006F5DCA">
        <w:rPr>
          <w:rFonts w:cstheme="minorHAnsi"/>
          <w:sz w:val="28"/>
          <w:szCs w:val="28"/>
        </w:rPr>
        <w:t xml:space="preserve"> , де</w:t>
      </w:r>
    </w:p>
    <w:p w14:paraId="16F1C008" w14:textId="34A2236A" w:rsidR="006F5DCA" w:rsidRPr="00710FDB" w:rsidRDefault="006F5DCA" w:rsidP="00710FDB">
      <w:pPr>
        <w:spacing w:line="276" w:lineRule="auto"/>
        <w:ind w:firstLine="360"/>
        <w:jc w:val="center"/>
        <w:rPr>
          <w:rFonts w:cstheme="minorHAnsi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ω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2</m:t>
              </m:r>
            </m:sup>
          </m:sSubSup>
          <m:r>
            <w:rPr>
              <w:rFonts w:ascii="Cambria Math" w:hAnsi="Cambria Math" w:cstheme="minorHAnsi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LC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ru-RU"/>
            </w:rPr>
            <m:t xml:space="preserve">  β=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R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2L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ru-RU"/>
            </w:rPr>
            <m:t xml:space="preserve"> </m:t>
          </m:r>
        </m:oMath>
      </m:oMathPara>
    </w:p>
    <w:p w14:paraId="07461478" w14:textId="220CA42E" w:rsidR="006F5DCA" w:rsidRPr="006F5DCA" w:rsidRDefault="006F5DCA" w:rsidP="006F5DCA">
      <w:pPr>
        <w:spacing w:line="276" w:lineRule="auto"/>
        <w:ind w:firstLine="360"/>
        <w:jc w:val="center"/>
        <w:rPr>
          <w:rFonts w:cstheme="minorHAnsi"/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q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8"/>
              <w:szCs w:val="28"/>
              <w:lang w:val="ru-RU"/>
            </w:rPr>
            <m:t xml:space="preserve">+2β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dq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dt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ω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L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ru-RU"/>
            </w:rPr>
            <m:t>cos</m:t>
          </m:r>
          <m:r>
            <w:rPr>
              <w:rFonts w:ascii="Cambria Math" w:hAnsi="Cambria Math" w:cstheme="minorHAnsi"/>
              <w:sz w:val="28"/>
              <w:szCs w:val="28"/>
              <w:lang w:val="ru-RU"/>
            </w:rPr>
            <m:t>Ω</m:t>
          </m:r>
          <m:r>
            <w:rPr>
              <w:rFonts w:ascii="Cambria Math" w:hAnsi="Cambria Math" w:cstheme="minorHAnsi"/>
              <w:sz w:val="28"/>
              <w:szCs w:val="28"/>
              <w:lang w:val="ru-RU"/>
            </w:rPr>
            <m:t>t</m:t>
          </m:r>
        </m:oMath>
      </m:oMathPara>
    </w:p>
    <w:p w14:paraId="2B7AD7E9" w14:textId="26ADA285" w:rsidR="0063054C" w:rsidRPr="003A6FD4" w:rsidRDefault="0063054C" w:rsidP="00AF19E7">
      <w:pPr>
        <w:spacing w:line="276" w:lineRule="auto"/>
        <w:ind w:firstLine="360"/>
        <w:rPr>
          <w:rFonts w:cstheme="minorHAnsi"/>
          <w:sz w:val="28"/>
          <w:szCs w:val="28"/>
        </w:rPr>
      </w:pPr>
      <w:r w:rsidRPr="003A6FD4">
        <w:rPr>
          <w:rFonts w:cstheme="minorHAnsi"/>
          <w:sz w:val="28"/>
          <w:szCs w:val="28"/>
        </w:rPr>
        <w:t xml:space="preserve"> Рішенням цього рівняння є </w:t>
      </w:r>
      <m:oMath>
        <m:r>
          <w:rPr>
            <w:rFonts w:ascii="Cambria Math" w:hAnsi="Cambria Math" w:cstheme="minorHAnsi"/>
            <w:sz w:val="28"/>
            <w:szCs w:val="28"/>
            <w:lang w:val="en-US"/>
          </w:rPr>
          <m:t>q</m:t>
        </m:r>
        <m:r>
          <w:rPr>
            <w:rFonts w:ascii="Cambria Math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ч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з</m:t>
            </m:r>
          </m:sub>
        </m:sSub>
      </m:oMath>
      <w:r w:rsidRPr="003A6FD4">
        <w:rPr>
          <w:rFonts w:cstheme="minorHAnsi"/>
          <w:sz w:val="28"/>
          <w:szCs w:val="28"/>
        </w:rPr>
        <w:t xml:space="preserve"> , де</w:t>
      </w:r>
    </w:p>
    <w:p w14:paraId="0D3F5A5D" w14:textId="6218B579" w:rsidR="0063054C" w:rsidRPr="003A6FD4" w:rsidRDefault="00F51139" w:rsidP="00AF19E7">
      <w:pPr>
        <w:spacing w:line="276" w:lineRule="auto"/>
        <w:ind w:left="360"/>
        <w:jc w:val="center"/>
        <w:rPr>
          <w:rFonts w:cstheme="minorHAnsi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ч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01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cos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⁡</m:t>
        </m:r>
        <m:r>
          <w:rPr>
            <w:rFonts w:ascii="Cambria Math" w:hAnsi="Cambria Math" w:cstheme="minorHAnsi"/>
            <w:sz w:val="28"/>
            <w:szCs w:val="28"/>
          </w:rPr>
          <m:t>(</m:t>
        </m:r>
        <m:r>
          <w:rPr>
            <w:rFonts w:ascii="Cambria Math" w:hAnsi="Cambria Math" w:cstheme="minorHAnsi"/>
            <w:sz w:val="28"/>
            <w:szCs w:val="28"/>
            <w:lang w:val="en-US"/>
          </w:rPr>
          <m:t>ω</m:t>
        </m:r>
        <m:r>
          <w:rPr>
            <w:rFonts w:ascii="Cambria Math" w:hAnsi="Cambria Math" w:cstheme="minorHAnsi"/>
            <w:sz w:val="28"/>
            <w:szCs w:val="28"/>
          </w:rPr>
          <m:t>-</m:t>
        </m:r>
        <m:r>
          <w:rPr>
            <w:rFonts w:ascii="Cambria Math" w:hAnsi="Cambria Math" w:cstheme="minorHAnsi"/>
            <w:sz w:val="28"/>
            <w:szCs w:val="28"/>
            <w:lang w:val="en-US"/>
          </w:rPr>
          <m:t>ψ</m:t>
        </m:r>
        <m:r>
          <w:rPr>
            <w:rFonts w:ascii="Cambria Math" w:hAnsi="Cambria Math" w:cstheme="minorHAnsi"/>
            <w:sz w:val="28"/>
            <w:szCs w:val="28"/>
          </w:rPr>
          <m:t>)</m:t>
        </m:r>
      </m:oMath>
      <w:r w:rsidR="0063054C" w:rsidRPr="003A6FD4">
        <w:rPr>
          <w:rFonts w:cstheme="minorHAnsi"/>
          <w:i/>
          <w:sz w:val="28"/>
          <w:szCs w:val="28"/>
        </w:rPr>
        <w:t xml:space="preserve"> </w:t>
      </w:r>
      <w:r w:rsidR="0063054C" w:rsidRPr="003A6FD4">
        <w:rPr>
          <w:rFonts w:cstheme="minorHAnsi"/>
          <w:sz w:val="28"/>
          <w:szCs w:val="28"/>
        </w:rPr>
        <w:t>- частковий розв’язок</w:t>
      </w:r>
    </w:p>
    <w:p w14:paraId="3B18B306" w14:textId="5A0331BB" w:rsidR="0063054C" w:rsidRDefault="00F51139" w:rsidP="00AF19E7">
      <w:pPr>
        <w:spacing w:line="276" w:lineRule="auto"/>
        <w:ind w:firstLine="360"/>
        <w:jc w:val="center"/>
        <w:rPr>
          <w:rFonts w:cstheme="minorHAnsi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з</m:t>
            </m:r>
          </m:sub>
        </m:sSub>
        <m:r>
          <w:rPr>
            <w:rFonts w:ascii="Cambria Math" w:hAnsi="Cambria Math" w:cstheme="minorHAnsi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02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δt</m:t>
            </m:r>
          </m:sup>
        </m:sSup>
        <m:r>
          <w:rPr>
            <w:rFonts w:ascii="Cambria Math" w:hAnsi="Cambria Math" w:cstheme="minorHAnsi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sin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ru-RU"/>
          </w:rPr>
          <m:t>⁡</m:t>
        </m:r>
        <m:r>
          <w:rPr>
            <w:rFonts w:ascii="Cambria Math" w:hAnsi="Cambria Math" w:cstheme="minorHAnsi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theme="minorHAnsi"/>
            <w:sz w:val="28"/>
            <w:szCs w:val="28"/>
            <w:lang w:val="en-US"/>
          </w:rPr>
          <m:t>t</m:t>
        </m:r>
        <m:r>
          <w:rPr>
            <w:rFonts w:ascii="Cambria Math" w:hAnsi="Cambria Math" w:cstheme="minorHAnsi"/>
            <w:sz w:val="28"/>
            <w:szCs w:val="28"/>
            <w:lang w:val="ru-RU"/>
          </w:rPr>
          <m:t>-</m:t>
        </m:r>
        <m:r>
          <w:rPr>
            <w:rFonts w:ascii="Cambria Math" w:hAnsi="Cambria Math" w:cstheme="minorHAnsi"/>
            <w:sz w:val="28"/>
            <w:szCs w:val="28"/>
            <w:lang w:val="en-US"/>
          </w:rPr>
          <m:t>φ</m:t>
        </m:r>
        <m:r>
          <w:rPr>
            <w:rFonts w:ascii="Cambria Math" w:hAnsi="Cambria Math" w:cstheme="minorHAnsi"/>
            <w:sz w:val="28"/>
            <w:szCs w:val="28"/>
            <w:lang w:val="ru-RU"/>
          </w:rPr>
          <m:t>)</m:t>
        </m:r>
      </m:oMath>
      <w:r w:rsidR="0063054C" w:rsidRPr="003A6FD4">
        <w:rPr>
          <w:rFonts w:cstheme="minorHAnsi"/>
          <w:sz w:val="28"/>
          <w:szCs w:val="28"/>
          <w:lang w:val="ru-RU"/>
        </w:rPr>
        <w:t xml:space="preserve"> - загальний розв’язок</w:t>
      </w:r>
    </w:p>
    <w:p w14:paraId="4797B58A" w14:textId="56757B2A" w:rsidR="006F5DCA" w:rsidRDefault="006F5DCA" w:rsidP="006F5DCA">
      <w:pPr>
        <w:spacing w:line="276" w:lineRule="auto"/>
        <w:ind w:firstLine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ru-RU"/>
        </w:rPr>
        <w:t>Для напруги р</w:t>
      </w:r>
      <w:r>
        <w:rPr>
          <w:rFonts w:cstheme="minorHAnsi"/>
          <w:sz w:val="28"/>
          <w:szCs w:val="28"/>
        </w:rPr>
        <w:t xml:space="preserve">івняння матиме вигляд </w:t>
      </w:r>
    </w:p>
    <w:p w14:paraId="7402D0F2" w14:textId="70156F8A" w:rsidR="006F5DCA" w:rsidRPr="006F5DCA" w:rsidRDefault="006F5DCA" w:rsidP="006F5DCA">
      <w:pPr>
        <w:spacing w:line="276" w:lineRule="auto"/>
        <w:ind w:firstLine="360"/>
        <w:jc w:val="center"/>
        <w:rPr>
          <w:rFonts w:cstheme="minorHAnsi"/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8"/>
              <w:szCs w:val="28"/>
              <w:lang w:val="ru-RU"/>
            </w:rPr>
            <m:t xml:space="preserve">+2β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dU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dt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ru-RU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ω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2</m:t>
              </m:r>
            </m:sup>
          </m:sSubSup>
          <m:r>
            <w:rPr>
              <w:rFonts w:ascii="Cambria Math" w:hAnsi="Cambria Math" w:cstheme="minorHAnsi"/>
              <w:sz w:val="28"/>
              <w:szCs w:val="28"/>
              <w:lang w:val="ru-RU"/>
            </w:rPr>
            <m:t>U=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ε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ω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2</m:t>
              </m:r>
            </m:sup>
          </m:sSubSup>
          <m:r>
            <w:rPr>
              <w:rFonts w:ascii="Cambria Math" w:hAnsi="Cambria Math" w:cstheme="minorHAnsi"/>
              <w:sz w:val="28"/>
              <w:szCs w:val="28"/>
              <w:lang w:val="ru-RU"/>
            </w:rPr>
            <m:t>cos</m:t>
          </m:r>
          <m:r>
            <w:rPr>
              <w:rFonts w:ascii="Cambria Math" w:hAnsi="Cambria Math" w:cstheme="minorHAnsi"/>
              <w:sz w:val="28"/>
              <w:szCs w:val="28"/>
              <w:lang w:val="ru-RU"/>
            </w:rPr>
            <m:t>Ω</m:t>
          </m:r>
          <m:r>
            <w:rPr>
              <w:rFonts w:ascii="Cambria Math" w:hAnsi="Cambria Math" w:cstheme="minorHAnsi"/>
              <w:sz w:val="28"/>
              <w:szCs w:val="28"/>
              <w:lang w:val="ru-RU"/>
            </w:rPr>
            <m:t>t</m:t>
          </m:r>
        </m:oMath>
      </m:oMathPara>
    </w:p>
    <w:p w14:paraId="7E15A940" w14:textId="59A288EF" w:rsidR="0063054C" w:rsidRPr="003A6FD4" w:rsidRDefault="0063054C" w:rsidP="00AF19E7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b/>
          <w:sz w:val="28"/>
          <w:szCs w:val="28"/>
          <w:lang w:val="ru-RU"/>
        </w:rPr>
      </w:pPr>
      <w:r w:rsidRPr="003A6FD4">
        <w:rPr>
          <w:rFonts w:cstheme="minorHAnsi"/>
          <w:b/>
          <w:sz w:val="28"/>
          <w:szCs w:val="28"/>
        </w:rPr>
        <w:t>Вивести формулу залежності амплітуди сили струму у коливальному контурі від частоти зовнішньої ЕРС.</w:t>
      </w:r>
    </w:p>
    <w:p w14:paraId="18E710FC" w14:textId="5B551F8B" w:rsidR="005C3C72" w:rsidRDefault="00091468" w:rsidP="00AF19E7">
      <w:pPr>
        <w:spacing w:line="276" w:lineRule="auto"/>
        <w:ind w:firstLine="360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Електрорушійна сила в контурі змінюється по гармонійному закону</w:t>
      </w:r>
    </w:p>
    <w:p w14:paraId="6BA7FFCB" w14:textId="5D145FFC" w:rsidR="00091468" w:rsidRPr="00091468" w:rsidRDefault="00091468" w:rsidP="00091468">
      <w:pPr>
        <w:spacing w:line="276" w:lineRule="auto"/>
        <w:ind w:firstLine="360"/>
        <w:jc w:val="center"/>
        <w:rPr>
          <w:rFonts w:cstheme="minorHAnsi"/>
          <w:b/>
          <w:i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val="ru-RU"/>
            </w:rPr>
            <m:t>ε</m:t>
          </m:r>
          <m:d>
            <m:d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  <w:lang w:val="en-US"/>
                </w:rPr>
              </m:ctrlPr>
            </m:e>
          </m:d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cos</m:t>
          </m:r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val="ru-RU"/>
            </w:rPr>
            <m:t>Ω</m:t>
          </m:r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t</m:t>
          </m:r>
        </m:oMath>
      </m:oMathPara>
    </w:p>
    <w:p w14:paraId="5F33AB21" w14:textId="3AF90228" w:rsidR="00091468" w:rsidRDefault="00091468" w:rsidP="00091468">
      <w:pPr>
        <w:spacing w:line="276" w:lineRule="auto"/>
        <w:ind w:firstLine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В цьому контурі встановлюються під впливом ЕРС вимушені електричні коливання з частотою цього джерела</w:t>
      </w:r>
      <w:r w:rsidR="00A86CC8" w:rsidRPr="00A86CC8">
        <w:rPr>
          <w:rFonts w:cstheme="minorHAnsi"/>
          <w:sz w:val="28"/>
          <w:szCs w:val="28"/>
          <w:lang w:val="en-US"/>
        </w:rPr>
        <w:t xml:space="preserve">, </w:t>
      </w:r>
      <w:r w:rsidR="00A86CC8">
        <w:rPr>
          <w:rFonts w:cstheme="minorHAnsi"/>
          <w:sz w:val="28"/>
          <w:szCs w:val="28"/>
          <w:lang w:val="ru-RU"/>
        </w:rPr>
        <w:t>що</w:t>
      </w:r>
      <w:r w:rsidR="00A86CC8" w:rsidRPr="00A86CC8">
        <w:rPr>
          <w:rFonts w:cstheme="minorHAnsi"/>
          <w:sz w:val="28"/>
          <w:szCs w:val="28"/>
          <w:lang w:val="en-US"/>
        </w:rPr>
        <w:t xml:space="preserve"> </w:t>
      </w:r>
      <w:r w:rsidR="00A86CC8">
        <w:rPr>
          <w:rFonts w:cstheme="minorHAnsi"/>
          <w:sz w:val="28"/>
          <w:szCs w:val="28"/>
          <w:lang w:val="ru-RU"/>
        </w:rPr>
        <w:t>впливає</w:t>
      </w:r>
      <w:r w:rsidR="00A86CC8" w:rsidRPr="00A86CC8">
        <w:rPr>
          <w:rFonts w:cstheme="minorHAnsi"/>
          <w:sz w:val="28"/>
          <w:szCs w:val="28"/>
          <w:lang w:val="en-US"/>
        </w:rPr>
        <w:t xml:space="preserve"> </w:t>
      </w:r>
      <w:r w:rsidR="00A86CC8">
        <w:rPr>
          <w:rFonts w:cstheme="minorHAnsi"/>
          <w:sz w:val="28"/>
          <w:szCs w:val="28"/>
          <w:lang w:val="ru-RU"/>
        </w:rPr>
        <w:t>на</w:t>
      </w:r>
      <w:r>
        <w:rPr>
          <w:rFonts w:cstheme="minorHAnsi"/>
          <w:sz w:val="28"/>
          <w:szCs w:val="28"/>
        </w:rPr>
        <w:t xml:space="preserve"> </w:t>
      </w:r>
      <w:r w:rsidR="00A86CC8">
        <w:rPr>
          <w:rFonts w:cstheme="minorHAnsi"/>
          <w:sz w:val="28"/>
          <w:szCs w:val="28"/>
        </w:rPr>
        <w:t>амплітуду сили</w:t>
      </w:r>
      <w:r>
        <w:rPr>
          <w:rFonts w:cstheme="minorHAnsi"/>
          <w:sz w:val="28"/>
          <w:szCs w:val="28"/>
        </w:rPr>
        <w:t xml:space="preserve"> струму</w:t>
      </w:r>
      <w:r w:rsidR="00A86CC8">
        <w:rPr>
          <w:rFonts w:cstheme="minorHAnsi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val="en-US"/>
          </w:rPr>
          <m:t>)</m:t>
        </m:r>
      </m:oMath>
      <w:r>
        <w:rPr>
          <w:rFonts w:cstheme="minorHAnsi"/>
          <w:sz w:val="28"/>
          <w:szCs w:val="28"/>
        </w:rPr>
        <w:t>і напруги</w:t>
      </w:r>
      <w:r w:rsidR="00A86CC8">
        <w:rPr>
          <w:rFonts w:cstheme="minorHAnsi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0</m:t>
            </m:r>
          </m:sub>
        </m:sSub>
      </m:oMath>
      <w:r w:rsidR="00A86CC8">
        <w:rPr>
          <w:rFonts w:cstheme="minorHAnsi"/>
          <w:sz w:val="28"/>
          <w:szCs w:val="28"/>
        </w:rPr>
        <w:t>)</w:t>
      </w:r>
      <w:r w:rsidR="00A86CC8" w:rsidRPr="00A86CC8">
        <w:rPr>
          <w:rFonts w:cstheme="minorHAnsi"/>
          <w:sz w:val="28"/>
          <w:szCs w:val="28"/>
          <w:lang w:val="en-US"/>
        </w:rPr>
        <w:t>.</w:t>
      </w:r>
      <w:r>
        <w:rPr>
          <w:rFonts w:cstheme="minorHAnsi"/>
          <w:sz w:val="28"/>
          <w:szCs w:val="28"/>
        </w:rPr>
        <w:t xml:space="preserve"> </w:t>
      </w:r>
    </w:p>
    <w:p w14:paraId="5FAD4F82" w14:textId="1082405F" w:rsidR="00091468" w:rsidRPr="00091468" w:rsidRDefault="00091468" w:rsidP="00091468">
      <w:pPr>
        <w:spacing w:line="276" w:lineRule="auto"/>
        <w:ind w:firstLine="360"/>
        <w:jc w:val="center"/>
        <w:rPr>
          <w:rFonts w:cstheme="minorHAnsi"/>
          <w:b/>
          <w:i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hAnsi="Cambria Math" w:cstheme="minorHAnsi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 w:cstheme="minorHAnsi"/>
                <w:b/>
                <w:i/>
                <w:sz w:val="28"/>
                <w:szCs w:val="28"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inorHAnsi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val="en-US"/>
          </w:rPr>
          <m:t>cos</m:t>
        </m:r>
        <m:d>
          <m:dPr>
            <m:ctrlPr>
              <w:rPr>
                <w:rFonts w:ascii="Cambria Math" w:hAnsi="Cambria Math" w:cstheme="minorHAnsi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val="ru-RU"/>
              </w:rPr>
              <m:t>Ω</m:t>
            </m:r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t</m:t>
            </m:r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φ</m:t>
            </m:r>
          </m:e>
        </m:d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 xml:space="preserve">      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val="en-US"/>
          </w:rPr>
          <m:t>I</m:t>
        </m:r>
        <m:d>
          <m:dPr>
            <m:ctrlPr>
              <w:rPr>
                <w:rFonts w:ascii="Cambria Math" w:hAnsi="Cambria Math" w:cstheme="minorHAnsi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 w:cstheme="minorHAnsi"/>
                <w:b/>
                <w:i/>
                <w:sz w:val="28"/>
                <w:szCs w:val="28"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inorHAnsi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val="en-US"/>
          </w:rPr>
          <m:t>cos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val="ru-RU"/>
          </w:rPr>
          <m:t>Ω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val="en-US"/>
          </w:rPr>
          <m:t>t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inorHAnsi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)</m:t>
        </m:r>
      </m:oMath>
      <w:r w:rsidRPr="00091468">
        <w:rPr>
          <w:rFonts w:cstheme="minorHAnsi"/>
          <w:b/>
          <w:i/>
          <w:sz w:val="28"/>
          <w:szCs w:val="28"/>
        </w:rPr>
        <w:t>,</w:t>
      </w:r>
    </w:p>
    <w:p w14:paraId="3AE279A1" w14:textId="77777777" w:rsidR="005C7F02" w:rsidRPr="005C7F02" w:rsidRDefault="005C7F02" w:rsidP="005C7F02">
      <w:pPr>
        <w:spacing w:line="276" w:lineRule="auto"/>
        <w:ind w:firstLine="36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val="ru-RU"/>
          </w:rPr>
          <m:t xml:space="preserve">= 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val="en-US"/>
          </w:rPr>
          <m:t>φ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val="ru-RU"/>
          </w:rPr>
          <m:t>+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val="en-US"/>
          </w:rPr>
          <m:t>π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val="ru-RU"/>
          </w:rPr>
          <m:t>/</m:t>
        </m:r>
        <m:r>
          <m:rPr>
            <m:sty m:val="bi"/>
          </m:rPr>
          <w:rPr>
            <w:rFonts w:ascii="Cambria Math" w:hAnsi="Cambria Math" w:cstheme="minorHAnsi"/>
            <w:sz w:val="28"/>
            <w:szCs w:val="28"/>
            <w:lang w:val="en-US"/>
          </w:rPr>
          <m:t>2</m:t>
        </m:r>
      </m:oMath>
      <w:r w:rsidRPr="00B06196">
        <w:rPr>
          <w:rFonts w:cstheme="minorHAnsi"/>
          <w:b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</w:rPr>
        <w:t>–</w:t>
      </w:r>
      <w:r w:rsidRPr="00B06196">
        <w:rPr>
          <w:rFonts w:cstheme="minorHAnsi"/>
          <w:sz w:val="28"/>
          <w:szCs w:val="28"/>
        </w:rPr>
        <w:t xml:space="preserve"> різниця</w:t>
      </w:r>
      <w:r>
        <w:rPr>
          <w:rFonts w:cstheme="minorHAnsi"/>
          <w:sz w:val="28"/>
          <w:szCs w:val="28"/>
        </w:rPr>
        <w:t xml:space="preserve"> фаз коливань</w:t>
      </w:r>
      <w:r w:rsidRPr="00F51139">
        <w:rPr>
          <w:rFonts w:cstheme="minorHAnsi"/>
          <w:sz w:val="28"/>
          <w:szCs w:val="28"/>
          <w:lang w:val="ru-RU"/>
        </w:rPr>
        <w:t xml:space="preserve">. </w:t>
      </w:r>
      <w:r>
        <w:rPr>
          <w:rFonts w:cstheme="minorHAnsi"/>
          <w:sz w:val="28"/>
          <w:szCs w:val="28"/>
          <w:lang w:val="ru-RU"/>
        </w:rPr>
        <w:t>Використаємо рівняння з минулого контро</w:t>
      </w:r>
      <w:r w:rsidRPr="005C7F02">
        <w:rPr>
          <w:rFonts w:cstheme="minorHAnsi"/>
          <w:sz w:val="28"/>
          <w:szCs w:val="28"/>
          <w:lang w:val="ru-RU"/>
        </w:rPr>
        <w:t>л</w:t>
      </w:r>
      <w:r>
        <w:rPr>
          <w:rFonts w:cstheme="minorHAnsi"/>
          <w:sz w:val="28"/>
          <w:szCs w:val="28"/>
          <w:lang w:val="ru-RU"/>
        </w:rPr>
        <w:t>ьного питання</w:t>
      </w:r>
      <m:oMath>
        <m:r>
          <w:rPr>
            <w:rFonts w:ascii="Cambria Math" w:hAnsi="Cambria Math" w:cstheme="minorHAnsi"/>
            <w:sz w:val="28"/>
            <w:szCs w:val="28"/>
            <w:lang w:val="ru-RU"/>
          </w:rPr>
          <w:br/>
        </m:r>
      </m:oMath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d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8"/>
              <w:szCs w:val="28"/>
              <w:lang w:val="ru-RU"/>
            </w:rPr>
            <m:t xml:space="preserve">+2β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dU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dt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ru-RU"/>
            </w:rPr>
            <m:t>+</m:t>
          </m:r>
          <m:sSubSup>
            <m:sSub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ω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2</m:t>
              </m:r>
            </m:sup>
          </m:sSubSup>
          <m:r>
            <w:rPr>
              <w:rFonts w:ascii="Cambria Math" w:hAnsi="Cambria Math" w:cstheme="minorHAnsi"/>
              <w:sz w:val="28"/>
              <w:szCs w:val="28"/>
              <w:lang w:val="ru-RU"/>
            </w:rPr>
            <m:t>U=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ε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ω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2</m:t>
              </m:r>
            </m:sup>
          </m:sSubSup>
          <m:r>
            <w:rPr>
              <w:rFonts w:ascii="Cambria Math" w:hAnsi="Cambria Math" w:cstheme="minorHAnsi"/>
              <w:sz w:val="28"/>
              <w:szCs w:val="28"/>
              <w:lang w:val="ru-RU"/>
            </w:rPr>
            <m:t>cos</m:t>
          </m:r>
          <m:r>
            <w:rPr>
              <w:rFonts w:ascii="Cambria Math" w:hAnsi="Cambria Math" w:cstheme="minorHAnsi"/>
              <w:sz w:val="28"/>
              <w:szCs w:val="28"/>
              <w:lang w:val="ru-RU"/>
            </w:rPr>
            <m:t>Ω</m:t>
          </m:r>
          <m:r>
            <w:rPr>
              <w:rFonts w:ascii="Cambria Math" w:hAnsi="Cambria Math" w:cstheme="minorHAnsi"/>
              <w:sz w:val="28"/>
              <w:szCs w:val="28"/>
              <w:lang w:val="ru-RU"/>
            </w:rPr>
            <m:t>t               I</m:t>
          </m:r>
          <m:r>
            <w:rPr>
              <w:rFonts w:ascii="Cambria Math" w:hAnsi="Cambria Math" w:cstheme="minorHAnsi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theme="minorHAnsi"/>
              <w:sz w:val="28"/>
              <w:szCs w:val="28"/>
              <w:lang w:val="en-US"/>
            </w:rPr>
            <m:t>C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dt</m:t>
              </m:r>
            </m:den>
          </m:f>
        </m:oMath>
      </m:oMathPara>
    </w:p>
    <w:p w14:paraId="1D60D64E" w14:textId="77777777" w:rsidR="005C7F02" w:rsidRPr="005C7F02" w:rsidRDefault="005C7F02" w:rsidP="005C7F02">
      <w:pPr>
        <w:spacing w:line="276" w:lineRule="auto"/>
        <w:jc w:val="center"/>
        <w:rPr>
          <w:rFonts w:cstheme="minorHAnsi"/>
          <w:sz w:val="28"/>
          <w:szCs w:val="28"/>
        </w:rPr>
      </w:pPr>
      <w:r w:rsidRPr="005C7F02">
        <w:rPr>
          <w:rFonts w:cstheme="minorHAnsi"/>
          <w:sz w:val="28"/>
          <w:szCs w:val="28"/>
        </w:rPr>
        <w:t xml:space="preserve">Амплітуда сили струму в коливальному контурі </w:t>
      </w:r>
      <w:r>
        <w:rPr>
          <w:rFonts w:cstheme="minorHAnsi"/>
          <w:sz w:val="28"/>
          <w:szCs w:val="28"/>
        </w:rPr>
        <w:t>під впливом</w:t>
      </w:r>
      <w:r w:rsidRPr="005C7F02">
        <w:rPr>
          <w:rFonts w:cstheme="minorHAnsi"/>
          <w:sz w:val="28"/>
          <w:szCs w:val="28"/>
        </w:rPr>
        <w:t xml:space="preserve"> частоти зовнішньої ЕРС.</w:t>
      </w:r>
    </w:p>
    <w:p w14:paraId="411DED71" w14:textId="5550E9E1" w:rsidR="005C7F02" w:rsidRPr="005C7F02" w:rsidRDefault="005C7F02" w:rsidP="005C7F02">
      <w:pPr>
        <w:spacing w:line="276" w:lineRule="auto"/>
        <w:ind w:firstLine="360"/>
        <w:jc w:val="center"/>
        <w:rPr>
          <w:rFonts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ε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C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Ω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ru-RU"/>
                            </w:rPr>
                            <m:t>(ω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ru-RU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ru-RU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ru-RU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ru-RU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BD1E7E5" w14:textId="13942798" w:rsidR="005C3C72" w:rsidRPr="0058340F" w:rsidRDefault="005C3C72" w:rsidP="00AF19E7">
      <w:pPr>
        <w:spacing w:line="276" w:lineRule="auto"/>
        <w:rPr>
          <w:rFonts w:cstheme="minorHAnsi"/>
          <w:b/>
          <w:sz w:val="28"/>
          <w:szCs w:val="28"/>
          <w:lang w:val="ru-RU"/>
        </w:rPr>
      </w:pPr>
      <w:bookmarkStart w:id="1" w:name="_GoBack"/>
      <w:bookmarkEnd w:id="1"/>
    </w:p>
    <w:p w14:paraId="4F1E47F1" w14:textId="1A1AA283" w:rsidR="005C3C72" w:rsidRPr="003A6FD4" w:rsidRDefault="005C3C72" w:rsidP="00AF19E7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b/>
          <w:sz w:val="28"/>
          <w:szCs w:val="28"/>
          <w:lang w:val="ru-RU"/>
        </w:rPr>
      </w:pPr>
      <w:r w:rsidRPr="003A6FD4">
        <w:rPr>
          <w:rFonts w:cstheme="minorHAnsi"/>
          <w:b/>
          <w:sz w:val="28"/>
          <w:szCs w:val="28"/>
        </w:rPr>
        <w:t>Вивести формулу для розрахунку кута зсуву фаз за допомогою фігур Ліссажу.</w:t>
      </w:r>
    </w:p>
    <w:p w14:paraId="42F14573" w14:textId="35C7C58E" w:rsidR="00A67BCA" w:rsidRDefault="001B7847" w:rsidP="00A67BCA">
      <w:pPr>
        <w:pStyle w:val="NormalWeb"/>
        <w:shd w:val="clear" w:color="auto" w:fill="FFFFFF"/>
        <w:spacing w:before="225" w:beforeAutospacing="0" w:line="276" w:lineRule="auto"/>
        <w:ind w:right="525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3A6FD4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D9254BE" wp14:editId="21C9E9F9">
            <wp:extent cx="1866900" cy="2240279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9122" cy="226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B0C7" w14:textId="57C3047D" w:rsidR="00A67BCA" w:rsidRPr="00A67BCA" w:rsidRDefault="00A67BCA" w:rsidP="00A67BCA">
      <w:pPr>
        <w:pStyle w:val="NormalWeb"/>
        <w:shd w:val="clear" w:color="auto" w:fill="FFFFFF"/>
        <w:spacing w:before="225" w:beforeAutospacing="0" w:line="276" w:lineRule="auto"/>
        <w:ind w:right="525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Для вимірювання зсуву фаз </w:t>
      </w:r>
      <m:oMath>
        <m:r>
          <w:rPr>
            <w:rFonts w:ascii="Cambria Math" w:hAnsi="Cambria Math" w:cstheme="minorHAnsi"/>
            <w:sz w:val="28"/>
            <w:szCs w:val="28"/>
            <w:lang w:val="ru-RU"/>
          </w:rPr>
          <m:t>φ</m:t>
        </m:r>
      </m:oMath>
      <w:r>
        <w:rPr>
          <w:rFonts w:asciiTheme="minorHAnsi" w:hAnsiTheme="minorHAnsi" w:cstheme="minorHAnsi"/>
          <w:sz w:val="28"/>
          <w:szCs w:val="28"/>
          <w:lang w:val="ru-RU"/>
        </w:rPr>
        <w:t xml:space="preserve"> використовують фігури Ліссажу, які отримають на екрані осцилографа. Нехай є дві синусоїдні напруги одинакової частоти </w:t>
      </w:r>
      <m:oMath>
        <m:r>
          <w:rPr>
            <w:rFonts w:ascii="Cambria Math" w:hAnsi="Cambria Math" w:cstheme="minorHAnsi"/>
            <w:sz w:val="28"/>
            <w:szCs w:val="28"/>
            <w:lang w:val="ru-RU"/>
          </w:rPr>
          <m:t>Ω</m:t>
        </m:r>
      </m:oMath>
      <w:r>
        <w:rPr>
          <w:rFonts w:asciiTheme="minorHAnsi" w:hAnsiTheme="minorHAnsi" w:cstheme="minorHAnsi"/>
          <w:sz w:val="28"/>
          <w:szCs w:val="28"/>
          <w:lang w:val="ru-RU"/>
        </w:rPr>
        <w:t xml:space="preserve">. Запишемо їх рівняння </w:t>
      </w:r>
      <w:r>
        <w:rPr>
          <w:rFonts w:asciiTheme="minorHAnsi" w:hAnsiTheme="minorHAnsi" w:cstheme="minorHAnsi"/>
          <w:sz w:val="28"/>
          <w:szCs w:val="28"/>
          <w:lang w:val="uk-UA"/>
        </w:rPr>
        <w:t>на вертикальній і горизонтальній відхіляючій пластині, рахом з їх зміщенням</w:t>
      </w:r>
    </w:p>
    <w:p w14:paraId="497BEBB2" w14:textId="4C35CBD9" w:rsidR="00A67BCA" w:rsidRDefault="00A67BCA" w:rsidP="00A67BCA">
      <w:pPr>
        <w:pStyle w:val="NormalWeb"/>
        <w:shd w:val="clear" w:color="auto" w:fill="FFFFFF"/>
        <w:spacing w:before="225" w:beforeAutospacing="0" w:line="276" w:lineRule="auto"/>
        <w:ind w:right="525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п</w:t>
      </w:r>
      <w:r>
        <w:rPr>
          <w:rFonts w:asciiTheme="minorHAnsi" w:hAnsiTheme="minorHAnsi" w:cstheme="minorHAnsi"/>
          <w:sz w:val="28"/>
          <w:szCs w:val="28"/>
          <w:lang w:val="ru-RU"/>
        </w:rPr>
        <w:t>о горизонталі</w:t>
      </w:r>
      <w:r w:rsidRPr="00A67BCA">
        <w:rPr>
          <w:rFonts w:asciiTheme="minorHAnsi" w:hAnsiTheme="minorHAnsi" w:cstheme="minorHAnsi"/>
          <w:sz w:val="28"/>
          <w:szCs w:val="28"/>
          <w:lang w:val="ru-RU"/>
        </w:rPr>
        <w:t xml:space="preserve">    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  <w:lang w:val="ru-RU"/>
          </w:rPr>
          <m:t>x=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theme="minorHAnsi"/>
            <w:sz w:val="28"/>
            <w:szCs w:val="28"/>
            <w:lang w:val="ru-RU"/>
          </w:rPr>
          <m:t>cosΩt</m:t>
        </m:r>
      </m:oMath>
    </w:p>
    <w:p w14:paraId="29DF6B13" w14:textId="6F90092C" w:rsidR="00A67BCA" w:rsidRDefault="00A67BCA" w:rsidP="00A67BCA">
      <w:pPr>
        <w:pStyle w:val="NormalWeb"/>
        <w:shd w:val="clear" w:color="auto" w:fill="FFFFFF"/>
        <w:spacing w:before="225" w:beforeAutospacing="0" w:line="276" w:lineRule="auto"/>
        <w:ind w:right="525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по вертикалі    </w:t>
      </w:r>
      <m:oMath>
        <m:r>
          <w:rPr>
            <w:rFonts w:ascii="Cambria Math" w:hAnsi="Cambria Math" w:cstheme="minorHAnsi"/>
            <w:sz w:val="28"/>
            <w:szCs w:val="28"/>
          </w:rPr>
          <m:t>y</m:t>
        </m:r>
        <m:r>
          <w:rPr>
            <w:rFonts w:ascii="Cambria Math" w:hAnsi="Cambria Math" w:cstheme="minorHAnsi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ru-RU"/>
          </w:rPr>
          <m:t>cos⁡</m:t>
        </m:r>
        <m:r>
          <w:rPr>
            <w:rFonts w:ascii="Cambria Math" w:hAnsi="Cambria Math" w:cstheme="minorHAnsi"/>
            <w:sz w:val="28"/>
            <w:szCs w:val="28"/>
            <w:lang w:val="ru-RU"/>
          </w:rPr>
          <m:t>(Ωt+φ)</m:t>
        </m:r>
      </m:oMath>
      <w:r w:rsidRPr="00A67BCA">
        <w:rPr>
          <w:rFonts w:asciiTheme="minorHAnsi" w:hAnsiTheme="minorHAnsi" w:cstheme="minorHAnsi"/>
          <w:sz w:val="28"/>
          <w:szCs w:val="28"/>
          <w:lang w:val="ru-RU"/>
        </w:rPr>
        <w:t xml:space="preserve">  </w:t>
      </w:r>
    </w:p>
    <w:p w14:paraId="03BCD985" w14:textId="134265F1" w:rsidR="00A67BCA" w:rsidRDefault="00A67BCA" w:rsidP="00A67BCA">
      <w:pPr>
        <w:pStyle w:val="NormalWeb"/>
        <w:shd w:val="clear" w:color="auto" w:fill="FFFFFF"/>
        <w:spacing w:before="225" w:beforeAutospacing="0" w:line="276" w:lineRule="auto"/>
        <w:ind w:right="525"/>
        <w:rPr>
          <w:rFonts w:asciiTheme="minorHAnsi" w:hAnsiTheme="minorHAnsi" w:cstheme="minorHAnsi"/>
          <w:sz w:val="28"/>
          <w:szCs w:val="28"/>
          <w:lang w:val="ru-RU"/>
        </w:rPr>
      </w:pPr>
      <m:oMath>
        <m:r>
          <w:rPr>
            <w:rFonts w:ascii="Cambria Math" w:hAnsi="Cambria Math" w:cstheme="minorHAnsi"/>
            <w:sz w:val="28"/>
            <w:szCs w:val="28"/>
            <w:lang w:val="ru-RU"/>
          </w:rPr>
          <m:t>φ</m:t>
        </m:r>
      </m:oMath>
      <w:r>
        <w:rPr>
          <w:rFonts w:asciiTheme="minorHAnsi" w:hAnsiTheme="minorHAnsi" w:cstheme="minorHAnsi"/>
          <w:sz w:val="28"/>
          <w:szCs w:val="28"/>
          <w:lang w:val="ru-RU"/>
        </w:rPr>
        <w:t xml:space="preserve"> – зсув фаз між напругами,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rFonts w:asciiTheme="minorHAnsi" w:hAnsiTheme="minorHAnsi" w:cstheme="minorHAnsi"/>
          <w:sz w:val="28"/>
          <w:szCs w:val="28"/>
          <w:lang w:val="ru-RU"/>
        </w:rPr>
        <w:t xml:space="preserve"> та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rFonts w:asciiTheme="minorHAnsi" w:hAnsiTheme="minorHAnsi" w:cstheme="minorHAnsi"/>
          <w:sz w:val="28"/>
          <w:szCs w:val="28"/>
          <w:lang w:val="ru-RU"/>
        </w:rPr>
        <w:t xml:space="preserve"> – амплітуди зміщення промення, які пропорційні амплітудам напруги . Виключивши час , отримаємо</w:t>
      </w:r>
    </w:p>
    <w:p w14:paraId="754D9462" w14:textId="22A01D3F" w:rsidR="00A67BCA" w:rsidRPr="00A67BCA" w:rsidRDefault="00A67BCA" w:rsidP="00A67BCA">
      <w:pPr>
        <w:pStyle w:val="NormalWeb"/>
        <w:shd w:val="clear" w:color="auto" w:fill="FFFFFF"/>
        <w:spacing w:before="225" w:beforeAutospacing="0" w:line="276" w:lineRule="auto"/>
        <w:ind w:right="525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lang w:val="ru-RU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y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lang w:val="ru-RU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2xy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theme="minorHAnsi"/>
              <w:sz w:val="28"/>
              <w:szCs w:val="28"/>
              <w:lang w:val="ru-RU"/>
            </w:rPr>
            <m:t>cosφ=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sin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lang w:val="ru-RU"/>
            </w:rPr>
            <m:t>φ</m:t>
          </m:r>
        </m:oMath>
      </m:oMathPara>
    </w:p>
    <w:p w14:paraId="7320976A" w14:textId="0214A59F" w:rsidR="00D05FFC" w:rsidRPr="0099686E" w:rsidRDefault="00D05FFC" w:rsidP="00D05FFC">
      <w:pPr>
        <w:pStyle w:val="NormalWeb"/>
        <w:shd w:val="clear" w:color="auto" w:fill="FFFFFF"/>
        <w:spacing w:before="225" w:beforeAutospacing="0" w:line="276" w:lineRule="auto"/>
        <w:ind w:right="525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lastRenderedPageBreak/>
        <w:t>Цей вираз є рівнянням еліпса.</w:t>
      </w:r>
      <w:r w:rsidR="0099686E">
        <w:rPr>
          <w:rFonts w:asciiTheme="minorHAnsi" w:hAnsiTheme="minorHAnsi" w:cstheme="minorHAnsi"/>
          <w:sz w:val="28"/>
          <w:szCs w:val="28"/>
          <w:lang w:val="uk-UA"/>
        </w:rPr>
        <w:t xml:space="preserve"> Якщо підібрати коефіцієнти підсилення такі, щоб задовільнялася рівність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theme="minorHAnsi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0</m:t>
            </m:r>
          </m:sub>
        </m:sSub>
      </m:oMath>
      <w:r w:rsidR="0099686E" w:rsidRPr="0099686E">
        <w:rPr>
          <w:rFonts w:asciiTheme="minorHAnsi" w:hAnsiTheme="minorHAnsi" w:cstheme="minorHAnsi"/>
          <w:sz w:val="28"/>
          <w:szCs w:val="28"/>
          <w:lang w:val="uk-UA"/>
        </w:rPr>
        <w:t xml:space="preserve"> , то рівняння набуває вигляду</w:t>
      </w:r>
    </w:p>
    <w:p w14:paraId="045E6E68" w14:textId="1513168C" w:rsidR="0099686E" w:rsidRPr="0099686E" w:rsidRDefault="0099686E" w:rsidP="0099686E">
      <w:pPr>
        <w:pStyle w:val="NormalWeb"/>
        <w:shd w:val="clear" w:color="auto" w:fill="FFFFFF"/>
        <w:spacing w:before="225" w:beforeAutospacing="0" w:line="276" w:lineRule="auto"/>
        <w:ind w:right="525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lang w:val="ru-RU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lang w:val="ru-RU"/>
            </w:rPr>
            <m:t>-2xycosφ=</m:t>
          </m:r>
          <m:sSubSup>
            <m:sSub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sin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lang w:val="ru-RU"/>
            </w:rPr>
            <m:t>φ</m:t>
          </m:r>
        </m:oMath>
      </m:oMathPara>
    </w:p>
    <w:p w14:paraId="1854C344" w14:textId="10372D76" w:rsidR="0099686E" w:rsidRDefault="0099686E" w:rsidP="009D4A8A">
      <w:pPr>
        <w:pStyle w:val="NormalWeb"/>
        <w:shd w:val="clear" w:color="auto" w:fill="FFFFFF"/>
        <w:spacing w:before="225" w:beforeAutospacing="0" w:line="276" w:lineRule="auto"/>
        <w:ind w:right="525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Це рівняння еліпса, осі якого утворюють кути </w:t>
      </w:r>
      <m:oMath>
        <m:r>
          <w:rPr>
            <w:rFonts w:ascii="Cambria Math" w:hAnsi="Cambria Math" w:cstheme="minorHAnsi"/>
            <w:sz w:val="28"/>
            <w:szCs w:val="28"/>
            <w:lang w:val="ru-RU"/>
          </w:rPr>
          <m:t>π/4</m:t>
        </m:r>
      </m:oMath>
      <w:r w:rsidR="009D4A8A" w:rsidRPr="009D4A8A">
        <w:rPr>
          <w:rFonts w:asciiTheme="minorHAnsi" w:hAnsiTheme="minorHAnsi" w:cstheme="minorHAnsi"/>
          <w:sz w:val="28"/>
          <w:szCs w:val="28"/>
          <w:lang w:val="ru-RU"/>
        </w:rPr>
        <w:t xml:space="preserve"> . </w:t>
      </w:r>
      <w:r w:rsidR="009D4A8A">
        <w:rPr>
          <w:rFonts w:asciiTheme="minorHAnsi" w:hAnsiTheme="minorHAnsi" w:cstheme="minorHAnsi"/>
          <w:sz w:val="28"/>
          <w:szCs w:val="28"/>
          <w:lang w:val="ru-RU"/>
        </w:rPr>
        <w:t xml:space="preserve">При </w:t>
      </w:r>
      <m:oMath>
        <m:r>
          <w:rPr>
            <w:rFonts w:ascii="Cambria Math" w:hAnsi="Cambria Math" w:cstheme="minorHAnsi"/>
            <w:sz w:val="28"/>
            <w:szCs w:val="28"/>
            <w:lang w:val="ru-RU"/>
          </w:rPr>
          <m:t>φ=0</m:t>
        </m:r>
      </m:oMath>
      <w:r w:rsidR="009D4A8A">
        <w:rPr>
          <w:rFonts w:asciiTheme="minorHAnsi" w:hAnsiTheme="minorHAnsi" w:cstheme="minorHAnsi"/>
          <w:sz w:val="28"/>
          <w:szCs w:val="28"/>
          <w:lang w:val="ru-RU"/>
        </w:rPr>
        <w:t xml:space="preserve"> еліпс стає прямою, а при </w:t>
      </w:r>
      <m:oMath>
        <m:r>
          <w:rPr>
            <w:rFonts w:ascii="Cambria Math" w:hAnsi="Cambria Math" w:cstheme="minorHAnsi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theme="minorHAnsi"/>
            <w:sz w:val="28"/>
            <w:szCs w:val="28"/>
            <w:lang w:val="ru-RU"/>
          </w:rPr>
          <m:t>φ=π/2</m:t>
        </m:r>
      </m:oMath>
      <w:r w:rsidR="009D4A8A">
        <w:rPr>
          <w:rFonts w:asciiTheme="minorHAnsi" w:hAnsiTheme="minorHAnsi" w:cstheme="minorHAnsi"/>
          <w:sz w:val="28"/>
          <w:szCs w:val="28"/>
          <w:lang w:val="ru-RU"/>
        </w:rPr>
        <w:t xml:space="preserve"> – колом</w:t>
      </w:r>
    </w:p>
    <w:p w14:paraId="224A201C" w14:textId="288BE5D8" w:rsidR="00B4211B" w:rsidRPr="00B4211B" w:rsidRDefault="009D4A8A" w:rsidP="00B4211B">
      <w:pPr>
        <w:pStyle w:val="NormalWeb"/>
        <w:shd w:val="clear" w:color="auto" w:fill="FFFFFF"/>
        <w:tabs>
          <w:tab w:val="left" w:pos="7493"/>
        </w:tabs>
        <w:spacing w:before="225" w:beforeAutospacing="0" w:line="276" w:lineRule="auto"/>
        <w:ind w:right="525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Опишемо рівняння для точки М еліпса, де </w:t>
      </w:r>
      <w:r>
        <w:rPr>
          <w:rFonts w:asciiTheme="minorHAnsi" w:hAnsiTheme="minorHAnsi" w:cstheme="minorHAnsi"/>
          <w:sz w:val="28"/>
          <w:szCs w:val="28"/>
        </w:rPr>
        <w:t>y</w:t>
      </w:r>
      <w:r w:rsidRPr="009D4A8A">
        <w:rPr>
          <w:rFonts w:asciiTheme="minorHAnsi" w:hAnsiTheme="minorHAnsi" w:cstheme="minorHAnsi"/>
          <w:sz w:val="28"/>
          <w:szCs w:val="28"/>
          <w:lang w:val="ru-RU"/>
        </w:rPr>
        <w:t>=</w:t>
      </w:r>
      <w:r>
        <w:rPr>
          <w:rFonts w:asciiTheme="minorHAnsi" w:hAnsiTheme="minorHAnsi" w:cstheme="minorHAnsi"/>
          <w:sz w:val="28"/>
          <w:szCs w:val="28"/>
        </w:rPr>
        <w:t>x</w:t>
      </w:r>
      <w:r w:rsidRPr="009D4A8A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ru-RU"/>
        </w:rPr>
        <w:t>див. Рис.4.7.</w:t>
      </w:r>
      <w:r w:rsidR="00D12442">
        <w:rPr>
          <w:rFonts w:asciiTheme="minorHAnsi" w:hAnsiTheme="minorHAnsi" w:cstheme="minorHAnsi"/>
          <w:sz w:val="28"/>
          <w:szCs w:val="28"/>
        </w:rPr>
        <w:t xml:space="preserve"> </w:t>
      </w:r>
      <w:r w:rsidR="00B4211B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  <w:lang w:val="ru-RU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  <w:lang w:val="ru-RU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y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  <w:lang w:val="ru-RU"/>
          </w:rPr>
          <m:t>=2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2</m:t>
            </m:r>
          </m:sup>
        </m:sSup>
      </m:oMath>
    </w:p>
    <w:p w14:paraId="21E540A1" w14:textId="746FF831" w:rsidR="009D4A8A" w:rsidRPr="00B4211B" w:rsidRDefault="00B4211B" w:rsidP="00B4211B">
      <w:pPr>
        <w:pStyle w:val="NormalWeb"/>
        <w:shd w:val="clear" w:color="auto" w:fill="FFFFFF"/>
        <w:tabs>
          <w:tab w:val="left" w:pos="7493"/>
        </w:tabs>
        <w:spacing w:before="225" w:beforeAutospacing="0" w:line="276" w:lineRule="auto"/>
        <w:ind w:right="525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2x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lang w:val="ru-RU"/>
            </w:rPr>
            <m:t>-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2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lang w:val="ru-RU"/>
            </w:rPr>
            <m:t>cosφ=</m:t>
          </m:r>
          <m:sSubSup>
            <m:sSub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sin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lang w:val="ru-RU"/>
            </w:rPr>
            <m:t>φ</m:t>
          </m:r>
        </m:oMath>
      </m:oMathPara>
    </w:p>
    <w:p w14:paraId="377B0FFB" w14:textId="5683FED3" w:rsidR="00B4211B" w:rsidRPr="00DD2A3E" w:rsidRDefault="00B4211B" w:rsidP="00B4211B">
      <w:pPr>
        <w:pStyle w:val="NormalWeb"/>
        <w:shd w:val="clear" w:color="auto" w:fill="FFFFFF"/>
        <w:tabs>
          <w:tab w:val="left" w:pos="7493"/>
        </w:tabs>
        <w:spacing w:before="225" w:beforeAutospacing="0" w:line="276" w:lineRule="auto"/>
        <w:ind w:right="525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2a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lang w:val="ru-RU"/>
            </w:rPr>
            <m:t>si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n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φ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ru-RU"/>
            </w:rPr>
            <m:t>=4</m:t>
          </m:r>
          <m:sSubSup>
            <m:sSub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sin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φ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cos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φ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2</m:t>
              </m:r>
            </m:den>
          </m:f>
        </m:oMath>
      </m:oMathPara>
    </w:p>
    <w:p w14:paraId="20D3D5CC" w14:textId="30ED286D" w:rsidR="00DD2A3E" w:rsidRPr="00AE2C96" w:rsidRDefault="00DD2A3E" w:rsidP="00B4211B">
      <w:pPr>
        <w:pStyle w:val="NormalWeb"/>
        <w:shd w:val="clear" w:color="auto" w:fill="FFFFFF"/>
        <w:tabs>
          <w:tab w:val="left" w:pos="7493"/>
        </w:tabs>
        <w:spacing w:before="225" w:beforeAutospacing="0" w:line="276" w:lineRule="auto"/>
        <w:ind w:right="525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lang w:val="ru-RU"/>
            </w:rPr>
            <m:t xml:space="preserve">= </m:t>
          </m:r>
          <m:r>
            <w:rPr>
              <w:rFonts w:ascii="Cambria Math" w:hAnsi="Cambria Math" w:cstheme="minorHAnsi"/>
              <w:sz w:val="28"/>
              <w:szCs w:val="28"/>
              <w:lang w:val="ru-RU"/>
            </w:rPr>
            <m:t>2</m:t>
          </m:r>
          <m:sSubSup>
            <m:sSub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cos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φ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2</m:t>
              </m:r>
            </m:den>
          </m:f>
        </m:oMath>
      </m:oMathPara>
    </w:p>
    <w:p w14:paraId="7440DD43" w14:textId="26483805" w:rsidR="00AE2C96" w:rsidRPr="00AE2C96" w:rsidRDefault="00AE2C96" w:rsidP="00AE2C96">
      <w:pPr>
        <w:pStyle w:val="NormalWeb"/>
        <w:shd w:val="clear" w:color="auto" w:fill="FFFFFF"/>
        <w:tabs>
          <w:tab w:val="left" w:pos="7493"/>
        </w:tabs>
        <w:spacing w:before="225" w:beforeAutospacing="0" w:line="276" w:lineRule="auto"/>
        <w:ind w:right="525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Аналогічно для точки </w:t>
      </w:r>
      <w:r>
        <w:rPr>
          <w:rFonts w:asciiTheme="minorHAnsi" w:hAnsiTheme="minorHAnsi" w:cstheme="minorHAnsi"/>
          <w:sz w:val="28"/>
          <w:szCs w:val="28"/>
        </w:rPr>
        <w:t>N</w:t>
      </w:r>
      <w:r w:rsidRPr="00AE2C96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, де </w:t>
      </w:r>
      <w:r>
        <w:rPr>
          <w:rFonts w:asciiTheme="minorHAnsi" w:hAnsiTheme="minorHAnsi" w:cstheme="minorHAnsi"/>
          <w:sz w:val="28"/>
          <w:szCs w:val="28"/>
        </w:rPr>
        <w:t>y</w:t>
      </w:r>
      <w:r w:rsidRPr="00AE2C96">
        <w:rPr>
          <w:rFonts w:asciiTheme="minorHAnsi" w:hAnsiTheme="minorHAnsi" w:cstheme="minorHAnsi"/>
          <w:sz w:val="28"/>
          <w:szCs w:val="28"/>
          <w:lang w:val="ru-RU"/>
        </w:rPr>
        <w:t>=-</w:t>
      </w:r>
      <w:r>
        <w:rPr>
          <w:rFonts w:asciiTheme="minorHAnsi" w:hAnsiTheme="minorHAnsi" w:cstheme="minorHAnsi"/>
          <w:sz w:val="28"/>
          <w:szCs w:val="28"/>
        </w:rPr>
        <w:t>x</w:t>
      </w:r>
      <w:r w:rsidRPr="00AE2C96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D12442" w:rsidRPr="00D12442">
        <w:rPr>
          <w:rFonts w:asciiTheme="minorHAnsi" w:hAnsiTheme="minorHAnsi" w:cstheme="minorHAnsi"/>
          <w:sz w:val="28"/>
          <w:szCs w:val="28"/>
          <w:lang w:val="ru-RU"/>
        </w:rPr>
        <w:t>,</w:t>
      </w:r>
      <w:r w:rsidRPr="00AE2C96">
        <w:rPr>
          <w:rFonts w:asciiTheme="minorHAnsi" w:hAnsiTheme="minorHAnsi" w:cstheme="minorHAnsi"/>
          <w:sz w:val="28"/>
          <w:szCs w:val="28"/>
          <w:lang w:val="ru-RU"/>
        </w:rPr>
        <w:t xml:space="preserve">                     </w:t>
      </w:r>
      <m:oMath>
        <m:sSup>
          <m:sSupPr>
            <m:ctrlPr>
              <w:rPr>
                <w:rFonts w:ascii="Cambria Math" w:hAnsi="Cambria Math" w:cstheme="minorHAnsi"/>
                <w:i/>
                <w:sz w:val="32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28"/>
              </w:rPr>
              <m:t>b</m:t>
            </m:r>
          </m:e>
          <m:sup>
            <m:r>
              <w:rPr>
                <w:rFonts w:ascii="Cambria Math" w:hAnsi="Cambria Math" w:cstheme="minorHAnsi"/>
                <w:sz w:val="32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theme="minorHAnsi"/>
            <w:sz w:val="32"/>
            <w:szCs w:val="28"/>
            <w:lang w:val="ru-RU"/>
          </w:rPr>
          <m:t>= 2</m:t>
        </m:r>
        <m:sSubSup>
          <m:sSubSupPr>
            <m:ctrlPr>
              <w:rPr>
                <w:rFonts w:ascii="Cambria Math" w:hAnsi="Cambria Math" w:cstheme="minorHAnsi"/>
                <w:i/>
                <w:sz w:val="32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theme="minorHAnsi"/>
                <w:sz w:val="32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theme="minorHAnsi"/>
                <w:sz w:val="32"/>
                <w:szCs w:val="28"/>
                <w:lang w:val="ru-RU"/>
              </w:rPr>
              <m:t>0</m:t>
            </m:r>
          </m:sub>
          <m:sup>
            <m:r>
              <w:rPr>
                <w:rFonts w:ascii="Cambria Math" w:hAnsi="Cambria Math" w:cstheme="minorHAnsi"/>
                <w:sz w:val="32"/>
                <w:szCs w:val="28"/>
                <w:lang w:val="ru-RU"/>
              </w:rPr>
              <m:t>2</m:t>
            </m:r>
          </m:sup>
        </m:sSubSup>
        <m:sSup>
          <m:sSupPr>
            <m:ctrlPr>
              <w:rPr>
                <w:rFonts w:ascii="Cambria Math" w:hAnsi="Cambria Math" w:cstheme="minorHAnsi"/>
                <w:i/>
                <w:sz w:val="32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28"/>
                <w:lang w:val="ru-RU"/>
              </w:rPr>
              <m:t>cos</m:t>
            </m:r>
          </m:e>
          <m:sup>
            <m:r>
              <w:rPr>
                <w:rFonts w:ascii="Cambria Math" w:hAnsi="Cambria Math" w:cstheme="minorHAnsi"/>
                <w:sz w:val="32"/>
                <w:szCs w:val="28"/>
                <w:lang w:val="ru-RU"/>
              </w:rPr>
              <m:t>2</m:t>
            </m:r>
          </m:sup>
        </m:sSup>
        <m:f>
          <m:fPr>
            <m:ctrlPr>
              <w:rPr>
                <w:rFonts w:ascii="Cambria Math" w:hAnsi="Cambria Math" w:cstheme="minorHAnsi"/>
                <w:i/>
                <w:sz w:val="32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28"/>
                <w:lang w:val="ru-RU"/>
              </w:rPr>
              <m:t>φ</m:t>
            </m:r>
          </m:num>
          <m:den>
            <m:r>
              <w:rPr>
                <w:rFonts w:ascii="Cambria Math" w:hAnsi="Cambria Math" w:cstheme="minorHAnsi"/>
                <w:sz w:val="32"/>
                <w:szCs w:val="28"/>
                <w:lang w:val="ru-RU"/>
              </w:rPr>
              <m:t>2</m:t>
            </m:r>
          </m:den>
        </m:f>
      </m:oMath>
    </w:p>
    <w:p w14:paraId="62DFE23B" w14:textId="41533450" w:rsidR="00A67BCA" w:rsidRPr="00665A80" w:rsidRDefault="00AE2C96" w:rsidP="00665A80">
      <w:pPr>
        <w:pStyle w:val="NormalWeb"/>
        <w:shd w:val="clear" w:color="auto" w:fill="FFFFFF"/>
        <w:tabs>
          <w:tab w:val="left" w:pos="7493"/>
        </w:tabs>
        <w:spacing w:before="225" w:beforeAutospacing="0" w:line="276" w:lineRule="auto"/>
        <w:ind w:right="525"/>
        <w:rPr>
          <w:rFonts w:asciiTheme="minorHAnsi" w:hAnsiTheme="minorHAnsi" w:cstheme="minorHAnsi"/>
          <w:i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Отримаємо вираз</w:t>
      </w:r>
      <w:r w:rsidR="00670830" w:rsidRPr="00D12442">
        <w:rPr>
          <w:rFonts w:asciiTheme="minorHAnsi" w:hAnsiTheme="minorHAnsi" w:cstheme="minorHAnsi"/>
          <w:sz w:val="28"/>
          <w:szCs w:val="28"/>
          <w:lang w:val="ru-RU"/>
        </w:rPr>
        <w:t xml:space="preserve"> :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theme="minorHAnsi"/>
            <w:sz w:val="32"/>
            <w:szCs w:val="32"/>
            <w:lang w:val="uk-UA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>tg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  <w:lang w:val="ru-RU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lang w:val="ru-RU"/>
              </w:rPr>
              <m:t>φ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  <w:lang w:val="ru-RU"/>
              </w:rPr>
              <m:t>2</m:t>
            </m:r>
          </m:den>
        </m:f>
        <m:r>
          <w:rPr>
            <w:rFonts w:ascii="Cambria Math" w:hAnsi="Cambria Math" w:cstheme="minorHAnsi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  <w:lang w:val="ru-RU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lang w:val="ru-RU"/>
              </w:rPr>
              <m:t>a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  <w:lang w:val="ru-RU"/>
              </w:rPr>
              <m:t>b</m:t>
            </m:r>
          </m:den>
        </m:f>
      </m:oMath>
    </w:p>
    <w:p w14:paraId="706FE3FD" w14:textId="5530A373" w:rsidR="00257E64" w:rsidRPr="003A6FD4" w:rsidRDefault="00257E64" w:rsidP="00AF19E7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b/>
          <w:sz w:val="28"/>
          <w:szCs w:val="28"/>
          <w:lang w:val="ru-RU"/>
        </w:rPr>
      </w:pPr>
      <w:r w:rsidRPr="003A6FD4">
        <w:rPr>
          <w:rFonts w:cstheme="minorHAnsi"/>
          <w:b/>
          <w:sz w:val="28"/>
          <w:szCs w:val="28"/>
        </w:rPr>
        <w:t>Що називається резонансом?</w:t>
      </w:r>
    </w:p>
    <w:p w14:paraId="7FB2262F" w14:textId="1F23A407" w:rsidR="00257E64" w:rsidRPr="003A6FD4" w:rsidRDefault="00257E64" w:rsidP="00AF19E7">
      <w:pPr>
        <w:spacing w:line="276" w:lineRule="auto"/>
        <w:ind w:firstLine="708"/>
        <w:rPr>
          <w:rFonts w:cstheme="minorHAnsi"/>
          <w:sz w:val="28"/>
          <w:szCs w:val="28"/>
          <w:shd w:val="clear" w:color="auto" w:fill="FFFFFF"/>
        </w:rPr>
      </w:pPr>
      <w:r w:rsidRPr="003A6FD4">
        <w:rPr>
          <w:rFonts w:cstheme="minorHAnsi"/>
          <w:sz w:val="28"/>
          <w:szCs w:val="28"/>
        </w:rPr>
        <w:t xml:space="preserve">Резонанс – це  </w:t>
      </w:r>
      <w:r w:rsidRPr="003A6FD4">
        <w:rPr>
          <w:rFonts w:cstheme="minorHAnsi"/>
          <w:sz w:val="28"/>
          <w:szCs w:val="28"/>
          <w:shd w:val="clear" w:color="auto" w:fill="FFFFFF"/>
        </w:rPr>
        <w:t>явище сильного зростання амплітуди вимушеного коливання, коли частота зовнішньої сили напруги збігається зі власною частотою коливального контуру</w:t>
      </w:r>
      <w:r w:rsidR="003A6FD4" w:rsidRPr="003A6FD4">
        <w:rPr>
          <w:rFonts w:cstheme="minorHAnsi"/>
          <w:sz w:val="28"/>
          <w:szCs w:val="28"/>
          <w:shd w:val="clear" w:color="auto" w:fill="FFFFFF"/>
        </w:rPr>
        <w:t>.</w:t>
      </w:r>
    </w:p>
    <w:p w14:paraId="1C310C3C" w14:textId="30B4CAF0" w:rsidR="003A6FD4" w:rsidRPr="003A6FD4" w:rsidRDefault="003A6FD4" w:rsidP="00AF19E7">
      <w:pPr>
        <w:pStyle w:val="ListParagraph"/>
        <w:numPr>
          <w:ilvl w:val="0"/>
          <w:numId w:val="5"/>
        </w:numPr>
        <w:spacing w:line="276" w:lineRule="auto"/>
        <w:jc w:val="both"/>
        <w:rPr>
          <w:rFonts w:cstheme="minorHAnsi"/>
          <w:b/>
          <w:sz w:val="28"/>
          <w:szCs w:val="28"/>
          <w:lang w:val="ru-RU"/>
        </w:rPr>
      </w:pPr>
      <w:r w:rsidRPr="003A6FD4">
        <w:rPr>
          <w:rFonts w:cstheme="minorHAnsi"/>
          <w:b/>
          <w:sz w:val="28"/>
          <w:szCs w:val="28"/>
        </w:rPr>
        <w:t>Що таке добротність коливального контуру?</w:t>
      </w:r>
    </w:p>
    <w:p w14:paraId="22DA3760" w14:textId="67E9E85E" w:rsidR="003A6FD4" w:rsidRPr="00FC7BE8" w:rsidRDefault="003A6FD4" w:rsidP="00AF19E7">
      <w:pPr>
        <w:pStyle w:val="ListParagraph"/>
        <w:spacing w:line="276" w:lineRule="auto"/>
        <w:ind w:left="360" w:firstLine="34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ru-RU"/>
        </w:rPr>
        <w:t>Добротність коливального контуру – це характеристика резонансних властивостей коливальної системи</w:t>
      </w:r>
      <w:r w:rsidR="00B36C5C">
        <w:rPr>
          <w:rFonts w:cstheme="minorHAnsi"/>
          <w:sz w:val="28"/>
          <w:szCs w:val="28"/>
          <w:lang w:val="ru-RU"/>
        </w:rPr>
        <w:t xml:space="preserve"> , тобто величина, що показує у скільки разів амплітуда  </w:t>
      </w:r>
      <w:r w:rsidR="00B36C5C" w:rsidRPr="00B36C5C">
        <w:rPr>
          <w:rFonts w:cstheme="minorHAnsi"/>
          <w:sz w:val="28"/>
          <w:szCs w:val="28"/>
        </w:rPr>
        <w:t>вимушених коливань системи при резонансі перевищує амплітуду коливань</w:t>
      </w:r>
      <w:r w:rsidR="00586D0C" w:rsidRPr="00586D0C">
        <w:rPr>
          <w:rFonts w:cstheme="minorHAnsi"/>
          <w:sz w:val="28"/>
          <w:szCs w:val="28"/>
          <w:lang w:val="ru-RU"/>
        </w:rPr>
        <w:t xml:space="preserve">. </w:t>
      </w:r>
      <w:r w:rsidR="00586D0C">
        <w:rPr>
          <w:rFonts w:cstheme="minorHAnsi"/>
          <w:sz w:val="28"/>
          <w:szCs w:val="28"/>
          <w:lang w:val="ru-RU"/>
        </w:rPr>
        <w:t xml:space="preserve">Добротність можна обчислити </w:t>
      </w:r>
      <w:r w:rsidR="00BB7E1B">
        <w:rPr>
          <w:rFonts w:cstheme="minorHAnsi"/>
          <w:sz w:val="28"/>
          <w:szCs w:val="28"/>
          <w:lang w:val="ru-RU"/>
        </w:rPr>
        <w:t>за формул</w:t>
      </w:r>
      <w:r w:rsidR="00FC7BE8">
        <w:rPr>
          <w:rFonts w:cstheme="minorHAnsi"/>
          <w:sz w:val="28"/>
          <w:szCs w:val="28"/>
        </w:rPr>
        <w:t>ами</w:t>
      </w:r>
    </w:p>
    <w:p w14:paraId="5960DF0F" w14:textId="16F53967" w:rsidR="00B36C5C" w:rsidRPr="00B36C5C" w:rsidRDefault="00B36C5C" w:rsidP="00AF19E7">
      <w:pPr>
        <w:pStyle w:val="ListParagraph"/>
        <w:spacing w:line="276" w:lineRule="auto"/>
        <w:ind w:left="360" w:firstLine="348"/>
        <w:rPr>
          <w:rFonts w:cstheme="minorHAnsi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val="ru-RU"/>
            </w:rPr>
            <m:t xml:space="preserve">Q=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λ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ru-RU"/>
            </w:rPr>
            <m:t xml:space="preserve">           Q=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2β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ru-RU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L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val="ru-RU"/>
                    </w:rPr>
                    <m:t>C</m:t>
                  </m:r>
                </m:den>
              </m:f>
            </m:e>
          </m:rad>
        </m:oMath>
      </m:oMathPara>
    </w:p>
    <w:p w14:paraId="1F7D7116" w14:textId="68F95926" w:rsidR="00B36C5C" w:rsidRPr="00B36C5C" w:rsidRDefault="00B36C5C" w:rsidP="00AF19E7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b/>
          <w:sz w:val="28"/>
          <w:szCs w:val="28"/>
          <w:lang w:val="ru-RU"/>
        </w:rPr>
      </w:pPr>
      <w:r w:rsidRPr="00B36C5C">
        <w:rPr>
          <w:rFonts w:cstheme="minorHAnsi"/>
          <w:b/>
          <w:sz w:val="28"/>
          <w:szCs w:val="28"/>
        </w:rPr>
        <w:t xml:space="preserve">Показати, що резонанс струмів настає за частоти зовнішньої ЕРС </w:t>
      </w:r>
      <m:oMath>
        <m:r>
          <w:rPr>
            <w:rFonts w:ascii="Cambria Math" w:hAnsi="Cambria Math" w:cstheme="minorHAnsi"/>
            <w:sz w:val="28"/>
            <w:szCs w:val="28"/>
            <w:lang w:val="ru-RU"/>
          </w:rPr>
          <m:t>Ω</m:t>
        </m:r>
      </m:oMath>
      <w:r w:rsidRPr="00B36C5C">
        <w:rPr>
          <w:rFonts w:cstheme="minorHAnsi"/>
          <w:b/>
          <w:sz w:val="28"/>
          <w:szCs w:val="28"/>
        </w:rPr>
        <w:t xml:space="preserve"> = ω</w:t>
      </w:r>
      <w:r w:rsidRPr="00B36C5C">
        <w:rPr>
          <w:rFonts w:cstheme="minorHAnsi"/>
          <w:b/>
          <w:sz w:val="28"/>
          <w:szCs w:val="28"/>
          <w:vertAlign w:val="subscript"/>
          <w:lang w:val="ru-RU"/>
        </w:rPr>
        <w:t>0</w:t>
      </w:r>
    </w:p>
    <w:p w14:paraId="55ECB1C6" w14:textId="746CCD99" w:rsidR="00B36C5C" w:rsidRPr="00B36C5C" w:rsidRDefault="00B36C5C" w:rsidP="00AF19E7">
      <w:pPr>
        <w:pStyle w:val="ListParagraph"/>
        <w:spacing w:line="276" w:lineRule="auto"/>
        <w:rPr>
          <w:rFonts w:cstheme="minorHAnsi"/>
          <w:b/>
          <w:sz w:val="28"/>
          <w:szCs w:val="28"/>
          <w:lang w:val="ru-RU"/>
        </w:rPr>
      </w:pPr>
      <w:r w:rsidRPr="006C47D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894E9C6" wp14:editId="6784E6FB">
            <wp:simplePos x="0" y="0"/>
            <wp:positionH relativeFrom="column">
              <wp:posOffset>1882140</wp:posOffset>
            </wp:positionH>
            <wp:positionV relativeFrom="paragraph">
              <wp:posOffset>5080</wp:posOffset>
            </wp:positionV>
            <wp:extent cx="2764194" cy="1937441"/>
            <wp:effectExtent l="0" t="0" r="0" b="571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194" cy="1937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FBA341" w14:textId="3AADAA40" w:rsidR="001B7847" w:rsidRDefault="001B7847" w:rsidP="00AF19E7">
      <w:pPr>
        <w:pStyle w:val="NormalWeb"/>
        <w:shd w:val="clear" w:color="auto" w:fill="FFFFFF"/>
        <w:spacing w:before="225" w:beforeAutospacing="0" w:line="276" w:lineRule="auto"/>
        <w:ind w:right="525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14:paraId="3369382F" w14:textId="669D423B" w:rsidR="00B36C5C" w:rsidRDefault="00B36C5C" w:rsidP="00AF19E7">
      <w:pPr>
        <w:pStyle w:val="NormalWeb"/>
        <w:shd w:val="clear" w:color="auto" w:fill="FFFFFF"/>
        <w:spacing w:before="225" w:beforeAutospacing="0" w:line="276" w:lineRule="auto"/>
        <w:ind w:right="525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14:paraId="3A02C580" w14:textId="175F80D7" w:rsidR="00B36C5C" w:rsidRDefault="00B36C5C" w:rsidP="00AF19E7">
      <w:pPr>
        <w:pStyle w:val="NormalWeb"/>
        <w:shd w:val="clear" w:color="auto" w:fill="FFFFFF"/>
        <w:spacing w:before="225" w:beforeAutospacing="0" w:line="276" w:lineRule="auto"/>
        <w:ind w:right="525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14:paraId="32FF6611" w14:textId="2CC57A88" w:rsidR="00B36C5C" w:rsidRPr="002210FB" w:rsidRDefault="009565BE" w:rsidP="00AF19E7">
      <w:pPr>
        <w:spacing w:line="276" w:lineRule="auto"/>
        <w:ind w:firstLine="36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Розглянемо явище рез</w:t>
      </w:r>
      <w:r w:rsidR="009146AF" w:rsidRPr="002210FB">
        <w:rPr>
          <w:rFonts w:cstheme="minorHAnsi"/>
          <w:sz w:val="28"/>
          <w:szCs w:val="28"/>
          <w:lang w:val="ru-RU"/>
        </w:rPr>
        <w:t>онансу</w:t>
      </w:r>
      <w:r>
        <w:rPr>
          <w:rFonts w:cstheme="minorHAnsi"/>
          <w:sz w:val="28"/>
          <w:szCs w:val="28"/>
          <w:lang w:val="ru-RU"/>
        </w:rPr>
        <w:t xml:space="preserve"> з</w:t>
      </w:r>
      <w:r w:rsidR="009146AF" w:rsidRPr="002210FB">
        <w:rPr>
          <w:rFonts w:cstheme="minorHAnsi"/>
          <w:sz w:val="28"/>
          <w:szCs w:val="28"/>
          <w:lang w:val="ru-RU"/>
        </w:rPr>
        <w:t xml:space="preserve"> Рис. 4.3. </w:t>
      </w:r>
      <w:r>
        <w:rPr>
          <w:rFonts w:cstheme="minorHAnsi"/>
          <w:sz w:val="28"/>
          <w:szCs w:val="28"/>
          <w:lang w:val="ru-RU"/>
        </w:rPr>
        <w:t>Із</w:t>
      </w:r>
      <w:r w:rsidR="00B36C5C" w:rsidRPr="002210FB">
        <w:rPr>
          <w:rFonts w:cstheme="minorHAnsi"/>
          <w:sz w:val="28"/>
          <w:szCs w:val="28"/>
          <w:lang w:val="ru-RU"/>
        </w:rPr>
        <w:t xml:space="preserve"> графіка </w:t>
      </w:r>
      <w:r w:rsidR="009146AF" w:rsidRPr="002210FB">
        <w:rPr>
          <w:rFonts w:cstheme="minorHAnsi"/>
          <w:sz w:val="28"/>
          <w:szCs w:val="28"/>
          <w:lang w:val="ru-RU"/>
        </w:rPr>
        <w:t>можна замітити залежність</w:t>
      </w:r>
      <w:r w:rsidR="00B36C5C" w:rsidRPr="002210FB">
        <w:rPr>
          <w:rFonts w:cstheme="minorHAnsi"/>
          <w:sz w:val="28"/>
          <w:szCs w:val="28"/>
          <w:lang w:val="ru-RU"/>
        </w:rPr>
        <w:t xml:space="preserve">, якщо кутова частота </w:t>
      </w:r>
      <m:oMath>
        <m:r>
          <w:rPr>
            <w:rFonts w:ascii="Cambria Math" w:hAnsi="Cambria Math" w:cstheme="minorHAnsi"/>
            <w:sz w:val="28"/>
            <w:szCs w:val="28"/>
            <w:lang w:val="ru-RU"/>
          </w:rPr>
          <m:t>Ω</m:t>
        </m:r>
      </m:oMath>
      <w:r w:rsidR="00B36C5C" w:rsidRPr="002210FB">
        <w:rPr>
          <w:rFonts w:cstheme="minorHAnsi"/>
          <w:sz w:val="28"/>
          <w:szCs w:val="28"/>
          <w:lang w:val="ru-RU"/>
        </w:rPr>
        <w:t xml:space="preserve"> джерела ЕРС наближається до частоти</w:t>
      </w:r>
      <w:r w:rsidR="0063390A" w:rsidRPr="002210FB">
        <w:rPr>
          <w:rFonts w:cstheme="minorHAnsi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ω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ru-RU"/>
              </w:rPr>
              <m:t>0</m:t>
            </m:r>
          </m:sub>
        </m:sSub>
      </m:oMath>
      <w:r w:rsidR="00B36C5C" w:rsidRPr="002210FB">
        <w:rPr>
          <w:rFonts w:cstheme="minorHAnsi"/>
          <w:sz w:val="28"/>
          <w:szCs w:val="28"/>
          <w:lang w:val="ru-RU"/>
        </w:rPr>
        <w:t>, то амплітуда сили струму</w:t>
      </w:r>
      <w:r w:rsidR="009146AF" w:rsidRPr="002210FB">
        <w:rPr>
          <w:rFonts w:cstheme="minorHAnsi"/>
          <w:sz w:val="28"/>
          <w:szCs w:val="28"/>
          <w:lang w:val="ru-RU"/>
        </w:rPr>
        <w:t xml:space="preserve"> </w:t>
      </w:r>
      <w:r w:rsidR="00B36C5C" w:rsidRPr="002210FB">
        <w:rPr>
          <w:rFonts w:cstheme="minorHAnsi"/>
          <w:sz w:val="28"/>
          <w:szCs w:val="28"/>
          <w:lang w:val="ru-RU"/>
        </w:rPr>
        <w:t>різко зростає.</w:t>
      </w:r>
    </w:p>
    <w:p w14:paraId="3B11BFFF" w14:textId="77777777" w:rsidR="00B36C5C" w:rsidRPr="005C3C72" w:rsidRDefault="00B36C5C" w:rsidP="002F6EF6">
      <w:pPr>
        <w:pStyle w:val="NormalWeb"/>
        <w:shd w:val="clear" w:color="auto" w:fill="FFFFFF"/>
        <w:spacing w:before="225" w:beforeAutospacing="0" w:line="360" w:lineRule="auto"/>
        <w:ind w:right="525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sectPr w:rsidR="00B36C5C" w:rsidRPr="005C3C72" w:rsidSect="005E4F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270C58" w14:textId="77777777" w:rsidR="00022FEA" w:rsidRDefault="00022FEA" w:rsidP="005E4F16">
      <w:pPr>
        <w:spacing w:after="0" w:line="240" w:lineRule="auto"/>
      </w:pPr>
      <w:r>
        <w:separator/>
      </w:r>
    </w:p>
  </w:endnote>
  <w:endnote w:type="continuationSeparator" w:id="0">
    <w:p w14:paraId="3D3C763A" w14:textId="77777777" w:rsidR="00022FEA" w:rsidRDefault="00022FEA" w:rsidP="005E4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6BFC50" w14:textId="77777777" w:rsidR="00022FEA" w:rsidRDefault="00022FEA" w:rsidP="005E4F16">
      <w:pPr>
        <w:spacing w:after="0" w:line="240" w:lineRule="auto"/>
      </w:pPr>
      <w:r>
        <w:separator/>
      </w:r>
    </w:p>
  </w:footnote>
  <w:footnote w:type="continuationSeparator" w:id="0">
    <w:p w14:paraId="50CD300A" w14:textId="77777777" w:rsidR="00022FEA" w:rsidRDefault="00022FEA" w:rsidP="005E4F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C3394"/>
    <w:multiLevelType w:val="hybridMultilevel"/>
    <w:tmpl w:val="DF2AD6B0"/>
    <w:lvl w:ilvl="0" w:tplc="43CC74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A75C3"/>
    <w:multiLevelType w:val="hybridMultilevel"/>
    <w:tmpl w:val="D1EAB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40BD0"/>
    <w:multiLevelType w:val="hybridMultilevel"/>
    <w:tmpl w:val="C0DC4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93F46"/>
    <w:multiLevelType w:val="hybridMultilevel"/>
    <w:tmpl w:val="DEA280EA"/>
    <w:lvl w:ilvl="0" w:tplc="F65A9768">
      <w:start w:val="1"/>
      <w:numFmt w:val="decimal"/>
      <w:lvlText w:val="%1."/>
      <w:lvlJc w:val="left"/>
      <w:pPr>
        <w:ind w:left="785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969DC"/>
    <w:multiLevelType w:val="hybridMultilevel"/>
    <w:tmpl w:val="5FC0CBA6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959"/>
    <w:rsid w:val="00017A94"/>
    <w:rsid w:val="00022FEA"/>
    <w:rsid w:val="00031C45"/>
    <w:rsid w:val="000457D2"/>
    <w:rsid w:val="0005163E"/>
    <w:rsid w:val="00057404"/>
    <w:rsid w:val="00057CA7"/>
    <w:rsid w:val="00080AE0"/>
    <w:rsid w:val="00082913"/>
    <w:rsid w:val="0008756D"/>
    <w:rsid w:val="00091468"/>
    <w:rsid w:val="00092C1E"/>
    <w:rsid w:val="000C2EA0"/>
    <w:rsid w:val="000C5DDF"/>
    <w:rsid w:val="000C74B6"/>
    <w:rsid w:val="000D682B"/>
    <w:rsid w:val="00116961"/>
    <w:rsid w:val="00130B32"/>
    <w:rsid w:val="0013526E"/>
    <w:rsid w:val="00181176"/>
    <w:rsid w:val="001813AA"/>
    <w:rsid w:val="00185896"/>
    <w:rsid w:val="001A6FBB"/>
    <w:rsid w:val="001B7847"/>
    <w:rsid w:val="001C16E7"/>
    <w:rsid w:val="001C7734"/>
    <w:rsid w:val="001D2F50"/>
    <w:rsid w:val="001D32B0"/>
    <w:rsid w:val="001E05C0"/>
    <w:rsid w:val="001F225C"/>
    <w:rsid w:val="002133CF"/>
    <w:rsid w:val="002210FB"/>
    <w:rsid w:val="0022527F"/>
    <w:rsid w:val="00225510"/>
    <w:rsid w:val="00227002"/>
    <w:rsid w:val="0023622E"/>
    <w:rsid w:val="00240DB5"/>
    <w:rsid w:val="00242E2B"/>
    <w:rsid w:val="002500AC"/>
    <w:rsid w:val="00255F5D"/>
    <w:rsid w:val="00257E64"/>
    <w:rsid w:val="00266BC9"/>
    <w:rsid w:val="0027331F"/>
    <w:rsid w:val="00281EEA"/>
    <w:rsid w:val="002A3411"/>
    <w:rsid w:val="002A59DE"/>
    <w:rsid w:val="002B13D7"/>
    <w:rsid w:val="002B2088"/>
    <w:rsid w:val="002C6491"/>
    <w:rsid w:val="002C6962"/>
    <w:rsid w:val="002E3084"/>
    <w:rsid w:val="002E4D5D"/>
    <w:rsid w:val="002F6341"/>
    <w:rsid w:val="002F660F"/>
    <w:rsid w:val="002F6EF6"/>
    <w:rsid w:val="003124DA"/>
    <w:rsid w:val="003162CB"/>
    <w:rsid w:val="00317D4E"/>
    <w:rsid w:val="0032781D"/>
    <w:rsid w:val="00344715"/>
    <w:rsid w:val="00353CA7"/>
    <w:rsid w:val="00355001"/>
    <w:rsid w:val="00380989"/>
    <w:rsid w:val="00390CA7"/>
    <w:rsid w:val="003A30F2"/>
    <w:rsid w:val="003A6FD4"/>
    <w:rsid w:val="003C0234"/>
    <w:rsid w:val="003E3FB5"/>
    <w:rsid w:val="003F29D2"/>
    <w:rsid w:val="003F3AD2"/>
    <w:rsid w:val="00410CB4"/>
    <w:rsid w:val="0045160B"/>
    <w:rsid w:val="0045529A"/>
    <w:rsid w:val="004571E1"/>
    <w:rsid w:val="00461F72"/>
    <w:rsid w:val="00480F34"/>
    <w:rsid w:val="00481631"/>
    <w:rsid w:val="004827AC"/>
    <w:rsid w:val="004A7575"/>
    <w:rsid w:val="004D2E46"/>
    <w:rsid w:val="004D43D9"/>
    <w:rsid w:val="004F4B6E"/>
    <w:rsid w:val="004F58CF"/>
    <w:rsid w:val="00501B19"/>
    <w:rsid w:val="0051051C"/>
    <w:rsid w:val="0052381D"/>
    <w:rsid w:val="00552547"/>
    <w:rsid w:val="00580ABB"/>
    <w:rsid w:val="00582D27"/>
    <w:rsid w:val="0058340F"/>
    <w:rsid w:val="005840D0"/>
    <w:rsid w:val="00586D0C"/>
    <w:rsid w:val="00597FA0"/>
    <w:rsid w:val="005A3135"/>
    <w:rsid w:val="005B1D55"/>
    <w:rsid w:val="005B2B43"/>
    <w:rsid w:val="005B7C50"/>
    <w:rsid w:val="005C3C72"/>
    <w:rsid w:val="005C7F02"/>
    <w:rsid w:val="005D25C3"/>
    <w:rsid w:val="005D4288"/>
    <w:rsid w:val="005E4F16"/>
    <w:rsid w:val="005F67A6"/>
    <w:rsid w:val="0062756C"/>
    <w:rsid w:val="0063054C"/>
    <w:rsid w:val="0063390A"/>
    <w:rsid w:val="0063468C"/>
    <w:rsid w:val="00635CAD"/>
    <w:rsid w:val="006502FC"/>
    <w:rsid w:val="0065088B"/>
    <w:rsid w:val="00651EB6"/>
    <w:rsid w:val="00653F56"/>
    <w:rsid w:val="006562D1"/>
    <w:rsid w:val="0066527E"/>
    <w:rsid w:val="00665A80"/>
    <w:rsid w:val="00666EBF"/>
    <w:rsid w:val="00670830"/>
    <w:rsid w:val="00672D5C"/>
    <w:rsid w:val="006B5EDF"/>
    <w:rsid w:val="006C3750"/>
    <w:rsid w:val="006C617C"/>
    <w:rsid w:val="006D24E4"/>
    <w:rsid w:val="006E0223"/>
    <w:rsid w:val="006F5DCA"/>
    <w:rsid w:val="00710FDB"/>
    <w:rsid w:val="00722F71"/>
    <w:rsid w:val="00727EFC"/>
    <w:rsid w:val="00737046"/>
    <w:rsid w:val="007429FE"/>
    <w:rsid w:val="00750FCF"/>
    <w:rsid w:val="00756EAB"/>
    <w:rsid w:val="00761ACF"/>
    <w:rsid w:val="007629D2"/>
    <w:rsid w:val="00770845"/>
    <w:rsid w:val="00770C0F"/>
    <w:rsid w:val="007751F2"/>
    <w:rsid w:val="00790959"/>
    <w:rsid w:val="00793393"/>
    <w:rsid w:val="007A5ADD"/>
    <w:rsid w:val="007A7A7A"/>
    <w:rsid w:val="007B55A6"/>
    <w:rsid w:val="007C4B0E"/>
    <w:rsid w:val="007D3020"/>
    <w:rsid w:val="007E5D19"/>
    <w:rsid w:val="007F0782"/>
    <w:rsid w:val="007F4F91"/>
    <w:rsid w:val="008003CB"/>
    <w:rsid w:val="008205B3"/>
    <w:rsid w:val="008409CD"/>
    <w:rsid w:val="00846E3B"/>
    <w:rsid w:val="00846F83"/>
    <w:rsid w:val="00881F3B"/>
    <w:rsid w:val="00894876"/>
    <w:rsid w:val="008B1953"/>
    <w:rsid w:val="008C0822"/>
    <w:rsid w:val="008C362B"/>
    <w:rsid w:val="008C50C8"/>
    <w:rsid w:val="008E12FB"/>
    <w:rsid w:val="008F2F64"/>
    <w:rsid w:val="008F36CB"/>
    <w:rsid w:val="008F6042"/>
    <w:rsid w:val="00902C07"/>
    <w:rsid w:val="009146AF"/>
    <w:rsid w:val="009229ED"/>
    <w:rsid w:val="0092756A"/>
    <w:rsid w:val="009517D9"/>
    <w:rsid w:val="00955FD2"/>
    <w:rsid w:val="009565BE"/>
    <w:rsid w:val="00967909"/>
    <w:rsid w:val="009823F1"/>
    <w:rsid w:val="009841A1"/>
    <w:rsid w:val="0099686E"/>
    <w:rsid w:val="009A2702"/>
    <w:rsid w:val="009A6B88"/>
    <w:rsid w:val="009B1A42"/>
    <w:rsid w:val="009B6AAB"/>
    <w:rsid w:val="009C1763"/>
    <w:rsid w:val="009D4A8A"/>
    <w:rsid w:val="009E664C"/>
    <w:rsid w:val="009F41A2"/>
    <w:rsid w:val="00A2774B"/>
    <w:rsid w:val="00A5135E"/>
    <w:rsid w:val="00A53E2C"/>
    <w:rsid w:val="00A54966"/>
    <w:rsid w:val="00A67BCA"/>
    <w:rsid w:val="00A7180B"/>
    <w:rsid w:val="00A76CCE"/>
    <w:rsid w:val="00A86CC8"/>
    <w:rsid w:val="00AA04E1"/>
    <w:rsid w:val="00AA2CF8"/>
    <w:rsid w:val="00AA6B3C"/>
    <w:rsid w:val="00AC4F95"/>
    <w:rsid w:val="00AC74D7"/>
    <w:rsid w:val="00AD2184"/>
    <w:rsid w:val="00AD2B95"/>
    <w:rsid w:val="00AE08E6"/>
    <w:rsid w:val="00AE2C96"/>
    <w:rsid w:val="00AF19E7"/>
    <w:rsid w:val="00AF5DD5"/>
    <w:rsid w:val="00AF762C"/>
    <w:rsid w:val="00B06196"/>
    <w:rsid w:val="00B06D32"/>
    <w:rsid w:val="00B12DB1"/>
    <w:rsid w:val="00B1486F"/>
    <w:rsid w:val="00B22540"/>
    <w:rsid w:val="00B22E63"/>
    <w:rsid w:val="00B36C5C"/>
    <w:rsid w:val="00B4211B"/>
    <w:rsid w:val="00B70526"/>
    <w:rsid w:val="00B77176"/>
    <w:rsid w:val="00BA02D1"/>
    <w:rsid w:val="00BA17A4"/>
    <w:rsid w:val="00BA78DE"/>
    <w:rsid w:val="00BB47BB"/>
    <w:rsid w:val="00BB7E1B"/>
    <w:rsid w:val="00BC6F9E"/>
    <w:rsid w:val="00BD4A7B"/>
    <w:rsid w:val="00BE3F60"/>
    <w:rsid w:val="00C1094C"/>
    <w:rsid w:val="00CA7B64"/>
    <w:rsid w:val="00CC1169"/>
    <w:rsid w:val="00CD3294"/>
    <w:rsid w:val="00D05FFC"/>
    <w:rsid w:val="00D12442"/>
    <w:rsid w:val="00D21680"/>
    <w:rsid w:val="00D426A3"/>
    <w:rsid w:val="00D57D27"/>
    <w:rsid w:val="00D63233"/>
    <w:rsid w:val="00D9213A"/>
    <w:rsid w:val="00D92D89"/>
    <w:rsid w:val="00DA782C"/>
    <w:rsid w:val="00DB2E55"/>
    <w:rsid w:val="00DC5D65"/>
    <w:rsid w:val="00DD0BED"/>
    <w:rsid w:val="00DD14B9"/>
    <w:rsid w:val="00DD2A3E"/>
    <w:rsid w:val="00DD2D30"/>
    <w:rsid w:val="00DD5441"/>
    <w:rsid w:val="00DE7D2F"/>
    <w:rsid w:val="00E1351B"/>
    <w:rsid w:val="00E51476"/>
    <w:rsid w:val="00E605E1"/>
    <w:rsid w:val="00E634B9"/>
    <w:rsid w:val="00E669FB"/>
    <w:rsid w:val="00E674BF"/>
    <w:rsid w:val="00E72EE0"/>
    <w:rsid w:val="00E87C6D"/>
    <w:rsid w:val="00EA1249"/>
    <w:rsid w:val="00EA7FC8"/>
    <w:rsid w:val="00EB1C15"/>
    <w:rsid w:val="00EC2CDC"/>
    <w:rsid w:val="00EF75A4"/>
    <w:rsid w:val="00F11D1A"/>
    <w:rsid w:val="00F33F75"/>
    <w:rsid w:val="00F51139"/>
    <w:rsid w:val="00F654F1"/>
    <w:rsid w:val="00F75963"/>
    <w:rsid w:val="00F87E00"/>
    <w:rsid w:val="00FB1313"/>
    <w:rsid w:val="00FB1519"/>
    <w:rsid w:val="00FB3C6C"/>
    <w:rsid w:val="00FC1ACE"/>
    <w:rsid w:val="00FC7BE8"/>
    <w:rsid w:val="00FD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E4AC"/>
  <w15:chartTrackingRefBased/>
  <w15:docId w15:val="{3467CF2A-B7D7-4110-80D8-4868460C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7AC"/>
    <w:pPr>
      <w:spacing w:line="256" w:lineRule="auto"/>
    </w:pPr>
    <w:rPr>
      <w:rFonts w:eastAsia="SimSu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F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F4F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81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4F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F16"/>
    <w:rPr>
      <w:rFonts w:eastAsia="SimSun"/>
    </w:rPr>
  </w:style>
  <w:style w:type="paragraph" w:styleId="Footer">
    <w:name w:val="footer"/>
    <w:basedOn w:val="Normal"/>
    <w:link w:val="FooterChar"/>
    <w:uiPriority w:val="99"/>
    <w:unhideWhenUsed/>
    <w:rsid w:val="005E4F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F16"/>
    <w:rPr>
      <w:rFonts w:eastAsia="SimSun"/>
    </w:rPr>
  </w:style>
  <w:style w:type="character" w:styleId="PlaceholderText">
    <w:name w:val="Placeholder Text"/>
    <w:basedOn w:val="DefaultParagraphFont"/>
    <w:uiPriority w:val="99"/>
    <w:semiHidden/>
    <w:rsid w:val="00651EB6"/>
    <w:rPr>
      <w:color w:val="808080"/>
    </w:rPr>
  </w:style>
  <w:style w:type="paragraph" w:styleId="ListParagraph">
    <w:name w:val="List Paragraph"/>
    <w:basedOn w:val="Normal"/>
    <w:uiPriority w:val="34"/>
    <w:qFormat/>
    <w:rsid w:val="00480F3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756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87E0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80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5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50C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E423A-042B-42F0-B22F-9FB0922D2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5</Pages>
  <Words>642</Words>
  <Characters>3664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93</cp:revision>
  <dcterms:created xsi:type="dcterms:W3CDTF">2020-11-24T14:36:00Z</dcterms:created>
  <dcterms:modified xsi:type="dcterms:W3CDTF">2020-11-25T17:03:00Z</dcterms:modified>
</cp:coreProperties>
</file>