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Fira Sans" w:hAnsi="Fira Sans" w:cs="Fira Sans" w:eastAsia="Fira Sans"/>
          <w:color w:val="000000"/>
          <w:sz w:val="28"/>
          <w:highlight w:val="none"/>
        </w:rPr>
      </w:pPr>
      <w:r>
        <w:rPr>
          <w:rFonts w:ascii="Fira Sans" w:hAnsi="Fira Sans" w:cs="Fira Sans" w:eastAsia="Fira Sans"/>
          <w:color w:val="000000" w:themeColor="text1"/>
          <w:sz w:val="28"/>
        </w:rPr>
        <w:t xml:space="preserve">Unit 6</w:t>
      </w:r>
      <w:r>
        <w:rPr>
          <w:rFonts w:ascii="Fira Sans" w:hAnsi="Fira Sans" w:cs="Fira Sans" w:eastAsia="Fira Sans"/>
          <w:color w:val="000000" w:themeColor="text1"/>
          <w:sz w:val="28"/>
        </w:rPr>
      </w:r>
      <w:r/>
    </w:p>
    <w:p>
      <w:pPr>
        <w:jc w:val="center"/>
        <w:rPr>
          <w:rFonts w:ascii="Fira Sans" w:hAnsi="Fira Sans" w:cs="Fira Sans" w:eastAsia="Fira Sans"/>
          <w:color w:val="000000"/>
          <w:sz w:val="28"/>
          <w:highlight w:val="none"/>
        </w:rPr>
      </w:pPr>
      <w:r>
        <w:rPr>
          <w:rFonts w:ascii="Fira Sans" w:hAnsi="Fira Sans" w:cs="Fira Sans" w:eastAsia="Fira Sans"/>
          <w:color w:val="000000" w:themeColor="text1"/>
          <w:sz w:val="28"/>
          <w:highlight w:val="none"/>
        </w:rPr>
        <w:t xml:space="preserve">Ex 1</w:t>
      </w:r>
      <w:r>
        <w:rPr>
          <w:rFonts w:ascii="Fira Sans" w:hAnsi="Fira Sans" w:cs="Fira Sans" w:eastAsia="Fira Sans"/>
          <w:color w:val="000000" w:themeColor="text1"/>
          <w:sz w:val="28"/>
          <w:highlight w:val="none"/>
        </w:rPr>
      </w:r>
      <w:r/>
    </w:p>
    <w:p>
      <w:pPr>
        <w:pStyle w:val="846"/>
        <w:numPr>
          <w:ilvl w:val="0"/>
          <w:numId w:val="6"/>
        </w:numPr>
        <w:ind w:left="0" w:firstLine="0"/>
        <w:jc w:val="left"/>
        <w:rPr>
          <w:rFonts w:ascii="Fira Sans" w:hAnsi="Fira Sans" w:cs="Fira Sans" w:eastAsia="Fira Sans"/>
          <w:color w:val="000000"/>
          <w:sz w:val="24"/>
          <w:highlight w:val="none"/>
        </w:rPr>
      </w:pPr>
      <w:r>
        <w:rPr>
          <w:rFonts w:ascii="Fira Sans" w:hAnsi="Fira Sans" w:cs="Fira Sans" w:eastAsia="Fira Sans"/>
          <w:b/>
          <w:color w:val="000000" w:themeColor="text1"/>
          <w:sz w:val="24"/>
          <w:highlight w:val="white"/>
        </w:rPr>
        <w:t xml:space="preserve">LAN</w:t>
      </w:r>
      <w:r>
        <w:rPr>
          <w:rFonts w:ascii="Fira Sans" w:hAnsi="Fira Sans" w:cs="Fira Sans" w:eastAsia="Fira Sans"/>
          <w:color w:val="000000" w:themeColor="text1"/>
          <w:sz w:val="24"/>
          <w:highlight w:val="white"/>
        </w:rPr>
        <w:t xml:space="preserve"> - acronym for local area network - is a computer network that interconnects computers within a limited area such as a residence, school, laboratory</w:t>
      </w:r>
      <w:r>
        <w:rPr>
          <w:rFonts w:ascii="Fira Sans" w:hAnsi="Fira Sans" w:cs="Fira Sans" w:eastAsia="Fira Sans"/>
          <w:color w:val="000000" w:themeColor="text1"/>
          <w:sz w:val="24"/>
          <w:highlight w:val="none"/>
        </w:rPr>
        <w:t xml:space="preserve"> and so on.</w:t>
      </w:r>
      <w:r>
        <w:rPr>
          <w:rFonts w:ascii="Fira Sans" w:hAnsi="Fira Sans" w:cs="Fira Sans" w:eastAsia="Fira Sans"/>
          <w:color w:val="000000" w:themeColor="text1"/>
          <w:sz w:val="24"/>
          <w:highlight w:val="none"/>
        </w:rPr>
      </w:r>
      <w:r/>
    </w:p>
    <w:p>
      <w:pPr>
        <w:ind w:left="0" w:firstLine="0"/>
        <w:jc w:val="left"/>
        <w:rPr>
          <w:rFonts w:ascii="Fira Sans" w:hAnsi="Fira Sans" w:cs="Fira Sans" w:eastAsia="Fira Sans"/>
          <w:color w:val="000000"/>
          <w:sz w:val="24"/>
          <w:highlight w:val="none"/>
        </w:rPr>
      </w:pPr>
      <w:r>
        <w:rPr>
          <w:rFonts w:ascii="Fira Sans" w:hAnsi="Fira Sans" w:cs="Fira Sans" w:eastAsia="Fira Sans"/>
          <w:color w:val="000000" w:themeColor="text1"/>
          <w:sz w:val="24"/>
          <w:highlight w:val="none"/>
        </w:rPr>
        <w:t xml:space="preserve">2. </w:t>
      </w:r>
      <w:r>
        <w:rPr>
          <w:rFonts w:ascii="Fira Sans" w:hAnsi="Fira Sans" w:cs="Fira Sans" w:eastAsia="Fira Sans"/>
          <w:b/>
          <w:color w:val="000000" w:themeColor="text1"/>
          <w:sz w:val="24"/>
          <w:highlight w:val="white"/>
        </w:rPr>
        <w:t xml:space="preserve">WAN</w:t>
      </w:r>
      <w:r>
        <w:rPr>
          <w:rFonts w:ascii="Fira Sans" w:hAnsi="Fira Sans" w:cs="Fira Sans" w:eastAsia="Fira Sans"/>
          <w:b/>
          <w:color w:val="000000" w:themeColor="text1"/>
          <w:sz w:val="24"/>
          <w:highlight w:val="none"/>
        </w:rPr>
        <w:t xml:space="preserve"> </w:t>
      </w:r>
      <w:r>
        <w:rPr>
          <w:rFonts w:ascii="Fira Sans" w:hAnsi="Fira Sans" w:cs="Fira Sans" w:eastAsia="Fira Sans"/>
          <w:color w:val="000000" w:themeColor="text1"/>
          <w:sz w:val="24"/>
          <w:highlight w:val="none"/>
        </w:rPr>
        <w:t xml:space="preserve">-</w:t>
      </w:r>
      <w:r>
        <w:rPr>
          <w:rFonts w:ascii="Fira Sans" w:hAnsi="Fira Sans" w:cs="Fira Sans" w:eastAsia="Fira Sans"/>
          <w:color w:val="000000" w:themeColor="text1"/>
          <w:sz w:val="24"/>
          <w:highlight w:val="none"/>
        </w:rPr>
        <w:t xml:space="preserve"> acronym for</w:t>
      </w:r>
      <w:r>
        <w:rPr>
          <w:rFonts w:ascii="Fira Sans" w:hAnsi="Fira Sans" w:cs="Fira Sans" w:eastAsia="Fira Sans"/>
          <w:color w:val="000000" w:themeColor="text1"/>
          <w:sz w:val="24"/>
          <w:highlight w:val="white"/>
        </w:rPr>
        <w:t xml:space="preserve"> </w:t>
      </w:r>
      <w:r>
        <w:rPr>
          <w:rFonts w:ascii="Fira Sans" w:hAnsi="Fira Sans" w:cs="Fira Sans" w:eastAsia="Fira Sans"/>
          <w:b w:val="false"/>
          <w:color w:val="000000" w:themeColor="text1"/>
          <w:sz w:val="24"/>
          <w:highlight w:val="white"/>
        </w:rPr>
        <w:t xml:space="preserve">wide area network</w:t>
      </w:r>
      <w:r>
        <w:rPr>
          <w:rFonts w:ascii="Fira Sans" w:hAnsi="Fira Sans" w:cs="Fira Sans" w:eastAsia="Fira Sans"/>
          <w:color w:val="000000" w:themeColor="text1"/>
          <w:sz w:val="24"/>
          <w:highlight w:val="white"/>
        </w:rPr>
        <w:t xml:space="preserve"> - is a telecommunications network that extends over a large geographic area for the primary purpose of computer networking.</w:t>
      </w:r>
      <w:r>
        <w:rPr>
          <w:rFonts w:ascii="Fira Sans" w:hAnsi="Fira Sans" w:cs="Fira Sans" w:eastAsia="Fira Sans"/>
          <w:color w:val="000000" w:themeColor="text1"/>
          <w:sz w:val="24"/>
          <w:highlight w:val="none"/>
        </w:rPr>
      </w:r>
      <w:r/>
    </w:p>
    <w:p>
      <w:pPr>
        <w:ind w:left="0" w:firstLine="0"/>
        <w:jc w:val="left"/>
        <w:rPr>
          <w:rFonts w:ascii="Liberation Sans" w:hAnsi="Liberation Sans" w:cs="Liberation Sans" w:eastAsia="Liberation Sans"/>
          <w:b w:val="false"/>
          <w:color w:val="000000"/>
          <w:sz w:val="24"/>
          <w:highlight w:val="none"/>
        </w:rPr>
      </w:pPr>
      <w:r>
        <w:rPr>
          <w:rFonts w:ascii="Fira Sans" w:hAnsi="Fira Sans" w:cs="Fira Sans" w:eastAsia="Fira Sans"/>
          <w:color w:val="000000" w:themeColor="text1"/>
          <w:sz w:val="24"/>
          <w:highlight w:val="none"/>
        </w:rPr>
        <w:t xml:space="preserve">3. </w:t>
      </w:r>
      <w:r>
        <w:rPr>
          <w:rFonts w:ascii="Liberation Sans" w:hAnsi="Liberation Sans" w:cs="Liberation Sans" w:eastAsia="Liberation Sans"/>
          <w:b w:val="false"/>
          <w:color w:val="000000" w:themeColor="text1"/>
          <w:sz w:val="24"/>
          <w:highlight w:val="white"/>
        </w:rPr>
        <w:t xml:space="preserve">A </w:t>
      </w:r>
      <w:r>
        <w:rPr>
          <w:rFonts w:ascii="Liberation Sans" w:hAnsi="Liberation Sans" w:cs="Liberation Sans" w:eastAsia="Liberation Sans"/>
          <w:b/>
          <w:color w:val="000000" w:themeColor="text1"/>
          <w:sz w:val="24"/>
          <w:highlight w:val="white"/>
        </w:rPr>
        <w:t xml:space="preserve">distributed system</w:t>
      </w:r>
      <w:r>
        <w:rPr>
          <w:rFonts w:ascii="Liberation Sans" w:hAnsi="Liberation Sans" w:cs="Liberation Sans" w:eastAsia="Liberation Sans"/>
          <w:b w:val="false"/>
          <w:color w:val="000000" w:themeColor="text1"/>
          <w:sz w:val="24"/>
          <w:highlight w:val="white"/>
        </w:rPr>
        <w:t xml:space="preserve"> is </w:t>
      </w:r>
      <w:r>
        <w:rPr>
          <w:rFonts w:ascii="Liberation Sans" w:hAnsi="Liberation Sans" w:cs="Liberation Sans" w:eastAsia="Liberation Sans"/>
          <w:b w:val="false"/>
          <w:color w:val="000000" w:themeColor="text1"/>
          <w:sz w:val="24"/>
          <w:highlight w:val="white"/>
        </w:rPr>
        <w:t xml:space="preserve">a computing environment in which various components are spread across multiple computers</w:t>
      </w:r>
      <w:r>
        <w:rPr>
          <w:rFonts w:ascii="Liberation Sans" w:hAnsi="Liberation Sans" w:cs="Liberation Sans" w:eastAsia="Liberation Sans"/>
          <w:b w:val="false"/>
          <w:color w:val="000000" w:themeColor="text1"/>
          <w:sz w:val="24"/>
          <w:highlight w:val="white"/>
        </w:rPr>
        <w:t xml:space="preserve"> on a network. </w:t>
      </w:r>
      <w:r>
        <w:rPr>
          <w:rFonts w:ascii="Fira Sans" w:hAnsi="Fira Sans" w:cs="Fira Sans" w:eastAsia="Fira Sans"/>
          <w:b w:val="false"/>
          <w:color w:val="000000" w:themeColor="text1"/>
          <w:sz w:val="24"/>
          <w:highlight w:val="none"/>
        </w:rPr>
      </w:r>
      <w:r/>
    </w:p>
    <w:p>
      <w:pPr>
        <w:ind w:left="0" w:firstLine="0"/>
        <w:jc w:val="center"/>
        <w:rPr>
          <w:rFonts w:ascii="Fira Sans" w:hAnsi="Fira Sans" w:cs="Fira Sans" w:eastAsia="Fira Sans"/>
          <w:b w:val="false"/>
          <w:color w:val="000000"/>
          <w:sz w:val="24"/>
        </w:rPr>
      </w:pPr>
      <w:r>
        <w:rPr>
          <w:rFonts w:ascii="Fira Sans" w:hAnsi="Fira Sans" w:cs="Fira Sans" w:eastAsia="Fira Sans"/>
          <w:b w:val="false"/>
          <w:color w:val="000000" w:themeColor="text1"/>
          <w:sz w:val="24"/>
        </w:rPr>
      </w:r>
      <w:r>
        <w:rPr>
          <w:rFonts w:ascii="Fira Sans" w:hAnsi="Fira Sans" w:cs="Fira Sans" w:eastAsia="Fira Sans"/>
          <w:b w:val="false"/>
          <w:color w:val="000000" w:themeColor="text1"/>
          <w:sz w:val="24"/>
        </w:rPr>
      </w:r>
      <w:r/>
    </w:p>
    <w:p>
      <w:pPr>
        <w:ind w:left="0" w:firstLine="0"/>
        <w:jc w:val="center"/>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Ex 2</w:t>
      </w:r>
      <w:r>
        <w:rPr>
          <w:rFonts w:ascii="Liberation Sans" w:hAnsi="Liberation Sans" w:cs="Liberation Sans" w:eastAsia="Liberation Sans"/>
          <w:b w:val="false"/>
          <w:color w:val="000000" w:themeColor="text1"/>
          <w:sz w:val="24"/>
          <w:highlight w:val="none"/>
        </w:rPr>
      </w:r>
      <w:r/>
    </w:p>
    <w:p>
      <w:pPr>
        <w:pStyle w:val="846"/>
        <w:numPr>
          <w:ilvl w:val="0"/>
          <w:numId w:val="7"/>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c</w:t>
      </w:r>
      <w:r>
        <w:rPr>
          <w:rFonts w:ascii="Liberation Sans" w:hAnsi="Liberation Sans" w:cs="Liberation Sans" w:eastAsia="Liberation Sans"/>
          <w:b w:val="false"/>
          <w:color w:val="000000" w:themeColor="text1"/>
          <w:sz w:val="24"/>
          <w:highlight w:val="none"/>
        </w:rPr>
      </w:r>
      <w:r/>
    </w:p>
    <w:p>
      <w:pPr>
        <w:pStyle w:val="846"/>
        <w:numPr>
          <w:ilvl w:val="0"/>
          <w:numId w:val="7"/>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b</w:t>
      </w:r>
      <w:r>
        <w:rPr>
          <w:rFonts w:ascii="Liberation Sans" w:hAnsi="Liberation Sans" w:cs="Liberation Sans" w:eastAsia="Liberation Sans"/>
          <w:b w:val="false"/>
          <w:color w:val="000000" w:themeColor="text1"/>
          <w:sz w:val="24"/>
          <w:highlight w:val="none"/>
        </w:rPr>
      </w:r>
      <w:r/>
    </w:p>
    <w:p>
      <w:pPr>
        <w:pStyle w:val="846"/>
        <w:numPr>
          <w:ilvl w:val="0"/>
          <w:numId w:val="7"/>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d</w:t>
      </w:r>
      <w:r>
        <w:rPr>
          <w:rFonts w:ascii="Liberation Sans" w:hAnsi="Liberation Sans" w:cs="Liberation Sans" w:eastAsia="Liberation Sans"/>
          <w:b w:val="false"/>
          <w:color w:val="000000" w:themeColor="text1"/>
          <w:sz w:val="24"/>
          <w:highlight w:val="none"/>
        </w:rPr>
      </w:r>
      <w:r/>
    </w:p>
    <w:p>
      <w:pPr>
        <w:pStyle w:val="846"/>
        <w:numPr>
          <w:ilvl w:val="0"/>
          <w:numId w:val="7"/>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f</w:t>
      </w:r>
      <w:r>
        <w:rPr>
          <w:rFonts w:ascii="Liberation Sans" w:hAnsi="Liberation Sans" w:cs="Liberation Sans" w:eastAsia="Liberation Sans"/>
          <w:b w:val="false"/>
          <w:color w:val="000000" w:themeColor="text1"/>
          <w:sz w:val="24"/>
          <w:highlight w:val="none"/>
        </w:rPr>
      </w:r>
      <w:r/>
    </w:p>
    <w:p>
      <w:pPr>
        <w:pStyle w:val="846"/>
        <w:numPr>
          <w:ilvl w:val="0"/>
          <w:numId w:val="7"/>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a (parse - аналізувати)</w:t>
      </w:r>
      <w:r>
        <w:rPr>
          <w:rFonts w:ascii="Liberation Sans" w:hAnsi="Liberation Sans" w:cs="Liberation Sans" w:eastAsia="Liberation Sans"/>
          <w:b w:val="false"/>
          <w:color w:val="000000" w:themeColor="text1"/>
          <w:sz w:val="24"/>
          <w:highlight w:val="none"/>
        </w:rPr>
      </w:r>
      <w:r/>
    </w:p>
    <w:p>
      <w:pPr>
        <w:pStyle w:val="846"/>
        <w:numPr>
          <w:ilvl w:val="0"/>
          <w:numId w:val="7"/>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e</w:t>
      </w:r>
      <w:r>
        <w:rPr>
          <w:rFonts w:ascii="Liberation Sans" w:hAnsi="Liberation Sans" w:cs="Liberation Sans" w:eastAsia="Liberation Sans"/>
          <w:b w:val="false"/>
          <w:color w:val="000000" w:themeColor="text1"/>
          <w:sz w:val="24"/>
          <w:highlight w:val="none"/>
        </w:rPr>
      </w:r>
      <w:r/>
    </w:p>
    <w:p>
      <w:pPr>
        <w:ind w:left="0" w:firstLine="0"/>
        <w:jc w:val="left"/>
        <w:rPr>
          <w:rFonts w:ascii="Fira Sans" w:hAnsi="Fira Sans" w:cs="Fira Sans" w:eastAsia="Fira Sans"/>
          <w:b w:val="false"/>
          <w:color w:val="000000"/>
          <w:sz w:val="24"/>
        </w:rPr>
      </w:pPr>
      <w:r>
        <w:rPr>
          <w:rFonts w:ascii="Fira Sans" w:hAnsi="Fira Sans" w:cs="Fira Sans" w:eastAsia="Fira Sans"/>
          <w:b w:val="false"/>
          <w:color w:val="000000"/>
          <w:sz w:val="24"/>
        </w:rPr>
      </w:r>
      <w:r>
        <w:rPr>
          <w:rFonts w:ascii="Fira Sans" w:hAnsi="Fira Sans" w:cs="Fira Sans" w:eastAsia="Fira Sans"/>
          <w:b w:val="false"/>
          <w:color w:val="000000"/>
          <w:sz w:val="24"/>
        </w:rPr>
      </w:r>
      <w:r/>
    </w:p>
    <w:p>
      <w:pPr>
        <w:ind w:left="0" w:firstLine="0"/>
        <w:jc w:val="center"/>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Ex 3</w:t>
      </w:r>
      <w:r>
        <w:rPr>
          <w:rFonts w:ascii="Liberation Sans" w:hAnsi="Liberation Sans" w:cs="Liberation Sans" w:eastAsia="Liberation Sans"/>
          <w:b w:val="false"/>
          <w:color w:val="000000" w:themeColor="text1"/>
          <w:sz w:val="24"/>
          <w:highlight w:val="none"/>
        </w:rPr>
      </w:r>
      <w:r/>
    </w:p>
    <w:p>
      <w:pPr>
        <w:pStyle w:val="846"/>
        <w:numPr>
          <w:ilvl w:val="0"/>
          <w:numId w:val="8"/>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d</w:t>
      </w:r>
      <w:r>
        <w:rPr>
          <w:rFonts w:ascii="Liberation Sans" w:hAnsi="Liberation Sans" w:cs="Liberation Sans" w:eastAsia="Liberation Sans"/>
          <w:b w:val="false"/>
          <w:color w:val="000000" w:themeColor="text1"/>
          <w:sz w:val="24"/>
          <w:highlight w:val="none"/>
        </w:rPr>
      </w:r>
      <w:r/>
    </w:p>
    <w:p>
      <w:pPr>
        <w:pStyle w:val="846"/>
        <w:numPr>
          <w:ilvl w:val="0"/>
          <w:numId w:val="8"/>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a</w:t>
      </w:r>
      <w:r>
        <w:rPr>
          <w:rFonts w:ascii="Liberation Sans" w:hAnsi="Liberation Sans" w:cs="Liberation Sans" w:eastAsia="Liberation Sans"/>
          <w:b w:val="false"/>
          <w:color w:val="000000" w:themeColor="text1"/>
          <w:sz w:val="24"/>
          <w:highlight w:val="none"/>
        </w:rPr>
      </w:r>
      <w:r/>
    </w:p>
    <w:p>
      <w:pPr>
        <w:pStyle w:val="846"/>
        <w:numPr>
          <w:ilvl w:val="0"/>
          <w:numId w:val="8"/>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b</w:t>
      </w:r>
      <w:r>
        <w:rPr>
          <w:rFonts w:ascii="Liberation Sans" w:hAnsi="Liberation Sans" w:cs="Liberation Sans" w:eastAsia="Liberation Sans"/>
          <w:b w:val="false"/>
          <w:color w:val="000000" w:themeColor="text1"/>
          <w:sz w:val="24"/>
          <w:highlight w:val="none"/>
        </w:rPr>
      </w:r>
      <w:r/>
    </w:p>
    <w:p>
      <w:pPr>
        <w:pStyle w:val="846"/>
        <w:numPr>
          <w:ilvl w:val="0"/>
          <w:numId w:val="8"/>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e</w:t>
      </w:r>
      <w:r>
        <w:rPr>
          <w:rFonts w:ascii="Liberation Sans" w:hAnsi="Liberation Sans" w:cs="Liberation Sans" w:eastAsia="Liberation Sans"/>
          <w:b w:val="false"/>
          <w:color w:val="000000" w:themeColor="text1"/>
          <w:sz w:val="24"/>
          <w:highlight w:val="none"/>
        </w:rPr>
      </w:r>
      <w:r/>
    </w:p>
    <w:p>
      <w:pPr>
        <w:pStyle w:val="846"/>
        <w:numPr>
          <w:ilvl w:val="0"/>
          <w:numId w:val="8"/>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c</w:t>
      </w:r>
      <w:r>
        <w:rPr>
          <w:rFonts w:ascii="Liberation Sans" w:hAnsi="Liberation Sans" w:cs="Liberation Sans" w:eastAsia="Liberation Sans"/>
          <w:b w:val="false"/>
          <w:color w:val="000000" w:themeColor="text1"/>
          <w:sz w:val="24"/>
          <w:highlight w:val="none"/>
        </w:rPr>
      </w:r>
      <w:r/>
    </w:p>
    <w:p>
      <w:pPr>
        <w:ind w:left="0" w:firstLine="0"/>
        <w:jc w:val="center"/>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Ex 4</w:t>
      </w:r>
      <w:r>
        <w:rPr>
          <w:rFonts w:ascii="Liberation Sans" w:hAnsi="Liberation Sans" w:cs="Liberation Sans" w:eastAsia="Liberation Sans"/>
          <w:b w:val="false"/>
          <w:color w:val="000000" w:themeColor="text1"/>
          <w:sz w:val="24"/>
          <w:highlight w:val="none"/>
        </w:rPr>
      </w:r>
      <w:r/>
    </w:p>
    <w:p>
      <w:pPr>
        <w:pStyle w:val="846"/>
        <w:numPr>
          <w:ilvl w:val="0"/>
          <w:numId w:val="9"/>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Protocols</w:t>
      </w:r>
      <w:r>
        <w:rPr>
          <w:rFonts w:ascii="Liberation Sans" w:hAnsi="Liberation Sans" w:cs="Liberation Sans" w:eastAsia="Liberation Sans"/>
          <w:b w:val="false"/>
          <w:color w:val="000000" w:themeColor="text1"/>
          <w:sz w:val="24"/>
          <w:highlight w:val="none"/>
        </w:rPr>
      </w:r>
      <w:r/>
    </w:p>
    <w:p>
      <w:pPr>
        <w:pStyle w:val="846"/>
        <w:numPr>
          <w:ilvl w:val="0"/>
          <w:numId w:val="9"/>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Distinction (розрізнення)</w:t>
      </w:r>
      <w:r>
        <w:rPr>
          <w:rFonts w:ascii="Liberation Sans" w:hAnsi="Liberation Sans" w:cs="Liberation Sans" w:eastAsia="Liberation Sans"/>
          <w:b w:val="false"/>
          <w:color w:val="000000" w:themeColor="text1"/>
          <w:sz w:val="24"/>
          <w:highlight w:val="none"/>
        </w:rPr>
      </w:r>
      <w:r/>
    </w:p>
    <w:p>
      <w:pPr>
        <w:pStyle w:val="846"/>
        <w:numPr>
          <w:ilvl w:val="0"/>
          <w:numId w:val="9"/>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Distributed systems</w:t>
      </w:r>
      <w:r>
        <w:rPr>
          <w:rFonts w:ascii="Liberation Sans" w:hAnsi="Liberation Sans" w:cs="Liberation Sans" w:eastAsia="Liberation Sans"/>
          <w:b w:val="false"/>
          <w:color w:val="000000" w:themeColor="text1"/>
          <w:sz w:val="24"/>
          <w:highlight w:val="none"/>
        </w:rPr>
      </w:r>
      <w:r/>
    </w:p>
    <w:p>
      <w:pPr>
        <w:pStyle w:val="846"/>
        <w:numPr>
          <w:ilvl w:val="0"/>
          <w:numId w:val="9"/>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Workstations</w:t>
      </w:r>
      <w:r>
        <w:rPr>
          <w:rFonts w:ascii="Liberation Sans" w:hAnsi="Liberation Sans" w:cs="Liberation Sans" w:eastAsia="Liberation Sans"/>
          <w:b w:val="false"/>
          <w:color w:val="000000" w:themeColor="text1"/>
          <w:sz w:val="24"/>
          <w:highlight w:val="none"/>
        </w:rPr>
      </w:r>
      <w:r/>
    </w:p>
    <w:p>
      <w:pPr>
        <w:pStyle w:val="846"/>
        <w:numPr>
          <w:ilvl w:val="0"/>
          <w:numId w:val="9"/>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Screen handling</w:t>
      </w:r>
      <w:r>
        <w:rPr>
          <w:rFonts w:ascii="Liberation Sans" w:hAnsi="Liberation Sans" w:cs="Liberation Sans" w:eastAsia="Liberation Sans"/>
          <w:b w:val="false"/>
          <w:color w:val="000000" w:themeColor="text1"/>
          <w:sz w:val="24"/>
          <w:highlight w:val="none"/>
        </w:rPr>
      </w:r>
      <w:r/>
    </w:p>
    <w:p>
      <w:pPr>
        <w:pStyle w:val="846"/>
        <w:numPr>
          <w:ilvl w:val="0"/>
          <w:numId w:val="9"/>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Queries</w:t>
      </w:r>
      <w:r>
        <w:rPr>
          <w:rFonts w:ascii="Liberation Sans" w:hAnsi="Liberation Sans" w:cs="Liberation Sans" w:eastAsia="Liberation Sans"/>
          <w:b w:val="false"/>
          <w:color w:val="000000" w:themeColor="text1"/>
          <w:sz w:val="24"/>
          <w:highlight w:val="none"/>
        </w:rPr>
      </w:r>
      <w:r/>
    </w:p>
    <w:p>
      <w:pPr>
        <w:pStyle w:val="846"/>
        <w:numPr>
          <w:ilvl w:val="0"/>
          <w:numId w:val="9"/>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parses</w:t>
      </w:r>
      <w:r>
        <w:rPr>
          <w:rFonts w:ascii="Liberation Sans" w:hAnsi="Liberation Sans" w:cs="Liberation Sans" w:eastAsia="Liberation Sans"/>
          <w:b w:val="false"/>
          <w:color w:val="000000" w:themeColor="text1"/>
          <w:sz w:val="24"/>
          <w:highlight w:val="none"/>
        </w:rPr>
      </w:r>
      <w:r/>
    </w:p>
    <w:p>
      <w:pPr>
        <w:pStyle w:val="846"/>
        <w:numPr>
          <w:ilvl w:val="0"/>
          <w:numId w:val="9"/>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LANs</w:t>
      </w:r>
      <w:r>
        <w:rPr>
          <w:rFonts w:ascii="Liberation Sans" w:hAnsi="Liberation Sans" w:cs="Liberation Sans" w:eastAsia="Liberation Sans"/>
          <w:b w:val="false"/>
          <w:color w:val="000000" w:themeColor="text1"/>
          <w:sz w:val="24"/>
          <w:highlight w:val="none"/>
        </w:rPr>
      </w:r>
      <w:r/>
    </w:p>
    <w:p>
      <w:pPr>
        <w:pStyle w:val="846"/>
        <w:numPr>
          <w:ilvl w:val="0"/>
          <w:numId w:val="9"/>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synchronous</w:t>
      </w:r>
      <w:r>
        <w:rPr>
          <w:rFonts w:ascii="Liberation Sans" w:hAnsi="Liberation Sans" w:cs="Liberation Sans" w:eastAsia="Liberation Sans"/>
          <w:b w:val="false"/>
          <w:color w:val="000000" w:themeColor="text1"/>
          <w:sz w:val="24"/>
          <w:highlight w:val="none"/>
        </w:rPr>
      </w:r>
      <w:r/>
    </w:p>
    <w:p>
      <w:pPr>
        <w:pStyle w:val="846"/>
        <w:numPr>
          <w:ilvl w:val="0"/>
          <w:numId w:val="9"/>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 Fibre-optic</w:t>
      </w:r>
      <w:r>
        <w:rPr>
          <w:rFonts w:ascii="Liberation Sans" w:hAnsi="Liberation Sans" w:cs="Liberation Sans" w:eastAsia="Liberation Sans"/>
          <w:b w:val="false"/>
          <w:color w:val="000000" w:themeColor="text1"/>
          <w:sz w:val="24"/>
          <w:highlight w:val="none"/>
        </w:rPr>
      </w:r>
      <w:r/>
    </w:p>
    <w:p>
      <w:pPr>
        <w:pStyle w:val="846"/>
        <w:numPr>
          <w:ilvl w:val="0"/>
          <w:numId w:val="9"/>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 Environment</w:t>
      </w:r>
      <w:r>
        <w:rPr>
          <w:rFonts w:ascii="Liberation Sans" w:hAnsi="Liberation Sans" w:cs="Liberation Sans" w:eastAsia="Liberation Sans"/>
          <w:b w:val="false"/>
          <w:color w:val="000000" w:themeColor="text1"/>
          <w:sz w:val="24"/>
          <w:highlight w:val="none"/>
        </w:rPr>
      </w:r>
      <w:r/>
    </w:p>
    <w:p>
      <w:pPr>
        <w:ind w:left="0" w:firstLine="0"/>
        <w:jc w:val="center"/>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r>
      <w:r>
        <w:rPr>
          <w:rFonts w:ascii="Liberation Sans" w:hAnsi="Liberation Sans" w:cs="Liberation Sans" w:eastAsia="Liberation Sans"/>
          <w:b w:val="false"/>
          <w:color w:val="000000" w:themeColor="text1"/>
          <w:sz w:val="24"/>
          <w:highlight w:val="none"/>
        </w:rPr>
      </w:r>
      <w:r/>
    </w:p>
    <w:p>
      <w:pPr>
        <w:ind w:left="0" w:firstLine="0"/>
        <w:jc w:val="center"/>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Ex 5</w:t>
      </w:r>
      <w:r>
        <w:rPr>
          <w:rFonts w:ascii="Liberation Sans" w:hAnsi="Liberation Sans" w:cs="Liberation Sans" w:eastAsia="Liberation Sans"/>
          <w:b w:val="false"/>
          <w:color w:val="000000" w:themeColor="text1"/>
          <w:sz w:val="24"/>
          <w:highlight w:val="none"/>
        </w:rPr>
      </w:r>
      <w:r/>
    </w:p>
    <w:p>
      <w:pPr>
        <w:pStyle w:val="846"/>
        <w:numPr>
          <w:ilvl w:val="0"/>
          <w:numId w:val="10"/>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Unclean - blurred</w:t>
      </w:r>
      <w:r>
        <w:rPr>
          <w:rFonts w:ascii="Liberation Sans" w:hAnsi="Liberation Sans" w:cs="Liberation Sans" w:eastAsia="Liberation Sans"/>
          <w:b w:val="false"/>
          <w:color w:val="000000" w:themeColor="text1"/>
          <w:sz w:val="24"/>
          <w:highlight w:val="none"/>
        </w:rPr>
      </w:r>
      <w:r/>
    </w:p>
    <w:p>
      <w:pPr>
        <w:pStyle w:val="846"/>
        <w:numPr>
          <w:ilvl w:val="0"/>
          <w:numId w:val="10"/>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Place - locality</w:t>
      </w:r>
      <w:r>
        <w:rPr>
          <w:rFonts w:ascii="Liberation Sans" w:hAnsi="Liberation Sans" w:cs="Liberation Sans" w:eastAsia="Liberation Sans"/>
          <w:b w:val="false"/>
          <w:color w:val="000000" w:themeColor="text1"/>
          <w:sz w:val="24"/>
          <w:highlight w:val="none"/>
        </w:rPr>
      </w:r>
      <w:r/>
    </w:p>
    <w:p>
      <w:pPr>
        <w:pStyle w:val="846"/>
        <w:numPr>
          <w:ilvl w:val="0"/>
          <w:numId w:val="10"/>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Carry out - perform</w:t>
      </w:r>
      <w:r>
        <w:rPr>
          <w:rFonts w:ascii="Liberation Sans" w:hAnsi="Liberation Sans" w:cs="Liberation Sans" w:eastAsia="Liberation Sans"/>
          <w:b w:val="false"/>
          <w:color w:val="000000" w:themeColor="text1"/>
          <w:sz w:val="24"/>
          <w:highlight w:val="none"/>
        </w:rPr>
      </w:r>
      <w:r/>
    </w:p>
    <w:p>
      <w:pPr>
        <w:pStyle w:val="846"/>
        <w:numPr>
          <w:ilvl w:val="0"/>
          <w:numId w:val="10"/>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Cost - price</w:t>
      </w:r>
      <w:r>
        <w:rPr>
          <w:rFonts w:ascii="Liberation Sans" w:hAnsi="Liberation Sans" w:cs="Liberation Sans" w:eastAsia="Liberation Sans"/>
          <w:b w:val="false"/>
          <w:color w:val="000000" w:themeColor="text1"/>
          <w:sz w:val="24"/>
          <w:highlight w:val="none"/>
        </w:rPr>
      </w:r>
      <w:r/>
    </w:p>
    <w:p>
      <w:pPr>
        <w:pStyle w:val="846"/>
        <w:numPr>
          <w:ilvl w:val="0"/>
          <w:numId w:val="10"/>
        </w:numPr>
        <w:ind w:left="0" w:firstLine="0"/>
        <w:jc w:val="left"/>
        <w:rPr>
          <w:rFonts w:ascii="Fira Sans" w:hAnsi="Fira Sans" w:cs="Fira Sans" w:eastAsia="Fira Sans"/>
          <w:b w:val="false"/>
          <w:color w:val="000000"/>
          <w:sz w:val="24"/>
        </w:rPr>
      </w:pPr>
      <w:r>
        <w:rPr>
          <w:rFonts w:ascii="Liberation Sans" w:hAnsi="Liberation Sans" w:cs="Liberation Sans" w:eastAsia="Liberation Sans"/>
          <w:b w:val="false"/>
          <w:color w:val="000000" w:themeColor="text1"/>
          <w:sz w:val="24"/>
          <w:highlight w:val="none"/>
        </w:rPr>
        <w:t xml:space="preserve">World-wide - Global</w:t>
      </w:r>
      <w:r>
        <w:rPr>
          <w:rFonts w:ascii="Liberation Sans" w:hAnsi="Liberation Sans" w:cs="Liberation Sans" w:eastAsia="Liberation Sans"/>
          <w:b w:val="false"/>
          <w:color w:val="000000" w:themeColor="text1"/>
          <w:sz w:val="24"/>
          <w:highlight w:val="none"/>
        </w:rPr>
      </w:r>
      <w:r/>
    </w:p>
    <w:p>
      <w:pPr>
        <w:jc w:val="center"/>
        <w:rPr>
          <w:rFonts w:ascii="Fira Sans" w:hAnsi="Fira Sans" w:cs="Fira Sans" w:eastAsia="Fira Sans"/>
          <w:b w:val="false"/>
          <w:color w:val="000000"/>
          <w:sz w:val="24"/>
        </w:rPr>
      </w:pPr>
      <w:r>
        <w:rPr>
          <w:rFonts w:ascii="Fira Sans" w:hAnsi="Fira Sans" w:cs="Fira Sans" w:eastAsia="Fira Sans"/>
          <w:b w:val="false"/>
          <w:color w:val="000000"/>
          <w:sz w:val="24"/>
        </w:rPr>
      </w:r>
      <w:r>
        <w:rPr>
          <w:rFonts w:ascii="Fira Sans" w:hAnsi="Fira Sans" w:cs="Fira Sans" w:eastAsia="Fira Sans"/>
          <w:b w:val="false"/>
          <w:color w:val="000000"/>
          <w:sz w:val="24"/>
        </w:rPr>
      </w:r>
      <w:r/>
    </w:p>
    <w:p>
      <w:pPr>
        <w:jc w:val="center"/>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Ex 6</w:t>
      </w:r>
      <w:r>
        <w:rPr>
          <w:rFonts w:ascii="Liberation Sans" w:hAnsi="Liberation Sans" w:cs="Liberation Sans" w:eastAsia="Liberation Sans"/>
          <w:b w:val="false"/>
          <w:color w:val="000000" w:themeColor="text1"/>
          <w:sz w:val="24"/>
          <w:highlight w:val="none"/>
        </w:rPr>
      </w:r>
      <w:r/>
    </w:p>
    <w:p>
      <w:pPr>
        <w:pStyle w:val="846"/>
        <w:numPr>
          <w:ilvl w:val="0"/>
          <w:numId w:val="11"/>
        </w:numPr>
        <w:ind w:left="283" w:right="0" w:hanging="295"/>
        <w:jc w:val="left"/>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Disparate (distributed) - localized (локальні)</w:t>
      </w:r>
      <w:r>
        <w:rPr>
          <w:rFonts w:ascii="Liberation Sans" w:hAnsi="Liberation Sans" w:cs="Liberation Sans" w:eastAsia="Liberation Sans"/>
          <w:b w:val="false"/>
          <w:color w:val="000000" w:themeColor="text1"/>
          <w:sz w:val="24"/>
          <w:highlight w:val="none"/>
        </w:rPr>
      </w:r>
      <w:r/>
    </w:p>
    <w:p>
      <w:pPr>
        <w:pStyle w:val="846"/>
        <w:numPr>
          <w:ilvl w:val="0"/>
          <w:numId w:val="11"/>
        </w:numPr>
        <w:ind w:left="283" w:right="0" w:hanging="295"/>
        <w:jc w:val="left"/>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Conflict - cooperate</w:t>
      </w:r>
      <w:r>
        <w:rPr>
          <w:rFonts w:ascii="Liberation Sans" w:hAnsi="Liberation Sans" w:cs="Liberation Sans" w:eastAsia="Liberation Sans"/>
          <w:b w:val="false"/>
          <w:color w:val="000000" w:themeColor="text1"/>
          <w:sz w:val="24"/>
          <w:highlight w:val="none"/>
        </w:rPr>
      </w:r>
      <w:r/>
    </w:p>
    <w:p>
      <w:pPr>
        <w:pStyle w:val="846"/>
        <w:numPr>
          <w:ilvl w:val="0"/>
          <w:numId w:val="11"/>
        </w:numPr>
        <w:ind w:left="283" w:right="0" w:hanging="295"/>
        <w:jc w:val="left"/>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Preventing - enable</w:t>
      </w:r>
      <w:r>
        <w:rPr>
          <w:rFonts w:ascii="Liberation Sans" w:hAnsi="Liberation Sans" w:cs="Liberation Sans" w:eastAsia="Liberation Sans"/>
          <w:b w:val="false"/>
          <w:color w:val="000000" w:themeColor="text1"/>
          <w:sz w:val="24"/>
          <w:highlight w:val="none"/>
        </w:rPr>
      </w:r>
      <w:r/>
    </w:p>
    <w:p>
      <w:pPr>
        <w:pStyle w:val="846"/>
        <w:numPr>
          <w:ilvl w:val="0"/>
          <w:numId w:val="11"/>
        </w:numPr>
        <w:ind w:left="283" w:right="0" w:hanging="295"/>
        <w:jc w:val="left"/>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Tiny - vast</w:t>
      </w:r>
      <w:r>
        <w:rPr>
          <w:rFonts w:ascii="Liberation Sans" w:hAnsi="Liberation Sans" w:cs="Liberation Sans" w:eastAsia="Liberation Sans"/>
          <w:b w:val="false"/>
          <w:color w:val="000000" w:themeColor="text1"/>
          <w:sz w:val="24"/>
          <w:highlight w:val="none"/>
        </w:rPr>
      </w:r>
      <w:r/>
    </w:p>
    <w:p>
      <w:pPr>
        <w:pStyle w:val="846"/>
        <w:numPr>
          <w:ilvl w:val="0"/>
          <w:numId w:val="11"/>
        </w:numPr>
        <w:ind w:left="283" w:right="0" w:hanging="295"/>
        <w:jc w:val="left"/>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Increase - reduce</w:t>
      </w:r>
      <w:r>
        <w:rPr>
          <w:rFonts w:ascii="Liberation Sans" w:hAnsi="Liberation Sans" w:cs="Liberation Sans" w:eastAsia="Liberation Sans"/>
          <w:b w:val="false"/>
          <w:color w:val="000000" w:themeColor="text1"/>
          <w:sz w:val="24"/>
          <w:highlight w:val="none"/>
        </w:rPr>
      </w:r>
      <w:r/>
    </w:p>
    <w:p>
      <w:pPr>
        <w:ind w:right="0"/>
        <w:jc w:val="left"/>
        <w:rPr>
          <w:rFonts w:ascii="Liberation Sans" w:hAnsi="Liberation Sans" w:cs="Liberation Sans" w:eastAsia="Liberation Sans"/>
          <w:b w:val="false"/>
          <w:color w:val="000000"/>
          <w:sz w:val="24"/>
          <w:highlight w:val="none"/>
          <w:lang w:val="uk-UA"/>
        </w:rPr>
      </w:pPr>
      <w:r>
        <w:rPr>
          <w:rFonts w:ascii="Liberation Sans" w:hAnsi="Liberation Sans" w:cs="Liberation Sans" w:eastAsia="Liberation Sans"/>
          <w:b w:val="false"/>
          <w:color w:val="000000" w:themeColor="text1"/>
          <w:sz w:val="24"/>
          <w:highlight w:val="none"/>
          <w:lang w:val="uk-UA"/>
        </w:rPr>
      </w:r>
      <w:r>
        <w:rPr>
          <w:rFonts w:ascii="Liberation Sans" w:hAnsi="Liberation Sans" w:cs="Liberation Sans" w:eastAsia="Liberation Sans"/>
          <w:b w:val="false"/>
          <w:color w:val="000000" w:themeColor="text1"/>
          <w:sz w:val="24"/>
          <w:highlight w:val="none"/>
          <w:lang w:val="uk-UA"/>
        </w:rPr>
      </w:r>
      <w:r/>
    </w:p>
    <w:p>
      <w:pPr>
        <w:ind w:right="0"/>
        <w:jc w:val="center"/>
        <w:rPr>
          <w:rFonts w:ascii="Liberation Sans" w:hAnsi="Liberation Sans" w:cs="Liberation Sans" w:eastAsia="Liberation Sans"/>
          <w:b w:val="false"/>
          <w:color w:val="000000"/>
          <w:sz w:val="24"/>
          <w:highlight w:val="none"/>
          <w:lang w:val="uk-UA"/>
        </w:rPr>
      </w:pPr>
      <w:r>
        <w:rPr>
          <w:rFonts w:ascii="Liberation Sans" w:hAnsi="Liberation Sans" w:cs="Liberation Sans" w:eastAsia="Liberation Sans"/>
          <w:b w:val="false"/>
          <w:color w:val="000000" w:themeColor="text1"/>
          <w:sz w:val="24"/>
          <w:highlight w:val="none"/>
          <w:lang w:val="uk-UA"/>
        </w:rPr>
        <w:t xml:space="preserve">Ex 7 </w:t>
      </w:r>
      <w:r>
        <w:rPr>
          <w:rFonts w:ascii="Liberation Sans" w:hAnsi="Liberation Sans" w:cs="Liberation Sans" w:eastAsia="Liberation Sans"/>
          <w:b w:val="false"/>
          <w:color w:val="000000" w:themeColor="text1"/>
          <w:sz w:val="24"/>
          <w:highlight w:val="none"/>
          <w:lang w:val="uk-UA"/>
        </w:rPr>
      </w:r>
      <w:r/>
    </w:p>
    <w:p>
      <w:pPr>
        <w:ind w:left="0" w:right="0" w:firstLine="0"/>
        <w:jc w:val="left"/>
        <w:rPr>
          <w:rFonts w:ascii="Liberation Sans" w:hAnsi="Liberation Sans" w:cs="Liberation Sans" w:eastAsia="Liberation Sans"/>
          <w:b w:val="false"/>
          <w:color w:val="000000"/>
          <w:sz w:val="24"/>
          <w:highlight w:val="none"/>
          <w:lang w:val="uk-UA"/>
        </w:rPr>
      </w:pPr>
      <w:r>
        <w:rPr>
          <w:rFonts w:ascii="Liberation Sans" w:hAnsi="Liberation Sans" w:cs="Liberation Sans" w:eastAsia="Liberation Sans"/>
          <w:b w:val="false"/>
          <w:color w:val="000000" w:themeColor="text1"/>
          <w:sz w:val="24"/>
          <w:highlight w:val="none"/>
          <w:lang w:val="uk-UA"/>
        </w:rPr>
        <w:t xml:space="preserve">Розподілені комп’ютерні системи побудовані на використані з’єднаних в мережу комп’ютерів, що кооперуються для вирішення завдання. У цьому середовищі кожна частина мережі робить те, що в чому найкраща.</w:t>
      </w:r>
      <w:r>
        <w:rPr>
          <w:rFonts w:ascii="Liberation Sans" w:hAnsi="Liberation Sans" w:cs="Liberation Sans" w:eastAsia="Liberation Sans"/>
          <w:b w:val="false"/>
          <w:color w:val="000000" w:themeColor="text1"/>
          <w:sz w:val="24"/>
          <w:highlight w:val="none"/>
          <w:lang w:val="uk-UA"/>
        </w:rPr>
        <w:t xml:space="preserve"> </w:t>
      </w:r>
      <w:r>
        <w:rPr>
          <w:rFonts w:ascii="Liberation Sans" w:hAnsi="Liberation Sans" w:cs="Liberation Sans" w:eastAsia="Liberation Sans"/>
          <w:b w:val="false"/>
          <w:color w:val="000000" w:themeColor="text1"/>
          <w:sz w:val="24"/>
          <w:highlight w:val="none"/>
          <w:lang w:val="uk-UA"/>
        </w:rPr>
        <w:t xml:space="preserve">Високоякісний бітовий графічний екран персонального комп’ютера або робочої станції забезпечує хороший користувацький інтерфейс. </w:t>
      </w:r>
      <w:r>
        <w:rPr>
          <w:rFonts w:ascii="Liberation Sans" w:hAnsi="Liberation Sans" w:cs="Liberation Sans" w:eastAsia="Liberation Sans"/>
          <w:b w:val="false"/>
          <w:color w:val="000000" w:themeColor="text1"/>
          <w:sz w:val="24"/>
          <w:highlight w:val="none"/>
          <w:lang w:val="uk-UA"/>
        </w:rPr>
        <w:t xml:space="preserve">Швидкісн</w:t>
      </w:r>
      <w:r>
        <w:rPr>
          <w:rFonts w:ascii="Liberation Sans" w:hAnsi="Liberation Sans" w:cs="Liberation Sans" w:eastAsia="Liberation Sans"/>
          <w:b w:val="false"/>
          <w:color w:val="000000" w:themeColor="text1"/>
          <w:sz w:val="24"/>
          <w:highlight w:val="none"/>
          <w:lang w:val="uk-UA"/>
        </w:rPr>
        <w:t xml:space="preserve">ий комп’ютер, з іншої сторони, може впоратися з великою кількістю запитів і повернути результати користувачам. У розділених середовищах користувач взмозі використовувати його персональний комп’ютер, аби робити запити до центральної бази даних. Компютер пер</w:t>
      </w:r>
      <w:r>
        <w:rPr>
          <w:rFonts w:ascii="Liberation Sans" w:hAnsi="Liberation Sans" w:cs="Liberation Sans" w:eastAsia="Liberation Sans"/>
          <w:b w:val="false"/>
          <w:color w:val="000000" w:themeColor="text1"/>
          <w:sz w:val="24"/>
          <w:highlight w:val="none"/>
          <w:lang w:val="uk-UA"/>
        </w:rPr>
        <w:t xml:space="preserve">едає запит, написаний на спеціальній мові (структурована мова запитів SQL) до швидкісного комп’ютеру, який обробляє запит, повертаючи користувачу тільки ті запрошені дані. Користувач може потім використати його персональний комп’ютер, аби намалювати графік</w:t>
      </w:r>
      <w:r>
        <w:rPr>
          <w:rFonts w:ascii="Liberation Sans" w:hAnsi="Liberation Sans" w:cs="Liberation Sans" w:eastAsia="Liberation Sans"/>
          <w:b w:val="false"/>
          <w:color w:val="000000" w:themeColor="text1"/>
          <w:sz w:val="24"/>
          <w:highlight w:val="none"/>
          <w:lang w:val="uk-UA"/>
        </w:rPr>
        <w:t xml:space="preserve"> на основі цих даних. Через те, що до користувача проходять лише конкретна запрошена інформація, інтернет трафік є зменшеним. Якби цілі файли передавалися, тоді комп’ютер мав би виконувати запит самотужки, що зменшило б ефективність і мережі й комп’ютер.  </w:t>
      </w:r>
      <w:r>
        <w:rPr>
          <w:rFonts w:ascii="Liberation Sans" w:hAnsi="Liberation Sans" w:cs="Liberation Sans" w:eastAsia="Liberation Sans"/>
          <w:b w:val="false"/>
          <w:color w:val="000000" w:themeColor="text1"/>
          <w:sz w:val="24"/>
          <w:highlight w:val="none"/>
          <w:lang w:val="uk-UA"/>
        </w:rPr>
      </w:r>
      <w:r/>
    </w:p>
    <w:p>
      <w:pPr>
        <w:jc w:val="left"/>
        <w:rPr>
          <w:rFonts w:ascii="Fira Sans" w:hAnsi="Fira Sans" w:cs="Fira Sans" w:eastAsia="Fira Sans"/>
          <w:b w:val="false"/>
          <w:color w:val="000000"/>
          <w:sz w:val="24"/>
        </w:rPr>
      </w:pPr>
      <w:r>
        <w:rPr>
          <w:rFonts w:ascii="Fira Sans" w:hAnsi="Fira Sans" w:cs="Fira Sans" w:eastAsia="Fira Sans"/>
          <w:b w:val="false"/>
          <w:color w:val="000000"/>
          <w:sz w:val="24"/>
        </w:rPr>
      </w:r>
      <w:r>
        <w:rPr>
          <w:rFonts w:ascii="Fira Sans" w:hAnsi="Fira Sans" w:cs="Fira Sans" w:eastAsia="Fira Sans"/>
          <w:b w:val="false"/>
          <w:color w:val="000000"/>
          <w:sz w:val="24"/>
        </w:rPr>
      </w:r>
      <w:r/>
    </w:p>
    <w:p>
      <w:pPr>
        <w:jc w:val="center"/>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Summery</w:t>
      </w:r>
      <w:r>
        <w:rPr>
          <w:rFonts w:ascii="Liberation Sans" w:hAnsi="Liberation Sans" w:cs="Liberation Sans" w:eastAsia="Liberation Sans"/>
          <w:b w:val="false"/>
          <w:color w:val="000000" w:themeColor="text1"/>
          <w:sz w:val="24"/>
          <w:highlight w:val="none"/>
        </w:rPr>
      </w:r>
      <w:r/>
    </w:p>
    <w:p>
      <w:pPr>
        <w:ind w:firstLine="312"/>
        <w:jc w:val="left"/>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The video is told about the primary distinctions between Windows and Linux. </w:t>
      </w:r>
      <w:r/>
    </w:p>
    <w:p>
      <w:pPr>
        <w:ind w:firstLine="312"/>
        <w:jc w:val="left"/>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MacOS and Linux are both based on Unix, so it’s very simple for users to switch between them. Conversely, Linux and Windows are very different. </w:t>
      </w:r>
      <w:r>
        <w:rPr>
          <w:rFonts w:ascii="Liberation Sans" w:hAnsi="Liberation Sans" w:cs="Liberation Sans" w:eastAsia="Liberation Sans"/>
          <w:b w:val="false"/>
          <w:color w:val="000000" w:themeColor="text1"/>
          <w:sz w:val="24"/>
          <w:highlight w:val="none"/>
        </w:rPr>
        <w:t xml:space="preserve">For instance, every single thing in Linux is a file, including folders and devices. Whereas Windows </w:t>
      </w:r>
      <w:r>
        <w:rPr>
          <w:rFonts w:ascii="Liberation Sans" w:hAnsi="Liberation Sans" w:cs="Liberation Sans" w:eastAsia="Liberation Sans"/>
          <w:b w:val="false"/>
          <w:color w:val="000000" w:themeColor="text1"/>
          <w:sz w:val="24"/>
          <w:highlight w:val="none"/>
        </w:rPr>
        <w:t xml:space="preserve">calls things by their names.</w:t>
      </w:r>
      <w:r>
        <w:rPr>
          <w:rFonts w:ascii="Liberation Sans" w:hAnsi="Liberation Sans" w:cs="Liberation Sans" w:eastAsia="Liberation Sans"/>
          <w:b w:val="false"/>
          <w:color w:val="000000" w:themeColor="text1"/>
          <w:sz w:val="24"/>
          <w:highlight w:val="none"/>
        </w:rPr>
        <w:t xml:space="preserve"> The operating system based Linux has hierarchy tree-shaped system, so it begins with file called root /. At the same time, The windows system is stored in a partition of the disk or the drive. </w:t>
      </w:r>
      <w:r>
        <w:rPr>
          <w:rFonts w:ascii="Liberation Sans" w:hAnsi="Liberation Sans" w:cs="Liberation Sans" w:eastAsia="Liberation Sans"/>
          <w:b w:val="false"/>
          <w:color w:val="000000" w:themeColor="text1"/>
          <w:sz w:val="24"/>
          <w:highlight w:val="none"/>
        </w:rPr>
      </w:r>
      <w:r/>
    </w:p>
    <w:p>
      <w:pPr>
        <w:ind w:firstLine="312"/>
        <w:jc w:val="left"/>
        <w:rPr>
          <w:rFonts w:ascii="Liberation Sans" w:hAnsi="Liberation Sans" w:cs="Liberation Sans" w:eastAsia="Liberation Sans"/>
          <w:b w:val="false"/>
          <w:color w:val="000000"/>
          <w:sz w:val="24"/>
          <w:highlight w:val="none"/>
        </w:rPr>
      </w:pPr>
      <w:r>
        <w:rPr>
          <w:rFonts w:ascii="Liberation Sans" w:hAnsi="Liberation Sans" w:cs="Liberation Sans" w:eastAsia="Liberation Sans"/>
          <w:b w:val="false"/>
          <w:color w:val="000000" w:themeColor="text1"/>
          <w:sz w:val="24"/>
          <w:highlight w:val="none"/>
        </w:rPr>
        <w:t xml:space="preserve">They both allow to create new users </w:t>
      </w:r>
      <w:r>
        <w:rPr>
          <w:rFonts w:ascii="Liberation Sans" w:hAnsi="Liberation Sans" w:cs="Liberation Sans" w:eastAsia="Liberation Sans"/>
          <w:b w:val="false"/>
          <w:color w:val="000000" w:themeColor="text1"/>
          <w:sz w:val="24"/>
          <w:highlight w:val="none"/>
        </w:rPr>
        <w:t xml:space="preserve">of the system, however only in Linux you can flexibly modify different permissions for users and files. Moreover, there are 3 types of users : root, regular and service. After entering root mode in terminal, you can do literally EVERYTHING : install</w:t>
      </w:r>
      <w:r>
        <w:rPr>
          <w:rFonts w:ascii="Liberation Sans" w:hAnsi="Liberation Sans" w:cs="Liberation Sans" w:eastAsia="Liberation Sans"/>
          <w:b w:val="false"/>
          <w:color w:val="000000" w:themeColor="text1"/>
          <w:sz w:val="24"/>
          <w:highlight w:val="none"/>
        </w:rPr>
        <w:t xml:space="preserve"> new software, manipulate devices, drives, any processes or even delete entire the system by a single command.  Compering to it, windows users have no rights. On the other hand, it is pretty dangerous to use root terminal commands for an inexperienced user.</w:t>
      </w:r>
      <w:r>
        <w:rPr>
          <w:rFonts w:ascii="Liberation Sans" w:hAnsi="Liberation Sans" w:cs="Liberation Sans" w:eastAsia="Liberation Sans"/>
          <w:b w:val="false"/>
          <w:color w:val="000000" w:themeColor="text1"/>
          <w:sz w:val="24"/>
          <w:highlight w:val="none"/>
        </w:rPr>
      </w:r>
      <w:r/>
    </w:p>
    <w:p>
      <w:pPr>
        <w:ind w:left="0" w:right="0" w:firstLine="0"/>
        <w:spacing w:after="0" w:before="0"/>
        <w:rPr>
          <w:rFonts w:ascii="Fira Sans" w:hAnsi="Fira Sans" w:cs="Fira Sans" w:eastAsia="Fira Sans"/>
          <w:lang w:val="uk-UA"/>
        </w:rPr>
        <w:pBdr>
          <w:left w:val="none" w:color="000000" w:sz="4" w:space="0"/>
          <w:top w:val="none" w:color="000000" w:sz="4" w:space="0"/>
          <w:right w:val="none" w:color="000000" w:sz="4" w:space="0"/>
          <w:bottom w:val="none" w:color="000000" w:sz="4" w:space="0"/>
        </w:pBdr>
      </w:pPr>
      <w:r>
        <w:rPr>
          <w:rFonts w:ascii="Fira Sans" w:hAnsi="Fira Sans" w:cs="Fira Sans" w:eastAsia="Fira Sans"/>
          <w:color w:val="000000"/>
          <w:sz w:val="24"/>
          <w:lang w:val="uk-UA"/>
        </w:rPr>
        <w:t xml:space="preserve">Кільце</w:t>
      </w:r>
      <w:r>
        <w:rPr>
          <w:rFonts w:ascii="Fira Sans" w:hAnsi="Fira Sans" w:cs="Fira Sans" w:eastAsia="Fira Sans"/>
          <w:lang w:val="uk-UA"/>
        </w:rPr>
      </w:r>
    </w:p>
    <w:p>
      <w:pPr>
        <w:ind w:firstLine="312"/>
        <w:jc w:val="left"/>
        <w:rPr>
          <w:rFonts w:ascii="Fira Sans" w:hAnsi="Fira Sans" w:cs="Fira Sans" w:eastAsia="Fira Sans"/>
          <w:b w:val="false"/>
          <w:color w:val="000000"/>
          <w:sz w:val="24"/>
          <w:lang w:val="uk-UA"/>
        </w:rPr>
      </w:pPr>
      <w:r>
        <w:rPr>
          <w:rFonts w:ascii="Fira Sans" w:hAnsi="Fira Sans" w:cs="Fira Sans" w:eastAsia="Fira Sans"/>
          <w:b w:val="false"/>
          <w:color w:val="000000" w:themeColor="text1"/>
          <w:sz w:val="24"/>
          <w:highlight w:val="none"/>
          <w:lang w:val="uk-UA"/>
        </w:rPr>
      </w:r>
      <w:r>
        <w:rPr>
          <w:rFonts w:ascii="Fira Sans" w:hAnsi="Fira Sans" w:cs="Fira Sans" w:eastAsia="Fira Sans"/>
          <w:b w:val="false"/>
          <w:color w:val="000000" w:themeColor="text1"/>
          <w:sz w:val="24"/>
          <w:highlight w:val="none"/>
          <w:lang w:val="uk-UA"/>
        </w:rPr>
        <w:t xml:space="preserve">Кожен прилад приєднаний до мережі, що зображена як коло. Дані проходять лише в одному напрямку з незмінною, однаковою швидкістю. Прилади можуть надсилати інформацію, лише коли вони володіють певним жетоном. Цей жетон це пакет даних, що позначає прилад, який має владу. Прилад, що отримує інформацію,  забирає жетон з приладу, від його отримав повідомлення.  Тільки один прилад може надсилати дані в будь-який момент і кожен прилад кола має працювати, аби мережа функціонувала.</w:t>
      </w:r>
      <w:r>
        <w:rPr>
          <w:rFonts w:ascii="Fira Sans" w:hAnsi="Fira Sans" w:cs="Fira Sans" w:eastAsia="Fira Sans"/>
          <w:lang w:val="uk-UA"/>
        </w:rPr>
      </w:r>
    </w:p>
    <w:sectPr>
      <w:footnotePr/>
      <w:endnotePr/>
      <w:type w:val="nextPage"/>
      <w:pgSz w:w="11906" w:h="16838" w:orient="portrait"/>
      <w:pgMar w:top="1134" w:right="850"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ira Sans">
    <w:panose1 w:val="020B0503050000020004"/>
  </w:font>
  <w:font w:name="Noto Sans CJK SC">
    <w:panose1 w:val="020B0500000000000000"/>
  </w:font>
  <w:font w:name="Noto Sans Devanagari">
    <w:panose1 w:val="020B0502040504020204"/>
  </w:font>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2">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3">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312"/>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58">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9">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60">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1">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62">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63">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64">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665">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66">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7">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8">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9">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70">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71">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72">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73">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74">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75">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76">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7">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78">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9">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0">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1">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2">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3">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4">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5">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6">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7">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8">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9">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90">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91">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92">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93">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694">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695">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696">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697">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698">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699">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700">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1">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02">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03">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04">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05">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6">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7">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8">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9">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10">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11">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12">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13">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14">
    <w:name w:val="List Table 1 Light"/>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15">
    <w:name w:val="List Table 1 Light - Accent 1"/>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16">
    <w:name w:val="List Table 1 Light - Accent 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7">
    <w:name w:val="List Table 1 Light - Accent 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8">
    <w:name w:val="List Table 1 Light - Accent 4"/>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9">
    <w:name w:val="List Table 1 Light - Accent 5"/>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20">
    <w:name w:val="List Table 1 Light - Accent 6"/>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21">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22">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23">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24">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25">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26">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7">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8">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29">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30">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731">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732">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733">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734">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735">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736">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737">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738">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739">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740">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741">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742">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3">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4">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5">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6">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7">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8">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9">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50">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51">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52">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53">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54">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55">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56">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7">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8">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9">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60">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61">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62">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63">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64">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65">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66">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67">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68">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69">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70">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771">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772">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773">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774">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775">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776">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777">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8">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9">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80">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81">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82">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83">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84">
    <w:name w:val="footnote reference"/>
    <w:basedOn w:val="819"/>
    <w:uiPriority w:val="99"/>
    <w:unhideWhenUsed/>
    <w:rPr>
      <w:vertAlign w:val="superscript"/>
    </w:rPr>
  </w:style>
  <w:style w:type="character" w:styleId="785">
    <w:name w:val="endnote reference"/>
    <w:basedOn w:val="819"/>
    <w:uiPriority w:val="99"/>
    <w:semiHidden/>
    <w:unhideWhenUsed/>
    <w:rPr>
      <w:vertAlign w:val="superscript"/>
    </w:rPr>
  </w:style>
  <w:style w:type="paragraph" w:styleId="786" w:default="1">
    <w:name w:val="Normal"/>
    <w:qFormat/>
    <w:rPr>
      <w:rFonts w:ascii="Arial" w:hAnsi="Arial" w:cs="Arial" w:eastAsia="Arial" w:asciiTheme="minorHAnsi" w:hAnsiTheme="minorHAnsi" w:eastAsiaTheme="minorHAnsi" w:cstheme="minorBidi"/>
      <w:color w:val="auto"/>
      <w:sz w:val="22"/>
      <w:szCs w:val="22"/>
      <w:lang w:val="en-US" w:bidi="ar-SA" w:eastAsia="en-US"/>
    </w:rPr>
    <w:pPr>
      <w:jc w:val="left"/>
      <w:spacing w:lineRule="auto" w:line="276" w:after="200" w:afterAutospacing="0" w:before="0" w:beforeAutospacing="0"/>
      <w:widowControl/>
    </w:pPr>
  </w:style>
  <w:style w:type="paragraph" w:styleId="787">
    <w:name w:val="Heading 1"/>
    <w:basedOn w:val="786"/>
    <w:qFormat/>
    <w:uiPriority w:val="9"/>
    <w:rPr>
      <w:rFonts w:ascii="Arial" w:hAnsi="Arial" w:cs="Arial" w:eastAsia="Arial"/>
      <w:sz w:val="40"/>
      <w:szCs w:val="40"/>
    </w:rPr>
    <w:pPr>
      <w:keepLines/>
      <w:keepNext/>
      <w:spacing w:after="200" w:before="480"/>
      <w:outlineLvl w:val="0"/>
    </w:pPr>
  </w:style>
  <w:style w:type="paragraph" w:styleId="788">
    <w:name w:val="Heading 2"/>
    <w:basedOn w:val="786"/>
    <w:qFormat/>
    <w:uiPriority w:val="9"/>
    <w:unhideWhenUsed/>
    <w:rPr>
      <w:rFonts w:ascii="Arial" w:hAnsi="Arial" w:cs="Arial" w:eastAsia="Arial"/>
      <w:sz w:val="34"/>
    </w:rPr>
    <w:pPr>
      <w:keepLines/>
      <w:keepNext/>
      <w:spacing w:after="200" w:before="360"/>
      <w:outlineLvl w:val="1"/>
    </w:pPr>
  </w:style>
  <w:style w:type="paragraph" w:styleId="789">
    <w:name w:val="Heading 3"/>
    <w:basedOn w:val="786"/>
    <w:qFormat/>
    <w:uiPriority w:val="9"/>
    <w:unhideWhenUsed/>
    <w:rPr>
      <w:rFonts w:ascii="Arial" w:hAnsi="Arial" w:cs="Arial" w:eastAsia="Arial"/>
      <w:sz w:val="30"/>
      <w:szCs w:val="30"/>
    </w:rPr>
    <w:pPr>
      <w:keepLines/>
      <w:keepNext/>
      <w:spacing w:after="200" w:before="320"/>
      <w:outlineLvl w:val="2"/>
    </w:pPr>
  </w:style>
  <w:style w:type="paragraph" w:styleId="790">
    <w:name w:val="Heading 4"/>
    <w:basedOn w:val="786"/>
    <w:qFormat/>
    <w:uiPriority w:val="9"/>
    <w:unhideWhenUsed/>
    <w:rPr>
      <w:rFonts w:ascii="Arial" w:hAnsi="Arial" w:cs="Arial" w:eastAsia="Arial"/>
      <w:b/>
      <w:bCs/>
      <w:sz w:val="26"/>
      <w:szCs w:val="26"/>
    </w:rPr>
    <w:pPr>
      <w:keepLines/>
      <w:keepNext/>
      <w:spacing w:after="200" w:before="320"/>
      <w:outlineLvl w:val="3"/>
    </w:pPr>
  </w:style>
  <w:style w:type="paragraph" w:styleId="791">
    <w:name w:val="Heading 5"/>
    <w:basedOn w:val="786"/>
    <w:qFormat/>
    <w:uiPriority w:val="9"/>
    <w:unhideWhenUsed/>
    <w:rPr>
      <w:rFonts w:ascii="Arial" w:hAnsi="Arial" w:cs="Arial" w:eastAsia="Arial"/>
      <w:b/>
      <w:bCs/>
      <w:sz w:val="24"/>
      <w:szCs w:val="24"/>
    </w:rPr>
    <w:pPr>
      <w:keepLines/>
      <w:keepNext/>
      <w:spacing w:after="200" w:before="320"/>
      <w:outlineLvl w:val="4"/>
    </w:pPr>
  </w:style>
  <w:style w:type="paragraph" w:styleId="792">
    <w:name w:val="Heading 6"/>
    <w:basedOn w:val="786"/>
    <w:qFormat/>
    <w:uiPriority w:val="9"/>
    <w:unhideWhenUsed/>
    <w:rPr>
      <w:rFonts w:ascii="Arial" w:hAnsi="Arial" w:cs="Arial" w:eastAsia="Arial"/>
      <w:b/>
      <w:bCs/>
      <w:sz w:val="22"/>
      <w:szCs w:val="22"/>
    </w:rPr>
    <w:pPr>
      <w:keepLines/>
      <w:keepNext/>
      <w:spacing w:after="200" w:before="320"/>
      <w:outlineLvl w:val="5"/>
    </w:pPr>
  </w:style>
  <w:style w:type="paragraph" w:styleId="793">
    <w:name w:val="Heading 7"/>
    <w:basedOn w:val="786"/>
    <w:qFormat/>
    <w:uiPriority w:val="9"/>
    <w:unhideWhenUsed/>
    <w:rPr>
      <w:rFonts w:ascii="Arial" w:hAnsi="Arial" w:cs="Arial" w:eastAsia="Arial"/>
      <w:b/>
      <w:bCs/>
      <w:i/>
      <w:iCs/>
      <w:sz w:val="22"/>
      <w:szCs w:val="22"/>
    </w:rPr>
    <w:pPr>
      <w:keepLines/>
      <w:keepNext/>
      <w:spacing w:after="200" w:before="320"/>
      <w:outlineLvl w:val="6"/>
    </w:pPr>
  </w:style>
  <w:style w:type="paragraph" w:styleId="794">
    <w:name w:val="Heading 8"/>
    <w:basedOn w:val="786"/>
    <w:qFormat/>
    <w:uiPriority w:val="9"/>
    <w:unhideWhenUsed/>
    <w:rPr>
      <w:rFonts w:ascii="Arial" w:hAnsi="Arial" w:cs="Arial" w:eastAsia="Arial"/>
      <w:i/>
      <w:iCs/>
      <w:sz w:val="22"/>
      <w:szCs w:val="22"/>
    </w:rPr>
    <w:pPr>
      <w:keepLines/>
      <w:keepNext/>
      <w:spacing w:after="200" w:before="320"/>
      <w:outlineLvl w:val="7"/>
    </w:pPr>
  </w:style>
  <w:style w:type="paragraph" w:styleId="795">
    <w:name w:val="Heading 9"/>
    <w:basedOn w:val="786"/>
    <w:qFormat/>
    <w:uiPriority w:val="9"/>
    <w:unhideWhenUsed/>
    <w:rPr>
      <w:rFonts w:ascii="Arial" w:hAnsi="Arial" w:cs="Arial" w:eastAsia="Arial"/>
      <w:i/>
      <w:iCs/>
      <w:sz w:val="21"/>
      <w:szCs w:val="21"/>
    </w:rPr>
    <w:pPr>
      <w:keepLines/>
      <w:keepNext/>
      <w:spacing w:after="200" w:before="320"/>
      <w:outlineLvl w:val="8"/>
    </w:pPr>
  </w:style>
  <w:style w:type="character" w:styleId="796">
    <w:name w:val="Heading 1 Char"/>
    <w:qFormat/>
    <w:uiPriority w:val="9"/>
    <w:rPr>
      <w:rFonts w:ascii="Arial" w:hAnsi="Arial" w:cs="Arial" w:eastAsia="Arial"/>
      <w:sz w:val="40"/>
      <w:szCs w:val="40"/>
    </w:rPr>
  </w:style>
  <w:style w:type="character" w:styleId="797">
    <w:name w:val="Heading 2 Char"/>
    <w:qFormat/>
    <w:uiPriority w:val="9"/>
    <w:rPr>
      <w:rFonts w:ascii="Arial" w:hAnsi="Arial" w:cs="Arial" w:eastAsia="Arial"/>
      <w:sz w:val="34"/>
    </w:rPr>
  </w:style>
  <w:style w:type="character" w:styleId="798">
    <w:name w:val="Heading 3 Char"/>
    <w:qFormat/>
    <w:uiPriority w:val="9"/>
    <w:rPr>
      <w:rFonts w:ascii="Arial" w:hAnsi="Arial" w:cs="Arial" w:eastAsia="Arial"/>
      <w:sz w:val="30"/>
      <w:szCs w:val="30"/>
    </w:rPr>
  </w:style>
  <w:style w:type="character" w:styleId="799">
    <w:name w:val="Heading 4 Char"/>
    <w:qFormat/>
    <w:uiPriority w:val="9"/>
    <w:rPr>
      <w:rFonts w:ascii="Arial" w:hAnsi="Arial" w:cs="Arial" w:eastAsia="Arial"/>
      <w:b/>
      <w:bCs/>
      <w:sz w:val="26"/>
      <w:szCs w:val="26"/>
    </w:rPr>
  </w:style>
  <w:style w:type="character" w:styleId="800">
    <w:name w:val="Heading 5 Char"/>
    <w:qFormat/>
    <w:uiPriority w:val="9"/>
    <w:rPr>
      <w:rFonts w:ascii="Arial" w:hAnsi="Arial" w:cs="Arial" w:eastAsia="Arial"/>
      <w:b/>
      <w:bCs/>
      <w:sz w:val="24"/>
      <w:szCs w:val="24"/>
    </w:rPr>
  </w:style>
  <w:style w:type="character" w:styleId="801">
    <w:name w:val="Heading 6 Char"/>
    <w:qFormat/>
    <w:uiPriority w:val="9"/>
    <w:rPr>
      <w:rFonts w:ascii="Arial" w:hAnsi="Arial" w:cs="Arial" w:eastAsia="Arial"/>
      <w:b/>
      <w:bCs/>
      <w:sz w:val="22"/>
      <w:szCs w:val="22"/>
    </w:rPr>
  </w:style>
  <w:style w:type="character" w:styleId="802">
    <w:name w:val="Heading 7 Char"/>
    <w:qFormat/>
    <w:uiPriority w:val="9"/>
    <w:rPr>
      <w:rFonts w:ascii="Arial" w:hAnsi="Arial" w:cs="Arial" w:eastAsia="Arial"/>
      <w:b/>
      <w:bCs/>
      <w:i/>
      <w:iCs/>
      <w:sz w:val="22"/>
      <w:szCs w:val="22"/>
    </w:rPr>
  </w:style>
  <w:style w:type="character" w:styleId="803">
    <w:name w:val="Heading 8 Char"/>
    <w:qFormat/>
    <w:uiPriority w:val="9"/>
    <w:rPr>
      <w:rFonts w:ascii="Arial" w:hAnsi="Arial" w:cs="Arial" w:eastAsia="Arial"/>
      <w:i/>
      <w:iCs/>
      <w:sz w:val="22"/>
      <w:szCs w:val="22"/>
    </w:rPr>
  </w:style>
  <w:style w:type="character" w:styleId="804">
    <w:name w:val="Heading 9 Char"/>
    <w:qFormat/>
    <w:uiPriority w:val="9"/>
    <w:rPr>
      <w:rFonts w:ascii="Arial" w:hAnsi="Arial" w:cs="Arial" w:eastAsia="Arial"/>
      <w:i/>
      <w:iCs/>
      <w:sz w:val="21"/>
      <w:szCs w:val="21"/>
    </w:rPr>
  </w:style>
  <w:style w:type="character" w:styleId="805">
    <w:name w:val="Title Char"/>
    <w:qFormat/>
    <w:uiPriority w:val="10"/>
    <w:rPr>
      <w:sz w:val="48"/>
      <w:szCs w:val="48"/>
    </w:rPr>
  </w:style>
  <w:style w:type="character" w:styleId="806">
    <w:name w:val="Subtitle Char"/>
    <w:qFormat/>
    <w:uiPriority w:val="11"/>
    <w:rPr>
      <w:sz w:val="24"/>
      <w:szCs w:val="24"/>
    </w:rPr>
  </w:style>
  <w:style w:type="character" w:styleId="807">
    <w:name w:val="Quote Char"/>
    <w:qFormat/>
    <w:uiPriority w:val="29"/>
    <w:rPr>
      <w:i/>
    </w:rPr>
  </w:style>
  <w:style w:type="character" w:styleId="808">
    <w:name w:val="Intense Quote Char"/>
    <w:qFormat/>
    <w:uiPriority w:val="30"/>
    <w:rPr>
      <w:i/>
    </w:rPr>
  </w:style>
  <w:style w:type="character" w:styleId="809">
    <w:name w:val="Header Char"/>
    <w:qFormat/>
    <w:uiPriority w:val="99"/>
  </w:style>
  <w:style w:type="character" w:styleId="810">
    <w:name w:val="Footer Char"/>
    <w:qFormat/>
    <w:uiPriority w:val="99"/>
  </w:style>
  <w:style w:type="character" w:styleId="811">
    <w:name w:val="Caption Char"/>
    <w:qFormat/>
    <w:uiPriority w:val="99"/>
  </w:style>
  <w:style w:type="character" w:styleId="812">
    <w:name w:val="Hyperlink"/>
    <w:uiPriority w:val="99"/>
    <w:unhideWhenUsed/>
    <w:rPr>
      <w:color w:val="0000FF" w:themeColor="hyperlink"/>
      <w:u w:val="single"/>
    </w:rPr>
  </w:style>
  <w:style w:type="character" w:styleId="813">
    <w:name w:val="Footnote Text Char"/>
    <w:qFormat/>
    <w:uiPriority w:val="99"/>
    <w:rPr>
      <w:sz w:val="18"/>
    </w:rPr>
  </w:style>
  <w:style w:type="character" w:styleId="814">
    <w:name w:val="Footnote Characters"/>
    <w:qFormat/>
    <w:uiPriority w:val="99"/>
    <w:unhideWhenUsed/>
    <w:rPr>
      <w:vertAlign w:val="superscript"/>
    </w:rPr>
  </w:style>
  <w:style w:type="character" w:styleId="815">
    <w:name w:val="Footnote Anchor"/>
    <w:rPr>
      <w:vertAlign w:val="superscript"/>
    </w:rPr>
  </w:style>
  <w:style w:type="character" w:styleId="816">
    <w:name w:val="Endnote Text Char"/>
    <w:qFormat/>
    <w:uiPriority w:val="99"/>
    <w:rPr>
      <w:sz w:val="20"/>
    </w:rPr>
  </w:style>
  <w:style w:type="character" w:styleId="817">
    <w:name w:val="Endnote Characters"/>
    <w:qFormat/>
    <w:uiPriority w:val="99"/>
    <w:semiHidden/>
    <w:unhideWhenUsed/>
    <w:rPr>
      <w:vertAlign w:val="superscript"/>
    </w:rPr>
  </w:style>
  <w:style w:type="character" w:styleId="818">
    <w:name w:val="Endnote Anchor"/>
    <w:rPr>
      <w:vertAlign w:val="superscript"/>
    </w:rPr>
  </w:style>
  <w:style w:type="character" w:styleId="819" w:default="1">
    <w:name w:val="Default Paragraph Font"/>
    <w:qFormat/>
    <w:uiPriority w:val="1"/>
    <w:semiHidden/>
    <w:unhideWhenUsed/>
  </w:style>
  <w:style w:type="paragraph" w:styleId="820">
    <w:name w:val="Heading"/>
    <w:basedOn w:val="786"/>
    <w:next w:val="821"/>
    <w:qFormat/>
    <w:rPr>
      <w:rFonts w:ascii="Liberation Sans" w:hAnsi="Liberation Sans" w:cs="Noto Sans Devanagari" w:eastAsia="Noto Sans CJK SC"/>
      <w:sz w:val="28"/>
      <w:szCs w:val="28"/>
    </w:rPr>
    <w:pPr>
      <w:keepNext/>
      <w:spacing w:after="120" w:before="240"/>
    </w:pPr>
  </w:style>
  <w:style w:type="paragraph" w:styleId="821">
    <w:name w:val="Body Text"/>
    <w:basedOn w:val="786"/>
    <w:pPr>
      <w:spacing w:lineRule="auto" w:line="276" w:after="140" w:before="0"/>
    </w:pPr>
  </w:style>
  <w:style w:type="paragraph" w:styleId="822">
    <w:name w:val="List"/>
    <w:basedOn w:val="821"/>
    <w:rPr>
      <w:rFonts w:cs="Noto Sans Devanagari"/>
    </w:rPr>
  </w:style>
  <w:style w:type="paragraph" w:styleId="823">
    <w:name w:val="Caption"/>
    <w:basedOn w:val="786"/>
    <w:qFormat/>
    <w:uiPriority w:val="35"/>
    <w:semiHidden/>
    <w:unhideWhenUsed/>
    <w:rPr>
      <w:b/>
      <w:bCs/>
      <w:color w:val="4F81BD" w:themeColor="accent1"/>
      <w:sz w:val="18"/>
      <w:szCs w:val="18"/>
    </w:rPr>
    <w:pPr>
      <w:spacing w:lineRule="auto" w:line="276"/>
    </w:pPr>
  </w:style>
  <w:style w:type="paragraph" w:styleId="824">
    <w:name w:val="Index"/>
    <w:basedOn w:val="786"/>
    <w:qFormat/>
    <w:rPr>
      <w:rFonts w:cs="Noto Sans Devanagari"/>
    </w:rPr>
    <w:pPr>
      <w:suppressLineNumbers/>
    </w:pPr>
  </w:style>
  <w:style w:type="paragraph" w:styleId="825">
    <w:name w:val="Title"/>
    <w:basedOn w:val="786"/>
    <w:qFormat/>
    <w:uiPriority w:val="10"/>
    <w:rPr>
      <w:sz w:val="48"/>
      <w:szCs w:val="48"/>
    </w:rPr>
    <w:pPr>
      <w:contextualSpacing w:val="true"/>
      <w:spacing w:after="200" w:before="300"/>
    </w:pPr>
  </w:style>
  <w:style w:type="paragraph" w:styleId="826">
    <w:name w:val="Subtitle"/>
    <w:basedOn w:val="786"/>
    <w:qFormat/>
    <w:uiPriority w:val="11"/>
    <w:rPr>
      <w:sz w:val="24"/>
      <w:szCs w:val="24"/>
    </w:rPr>
    <w:pPr>
      <w:spacing w:after="200" w:before="200"/>
    </w:pPr>
  </w:style>
  <w:style w:type="paragraph" w:styleId="827">
    <w:name w:val="Quote"/>
    <w:basedOn w:val="786"/>
    <w:qFormat/>
    <w:uiPriority w:val="29"/>
    <w:rPr>
      <w:i/>
    </w:rPr>
    <w:pPr>
      <w:ind w:left="720" w:right="720" w:firstLine="0"/>
    </w:pPr>
  </w:style>
  <w:style w:type="paragraph" w:styleId="828">
    <w:name w:val="Intense Quote"/>
    <w:basedOn w:val="786"/>
    <w:qFormat/>
    <w:uiPriority w:val="30"/>
    <w:rPr>
      <w:i/>
    </w:rPr>
    <w:pPr>
      <w:ind w:left="720" w:right="720" w:firstLine="0"/>
      <w:spacing w:after="200" w:before="0"/>
      <w:shd w:val="clear" w:fill="F2F2F2" w:color="auto"/>
      <w:pBdr>
        <w:left w:val="single" w:color="FFFFFF" w:sz="4" w:space="10"/>
        <w:top w:val="single" w:color="FFFFFF" w:sz="4" w:space="5"/>
        <w:right w:val="single" w:color="FFFFFF" w:sz="4" w:space="10"/>
        <w:bottom w:val="single" w:color="FFFFFF" w:sz="4" w:space="5"/>
      </w:pBdr>
    </w:pPr>
  </w:style>
  <w:style w:type="paragraph" w:styleId="829">
    <w:name w:val="Header and Footer"/>
    <w:basedOn w:val="786"/>
    <w:qFormat/>
  </w:style>
  <w:style w:type="paragraph" w:styleId="830">
    <w:name w:val="Header"/>
    <w:basedOn w:val="786"/>
    <w:uiPriority w:val="99"/>
    <w:unhideWhenUsed/>
    <w:pPr>
      <w:spacing w:lineRule="auto" w:line="240" w:after="0" w:before="0"/>
      <w:tabs>
        <w:tab w:val="clear" w:pos="312" w:leader="none"/>
        <w:tab w:val="center" w:pos="7143" w:leader="none"/>
        <w:tab w:val="right" w:pos="14287" w:leader="none"/>
      </w:tabs>
    </w:pPr>
  </w:style>
  <w:style w:type="paragraph" w:styleId="831">
    <w:name w:val="Footer"/>
    <w:basedOn w:val="786"/>
    <w:uiPriority w:val="99"/>
    <w:unhideWhenUsed/>
    <w:pPr>
      <w:spacing w:lineRule="auto" w:line="240" w:after="0" w:before="0"/>
      <w:tabs>
        <w:tab w:val="clear" w:pos="312" w:leader="none"/>
        <w:tab w:val="center" w:pos="7143" w:leader="none"/>
        <w:tab w:val="right" w:pos="14287" w:leader="none"/>
      </w:tabs>
    </w:pPr>
  </w:style>
  <w:style w:type="paragraph" w:styleId="832">
    <w:name w:val="footnote text"/>
    <w:basedOn w:val="786"/>
    <w:uiPriority w:val="99"/>
    <w:semiHidden/>
    <w:unhideWhenUsed/>
    <w:rPr>
      <w:sz w:val="18"/>
    </w:rPr>
    <w:pPr>
      <w:spacing w:lineRule="auto" w:line="240" w:after="40" w:before="0"/>
    </w:pPr>
  </w:style>
  <w:style w:type="paragraph" w:styleId="833">
    <w:name w:val="endnote text"/>
    <w:basedOn w:val="786"/>
    <w:uiPriority w:val="99"/>
    <w:semiHidden/>
    <w:unhideWhenUsed/>
    <w:rPr>
      <w:sz w:val="20"/>
    </w:rPr>
    <w:pPr>
      <w:spacing w:lineRule="auto" w:line="240" w:after="0" w:before="0"/>
    </w:pPr>
  </w:style>
  <w:style w:type="paragraph" w:styleId="834">
    <w:name w:val="toc 1"/>
    <w:basedOn w:val="786"/>
    <w:uiPriority w:val="39"/>
    <w:unhideWhenUsed/>
    <w:pPr>
      <w:ind w:left="0" w:right="0" w:firstLine="0"/>
      <w:spacing w:after="57" w:before="0"/>
    </w:pPr>
  </w:style>
  <w:style w:type="paragraph" w:styleId="835">
    <w:name w:val="toc 2"/>
    <w:basedOn w:val="786"/>
    <w:uiPriority w:val="39"/>
    <w:unhideWhenUsed/>
    <w:pPr>
      <w:ind w:left="283" w:right="0" w:firstLine="0"/>
      <w:spacing w:after="57" w:before="0"/>
    </w:pPr>
  </w:style>
  <w:style w:type="paragraph" w:styleId="836">
    <w:name w:val="toc 3"/>
    <w:basedOn w:val="786"/>
    <w:uiPriority w:val="39"/>
    <w:unhideWhenUsed/>
    <w:pPr>
      <w:ind w:left="567" w:right="0" w:firstLine="0"/>
      <w:spacing w:after="57" w:before="0"/>
    </w:pPr>
  </w:style>
  <w:style w:type="paragraph" w:styleId="837">
    <w:name w:val="toc 4"/>
    <w:basedOn w:val="786"/>
    <w:uiPriority w:val="39"/>
    <w:unhideWhenUsed/>
    <w:pPr>
      <w:ind w:left="850" w:right="0" w:firstLine="0"/>
      <w:spacing w:after="57" w:before="0"/>
    </w:pPr>
  </w:style>
  <w:style w:type="paragraph" w:styleId="838">
    <w:name w:val="toc 5"/>
    <w:basedOn w:val="786"/>
    <w:uiPriority w:val="39"/>
    <w:unhideWhenUsed/>
    <w:pPr>
      <w:ind w:left="1134" w:right="0" w:firstLine="0"/>
      <w:spacing w:after="57" w:before="0"/>
    </w:pPr>
  </w:style>
  <w:style w:type="paragraph" w:styleId="839">
    <w:name w:val="toc 6"/>
    <w:basedOn w:val="786"/>
    <w:uiPriority w:val="39"/>
    <w:unhideWhenUsed/>
    <w:pPr>
      <w:ind w:left="1417" w:right="0" w:firstLine="0"/>
      <w:spacing w:after="57" w:before="0"/>
    </w:pPr>
  </w:style>
  <w:style w:type="paragraph" w:styleId="840">
    <w:name w:val="toc 7"/>
    <w:basedOn w:val="786"/>
    <w:uiPriority w:val="39"/>
    <w:unhideWhenUsed/>
    <w:pPr>
      <w:ind w:left="1701" w:right="0" w:firstLine="0"/>
      <w:spacing w:after="57" w:before="0"/>
    </w:pPr>
  </w:style>
  <w:style w:type="paragraph" w:styleId="841">
    <w:name w:val="toc 8"/>
    <w:basedOn w:val="786"/>
    <w:uiPriority w:val="39"/>
    <w:unhideWhenUsed/>
    <w:pPr>
      <w:ind w:left="1984" w:right="0" w:firstLine="0"/>
      <w:spacing w:after="57" w:before="0"/>
    </w:pPr>
  </w:style>
  <w:style w:type="paragraph" w:styleId="842">
    <w:name w:val="toc 9"/>
    <w:basedOn w:val="786"/>
    <w:uiPriority w:val="39"/>
    <w:unhideWhenUsed/>
    <w:pPr>
      <w:ind w:left="2268" w:right="0" w:firstLine="0"/>
      <w:spacing w:after="57" w:before="0"/>
    </w:pPr>
  </w:style>
  <w:style w:type="paragraph" w:styleId="843">
    <w:name w:val="TOC Heading"/>
    <w:qFormat/>
    <w:uiPriority w:val="39"/>
    <w:unhideWhenUsed/>
    <w:rPr>
      <w:rFonts w:ascii="Arial" w:hAnsi="Arial" w:cs="Arial" w:eastAsia="Arial" w:asciiTheme="minorHAnsi" w:hAnsiTheme="minorHAnsi" w:eastAsiaTheme="minorHAnsi" w:cstheme="minorBidi"/>
      <w:color w:val="auto"/>
      <w:sz w:val="22"/>
      <w:szCs w:val="22"/>
      <w:lang w:val="en-US" w:bidi="ar-SA" w:eastAsia="en-US"/>
    </w:rPr>
    <w:pPr>
      <w:jc w:val="left"/>
      <w:spacing w:lineRule="auto" w:line="276" w:after="200" w:afterAutospacing="0" w:before="0" w:beforeAutospacing="0"/>
      <w:widowControl/>
    </w:pPr>
  </w:style>
  <w:style w:type="paragraph" w:styleId="844">
    <w:name w:val="table of figures"/>
    <w:basedOn w:val="786"/>
    <w:qFormat/>
    <w:uiPriority w:val="99"/>
    <w:unhideWhenUsed/>
    <w:pPr>
      <w:spacing w:after="0" w:afterAutospacing="0" w:before="0"/>
    </w:pPr>
  </w:style>
  <w:style w:type="paragraph" w:styleId="845">
    <w:name w:val="No Spacing"/>
    <w:basedOn w:val="786"/>
    <w:qFormat/>
    <w:uiPriority w:val="1"/>
    <w:pPr>
      <w:spacing w:lineRule="auto" w:line="240" w:after="0" w:before="0"/>
    </w:pPr>
  </w:style>
  <w:style w:type="paragraph" w:styleId="846">
    <w:name w:val="List Paragraph"/>
    <w:basedOn w:val="786"/>
    <w:qFormat/>
    <w:uiPriority w:val="34"/>
    <w:pPr>
      <w:contextualSpacing w:val="true"/>
      <w:ind w:left="720" w:firstLine="0"/>
      <w:spacing w:after="200" w:before="0"/>
    </w:pPr>
  </w:style>
  <w:style w:type="numbering" w:styleId="847" w:default="1">
    <w:name w:val="No List"/>
    <w:qFormat/>
    <w:uiPriority w:val="99"/>
    <w:semiHidden/>
    <w:unhideWhenUsed/>
  </w:style>
  <w:style w:type="table" w:styleId="848"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uk-UA</dc:language>
  <cp:revision>19</cp:revision>
  <dcterms:modified xsi:type="dcterms:W3CDTF">2021-12-01T11:52:42Z</dcterms:modified>
</cp:coreProperties>
</file>