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MEIN ALLTAG</w:t>
      </w:r>
    </w:p>
    <w:p>
      <w:pPr>
        <w:pStyle w:val="Subtitle"/>
        <w:spacing w:after="40"/>
      </w:pPr>
      <w:r>
        <w:t>UPDATE-CHECKLISTE · D01 / GOOGLE DRIVE</w:t>
      </w:r>
    </w:p>
    <w:p>
      <w:pPr>
        <w:spacing w:after="40"/>
      </w:pPr>
      <w:r>
        <w:t>Stand: 28. Oktober 2026   |   Version: 0.17.0   |   Repository: Darkman0607/Mein-Alltag-</w:t>
      </w:r>
    </w:p>
    <w:p>
      <w:pPr>
        <w:pStyle w:val="Heading1"/>
        <w:spacing w:after="40"/>
      </w:pPr>
      <w:r>
        <w:t>Erledigt und lokal geprüft</w:t>
      </w:r>
    </w:p>
    <w:p>
      <w:pPr>
        <w:spacing w:after="40"/>
      </w:pPr>
      <w:r>
        <w:t>☒  Google OAuth-Anmeldung vorbereitet: Google Identity Services und berechtigungsarmer drive.file-Scope</w:t>
      </w:r>
    </w:p>
    <w:p>
      <w:pPr>
        <w:spacing w:after="40"/>
      </w:pPr>
      <w:r>
        <w:t>☒  Öffentliche Google-OAuth-Web-Client-ID über Einstellungen erfassbar und auf Gerät gespeichert; kein Client-Secret</w:t>
      </w:r>
    </w:p>
    <w:p>
      <w:pPr>
        <w:spacing w:after="40"/>
      </w:pPr>
      <w:r>
        <w:t>☒  Sichtbarer Google-Drive-Ordner „Mein Alltag Backups“ wird bei Bedarf angelegt</w:t>
      </w:r>
    </w:p>
    <w:p>
      <w:pPr>
        <w:spacing w:after="40"/>
      </w:pPr>
      <w:r>
        <w:t>☒  Verschlüsselte Gesamtsicherung aller fünf Module inklusive Fotos und Belege wird per resumable Upload übertragen</w:t>
      </w:r>
    </w:p>
    <w:p>
      <w:pPr>
        <w:spacing w:after="40"/>
      </w:pPr>
      <w:r>
        <w:t>☒  Drive-Backups werden angezeigt und sind für den Import auswählbar</w:t>
      </w:r>
    </w:p>
    <w:p>
      <w:pPr>
        <w:spacing w:after="40"/>
      </w:pPr>
      <w:r>
        <w:t>☒  Google-Drive-Import: Passwortprüfung, AES-GCM-Authentifizierung, vollständige Snapshots und explizite Überschreibbestätigung</w:t>
      </w:r>
    </w:p>
    <w:p>
      <w:pPr>
        <w:spacing w:after="40"/>
      </w:pPr>
      <w:r>
        <w:t>☒  Lokale Sicherungsdatei herunterladen / importieren bleibt als Offline-Alternative erhalten</w:t>
      </w:r>
    </w:p>
    <w:p>
      <w:pPr>
        <w:spacing w:after="40"/>
      </w:pPr>
      <w:r>
        <w:t>☒  OAuth-Token nur im Arbeitsspeicher; Anmeldung und Abmeldung in der Oberfläche</w:t>
      </w:r>
    </w:p>
    <w:p>
      <w:pPr>
        <w:spacing w:after="40"/>
      </w:pPr>
      <w:r>
        <w:t>☒  App, Lagerhaus-Header, Version und Offline-Service-Worker auf V0.17.0 erhöht</w:t>
      </w:r>
    </w:p>
    <w:p>
      <w:pPr>
        <w:spacing w:after="40"/>
      </w:pPr>
      <w:r>
        <w:t>☒  Technischer Drive-Test mit simulierten API-Antworten bestanden</w:t>
      </w:r>
    </w:p>
    <w:p>
      <w:pPr>
        <w:spacing w:after="40"/>
      </w:pPr>
      <w:r>
        <w:t>☒  AES-256-GCM-Backup-Roundtrip für alle sechs IndexedDB-Stores inklusive PDF/Foto bestanden</w:t>
      </w:r>
    </w:p>
    <w:p>
      <w:pPr>
        <w:spacing w:after="40"/>
      </w:pPr>
      <w:r>
        <w:t>☒  Mobile Chromium-Oberflächenprüfung (390 px) und F07-Oberflächenprüfung bestanden</w:t>
      </w:r>
    </w:p>
    <w:p>
      <w:pPr>
        <w:spacing w:after="40"/>
      </w:pPr>
      <w:r>
        <w:t>☒  Historische Node-Regressionen: 18 von 18 bestanden (Versions-Assertions auf D01 normalisiert)</w:t>
      </w:r>
    </w:p>
    <w:p>
      <w:pPr>
        <w:spacing w:after="40"/>
      </w:pPr>
      <w:r>
        <w:t>☒  Einrichtungsanleitung GOOGLE_DRIVE_EINRICHTUNG.md und Update-Protokoll erstellt</w:t>
      </w:r>
    </w:p>
    <w:p>
      <w:pPr>
        <w:pStyle w:val="Heading1"/>
        <w:spacing w:after="40"/>
      </w:pPr>
      <w:r>
        <w:t>Noch offen / nur auf dem echten Gerät prüfbar</w:t>
      </w:r>
    </w:p>
    <w:p>
      <w:pPr>
        <w:spacing w:after="40"/>
      </w:pPr>
      <w:r>
        <w:t>☐  Google-Cloud-Projekt, aktivierte Google Drive API, OAuth-Client und persönlicher Testnutzer eingerichtet</w:t>
      </w:r>
    </w:p>
    <w:p>
      <w:pPr>
        <w:spacing w:after="40"/>
      </w:pPr>
      <w:r>
        <w:t>☐  Erster echter Google-Login / Upload / Download / Drive-Anzeige in einem Google-Konto geprüft</w:t>
      </w:r>
    </w:p>
    <w:p>
      <w:pPr>
        <w:spacing w:after="40"/>
      </w:pPr>
      <w:r>
        <w:t>☐  Wiederherstellung auf realem Android-/PC-Zweitgerät mit Testdaten erfolgreich geprüft</w:t>
      </w:r>
    </w:p>
    <w:p>
      <w:pPr>
        <w:spacing w:after="40"/>
      </w:pPr>
      <w:r>
        <w:t>☐  GitHub Pages nach Veröffentlichung geladen, Cache-Version und installiertes PWA-Update praktisch geprüft</w:t>
      </w:r>
    </w:p>
    <w:p>
      <w:pPr>
        <w:pStyle w:val="Heading1"/>
        <w:spacing w:after="40"/>
      </w:pPr>
      <w:r>
        <w:t>So wird das Backup benutzt</w:t>
      </w:r>
    </w:p>
    <w:p>
      <w:pPr>
        <w:pStyle w:val="ListNumber"/>
        <w:spacing w:after="40"/>
      </w:pPr>
      <w:r>
        <w:t>Einmalig Google-Cloud-OAuth-Client-ID einrichten (siehe Anleitung) und in „Mehr“ hinterlegen.</w:t>
      </w:r>
    </w:p>
    <w:p>
      <w:pPr>
        <w:pStyle w:val="ListNumber"/>
        <w:spacing w:after="40"/>
      </w:pPr>
      <w:r>
        <w:t>„Mit Google anmelden“ anklicken. Drive-Zugriff erlauben.</w:t>
      </w:r>
    </w:p>
    <w:p>
      <w:pPr>
        <w:pStyle w:val="ListNumber"/>
        <w:spacing w:after="40"/>
      </w:pPr>
      <w:r>
        <w:t>Neues Backup-Passwort (mindestens 12 Zeichen) eingeben und wiederholen.</w:t>
      </w:r>
    </w:p>
    <w:p>
      <w:pPr>
        <w:pStyle w:val="ListNumber"/>
        <w:spacing w:after="40"/>
      </w:pPr>
      <w:r>
        <w:t>„Verschlüsseltes Backup in Google Drive speichern“ wählen und Uploadbestätigung prüfen.</w:t>
      </w:r>
    </w:p>
    <w:p>
      <w:pPr>
        <w:pStyle w:val="ListNumber"/>
        <w:spacing w:after="40"/>
      </w:pPr>
      <w:r>
        <w:t>Zur Wiederherstellung gewünschtes Drive-Backup wählen, Passwort eingeben, Datenschutzhinweis bestätigen, Import ausdrücklich freigeben.</w:t>
      </w:r>
    </w:p>
    <w:p>
      <w:pPr>
        <w:spacing w:after="40"/>
      </w:pPr>
      <w:r>
        <w:t>Sicherheit: Nur die Backup-Datei ist verschlüsselt; die Live-Datenbank auf dem Handy bleibt lokal unverschlüsselt. Kein automatischer Sync. Zugangstoken und Backup-Passwort werden nicht im Drive-Ordner abgelegt.</w:t>
      </w:r>
    </w:p>
    <w:sectPr w:rsidR="00FC693F" w:rsidRPr="0006063C" w:rsidSect="00034616">
      <w:pgSz w:w="12240" w:h="15840"/>
      <w:pgMar w:top="907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