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ce2dd3512cb94dcfd9957583042894785674f5c"/>
      <w:r>
        <w:rPr>
          <w:rFonts w:cs="Segoe UI Emoji" w:ascii="Segoe UI Emoji" w:hAnsi="Segoe UI Emoji"/>
          <w:color w:val="auto"/>
        </w:rPr>
        <w:t>💞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sz w:val="44"/>
          <w:szCs w:val="44"/>
          <w:u w:val="double"/>
        </w:rPr>
        <w:t>PARTNERSCHAFTLICHER WERTE- UND TRIGGER-KOMPASS (KLARTEXT + FREIRAUM)</w:t>
      </w:r>
    </w:p>
    <w:p>
      <w:pPr>
        <w:pStyle w:val="FirstParagraph"/>
        <w:rPr>
          <w:rFonts w:ascii="Segoe UI Emoji" w:hAnsi="Segoe UI Emoji" w:cs="Segoe UI Emoji"/>
        </w:rPr>
      </w:pPr>
      <w:r>
        <w:rPr>
          <w:rFonts w:cs="Segoe UI Emoji" w:ascii="Segoe UI Emoji" w:hAnsi="Segoe UI Emoji"/>
        </w:rPr>
      </w:r>
    </w:p>
    <w:p>
      <w:pPr>
        <w:pStyle w:val="FirstParagraph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🧩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  <w:i/>
          <w:iCs/>
          <w:color w:val="EE0000"/>
        </w:rPr>
        <w:t>Konsolidierte Version aus: „Werte Und Trigger Kommentiert“ &amp; „Werte Kompass Für Uns Beide“ – ergänzt mit Kommentaren, Freitextfeldern &amp; Neuro-Hinweisen</w:t>
      </w:r>
    </w:p>
    <w:p>
      <w:pPr>
        <w:pStyle w:val="Normal"/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Heading2"/>
        <w:rPr>
          <w:rFonts w:ascii="Cavolini" w:hAnsi="Cavolini" w:cs="Cavolini"/>
          <w:color w:val="auto"/>
        </w:rPr>
      </w:pPr>
      <w:bookmarkStart w:id="1" w:name="quick-navigation-ctmm-farblogik"/>
      <w:bookmarkEnd w:id="1"/>
      <w:r>
        <w:rPr>
          <w:rFonts w:cs="Segoe UI Emoji" w:ascii="Segoe UI Emoji" w:hAnsi="Segoe UI Emoji"/>
          <w:color w:val="auto"/>
        </w:rPr>
        <w:t>🔗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u w:val="single"/>
        </w:rPr>
        <w:t>QUICK-NAVIGATION &amp; CTMM-FARBLOGIK</w:t>
      </w:r>
    </w:p>
    <w:p>
      <w:pPr>
        <w:pStyle w:val="FirstParagraph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🟢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</w:rPr>
        <w:t>Alltag &amp; Prävention (Wertverankerung)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Kap.</w:t>
      </w:r>
      <w:r>
        <w:rPr>
          <w:rStyle w:val="VerbatimChar"/>
          <w:rFonts w:cs="Times New Roman" w:ascii="Times New Roman" w:hAnsi="Times New Roman"/>
          <w:b/>
          <w:bCs/>
          <w:color w:val="EE0000"/>
        </w:rPr>
        <w:t> </w:t>
      </w:r>
      <w:r>
        <w:rPr>
          <w:rStyle w:val="VerbatimChar"/>
          <w:rFonts w:cs="Cavolini" w:ascii="Cavolini" w:hAnsi="Cavolini"/>
          <w:b/>
          <w:bCs/>
          <w:color w:val="EE0000"/>
        </w:rPr>
        <w:t xml:space="preserve">2.6 </w:t>
      </w:r>
      <w:r>
        <w:rPr>
          <w:rStyle w:val="VerbatimChar"/>
          <w:rFonts w:cs="Cavolini" w:ascii="Cavolini" w:hAnsi="Cavolini"/>
        </w:rPr>
        <w:t>– Gemeinsame Stärkung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Kap.</w:t>
      </w:r>
      <w:r>
        <w:rPr>
          <w:rStyle w:val="VerbatimChar"/>
          <w:rFonts w:cs="Times New Roman" w:ascii="Times New Roman" w:hAnsi="Times New Roman"/>
          <w:b/>
          <w:bCs/>
          <w:color w:val="EE0000"/>
        </w:rPr>
        <w:t> </w:t>
      </w:r>
      <w:r>
        <w:rPr>
          <w:rStyle w:val="VerbatimChar"/>
          <w:rFonts w:cs="Cavolini" w:ascii="Cavolini" w:hAnsi="Cavolini"/>
          <w:b/>
          <w:bCs/>
          <w:color w:val="EE0000"/>
        </w:rPr>
        <w:t>5.4</w:t>
      </w:r>
      <w:r>
        <w:rPr>
          <w:rStyle w:val="VerbatimChar"/>
          <w:rFonts w:cs="Cavolini" w:ascii="Cavolini" w:hAnsi="Cavolini"/>
        </w:rPr>
        <w:t xml:space="preserve"> – Partnerschafts-Tracker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  <w:b/>
          <w:bCs/>
          <w:color w:val="EE0000"/>
        </w:rPr>
        <w:t xml:space="preserve">Tool 23 </w:t>
      </w:r>
      <w:r>
        <w:rPr>
          <w:rStyle w:val="VerbatimChar"/>
          <w:rFonts w:cs="Cavolini" w:ascii="Cavolini" w:hAnsi="Cavolini"/>
        </w:rPr>
        <w:t>– Trigger-Management</w:t>
      </w:r>
    </w:p>
    <w:p>
      <w:pPr>
        <w:pStyle w:val="BodyText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🟠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</w:rPr>
        <w:t>Akutphase &amp; Co-Regulation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Kap.</w:t>
      </w:r>
      <w:r>
        <w:rPr>
          <w:rStyle w:val="VerbatimChar"/>
          <w:rFonts w:cs="Times New Roman" w:ascii="Times New Roman" w:hAnsi="Times New Roman"/>
          <w:b/>
          <w:bCs/>
          <w:color w:val="EE0000"/>
        </w:rPr>
        <w:t> </w:t>
      </w:r>
      <w:r>
        <w:rPr>
          <w:rStyle w:val="VerbatimChar"/>
          <w:rFonts w:cs="Cavolini" w:ascii="Cavolini" w:hAnsi="Cavolini"/>
          <w:b/>
          <w:bCs/>
          <w:color w:val="EE0000"/>
        </w:rPr>
        <w:t xml:space="preserve">2.5 </w:t>
      </w:r>
      <w:r>
        <w:rPr>
          <w:rStyle w:val="VerbatimChar"/>
          <w:rFonts w:cs="Cavolini" w:ascii="Cavolini" w:hAnsi="Cavolini"/>
        </w:rPr>
        <w:t>– Skills &amp; Kommunikation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Kap.</w:t>
      </w:r>
      <w:r>
        <w:rPr>
          <w:rStyle w:val="VerbatimChar"/>
          <w:rFonts w:cs="Times New Roman" w:ascii="Times New Roman" w:hAnsi="Times New Roman"/>
          <w:b/>
          <w:bCs/>
          <w:color w:val="EE0000"/>
        </w:rPr>
        <w:t> </w:t>
      </w:r>
      <w:r>
        <w:rPr>
          <w:rStyle w:val="VerbatimChar"/>
          <w:rFonts w:cs="Cavolini" w:ascii="Cavolini" w:hAnsi="Cavolini"/>
          <w:b/>
          <w:bCs/>
          <w:color w:val="EE0000"/>
        </w:rPr>
        <w:t xml:space="preserve">3.1 </w:t>
      </w:r>
      <w:r>
        <w:rPr>
          <w:rStyle w:val="VerbatimChar"/>
          <w:rFonts w:cs="Cavolini" w:ascii="Cavolini" w:hAnsi="Cavolini"/>
        </w:rPr>
        <w:t>– Rückzugs- &amp; Eskalationsrituale</w:t>
      </w:r>
    </w:p>
    <w:p>
      <w:pPr>
        <w:pStyle w:val="BodyText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🔴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</w:rPr>
        <w:t>Notfall &amp; Eskalation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Kap.</w:t>
      </w:r>
      <w:r>
        <w:rPr>
          <w:rStyle w:val="VerbatimChar"/>
          <w:rFonts w:cs="Times New Roman" w:ascii="Times New Roman" w:hAnsi="Times New Roman"/>
          <w:b/>
          <w:bCs/>
          <w:color w:val="EE0000"/>
        </w:rPr>
        <w:t> </w:t>
      </w:r>
      <w:r>
        <w:rPr>
          <w:rStyle w:val="VerbatimChar"/>
          <w:rFonts w:cs="Cavolini" w:ascii="Cavolini" w:hAnsi="Cavolini"/>
          <w:b/>
          <w:bCs/>
          <w:color w:val="EE0000"/>
        </w:rPr>
        <w:t xml:space="preserve">5.5 </w:t>
      </w:r>
      <w:r>
        <w:rPr>
          <w:rStyle w:val="VerbatimChar"/>
          <w:rFonts w:cs="Cavolini" w:ascii="Cavolini" w:hAnsi="Cavolini"/>
        </w:rPr>
        <w:t>– Krisenprotokoll</w:t>
      </w:r>
      <w:r>
        <w:rPr>
          <w:rFonts w:cs="Cavolini" w:ascii="Cavolini" w:hAnsi="Cavolini"/>
        </w:rPr>
        <w:br/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</w:t>
      </w:r>
      <w:r>
        <w:rPr>
          <w:rStyle w:val="VerbatimChar"/>
          <w:rFonts w:cs="Cavolini" w:ascii="Cavolini" w:hAnsi="Cavolini"/>
        </w:rPr>
        <w:t>Trigger Notfallkarten</w:t>
      </w:r>
      <w:r>
        <w:rPr>
          <w:rFonts w:cs="Cavolini" w:ascii="Cavolini" w:hAnsi="Cavolini"/>
        </w:rPr>
        <w:t xml:space="preserve"> + </w:t>
      </w:r>
      <w:r>
        <w:rPr>
          <w:rStyle w:val="VerbatimChar"/>
          <w:rFonts w:cs="Cavolini" w:ascii="Cavolini" w:hAnsi="Cavolini"/>
        </w:rPr>
        <w:t>Safe Word System</w:t>
      </w:r>
      <w:r>
        <w:rPr>
          <w:rFonts w:cs="Cavolini" w:ascii="Cavolini" w:hAnsi="Cavolini"/>
        </w:rPr>
        <w:t xml:space="preserve"> (</w:t>
      </w:r>
      <w:r>
        <w:rPr>
          <w:rFonts w:cs="Segoe UI Emoji" w:ascii="Segoe UI Emoji" w:hAnsi="Segoe UI Emoji"/>
        </w:rPr>
        <w:t>🔴</w:t>
      </w:r>
      <w:r>
        <w:rPr>
          <w:rFonts w:cs="Cavolini" w:ascii="Cavolini" w:hAnsi="Cavolini"/>
        </w:rPr>
        <w:t xml:space="preserve"> Kap.</w:t>
      </w:r>
      <w:r>
        <w:rPr>
          <w:rFonts w:cs="Times New Roman" w:ascii="Times New Roman" w:hAnsi="Times New Roman"/>
        </w:rPr>
        <w:t> </w:t>
      </w:r>
      <w:r>
        <w:rPr>
          <w:rFonts w:cs="Cavolini" w:ascii="Cavolini" w:hAnsi="Cavolini"/>
          <w:b/>
          <w:bCs/>
          <w:color w:val="EE0000"/>
        </w:rPr>
        <w:t>3</w:t>
      </w:r>
      <w:r>
        <w:rPr>
          <w:rFonts w:cs="Cavolini" w:ascii="Cavolini" w:hAnsi="Cavolini"/>
        </w:rPr>
        <w:t>)</w:t>
      </w:r>
    </w:p>
    <w:p>
      <w:pPr>
        <w:pStyle w:val="BodyText"/>
        <w:rPr>
          <w:rFonts w:ascii="Cavolini" w:hAnsi="Cavolini" w:cs="Cavolini"/>
          <w:sz w:val="32"/>
          <w:szCs w:val="32"/>
        </w:rPr>
      </w:pPr>
      <w:r>
        <w:rPr>
          <w:rFonts w:cs="Segoe UI Emoji" w:ascii="Segoe UI Emoji" w:hAnsi="Segoe UI Emoji"/>
          <w:sz w:val="32"/>
          <w:szCs w:val="32"/>
        </w:rPr>
        <w:t>🧭</w:t>
      </w:r>
      <w:r>
        <w:rPr>
          <w:rFonts w:cs="Cavolini" w:ascii="Cavolini" w:hAnsi="Cavolini"/>
          <w:sz w:val="32"/>
          <w:szCs w:val="32"/>
        </w:rPr>
        <w:t xml:space="preserve"> </w:t>
      </w:r>
      <w:r>
        <w:rPr>
          <w:rFonts w:cs="Cavolini" w:ascii="Cavolini" w:hAnsi="Cavolini"/>
          <w:b/>
          <w:bCs/>
          <w:sz w:val="32"/>
          <w:szCs w:val="32"/>
        </w:rPr>
        <w:t>Zielgruppe &amp; Einsatz:</w:t>
      </w:r>
    </w:p>
    <w:p>
      <w:pPr>
        <w:pStyle w:val="Compact"/>
        <w:numPr>
          <w:ilvl w:val="0"/>
          <w:numId w:val="1"/>
        </w:numPr>
        <w:rPr>
          <w:rFonts w:ascii="Cavolini" w:hAnsi="Cavolini" w:cs="Cavolini"/>
        </w:rPr>
      </w:pPr>
      <w:r>
        <w:rPr>
          <w:rFonts w:cs="Cavolini" w:ascii="Cavolini" w:hAnsi="Cavolini"/>
        </w:rPr>
        <w:t>Partner: Gemeinsames Verstehen &amp; Verhandeln von Werten</w:t>
      </w:r>
    </w:p>
    <w:p>
      <w:pPr>
        <w:pStyle w:val="Compact"/>
        <w:numPr>
          <w:ilvl w:val="0"/>
          <w:numId w:val="1"/>
        </w:numPr>
        <w:rPr>
          <w:rFonts w:ascii="Cavolini" w:hAnsi="Cavolini" w:cs="Cavolini"/>
        </w:rPr>
      </w:pPr>
      <w:r>
        <w:rPr>
          <w:rFonts w:cs="Cavolini" w:ascii="Cavolini" w:hAnsi="Cavolini"/>
        </w:rPr>
        <w:t>Freunde &amp; Buddy: Nachvollziehen + Unterstützung</w:t>
      </w:r>
    </w:p>
    <w:p>
      <w:pPr>
        <w:pStyle w:val="Compact"/>
        <w:numPr>
          <w:ilvl w:val="0"/>
          <w:numId w:val="1"/>
        </w:numPr>
        <w:rPr>
          <w:rFonts w:ascii="Cavolini" w:hAnsi="Cavolini" w:cs="Cavolini"/>
        </w:rPr>
      </w:pPr>
      <w:r>
        <w:rPr>
          <w:rFonts w:cs="Cavolini" w:ascii="Cavolini" w:hAnsi="Cavolini"/>
        </w:rPr>
        <w:t>Therapie: Grundlage für Gespräche &amp; Selbsteinschätzung</w:t>
      </w:r>
    </w:p>
    <w:p>
      <w:pPr>
        <w:pStyle w:val="Compact"/>
        <w:numPr>
          <w:ilvl w:val="0"/>
          <w:numId w:val="1"/>
        </w:numPr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FirstParagraph"/>
        <w:jc w:val="center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📌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  <w:i/>
          <w:iCs/>
          <w:color w:val="EE0000"/>
        </w:rPr>
        <w:t>Dieses Dokument ist Teil des CTMM-Moduls: „Bindung, Werte, Kommunikation“</w:t>
      </w:r>
    </w:p>
    <w:p>
      <w:pPr>
        <w:pStyle w:val="BodyText"/>
        <w:rPr/>
      </w:pPr>
      <w:r>
        <w:rPr/>
      </w:r>
      <w:bookmarkStart w:id="2" w:name="quick-navigation-ctmm-farblogik"/>
      <w:bookmarkStart w:id="3" w:name="definition-kernwerte"/>
      <w:bookmarkStart w:id="4" w:name="quick-navigation-ctmm-farblogik"/>
      <w:bookmarkStart w:id="5" w:name="definition-kernwerte"/>
      <w:bookmarkEnd w:id="4"/>
      <w:bookmarkEnd w:id="5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>
          <w:rFonts w:ascii="Segoe UI Emoji" w:hAnsi="Segoe UI Emoji" w:cs="Segoe UI Emoji"/>
          <w:color w:themeColor="accent1" w:themeShade="bf" w:val="auto"/>
        </w:rPr>
      </w:pPr>
      <w:r>
        <w:rPr>
          <w:rFonts w:cs="Segoe UI Emoji" w:ascii="Segoe UI Emoji" w:hAnsi="Segoe UI Emoji"/>
          <w:color w:themeColor="accent1" w:themeShade="bf" w:val="auto"/>
        </w:rPr>
      </w:r>
    </w:p>
    <w:p>
      <w:pPr>
        <w:pStyle w:val="BodyText"/>
        <w:rPr/>
      </w:pPr>
      <w:r>
        <w:rPr/>
      </w:r>
    </w:p>
    <w:p>
      <w:pPr>
        <w:pStyle w:val="Heading2"/>
        <w:rPr>
          <w:rFonts w:ascii="Cavolini" w:hAnsi="Cavolini" w:cs="Cavolini"/>
          <w:color w:val="auto"/>
        </w:rPr>
      </w:pPr>
      <w:r>
        <w:rPr>
          <w:rFonts w:cs="Segoe UI Emoji" w:ascii="Segoe UI Emoji" w:hAnsi="Segoe UI Emoji"/>
          <w:color w:val="auto"/>
        </w:rPr>
        <w:t>🔑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color w:val="auto"/>
        </w:rPr>
        <w:t>1️</w:t>
      </w:r>
      <w:r>
        <w:rPr>
          <w:rFonts w:cs="Segoe UI Symbol" w:ascii="Segoe UI Symbol" w:hAnsi="Segoe UI Symbol"/>
          <w:color w:val="auto"/>
        </w:rPr>
        <w:t>⃣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u w:val="single"/>
        </w:rPr>
        <w:t>DEFINITION &amp; KERNWERTE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842"/>
        <w:gridCol w:w="2552"/>
        <w:gridCol w:w="2976"/>
        <w:gridCol w:w="342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  <w:b/>
                <w:bCs/>
                <w:i/>
                <w:i/>
                <w:iCs/>
              </w:rPr>
            </w:pPr>
            <w:r>
              <w:rPr>
                <w:rFonts w:eastAsia="Aptos" w:cs="Cavolini" w:ascii="Cavolini" w:hAnsi="Cavolin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Wert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  <w:b/>
                <w:bCs/>
                <w:i/>
                <w:i/>
                <w:iCs/>
              </w:rPr>
            </w:pPr>
            <w:r>
              <w:rPr>
                <w:rFonts w:eastAsia="Aptos" w:cs="Cavolini" w:ascii="Cavolini" w:hAnsi="Cavolin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Bedeutung </w:t>
            </w:r>
            <w:r>
              <w:rPr>
                <w:rFonts w:eastAsia="Aptos" w:cs="Cavolini" w:ascii="Cavolini" w:hAnsi="Cavolini"/>
                <w:b/>
                <w:bCs/>
                <w:i/>
                <w:iCs/>
                <w:color w:val="00B0F0"/>
                <w:kern w:val="0"/>
                <w:sz w:val="24"/>
                <w:szCs w:val="24"/>
                <w:lang w:val="en-US" w:eastAsia="en-US" w:bidi="ar-SA"/>
              </w:rPr>
              <w:t>ER</w:t>
            </w:r>
          </w:p>
        </w:tc>
        <w:tc>
          <w:tcPr>
            <w:tcW w:w="29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  <w:b/>
                <w:bCs/>
                <w:i/>
                <w:i/>
                <w:iCs/>
              </w:rPr>
            </w:pPr>
            <w:r>
              <w:rPr>
                <w:rFonts w:eastAsia="Aptos" w:cs="Cavolini" w:ascii="Cavolini" w:hAnsi="Cavolin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Bedeutung </w:t>
            </w:r>
            <w:r>
              <w:rPr>
                <w:rFonts w:eastAsia="Aptos" w:cs="Cavolini" w:ascii="Cavolini" w:hAnsi="Cavolini"/>
                <w:b/>
                <w:bCs/>
                <w:i/>
                <w:iCs/>
                <w:color w:val="7030A0"/>
                <w:kern w:val="0"/>
                <w:sz w:val="24"/>
                <w:szCs w:val="24"/>
                <w:lang w:val="en-US" w:eastAsia="en-US" w:bidi="ar-SA"/>
              </w:rPr>
              <w:t>SIE</w:t>
            </w:r>
          </w:p>
        </w:tc>
        <w:tc>
          <w:tcPr>
            <w:tcW w:w="342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  <w:b/>
                <w:bCs/>
                <w:i/>
                <w:i/>
                <w:iCs/>
              </w:rPr>
            </w:pPr>
            <w:r>
              <w:rPr>
                <w:rFonts w:eastAsia="Aptos" w:cs="Cavolini" w:ascii="Cavolini" w:hAnsi="Cavolin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Eigene Ergänzung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Vertrauen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kann glauben, was du sagst – auch wenn du dich nicht erinnerst.“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sicher sein, dass du ehrlich bist – auch in deiner Abwesenheit.“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Verlässlichkeit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Du tust, was du sagst – auch bei Stress oder Reizfilter-Problemen.“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spüren, dass du dich auch unter Druck an Vereinbarungen hältst.“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Offene Kommunikation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brauche Worte – nicht Andeutungen.“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brauche Ehrlichkeit, um mich sicher zu fühlen.“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Keine Geheimniskrämerei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nicht überrascht oder überfahren werden.“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deine Sorgen rechtzeitig hören – nicht erst beim Streit.“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Respekt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Meine Grenzen gelten – auch wenn sie sich schwer erklären lassen.“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Meine Rückzugszeiten bedeuten nicht Ablehnung.“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Kompromiss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Wir finden Lösungen, die uns beiden helfen.“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nicht verlieren – sondern mitgestalten.“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Wertschätzung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brauche sichtbare Anerkennung – nicht nur Korrektur.“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gesehen werden – auch wenn meine Leistung unsichtbar ist.“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Sich einlassen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brauche Präsenz mit Körper UND Kopf.“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will, dass du wirklich da bist – ohne Ablenkung.“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Beste Freunde sein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auch Unsicheres zeigen dürfen.“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gemeinsam lachen &amp; weinen – ohne Angst.“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Teambeziehung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Wir klären Probleme gemeinsam – nicht über Dritte.“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Sprich mit mir – nicht über mich.“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Verliebt bleiben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Kleine Gesten – bleib neugierig auf mich.“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brauche emotionale Bestätigung – nicht nur Funktion.“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b/>
                <w:bCs/>
                <w:kern w:val="0"/>
                <w:sz w:val="24"/>
                <w:szCs w:val="24"/>
                <w:lang w:val="en-US" w:eastAsia="en-US" w:bidi="ar-SA"/>
              </w:rPr>
              <w:t>Erfüllender Sex</w:t>
            </w:r>
          </w:p>
        </w:tc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wünsche mir ehrliche Worte – ohne Druck.“</w:t>
            </w:r>
          </w:p>
        </w:tc>
        <w:tc>
          <w:tcPr>
            <w:tcW w:w="29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„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Ich will offen über Wünsche reden – ohne Angst vor Abwertung.“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volini" w:hAnsi="Cavolini" w:cs="Cavolini"/>
              </w:rPr>
            </w:pPr>
            <w:r>
              <w:rPr>
                <w:rFonts w:eastAsia="Aptos" w:cs="Segoe UI Emoji" w:ascii="Segoe UI Emoji" w:hAnsi="Segoe UI Emoji"/>
                <w:kern w:val="0"/>
                <w:sz w:val="24"/>
                <w:szCs w:val="24"/>
                <w:lang w:val="en-US" w:eastAsia="en-US" w:bidi="ar-SA"/>
              </w:rPr>
              <w:t>📝</w:t>
            </w:r>
            <w:r>
              <w:rPr>
                <w:rFonts w:eastAsia="Aptos" w:cs="Cavolini" w:ascii="Cavolini" w:hAnsi="Cavolini"/>
                <w:kern w:val="0"/>
                <w:sz w:val="24"/>
                <w:szCs w:val="24"/>
                <w:lang w:val="en-US" w:eastAsia="en-US" w:bidi="ar-SA"/>
              </w:rPr>
              <w:t>_________________________________________________________________________________________</w:t>
            </w:r>
          </w:p>
        </w:tc>
      </w:tr>
    </w:tbl>
    <w:p>
      <w:pPr>
        <w:pStyle w:val="Normal"/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Normal"/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Heading2"/>
        <w:rPr>
          <w:rFonts w:ascii="Cavolini" w:hAnsi="Cavolini" w:cs="Cavolini"/>
          <w:b/>
          <w:bCs/>
          <w:color w:val="auto"/>
          <w:u w:val="single"/>
        </w:rPr>
      </w:pPr>
      <w:bookmarkStart w:id="6" w:name="definition-kernwerte"/>
      <w:bookmarkStart w:id="7" w:name="X189424541361d50a0b3396f8f661b77d224c6a0"/>
      <w:bookmarkEnd w:id="6"/>
      <w:bookmarkEnd w:id="7"/>
      <w:r>
        <w:rPr>
          <w:rFonts w:cs="Segoe UI Emoji" w:ascii="Segoe UI Emoji" w:hAnsi="Segoe UI Emoji"/>
          <w:color w:val="auto"/>
        </w:rPr>
        <w:t>🛡️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color w:val="auto"/>
        </w:rPr>
        <w:t>2️</w:t>
      </w:r>
      <w:r>
        <w:rPr>
          <w:rFonts w:cs="Segoe UI Symbol" w:ascii="Segoe UI Symbol" w:hAnsi="Segoe UI Symbol"/>
          <w:color w:val="auto"/>
        </w:rPr>
        <w:t>⃣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u w:val="single"/>
        </w:rPr>
        <w:t>TRIGGER- UND FÜRSORGESYSTEM (KLARTEXT +</w:t>
      </w:r>
    </w:p>
    <w:p>
      <w:pPr>
        <w:pStyle w:val="Heading2"/>
        <w:ind w:firstLine="720"/>
        <w:rPr>
          <w:rFonts w:ascii="Cavolini" w:hAnsi="Cavolini" w:cs="Cavolini"/>
          <w:color w:val="auto"/>
        </w:rPr>
      </w:pPr>
      <w:r>
        <w:rPr>
          <w:rFonts w:cs="Cavolini" w:ascii="Cavolini" w:hAnsi="Cavolini"/>
          <w:b/>
          <w:bCs/>
          <w:color w:val="auto"/>
        </w:rPr>
        <w:t xml:space="preserve">   </w:t>
      </w:r>
      <w:r>
        <w:rPr>
          <w:rFonts w:cs="Cavolini" w:ascii="Cavolini" w:hAnsi="Cavolini"/>
          <w:b/>
          <w:bCs/>
          <w:color w:val="auto"/>
          <w:u w:val="single"/>
        </w:rPr>
        <w:t>NEUROLOGIE)</w:t>
      </w:r>
    </w:p>
    <w:p>
      <w:pPr>
        <w:pStyle w:val="FirstParagraph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FirstParagraph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Trigger – Was bringt mich in Panik / Überforderung?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Was hilft mir (Skills, Sprache, Raum)?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Was ist Fürsorge – was ist Eigenraum?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Präsenz heißt für mich: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Verlässlichkeit bei Überreizung: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“Ich brauche Ruhe, lasse dich aber nicht hängen.” / </w:t>
      </w:r>
      <w:r>
        <w:rPr>
          <w:rFonts w:cs="Cavolini" w:ascii="Cavolini" w:hAnsi="Cavolini"/>
          <w:b/>
          <w:bCs/>
          <w:i/>
          <w:iCs/>
        </w:rPr>
        <w:t>Ergänze: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Safe Word (aktuell):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</w:t>
      </w:r>
    </w:p>
    <w:p>
      <w:pPr>
        <w:pStyle w:val="Normal"/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Heading2"/>
        <w:rPr>
          <w:rFonts w:ascii="Cavolini" w:hAnsi="Cavolini" w:cs="Cavolini"/>
          <w:color w:val="auto"/>
        </w:rPr>
      </w:pPr>
      <w:bookmarkStart w:id="8" w:name="X189424541361d50a0b3396f8f661b77d224c6a0"/>
      <w:bookmarkStart w:id="9" w:name="neuro-realität-für-beide"/>
      <w:bookmarkEnd w:id="8"/>
      <w:r>
        <w:rPr>
          <w:rFonts w:cs="Segoe UI Emoji" w:ascii="Segoe UI Emoji" w:hAnsi="Segoe UI Emoji"/>
          <w:color w:val="auto"/>
        </w:rPr>
        <w:t>🧠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color w:val="auto"/>
        </w:rPr>
        <w:t>3️</w:t>
      </w:r>
      <w:r>
        <w:rPr>
          <w:rFonts w:cs="Segoe UI Symbol" w:ascii="Segoe UI Symbol" w:hAnsi="Segoe UI Symbol"/>
          <w:color w:val="auto"/>
        </w:rPr>
        <w:t>⃣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u w:val="single"/>
        </w:rPr>
        <w:t>NEURO-REALITÄT für beide</w:t>
      </w:r>
    </w:p>
    <w:p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Amygdala (Angstzentrum):</w:t>
      </w:r>
      <w:r>
        <w:rPr>
          <w:rFonts w:cs="Cavolini" w:ascii="Cavolini" w:hAnsi="Cavolini"/>
        </w:rPr>
        <w:t xml:space="preserve"> schwache Warnsignale </w:t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klare Safe-Words &amp; Rituale schützen vor Überreaktionen.</w:t>
      </w:r>
    </w:p>
    <w:p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Temporallappen (Reizfilter):</w:t>
      </w:r>
      <w:r>
        <w:rPr>
          <w:rFonts w:cs="Cavolini" w:ascii="Cavolini" w:hAnsi="Cavolini"/>
        </w:rPr>
        <w:t xml:space="preserve"> Stille, Zeit und Vorwarnung helfen bei Reizverarbeitung – plötzliche Kontaktabbrüche vermeiden.</w:t>
      </w:r>
    </w:p>
    <w:p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Hippocampus (Erinnerung):</w:t>
      </w:r>
      <w:r>
        <w:rPr>
          <w:rFonts w:cs="Cavolini" w:ascii="Cavolini" w:hAnsi="Cavolini"/>
        </w:rPr>
        <w:t xml:space="preserve"> Aussetzer sind keine Faulheit </w:t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Notizen &amp; Protokoll statt Schuldzuweisung.</w:t>
      </w:r>
    </w:p>
    <w:p>
      <w:pPr>
        <w:pStyle w:val="Compact"/>
        <w:numPr>
          <w:ilvl w:val="0"/>
          <w:numId w:val="7"/>
        </w:numPr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BPS (Verlustangst):</w:t>
      </w:r>
      <w:r>
        <w:rPr>
          <w:rFonts w:cs="Cavolini" w:ascii="Cavolini" w:hAnsi="Cavolini"/>
        </w:rPr>
        <w:t xml:space="preserve"> Klare Verlässlichkeit &amp; sichtbare Rückkehrrituale – Appelle nicht als Kontrolle lesen.</w:t>
      </w:r>
    </w:p>
    <w:p>
      <w:pPr>
        <w:pStyle w:val="Compact"/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cs="Cavolini" w:ascii="Cavolini" w:hAnsi="Cavolini"/>
          <w:b/>
          <w:bCs/>
        </w:rPr>
        <w:t>ADHS/ASS:</w:t>
      </w:r>
      <w:r>
        <w:rPr>
          <w:rFonts w:cs="Cavolini" w:ascii="Cavolini" w:hAnsi="Cavolini"/>
        </w:rPr>
        <w:t xml:space="preserve"> Struktur &amp; Skills-Box </w:t>
      </w:r>
      <w:r>
        <w:rPr>
          <w:rFonts w:cs="Times New Roman" w:ascii="Times New Roman" w:hAnsi="Times New Roman"/>
        </w:rPr>
        <w:t>→</w:t>
      </w:r>
      <w:r>
        <w:rPr>
          <w:rFonts w:cs="Cavolini" w:ascii="Cavolini" w:hAnsi="Cavolini"/>
        </w:rPr>
        <w:t xml:space="preserve"> Sicherheit durch Wiederholung, klare Sprache, 5-Min-Regel.</w:t>
      </w:r>
      <w:bookmarkStart w:id="10" w:name="verbindlichkeit-gemeinsame-vision"/>
      <w:bookmarkEnd w:id="9"/>
    </w:p>
    <w:p>
      <w:pPr>
        <w:pStyle w:val="Heading2"/>
        <w:rPr>
          <w:rFonts w:ascii="Segoe UI Emoji" w:hAnsi="Segoe UI Emoji" w:cs="Segoe UI Emoji"/>
          <w:color w:themeColor="accent1" w:themeShade="bf" w:val="auto"/>
        </w:rPr>
      </w:pPr>
      <w:r>
        <w:rPr>
          <w:rFonts w:cs="Segoe UI Emoji" w:ascii="Segoe UI Emoji" w:hAnsi="Segoe UI Emoji"/>
          <w:color w:themeColor="accent1" w:themeShade="bf" w:val="auto"/>
        </w:rPr>
      </w:r>
    </w:p>
    <w:p>
      <w:pPr>
        <w:pStyle w:val="Heading2"/>
        <w:rPr>
          <w:rFonts w:ascii="Segoe UI Emoji" w:hAnsi="Segoe UI Emoji" w:cs="Segoe UI Emoji"/>
          <w:color w:themeColor="accent1" w:themeShade="bf" w:val="auto"/>
        </w:rPr>
      </w:pPr>
      <w:r>
        <w:rPr>
          <w:rFonts w:cs="Segoe UI Emoji" w:ascii="Segoe UI Emoji" w:hAnsi="Segoe UI Emoji"/>
          <w:color w:themeColor="accent1" w:themeShade="bf" w:val="auto"/>
        </w:rPr>
      </w:r>
    </w:p>
    <w:p>
      <w:pPr>
        <w:pStyle w:val="Heading2"/>
        <w:rPr>
          <w:rFonts w:ascii="Segoe UI Emoji" w:hAnsi="Segoe UI Emoji" w:cs="Segoe UI Emoji"/>
          <w:color w:themeColor="accent1" w:themeShade="bf" w:val="auto"/>
        </w:rPr>
      </w:pPr>
      <w:r>
        <w:rPr>
          <w:rFonts w:cs="Segoe UI Emoji" w:ascii="Segoe UI Emoji" w:hAnsi="Segoe UI Emoji"/>
          <w:color w:themeColor="accent1" w:themeShade="bf" w:val="auto"/>
        </w:rPr>
      </w:r>
    </w:p>
    <w:p>
      <w:pPr>
        <w:pStyle w:val="BodyText"/>
        <w:rPr/>
      </w:pPr>
      <w:r>
        <w:rPr/>
      </w:r>
    </w:p>
    <w:p>
      <w:pPr>
        <w:pStyle w:val="Heading2"/>
        <w:rPr>
          <w:rFonts w:ascii="Cavolini" w:hAnsi="Cavolini" w:cs="Cavolini"/>
          <w:color w:val="auto"/>
        </w:rPr>
      </w:pPr>
      <w:r>
        <w:rPr>
          <w:rFonts w:cs="Segoe UI Emoji" w:ascii="Segoe UI Emoji" w:hAnsi="Segoe UI Emoji"/>
          <w:color w:val="auto"/>
        </w:rPr>
        <w:t>✍️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color w:val="auto"/>
        </w:rPr>
        <w:t>4️</w:t>
      </w:r>
      <w:r>
        <w:rPr>
          <w:rFonts w:cs="Segoe UI Symbol" w:ascii="Segoe UI Symbol" w:hAnsi="Segoe UI Symbol"/>
          <w:color w:val="auto"/>
        </w:rPr>
        <w:t>⃣</w:t>
      </w:r>
      <w:r>
        <w:rPr>
          <w:rFonts w:cs="Cavolini" w:ascii="Cavolini" w:hAnsi="Cavolini"/>
          <w:color w:val="auto"/>
        </w:rPr>
        <w:t xml:space="preserve"> </w:t>
      </w:r>
      <w:r>
        <w:rPr>
          <w:rFonts w:cs="Cavolini" w:ascii="Cavolini" w:hAnsi="Cavolini"/>
          <w:b/>
          <w:bCs/>
          <w:color w:val="auto"/>
          <w:u w:val="single"/>
        </w:rPr>
        <w:t>VERBINDLICHKEIT &amp; GEMEINSAME VISION</w:t>
      </w:r>
    </w:p>
    <w:p>
      <w:pPr>
        <w:pStyle w:val="FirstParagraph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Was ist unser wichtigstes Ziel als Paar?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Was wollen wir im Alltag üben oder verbessern?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Wie sprechen wir über Eskalationen nachträglich?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  <w:b/>
          <w:bCs/>
        </w:rPr>
        <w:t>Welche Unterstützung hilft uns wirklich?</w:t>
      </w:r>
      <w:r>
        <w:rPr>
          <w:rFonts w:cs="Cavolini" w:ascii="Cavolini" w:hAnsi="Cavolini"/>
        </w:rPr>
        <w:br/>
      </w:r>
      <w:r>
        <w:rPr>
          <w:rFonts w:cs="Segoe UI Emoji" w:ascii="Segoe UI Emoji" w:hAnsi="Segoe UI Emoji"/>
        </w:rPr>
        <w:t>📝</w:t>
      </w:r>
      <w:r>
        <w:rPr>
          <w:rFonts w:cs="Cavolini" w:ascii="Cavolini" w:hAnsi="Cavolini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Text"/>
        <w:rPr>
          <w:rFonts w:ascii="Cavolini" w:hAnsi="Cavolini" w:cs="Cavolini"/>
        </w:rPr>
      </w:pPr>
      <w:r>
        <w:rPr>
          <w:rFonts w:cs="Cavolini" w:ascii="Cavolini" w:hAnsi="Cavolini"/>
        </w:rPr>
      </w:r>
    </w:p>
    <w:p>
      <w:pPr>
        <w:pStyle w:val="BodyText"/>
        <w:spacing w:before="180" w:after="180"/>
        <w:jc w:val="center"/>
        <w:rPr>
          <w:rFonts w:ascii="Cavolini" w:hAnsi="Cavolini" w:cs="Cavolini"/>
        </w:rPr>
      </w:pPr>
      <w:r>
        <w:rPr>
          <w:rFonts w:cs="Segoe UI Emoji" w:ascii="Segoe UI Emoji" w:hAnsi="Segoe UI Emoji"/>
        </w:rPr>
        <w:t>✅</w:t>
      </w:r>
      <w:r>
        <w:rPr>
          <w:rFonts w:cs="Cavolini" w:ascii="Cavolini" w:hAnsi="Cavolini"/>
        </w:rPr>
        <w:t xml:space="preserve"> </w:t>
      </w:r>
      <w:r>
        <w:rPr>
          <w:rFonts w:cs="Cavolini" w:ascii="Cavolini" w:hAnsi="Cavolini"/>
          <w:b/>
          <w:bCs/>
          <w:i/>
          <w:iCs/>
          <w:color w:val="EE0000"/>
        </w:rPr>
        <w:t>Beide unterschreiben als Zeichen echter Arbeit an der Beziehung.</w:t>
      </w:r>
      <w:bookmarkEnd w:id="0"/>
      <w:bookmarkEnd w:id="10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avolini">
    <w:charset w:val="00"/>
    <w:family w:val="roman"/>
    <w:pitch w:val="variable"/>
  </w:font>
  <w:font w:name="Segoe UI Symbol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berschrift1Zchn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berschrift2Zchn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berschrift3Zchn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berschrift4Zchn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berschrift5Zchn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berschrift6Zchn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berschrift7Zchn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berschrift8Zchn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berschrift9Zchn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berschrift1Zchn" w:customStyle="1">
    <w:name w:val="Überschrift 1 Zchn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BeschriftungZchn" w:customStyle="1">
    <w:name w:val="Beschriftung Zchn"/>
    <w:basedOn w:val="DefaultParagraphFont"/>
    <w:qFormat/>
    <w:rPr/>
  </w:style>
  <w:style w:type="character" w:styleId="VerbatimChar" w:customStyle="1">
    <w:name w:val="Verbatim Char"/>
    <w:basedOn w:val="BeschriftungZchn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BeschriftungZchn"/>
    <w:qFormat/>
    <w:rPr/>
  </w:style>
  <w:style w:type="character" w:styleId="Funotenzeichen">
    <w:name w:val="Fußnotenzeichen"/>
    <w:basedOn w:val="BeschriftungZchn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eschriftungZchn"/>
    <w:rPr>
      <w:color w:themeColor="accent1" w:val="156082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eschriftungZchn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elZchn"/>
    <w:uiPriority w:val="10"/>
    <w:qFormat/>
    <w:rsid w:val="00a10fd9"/>
    <w:pPr>
      <w:spacing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UntertitelZchn"/>
    <w:uiPriority w:val="11"/>
    <w:qFormat/>
    <w:rsid w:val="00a10fd9"/>
    <w:pPr/>
    <w:rPr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  <Pages>5</Pages>
  <Words>537</Words>
  <Characters>6369</Characters>
  <CharactersWithSpaces>6844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2025-07-29T05:06:00Z</dcterms:created>
  <dc:creator/>
  <dc:description/>
  <dc:language>de-DE</dc:language>
  <cp:lastModifiedBy/>
  <dcterms:modified xsi:type="dcterms:W3CDTF">2025-07-31T21:27:26Z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