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Lastenheft für AcoustiScan-App</w:t>
      </w:r>
    </w:p>
    <w:p>
      <w:pPr>
        <w:pStyle w:val="Heading2"/>
        <w:bidi w:val="0"/>
        <w:jc w:val="left"/>
        <w:rPr/>
      </w:pPr>
      <w:r>
        <w:rPr/>
        <w:t>Ziel der App</w:t>
      </w:r>
    </w:p>
    <w:p>
      <w:pPr>
        <w:pStyle w:val="BodyText"/>
        <w:bidi w:val="0"/>
        <w:jc w:val="left"/>
        <w:rPr/>
      </w:pPr>
      <w:r>
        <w:rPr/>
        <w:t xml:space="preserve">Stell dir vor, dein Klassenzimmer hallt wie ein Schwimmbad, und du verstehst die Lehrerin kaum. Die AcoustiScan-App nutzt dein iPad, um das zu messen und zu verbessern – ohne teure Geräte oder Experten. </w:t>
      </w:r>
      <w:r>
        <w:rPr>
          <w:rStyle w:val="Strong"/>
        </w:rPr>
        <w:t>Für Ton-Ingenieure</w:t>
      </w:r>
      <w:r>
        <w:rPr/>
        <w:t>: Es ist wie ein tragbares Tool, das den Hall in einem Musikstudio prüft, damit Gesang oder Gitarre klar klingen, ohne störende Echos.</w:t>
      </w:r>
    </w:p>
    <w:p>
      <w:pPr>
        <w:pStyle w:val="Heading2"/>
        <w:bidi w:val="0"/>
        <w:jc w:val="left"/>
        <w:rPr/>
      </w:pPr>
      <w:r>
        <w:rPr/>
        <w:t>Was die App machen soll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Raum scannen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Die App nutzt die iPad-Kamera mit Laser (LiDAR), um Wände, Decken und Böden zu messen – wie ein 3D-Foto.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Du brauchst kein Maßband, in 5 Minuten ist alles erfasst.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Perfekt, um schnell zu checken, ob ein Studio für Aufnahmen geeignet ist.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Materialien auswählen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Du wählst aus einer Liste, was im Raum ist – z. B. Teppich oder Beton. Die App weiß, wie gut diese Schall schlucken.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Einfach wie ein Spiel, kein Expertenwissen nötig.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Hilft, Materialien wie Schaumstoff auszuwählen, die tiefe Bässe im Studio dämpfen.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Hall berechnen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Die App zählt aus, wie lange ein Geräusch nachhallt („Nachhallzeit“) und prüft, ob es mit den Regeln passt.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Zeigt sofort, ob der Raum zu echoartig ist – z. B. für klare Meetings.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Zeigt, ob der Raum für Musik-Mixing gut ist, ohne Verzerrungen.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Echt messen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Klatsche in die Hände, die App misst, wie lange der Schall bleibt.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Du siehst den echten Hall, nicht nur Theorie.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Wie ein Sound-Check vor einer Aufnahme.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Tipps geben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Ist der Raum zu hallig, sagt die App: „Füge Teppiche oder Paneele hinzu“ – mit Mengen und Orten.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Praktische Lösungen, z. B. 10 m² Absorber für 200 Euro, die Meetings oder Lernen verbessern.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Spart teure Nachbearbeitung, macht Aufnahmen klarer.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Bericht erstellen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Die App macht eine Datei mit Bildern, Zahlen und Tipps, die du teilen kannst.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Zeig es deinem Chef oder Kunden, sieht professionell aus.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Perfekt für Berichte an Bands oder Produzenten. </w:t>
      </w:r>
    </w:p>
    <w:p>
      <w:pPr>
        <w:pStyle w:val="Heading2"/>
        <w:bidi w:val="0"/>
        <w:jc w:val="left"/>
        <w:rPr/>
      </w:pPr>
      <w:r>
        <w:rPr/>
        <w:t>Andere wichtige Punkte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Schnell</w:t>
      </w:r>
      <w:r>
        <w:rPr/>
        <w:t xml:space="preserve">: Läuft flüssig auf iPads mit Laser, einfach wie ein Spiel.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Sicher</w:t>
      </w:r>
      <w:r>
        <w:rPr/>
        <w:t xml:space="preserve">: Deine Daten sind privat, passend zu EU-Regeln.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Risiken</w:t>
      </w:r>
      <w:r>
        <w:rPr/>
        <w:t xml:space="preserve">: Funktioniert nur auf bestimmten iPads. </w:t>
      </w:r>
      <w:r>
        <w:rPr>
          <w:rStyle w:val="Strong"/>
        </w:rPr>
        <w:t>Lösung</w:t>
      </w:r>
      <w:r>
        <w:rPr/>
        <w:t xml:space="preserve">: Manuelle Eingabe als Plan B.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Kosten</w:t>
      </w:r>
      <w:r>
        <w:rPr/>
        <w:t xml:space="preserve">: Entwicklung ca. 50.000–100.000 Euro, spart dir später viel Geld. </w:t>
      </w:r>
    </w:p>
    <w:p>
      <w:pPr>
        <w:pStyle w:val="Heading2"/>
        <w:bidi w:val="0"/>
        <w:jc w:val="left"/>
        <w:rPr/>
      </w:pPr>
      <w:r>
        <w:rPr/>
        <w:t>Warum das überzeugt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Für den KI-Fan</w:t>
      </w:r>
      <w:r>
        <w:rPr/>
        <w:t xml:space="preserve">: Die App ist wie ein Baukasten, leicht erweiterbar mit KI-Tipps.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Für die anderen</w:t>
      </w:r>
      <w:r>
        <w:rPr/>
        <w:t xml:space="preserve">: Spart Zeit und Geld – z. B. ein Studio spart 500 Euro pro Messung, weil du keinen Experten brauchst. </w:t>
      </w:r>
    </w:p>
    <w:p>
      <w:pPr>
        <w:pStyle w:val="Heading2"/>
        <w:bidi w:val="0"/>
        <w:jc w:val="left"/>
        <w:rPr/>
      </w:pPr>
      <w:r>
        <w:rPr/>
        <w:t>Erklärungen</w:t>
      </w:r>
    </w:p>
    <w:tbl>
      <w:tblPr>
        <w:tblW w:w="788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00"/>
        <w:gridCol w:w="6484"/>
      </w:tblGrid>
      <w:tr>
        <w:trPr>
          <w:tblHeader w:val="true"/>
        </w:trPr>
        <w:tc>
          <w:tcPr>
            <w:tcW w:w="1400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Begriff</w:t>
            </w:r>
          </w:p>
        </w:tc>
        <w:tc>
          <w:tcPr>
            <w:tcW w:w="6484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Erklärung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Nachhallzeit</w:t>
            </w:r>
          </w:p>
        </w:tc>
        <w:tc>
          <w:tcPr>
            <w:tcW w:w="648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Wie lange ein Klatschen nachhallt, bis es leise ist. Kurz ist besser.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LiDAR</w:t>
            </w:r>
          </w:p>
        </w:tc>
        <w:tc>
          <w:tcPr>
            <w:tcW w:w="648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Ein Laser im iPad, der Räume misst wie ein Super-Auge.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DIN 18041</w:t>
            </w:r>
          </w:p>
        </w:tc>
        <w:tc>
          <w:tcPr>
            <w:tcW w:w="648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Regeln, wie Räume klingen sollen – z. B. für Schulen oder Büros.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EU AI Act</w:t>
            </w:r>
          </w:p>
        </w:tc>
        <w:tc>
          <w:tcPr>
            <w:tcW w:w="648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Gesetz, das sicherstellt, dass KI fair und sicher ist.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berschrift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2</Pages>
  <Words>483</Words>
  <Characters>2443</Characters>
  <CharactersWithSpaces>2884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2025-08-30T00:25:26Z</dcterms:created>
  <dc:creator/>
  <dc:description/>
  <dc:language>de-DE</dc:language>
  <cp:lastModifiedBy/>
  <dcterms:modified xsi:type="dcterms:W3CDTF">2025-08-30T00:25:48Z</dcterms:modified>
  <cp:revision>1</cp:revision>
  <dc:subject/>
  <dc:title/>
</cp:coreProperties>
</file>