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F3241" w14:textId="77777777" w:rsidR="00E64E8C" w:rsidRPr="007005FF" w:rsidRDefault="00000000">
      <w:pPr>
        <w:pStyle w:val="Titel"/>
        <w:rPr>
          <w:lang w:val="de-DE"/>
        </w:rPr>
      </w:pPr>
      <w:r w:rsidRPr="007005FF">
        <w:rPr>
          <w:lang w:val="de-DE"/>
        </w:rPr>
        <w:t>Vertriebshandbuch Akustikdienstleistungen der MSH-Audio-Gruppe</w:t>
      </w:r>
    </w:p>
    <w:p w14:paraId="4DF7DA1A" w14:textId="77777777" w:rsidR="00E64E8C" w:rsidRPr="007005FF" w:rsidRDefault="00000000">
      <w:pPr>
        <w:rPr>
          <w:lang w:val="de-DE"/>
        </w:rPr>
      </w:pPr>
      <w:r w:rsidRPr="007005FF">
        <w:rPr>
          <w:lang w:val="de-DE"/>
        </w:rPr>
        <w:t>## Vertriebshandbuch Akustikdienstleistungen der MSH-Audio-Gruppe</w:t>
      </w:r>
    </w:p>
    <w:p w14:paraId="38770644" w14:textId="007F830E" w:rsidR="00E64E8C" w:rsidRPr="007005FF" w:rsidRDefault="00000000">
      <w:pPr>
        <w:rPr>
          <w:lang w:val="de-DE"/>
        </w:rPr>
      </w:pPr>
      <w:r w:rsidRPr="007005FF">
        <w:rPr>
          <w:lang w:val="de-DE"/>
        </w:rPr>
        <w:t>### 1. Einleitung: Was wir tun und warum es wichtig ist</w:t>
      </w:r>
      <w:r w:rsidRPr="007005FF">
        <w:rPr>
          <w:lang w:val="de-DE"/>
        </w:rPr>
        <w:br/>
        <w:t>Die MSH-Audio-Gruppe versteht sich als spezialisiertes Ingenieurb</w:t>
      </w:r>
      <w:r w:rsidR="007005FF">
        <w:rPr>
          <w:lang w:val="de-DE"/>
        </w:rPr>
        <w:t>ü</w:t>
      </w:r>
      <w:r w:rsidRPr="007005FF">
        <w:rPr>
          <w:lang w:val="de-DE"/>
        </w:rPr>
        <w:t>ro mit einem ganzheitlichen Blick auf Raumakustik, elektroakustische Integration und Schallausbreitung im architektonischen und industriellen Kontext. Unser Anliegen ist es nicht nur, gesetzliche Anforderungen zu erf</w:t>
      </w:r>
      <w:r w:rsidR="007005FF">
        <w:rPr>
          <w:lang w:val="de-DE"/>
        </w:rPr>
        <w:t>ü</w:t>
      </w:r>
      <w:r w:rsidRPr="007005FF">
        <w:rPr>
          <w:lang w:val="de-DE"/>
        </w:rPr>
        <w:t>llen, sondern R</w:t>
      </w:r>
      <w:r w:rsidR="007005FF">
        <w:rPr>
          <w:lang w:val="de-DE"/>
        </w:rPr>
        <w:t>ä</w:t>
      </w:r>
      <w:r w:rsidRPr="007005FF">
        <w:rPr>
          <w:lang w:val="de-DE"/>
        </w:rPr>
        <w:t>ume so zu gestalten, dass sie ihrer Nutzung auf akustischer Ebene gerecht werden. Dabei reicht unser Spektrum von der schlichten Nachhallzeitmessung in Bestandsgeb</w:t>
      </w:r>
      <w:r w:rsidR="007005FF">
        <w:rPr>
          <w:lang w:val="de-DE"/>
        </w:rPr>
        <w:t>ä</w:t>
      </w:r>
      <w:r w:rsidRPr="007005FF">
        <w:rPr>
          <w:lang w:val="de-DE"/>
        </w:rPr>
        <w:t>uden bis zur gestalterisch anspruchsvollen Planung akustischer Ma nahmen in neuen Raumkonzepten.</w:t>
      </w:r>
    </w:p>
    <w:p w14:paraId="49382AFB" w14:textId="1438D8E3" w:rsidR="00E64E8C" w:rsidRPr="007005FF" w:rsidRDefault="00000000">
      <w:pPr>
        <w:rPr>
          <w:lang w:val="de-DE"/>
        </w:rPr>
      </w:pPr>
      <w:r w:rsidRPr="007005FF">
        <w:rPr>
          <w:lang w:val="de-DE"/>
        </w:rPr>
        <w:t>Besondere Bedeutung hat f r uns der Grundsatz: "Dem Raum seinen Zweck zuf</w:t>
      </w:r>
      <w:r w:rsidR="007005FF">
        <w:rPr>
          <w:lang w:val="de-DE"/>
        </w:rPr>
        <w:t>ü</w:t>
      </w:r>
      <w:r w:rsidRPr="007005FF">
        <w:rPr>
          <w:lang w:val="de-DE"/>
        </w:rPr>
        <w:t>hren." Ob in Schulen, Konferenzr</w:t>
      </w:r>
      <w:r w:rsidR="007005FF">
        <w:rPr>
          <w:lang w:val="de-DE"/>
        </w:rPr>
        <w:t>ä</w:t>
      </w:r>
      <w:r w:rsidRPr="007005FF">
        <w:rPr>
          <w:lang w:val="de-DE"/>
        </w:rPr>
        <w:t>umen, Restaurants oder Produktionshallen - wir sehen Akustik nicht als technische Randbedingung, sondern als zentrale Qualit</w:t>
      </w:r>
      <w:r w:rsidR="007005FF">
        <w:rPr>
          <w:lang w:val="de-DE"/>
        </w:rPr>
        <w:t>ä</w:t>
      </w:r>
      <w:r w:rsidRPr="007005FF">
        <w:rPr>
          <w:lang w:val="de-DE"/>
        </w:rPr>
        <w:t>t eines Raumes.</w:t>
      </w:r>
    </w:p>
    <w:p w14:paraId="0AD5B594" w14:textId="003FE81B" w:rsidR="00E64E8C" w:rsidRPr="007005FF" w:rsidRDefault="00000000">
      <w:pPr>
        <w:rPr>
          <w:lang w:val="de-DE"/>
        </w:rPr>
      </w:pPr>
      <w:r w:rsidRPr="007005FF">
        <w:rPr>
          <w:lang w:val="de-DE"/>
        </w:rPr>
        <w:t>### 2. Unser Leistungsansatz - pr</w:t>
      </w:r>
      <w:r w:rsidR="007005FF">
        <w:rPr>
          <w:lang w:val="de-DE"/>
        </w:rPr>
        <w:t>ä</w:t>
      </w:r>
      <w:r w:rsidRPr="007005FF">
        <w:rPr>
          <w:lang w:val="de-DE"/>
        </w:rPr>
        <w:t>zise, vielseitig und mitgestaltend</w:t>
      </w:r>
      <w:r w:rsidRPr="007005FF">
        <w:rPr>
          <w:lang w:val="de-DE"/>
        </w:rPr>
        <w:br/>
        <w:t xml:space="preserve">Unsere Leistungen lassen sich grob in drei Felder unterteilen, die sich in der Praxis oft </w:t>
      </w:r>
      <w:r w:rsidR="007005FF">
        <w:rPr>
          <w:lang w:val="de-DE"/>
        </w:rPr>
        <w:t>ü</w:t>
      </w:r>
      <w:r w:rsidRPr="007005FF">
        <w:rPr>
          <w:lang w:val="de-DE"/>
        </w:rPr>
        <w:t>berlappen:</w:t>
      </w:r>
    </w:p>
    <w:p w14:paraId="43A3B2CD" w14:textId="1F0929ED" w:rsidR="00E64E8C" w:rsidRPr="007005FF" w:rsidRDefault="00000000">
      <w:pPr>
        <w:rPr>
          <w:lang w:val="de-DE"/>
        </w:rPr>
      </w:pPr>
      <w:r w:rsidRPr="007005FF">
        <w:rPr>
          <w:lang w:val="de-DE"/>
        </w:rPr>
        <w:t>1. Raumakustische Analyse und Optimierung</w:t>
      </w:r>
      <w:r w:rsidRPr="007005FF">
        <w:rPr>
          <w:lang w:val="de-DE"/>
        </w:rPr>
        <w:br/>
        <w:t>Wir f</w:t>
      </w:r>
      <w:r w:rsidR="007005FF">
        <w:rPr>
          <w:lang w:val="de-DE"/>
        </w:rPr>
        <w:t>ü</w:t>
      </w:r>
      <w:r w:rsidRPr="007005FF">
        <w:rPr>
          <w:lang w:val="de-DE"/>
        </w:rPr>
        <w:t xml:space="preserve">hren Nachhallzeitmessungen nach DIN 18041 durch, analysieren die akustischen Bedingungen eines Raums in Bezug auf seine Nutzung und ermitteln durch Delta-Analysen, ob und wo Handlungsbedarf besteht. Daraus leiten wir gezielte Empfehlungen ab - von textilen Elementen bis zu Spezialabsorbern. Unser Anspruch: funktional, wirtschaftlich und gestalterisch </w:t>
      </w:r>
      <w:r w:rsidR="007005FF">
        <w:rPr>
          <w:lang w:val="de-DE"/>
        </w:rPr>
        <w:t>ü</w:t>
      </w:r>
      <w:r w:rsidRPr="007005FF">
        <w:rPr>
          <w:lang w:val="de-DE"/>
        </w:rPr>
        <w:t>berzeugend.</w:t>
      </w:r>
    </w:p>
    <w:p w14:paraId="7A0F399C" w14:textId="7BE2EB6D" w:rsidR="00E64E8C" w:rsidRPr="007005FF" w:rsidRDefault="00000000">
      <w:pPr>
        <w:rPr>
          <w:lang w:val="de-DE"/>
        </w:rPr>
      </w:pPr>
      <w:r w:rsidRPr="007005FF">
        <w:rPr>
          <w:lang w:val="de-DE"/>
        </w:rPr>
        <w:t>2. Elektroakustische Integration</w:t>
      </w:r>
      <w:r w:rsidRPr="007005FF">
        <w:rPr>
          <w:lang w:val="de-DE"/>
        </w:rPr>
        <w:br/>
        <w:t>Gerade im Zusammenspiel mit AV-Integratoren wird deutlich: Gute Raumakustik ist die Basis f r funktionierende Technik. Wir beraten bei der Positionierung von Mikrofonen und Lautsprechern, begleiten Inbetriebnahmen und sorgen mit unserer Erfahrung als Toningenieure daf</w:t>
      </w:r>
      <w:r w:rsidR="007005FF">
        <w:rPr>
          <w:lang w:val="de-DE"/>
        </w:rPr>
        <w:t>ü</w:t>
      </w:r>
      <w:r w:rsidRPr="007005FF">
        <w:rPr>
          <w:lang w:val="de-DE"/>
        </w:rPr>
        <w:t>r, dass R</w:t>
      </w:r>
      <w:r w:rsidR="007005FF">
        <w:rPr>
          <w:lang w:val="de-DE"/>
        </w:rPr>
        <w:t>ä</w:t>
      </w:r>
      <w:r w:rsidRPr="007005FF">
        <w:rPr>
          <w:lang w:val="de-DE"/>
        </w:rPr>
        <w:t xml:space="preserve">ume nicht nur gut aussehen, sondern auch gut klingen - auch bei komplexen Systemen wie Q-SYS oder </w:t>
      </w:r>
      <w:proofErr w:type="spellStart"/>
      <w:r w:rsidRPr="007005FF">
        <w:rPr>
          <w:lang w:val="de-DE"/>
        </w:rPr>
        <w:t>Crestron</w:t>
      </w:r>
      <w:proofErr w:type="spellEnd"/>
      <w:r w:rsidRPr="007005FF">
        <w:rPr>
          <w:lang w:val="de-DE"/>
        </w:rPr>
        <w:t>.</w:t>
      </w:r>
    </w:p>
    <w:p w14:paraId="35221F64" w14:textId="78F6D6EE" w:rsidR="00E64E8C" w:rsidRPr="007005FF" w:rsidRDefault="00000000">
      <w:pPr>
        <w:rPr>
          <w:lang w:val="de-DE"/>
        </w:rPr>
      </w:pPr>
      <w:r w:rsidRPr="007005FF">
        <w:rPr>
          <w:lang w:val="de-DE"/>
        </w:rPr>
        <w:t>3. Spezialthemen &amp; Forschung</w:t>
      </w:r>
      <w:r w:rsidRPr="007005FF">
        <w:rPr>
          <w:lang w:val="de-DE"/>
        </w:rPr>
        <w:br/>
        <w:t>Ob ELA-Pr</w:t>
      </w:r>
      <w:r w:rsidR="007005FF">
        <w:rPr>
          <w:lang w:val="de-DE"/>
        </w:rPr>
        <w:t>ü</w:t>
      </w:r>
      <w:r w:rsidRPr="007005FF">
        <w:rPr>
          <w:lang w:val="de-DE"/>
        </w:rPr>
        <w:t>fungen mit T V-Vorbereitung, Schallausbreitung in Holzmodulbauten oder Gel</w:t>
      </w:r>
      <w:r w:rsidR="007005FF">
        <w:rPr>
          <w:lang w:val="de-DE"/>
        </w:rPr>
        <w:t>ä</w:t>
      </w:r>
      <w:r w:rsidRPr="007005FF">
        <w:rPr>
          <w:lang w:val="de-DE"/>
        </w:rPr>
        <w:t xml:space="preserve">ndeschallanalysen mit Akustikkamera - wir schrecken nicht vor komplexen Herausforderungen </w:t>
      </w:r>
      <w:r w:rsidRPr="007005FF">
        <w:rPr>
          <w:lang w:val="de-DE"/>
        </w:rPr>
        <w:lastRenderedPageBreak/>
        <w:t>zur</w:t>
      </w:r>
      <w:r w:rsidR="007005FF">
        <w:rPr>
          <w:lang w:val="de-DE"/>
        </w:rPr>
        <w:t>ü</w:t>
      </w:r>
      <w:r w:rsidRPr="007005FF">
        <w:rPr>
          <w:lang w:val="de-DE"/>
        </w:rPr>
        <w:t>ck. Unsere Expertise erweitern wir kontinuierlich, sei es in Forschungskooperationen oder durch gezielte Weiterbildung.</w:t>
      </w:r>
    </w:p>
    <w:p w14:paraId="791B13C5" w14:textId="443D4D0B" w:rsidR="00E64E8C" w:rsidRPr="007005FF" w:rsidRDefault="00000000">
      <w:pPr>
        <w:rPr>
          <w:lang w:val="de-DE"/>
        </w:rPr>
      </w:pPr>
      <w:r w:rsidRPr="007005FF">
        <w:rPr>
          <w:lang w:val="de-DE"/>
        </w:rPr>
        <w:t>### 3. Zielgruppenspezifische Angebote - differenziert, partnerschaftlich, praxisnah</w:t>
      </w:r>
      <w:r w:rsidRPr="007005FF">
        <w:rPr>
          <w:lang w:val="de-DE"/>
        </w:rPr>
        <w:br/>
        <w:t>Systemintegratoren (z. B. Jan</w:t>
      </w:r>
      <w:r w:rsidR="007005FF">
        <w:rPr>
          <w:lang w:val="de-DE"/>
        </w:rPr>
        <w:t>-</w:t>
      </w:r>
      <w:r w:rsidRPr="007005FF">
        <w:rPr>
          <w:lang w:val="de-DE"/>
        </w:rPr>
        <w:t xml:space="preserve">Moritz Muth / </w:t>
      </w:r>
      <w:proofErr w:type="spellStart"/>
      <w:r w:rsidRPr="007005FF">
        <w:rPr>
          <w:lang w:val="de-DE"/>
        </w:rPr>
        <w:t>Pr</w:t>
      </w:r>
      <w:r w:rsidR="007005FF">
        <w:rPr>
          <w:lang w:val="de-DE"/>
        </w:rPr>
        <w:t>e</w:t>
      </w:r>
      <w:r w:rsidRPr="007005FF">
        <w:rPr>
          <w:lang w:val="de-DE"/>
        </w:rPr>
        <w:t>sen</w:t>
      </w:r>
      <w:r w:rsidR="007005FF">
        <w:rPr>
          <w:lang w:val="de-DE"/>
        </w:rPr>
        <w:t>ts</w:t>
      </w:r>
      <w:proofErr w:type="spellEnd"/>
      <w:r w:rsidRPr="007005FF">
        <w:rPr>
          <w:lang w:val="de-DE"/>
        </w:rPr>
        <w:t>-EK K</w:t>
      </w:r>
      <w:r w:rsidR="007005FF">
        <w:rPr>
          <w:lang w:val="de-DE"/>
        </w:rPr>
        <w:t>ö</w:t>
      </w:r>
      <w:r w:rsidRPr="007005FF">
        <w:rPr>
          <w:lang w:val="de-DE"/>
        </w:rPr>
        <w:t>ln)</w:t>
      </w:r>
      <w:r w:rsidRPr="007005FF">
        <w:rPr>
          <w:lang w:val="de-DE"/>
        </w:rPr>
        <w:br/>
        <w:t>Wir erg</w:t>
      </w:r>
      <w:r w:rsidR="007005FF">
        <w:rPr>
          <w:lang w:val="de-DE"/>
        </w:rPr>
        <w:t>ä</w:t>
      </w:r>
      <w:r w:rsidRPr="007005FF">
        <w:rPr>
          <w:lang w:val="de-DE"/>
        </w:rPr>
        <w:t>nzen AV-Integratoren um das, was h</w:t>
      </w:r>
      <w:r w:rsidR="007005FF">
        <w:rPr>
          <w:lang w:val="de-DE"/>
        </w:rPr>
        <w:t>ä</w:t>
      </w:r>
      <w:r w:rsidRPr="007005FF">
        <w:rPr>
          <w:lang w:val="de-DE"/>
        </w:rPr>
        <w:t>ufig fehlt: akustisches Fachwissen. Gemeinsam schaffen wir R</w:t>
      </w:r>
      <w:r w:rsidR="007005FF">
        <w:rPr>
          <w:lang w:val="de-DE"/>
        </w:rPr>
        <w:t>ä</w:t>
      </w:r>
      <w:r w:rsidRPr="007005FF">
        <w:rPr>
          <w:lang w:val="de-DE"/>
        </w:rPr>
        <w:t>ume, in denen hybride Meetings nicht scheitern, weil Hall, R</w:t>
      </w:r>
      <w:r w:rsidR="007005FF">
        <w:rPr>
          <w:lang w:val="de-DE"/>
        </w:rPr>
        <w:t>ü</w:t>
      </w:r>
      <w:r w:rsidRPr="007005FF">
        <w:rPr>
          <w:lang w:val="de-DE"/>
        </w:rPr>
        <w:t>ckkopplung oder falsche Lautsprecherpositionierung die Verst</w:t>
      </w:r>
      <w:r w:rsidR="007005FF">
        <w:rPr>
          <w:lang w:val="de-DE"/>
        </w:rPr>
        <w:t>ä</w:t>
      </w:r>
      <w:r w:rsidRPr="007005FF">
        <w:rPr>
          <w:lang w:val="de-DE"/>
        </w:rPr>
        <w:t>ndlichkeit ruinieren. Im Fall von Jan Moritz Muth kommt hinzu: Wir pr</w:t>
      </w:r>
      <w:r w:rsidR="007005FF">
        <w:rPr>
          <w:lang w:val="de-DE"/>
        </w:rPr>
        <w:t>ü</w:t>
      </w:r>
      <w:r w:rsidRPr="007005FF">
        <w:rPr>
          <w:lang w:val="de-DE"/>
        </w:rPr>
        <w:t>fen auch ELA-Systeme normgerecht und begleiten die T V-Abnahme.</w:t>
      </w:r>
    </w:p>
    <w:p w14:paraId="1ED2619B" w14:textId="600DF4E8" w:rsidR="00E64E8C" w:rsidRPr="007005FF" w:rsidRDefault="00000000">
      <w:pPr>
        <w:rPr>
          <w:lang w:val="de-DE"/>
        </w:rPr>
      </w:pPr>
      <w:r w:rsidRPr="007005FF">
        <w:rPr>
          <w:lang w:val="de-DE"/>
        </w:rPr>
        <w:t xml:space="preserve">Generalunternehmer &amp; </w:t>
      </w:r>
      <w:proofErr w:type="spellStart"/>
      <w:r w:rsidRPr="007005FF">
        <w:rPr>
          <w:lang w:val="de-DE"/>
        </w:rPr>
        <w:t>GU</w:t>
      </w:r>
      <w:proofErr w:type="spellEnd"/>
      <w:r w:rsidRPr="007005FF">
        <w:rPr>
          <w:lang w:val="de-DE"/>
        </w:rPr>
        <w:t>-nahe Architekturb</w:t>
      </w:r>
      <w:r w:rsidR="007005FF">
        <w:rPr>
          <w:lang w:val="de-DE"/>
        </w:rPr>
        <w:t>ü</w:t>
      </w:r>
      <w:r w:rsidRPr="007005FF">
        <w:rPr>
          <w:lang w:val="de-DE"/>
        </w:rPr>
        <w:t>ros (z. B. J</w:t>
      </w:r>
      <w:r w:rsidR="007005FF">
        <w:rPr>
          <w:lang w:val="de-DE"/>
        </w:rPr>
        <w:t>ä</w:t>
      </w:r>
      <w:r w:rsidRPr="007005FF">
        <w:rPr>
          <w:lang w:val="de-DE"/>
        </w:rPr>
        <w:t>gergruppe Dortmund)</w:t>
      </w:r>
      <w:r w:rsidRPr="007005FF">
        <w:rPr>
          <w:lang w:val="de-DE"/>
        </w:rPr>
        <w:br/>
      </w:r>
      <w:r w:rsidR="007005FF" w:rsidRPr="007005FF">
        <w:rPr>
          <w:lang w:val="de-DE"/>
        </w:rPr>
        <w:t>hier</w:t>
      </w:r>
      <w:r w:rsidRPr="007005FF">
        <w:rPr>
          <w:lang w:val="de-DE"/>
        </w:rPr>
        <w:t xml:space="preserve"> bieten wir einen durchg</w:t>
      </w:r>
      <w:r w:rsidR="007005FF">
        <w:rPr>
          <w:lang w:val="de-DE"/>
        </w:rPr>
        <w:t>ä</w:t>
      </w:r>
      <w:r w:rsidRPr="007005FF">
        <w:rPr>
          <w:lang w:val="de-DE"/>
        </w:rPr>
        <w:t>ngigen Prozess: Von der ersten Skizze bis zur akustischen Endabnahme sind wir Ansprechpartner. Besonders gefragt: unsere Vorschl</w:t>
      </w:r>
      <w:r w:rsidR="007005FF">
        <w:rPr>
          <w:lang w:val="de-DE"/>
        </w:rPr>
        <w:t>ä</w:t>
      </w:r>
      <w:r w:rsidRPr="007005FF">
        <w:rPr>
          <w:lang w:val="de-DE"/>
        </w:rPr>
        <w:t>ge f</w:t>
      </w:r>
      <w:r w:rsidR="007005FF">
        <w:rPr>
          <w:lang w:val="de-DE"/>
        </w:rPr>
        <w:t>ü</w:t>
      </w:r>
      <w:r w:rsidRPr="007005FF">
        <w:rPr>
          <w:lang w:val="de-DE"/>
        </w:rPr>
        <w:t xml:space="preserve">r </w:t>
      </w:r>
      <w:r w:rsidR="007005FF" w:rsidRPr="007005FF">
        <w:rPr>
          <w:lang w:val="de-DE"/>
        </w:rPr>
        <w:t>visuell überzeugende</w:t>
      </w:r>
      <w:r w:rsidRPr="007005FF">
        <w:rPr>
          <w:lang w:val="de-DE"/>
        </w:rPr>
        <w:t>, akustisch wirksame Materialien - etwa Sichtbetonoptik mit Absorptionskern. Wir denken architektonisch und liefern gleichzeitig messbare Resultate.</w:t>
      </w:r>
    </w:p>
    <w:p w14:paraId="07F746A9" w14:textId="1F4CFAA2" w:rsidR="00E64E8C" w:rsidRPr="007005FF" w:rsidRDefault="00000000">
      <w:pPr>
        <w:rPr>
          <w:lang w:val="de-DE"/>
        </w:rPr>
      </w:pPr>
      <w:r w:rsidRPr="007005FF">
        <w:rPr>
          <w:lang w:val="de-DE"/>
        </w:rPr>
        <w:t>Architekturb</w:t>
      </w:r>
      <w:r w:rsidR="007005FF">
        <w:rPr>
          <w:lang w:val="de-DE"/>
        </w:rPr>
        <w:t>ü</w:t>
      </w:r>
      <w:r w:rsidRPr="007005FF">
        <w:rPr>
          <w:lang w:val="de-DE"/>
        </w:rPr>
        <w:t>ros mit Forschungsperspektive (z. B. Stefan Klotz)</w:t>
      </w:r>
      <w:r w:rsidRPr="007005FF">
        <w:rPr>
          <w:lang w:val="de-DE"/>
        </w:rPr>
        <w:br/>
      </w:r>
      <w:proofErr w:type="gramStart"/>
      <w:r w:rsidRPr="007005FF">
        <w:rPr>
          <w:lang w:val="de-DE"/>
        </w:rPr>
        <w:t>Neben</w:t>
      </w:r>
      <w:proofErr w:type="gramEnd"/>
      <w:r w:rsidRPr="007005FF">
        <w:rPr>
          <w:lang w:val="de-DE"/>
        </w:rPr>
        <w:t xml:space="preserve"> der klassischen Beratung bei Materialwahl und Raumakustikplanung entwickeln wir mit diesem B</w:t>
      </w:r>
      <w:r w:rsidR="007005FF">
        <w:rPr>
          <w:lang w:val="de-DE"/>
        </w:rPr>
        <w:t>ü</w:t>
      </w:r>
      <w:r w:rsidRPr="007005FF">
        <w:rPr>
          <w:lang w:val="de-DE"/>
        </w:rPr>
        <w:t>ro auch neue Ideen weiter - etwa zur Schallausbreitung in Holzbauten. Unser Ziel: ultraleichte, hochd</w:t>
      </w:r>
      <w:r w:rsidR="007005FF">
        <w:rPr>
          <w:lang w:val="de-DE"/>
        </w:rPr>
        <w:t>ä</w:t>
      </w:r>
      <w:r w:rsidRPr="007005FF">
        <w:rPr>
          <w:lang w:val="de-DE"/>
        </w:rPr>
        <w:t>mmende Materialien f r Aufstockungen ohne statische Nachteile. Eine Herausforderung, die wir mit Partnern wie dem Fraunhofer-Institut angehen wollen.</w:t>
      </w:r>
    </w:p>
    <w:p w14:paraId="345E8295" w14:textId="44C7334C" w:rsidR="00E64E8C" w:rsidRPr="007005FF" w:rsidRDefault="00000000">
      <w:pPr>
        <w:rPr>
          <w:lang w:val="de-DE"/>
        </w:rPr>
      </w:pPr>
      <w:r w:rsidRPr="007005FF">
        <w:rPr>
          <w:lang w:val="de-DE"/>
        </w:rPr>
        <w:t>Industriebauten und Au</w:t>
      </w:r>
      <w:r w:rsidR="007005FF">
        <w:rPr>
          <w:lang w:val="de-DE"/>
        </w:rPr>
        <w:t>ß</w:t>
      </w:r>
      <w:r w:rsidRPr="007005FF">
        <w:rPr>
          <w:lang w:val="de-DE"/>
        </w:rPr>
        <w:t>enschall</w:t>
      </w:r>
      <w:r w:rsidRPr="007005FF">
        <w:rPr>
          <w:lang w:val="de-DE"/>
        </w:rPr>
        <w:br/>
        <w:t>Akustik endet nicht an der Geb</w:t>
      </w:r>
      <w:r w:rsidR="007005FF">
        <w:rPr>
          <w:lang w:val="de-DE"/>
        </w:rPr>
        <w:t>ä</w:t>
      </w:r>
      <w:r w:rsidRPr="007005FF">
        <w:rPr>
          <w:lang w:val="de-DE"/>
        </w:rPr>
        <w:t>udewand. Wir beraten Industrieunternehmen bei der Minderung von L</w:t>
      </w:r>
      <w:r w:rsidR="007005FF">
        <w:rPr>
          <w:lang w:val="de-DE"/>
        </w:rPr>
        <w:t>ä</w:t>
      </w:r>
      <w:r w:rsidRPr="007005FF">
        <w:rPr>
          <w:lang w:val="de-DE"/>
        </w:rPr>
        <w:t>rmemissionen - sei es durch Fassadenanpassungen, topografische Ma nahmen oder gezielte Schirmung. Eine Besonderheit: der geplante Einsatz von Akustikkameras zur Lokalisierung von Schallquellen im Gel</w:t>
      </w:r>
      <w:r w:rsidR="007005FF">
        <w:rPr>
          <w:lang w:val="de-DE"/>
        </w:rPr>
        <w:t>ä</w:t>
      </w:r>
      <w:r w:rsidRPr="007005FF">
        <w:rPr>
          <w:lang w:val="de-DE"/>
        </w:rPr>
        <w:t>nde. So machen wir L</w:t>
      </w:r>
      <w:r w:rsidR="007005FF">
        <w:rPr>
          <w:lang w:val="de-DE"/>
        </w:rPr>
        <w:t>ä</w:t>
      </w:r>
      <w:r w:rsidRPr="007005FF">
        <w:rPr>
          <w:lang w:val="de-DE"/>
        </w:rPr>
        <w:t>rm sichtbar - und behebbar.</w:t>
      </w:r>
    </w:p>
    <w:p w14:paraId="28C46905" w14:textId="7428885A" w:rsidR="00E64E8C" w:rsidRPr="007005FF" w:rsidRDefault="00000000">
      <w:pPr>
        <w:rPr>
          <w:lang w:val="de-DE"/>
        </w:rPr>
      </w:pPr>
      <w:r w:rsidRPr="007005FF">
        <w:rPr>
          <w:lang w:val="de-DE"/>
        </w:rPr>
        <w:t>### 4. Argumentation im Vertrieb - Akustik verst</w:t>
      </w:r>
      <w:r w:rsidR="007005FF">
        <w:rPr>
          <w:lang w:val="de-DE"/>
        </w:rPr>
        <w:t>ä</w:t>
      </w:r>
      <w:r w:rsidRPr="007005FF">
        <w:rPr>
          <w:lang w:val="de-DE"/>
        </w:rPr>
        <w:t>ndlich machen</w:t>
      </w:r>
      <w:r w:rsidRPr="007005FF">
        <w:rPr>
          <w:lang w:val="de-DE"/>
        </w:rPr>
        <w:br/>
        <w:t>- "Wir holen Sie fr</w:t>
      </w:r>
      <w:r w:rsidR="007005FF">
        <w:rPr>
          <w:lang w:val="de-DE"/>
        </w:rPr>
        <w:t>ü</w:t>
      </w:r>
      <w:r w:rsidRPr="007005FF">
        <w:rPr>
          <w:lang w:val="de-DE"/>
        </w:rPr>
        <w:t>h ins Boot - dann sparen Sie sp</w:t>
      </w:r>
      <w:r w:rsidR="007005FF">
        <w:rPr>
          <w:lang w:val="de-DE"/>
        </w:rPr>
        <w:t>ä</w:t>
      </w:r>
      <w:r w:rsidRPr="007005FF">
        <w:rPr>
          <w:lang w:val="de-DE"/>
        </w:rPr>
        <w:t>ter viel Geld."</w:t>
      </w:r>
      <w:r w:rsidRPr="007005FF">
        <w:rPr>
          <w:lang w:val="de-DE"/>
        </w:rPr>
        <w:br/>
        <w:t>- "Ihre Technik ist nur so gut wie die Akustik drum herum."</w:t>
      </w:r>
      <w:r w:rsidRPr="007005FF">
        <w:rPr>
          <w:lang w:val="de-DE"/>
        </w:rPr>
        <w:br/>
        <w:t>- "Wir machen Vorschl</w:t>
      </w:r>
      <w:r w:rsidR="007005FF">
        <w:rPr>
          <w:lang w:val="de-DE"/>
        </w:rPr>
        <w:t>ä</w:t>
      </w:r>
      <w:r w:rsidRPr="007005FF">
        <w:rPr>
          <w:lang w:val="de-DE"/>
        </w:rPr>
        <w:t>ge, die funktionieren - und die auch dem Gestalter gefallen."</w:t>
      </w:r>
      <w:r w:rsidRPr="007005FF">
        <w:rPr>
          <w:lang w:val="de-DE"/>
        </w:rPr>
        <w:br/>
        <w:t>- "Wir messen, berechnen und begr</w:t>
      </w:r>
      <w:r w:rsidR="007005FF">
        <w:rPr>
          <w:lang w:val="de-DE"/>
        </w:rPr>
        <w:t>ü</w:t>
      </w:r>
      <w:r w:rsidRPr="007005FF">
        <w:rPr>
          <w:lang w:val="de-DE"/>
        </w:rPr>
        <w:t>nden - Sie erhalten belastbare Ergebnisse."</w:t>
      </w:r>
      <w:r w:rsidRPr="007005FF">
        <w:rPr>
          <w:lang w:val="de-DE"/>
        </w:rPr>
        <w:br/>
        <w:t>- "Unsere Empfehlungen sind keine Theorie - sie sind h</w:t>
      </w:r>
      <w:r w:rsidR="007005FF">
        <w:rPr>
          <w:lang w:val="de-DE"/>
        </w:rPr>
        <w:t>ö</w:t>
      </w:r>
      <w:r w:rsidRPr="007005FF">
        <w:rPr>
          <w:lang w:val="de-DE"/>
        </w:rPr>
        <w:t>rbare Verbesserung."</w:t>
      </w:r>
    </w:p>
    <w:p w14:paraId="11FDA4F5" w14:textId="54248A58" w:rsidR="00E64E8C" w:rsidRPr="007005FF" w:rsidRDefault="00000000">
      <w:pPr>
        <w:rPr>
          <w:lang w:val="de-DE"/>
        </w:rPr>
      </w:pPr>
      <w:r w:rsidRPr="007005FF">
        <w:rPr>
          <w:lang w:val="de-DE"/>
        </w:rPr>
        <w:t>### 5. Werkzeuge &amp; Materialien f r den Vertrieb</w:t>
      </w:r>
      <w:r w:rsidRPr="007005FF">
        <w:rPr>
          <w:lang w:val="de-DE"/>
        </w:rPr>
        <w:br/>
        <w:t xml:space="preserve">- Priorisierte Zielgruppenmatrix (inkl. </w:t>
      </w:r>
      <w:proofErr w:type="spellStart"/>
      <w:r w:rsidRPr="007005FF">
        <w:rPr>
          <w:lang w:val="de-DE"/>
        </w:rPr>
        <w:t>Heatmap</w:t>
      </w:r>
      <w:proofErr w:type="spellEnd"/>
      <w:r w:rsidRPr="007005FF">
        <w:rPr>
          <w:lang w:val="de-DE"/>
        </w:rPr>
        <w:t>)</w:t>
      </w:r>
      <w:r w:rsidRPr="007005FF">
        <w:rPr>
          <w:lang w:val="de-DE"/>
        </w:rPr>
        <w:br/>
        <w:t>- Referenzprojekte, Fallbeispiele &amp; visuelle Darstellungen</w:t>
      </w:r>
      <w:r w:rsidRPr="007005FF">
        <w:rPr>
          <w:lang w:val="de-DE"/>
        </w:rPr>
        <w:br/>
        <w:t>- Checklisten zur Gespr</w:t>
      </w:r>
      <w:r w:rsidR="007005FF">
        <w:rPr>
          <w:lang w:val="de-DE"/>
        </w:rPr>
        <w:t>ä</w:t>
      </w:r>
      <w:r w:rsidRPr="007005FF">
        <w:rPr>
          <w:lang w:val="de-DE"/>
        </w:rPr>
        <w:t>chsf</w:t>
      </w:r>
      <w:r w:rsidR="007005FF">
        <w:rPr>
          <w:lang w:val="de-DE"/>
        </w:rPr>
        <w:t>ü</w:t>
      </w:r>
      <w:r w:rsidRPr="007005FF">
        <w:rPr>
          <w:lang w:val="de-DE"/>
        </w:rPr>
        <w:t>hrung</w:t>
      </w:r>
      <w:r w:rsidRPr="007005FF">
        <w:rPr>
          <w:lang w:val="de-DE"/>
        </w:rPr>
        <w:br/>
      </w:r>
      <w:r w:rsidRPr="007005FF">
        <w:rPr>
          <w:lang w:val="de-DE"/>
        </w:rPr>
        <w:lastRenderedPageBreak/>
        <w:t>- DIN-konforme Argumentationshilfen</w:t>
      </w:r>
      <w:r w:rsidRPr="007005FF">
        <w:rPr>
          <w:lang w:val="de-DE"/>
        </w:rPr>
        <w:br/>
        <w:t>- Technische Visualisierung (Akustikkamera, Plots, Simulationen)</w:t>
      </w:r>
    </w:p>
    <w:p w14:paraId="4AAE1110" w14:textId="517B1684" w:rsidR="00E64E8C" w:rsidRPr="007005FF" w:rsidRDefault="00000000">
      <w:pPr>
        <w:rPr>
          <w:lang w:val="de-DE"/>
        </w:rPr>
      </w:pPr>
      <w:r w:rsidRPr="007005FF">
        <w:rPr>
          <w:lang w:val="de-DE"/>
        </w:rPr>
        <w:t>### 6. Gespr</w:t>
      </w:r>
      <w:r w:rsidR="007005FF">
        <w:rPr>
          <w:lang w:val="de-DE"/>
        </w:rPr>
        <w:t>ä</w:t>
      </w:r>
      <w:r w:rsidRPr="007005FF">
        <w:rPr>
          <w:lang w:val="de-DE"/>
        </w:rPr>
        <w:t>chsvorbereitung - strukturiert zum Ziel</w:t>
      </w:r>
      <w:r w:rsidRPr="007005FF">
        <w:rPr>
          <w:lang w:val="de-DE"/>
        </w:rPr>
        <w:br/>
        <w:t>- Wer spricht? Entscheider oder Multiplikator?</w:t>
      </w:r>
      <w:r w:rsidRPr="007005FF">
        <w:rPr>
          <w:lang w:val="de-DE"/>
        </w:rPr>
        <w:br/>
        <w:t>- Welcher Raum - welche Nutzung - welches Problem?</w:t>
      </w:r>
      <w:r w:rsidRPr="007005FF">
        <w:rPr>
          <w:lang w:val="de-DE"/>
        </w:rPr>
        <w:br/>
        <w:t>- Ist eine Planung oder ein Umbau geplant?</w:t>
      </w:r>
      <w:r w:rsidRPr="007005FF">
        <w:rPr>
          <w:lang w:val="de-DE"/>
        </w:rPr>
        <w:br/>
        <w:t>- Kann normgerecht argumentiert werden?</w:t>
      </w:r>
      <w:r w:rsidRPr="007005FF">
        <w:rPr>
          <w:lang w:val="de-DE"/>
        </w:rPr>
        <w:br/>
        <w:t>- Besteht Potenzial zur langfristigen Partnerschaft?</w:t>
      </w:r>
    </w:p>
    <w:p w14:paraId="12D16649" w14:textId="7D1218FA" w:rsidR="00E64E8C" w:rsidRPr="007005FF" w:rsidRDefault="00000000">
      <w:pPr>
        <w:rPr>
          <w:lang w:val="de-DE"/>
        </w:rPr>
      </w:pPr>
      <w:r w:rsidRPr="007005FF">
        <w:rPr>
          <w:lang w:val="de-DE"/>
        </w:rPr>
        <w:t>Fazit: Dieses Handbuch dient nicht nur als Informationsquelle, sondern als Werkzeug. Es hilft dabei, Akustik greifbar, erkl</w:t>
      </w:r>
      <w:r w:rsidR="007005FF">
        <w:rPr>
          <w:lang w:val="de-DE"/>
        </w:rPr>
        <w:t>ä</w:t>
      </w:r>
      <w:r w:rsidRPr="007005FF">
        <w:rPr>
          <w:lang w:val="de-DE"/>
        </w:rPr>
        <w:t>rbar und verkaufbar zu machen. Und es zeigt: Wir sind mehr als ein Messdienstleister - wir sind Partner f r bessere R</w:t>
      </w:r>
      <w:r w:rsidR="007005FF">
        <w:rPr>
          <w:lang w:val="de-DE"/>
        </w:rPr>
        <w:t>ä</w:t>
      </w:r>
      <w:r w:rsidRPr="007005FF">
        <w:rPr>
          <w:lang w:val="de-DE"/>
        </w:rPr>
        <w:t>ume.</w:t>
      </w:r>
    </w:p>
    <w:p w14:paraId="064DBF56" w14:textId="77777777" w:rsidR="00E64E8C" w:rsidRPr="007005FF" w:rsidRDefault="00000000">
      <w:pPr>
        <w:rPr>
          <w:lang w:val="de-DE"/>
        </w:rPr>
      </w:pPr>
      <w:r w:rsidRPr="007005FF">
        <w:rPr>
          <w:lang w:val="de-DE"/>
        </w:rPr>
        <w:br w:type="page"/>
      </w:r>
    </w:p>
    <w:p w14:paraId="6FB1FE49" w14:textId="77777777" w:rsidR="00E64E8C" w:rsidRPr="007005FF" w:rsidRDefault="00000000">
      <w:pPr>
        <w:pStyle w:val="berschrift2"/>
        <w:rPr>
          <w:lang w:val="de-DE"/>
        </w:rPr>
      </w:pPr>
      <w:r w:rsidRPr="007005FF">
        <w:rPr>
          <w:lang w:val="de-DE"/>
        </w:rPr>
        <w:lastRenderedPageBreak/>
        <w:t>Priorisierung der Zielgruppen – strategische Einordnung</w:t>
      </w:r>
    </w:p>
    <w:p w14:paraId="1A7531A1" w14:textId="77777777" w:rsidR="00E64E8C" w:rsidRPr="007005FF" w:rsidRDefault="00000000">
      <w:pPr>
        <w:rPr>
          <w:lang w:val="de-DE"/>
        </w:rPr>
      </w:pPr>
      <w:r w:rsidRPr="007005FF">
        <w:rPr>
          <w:lang w:val="de-DE"/>
        </w:rPr>
        <w:t xml:space="preserve">Die folgende </w:t>
      </w:r>
      <w:proofErr w:type="spellStart"/>
      <w:r w:rsidRPr="007005FF">
        <w:rPr>
          <w:lang w:val="de-DE"/>
        </w:rPr>
        <w:t>Heatmap</w:t>
      </w:r>
      <w:proofErr w:type="spellEnd"/>
      <w:r w:rsidRPr="007005FF">
        <w:rPr>
          <w:lang w:val="de-DE"/>
        </w:rPr>
        <w:t xml:space="preserve"> visualisiert die strategische Relevanz unterschiedlicher Zielgruppen nach Kriterien wie Normbezug, Projektgröße, Multiplikationseffekt und Einbindungspotenzial.</w:t>
      </w:r>
    </w:p>
    <w:p w14:paraId="1CFDB1C0" w14:textId="77777777" w:rsidR="00E64E8C" w:rsidRDefault="00000000">
      <w:r>
        <w:rPr>
          <w:noProof/>
        </w:rPr>
        <w:drawing>
          <wp:inline distT="0" distB="0" distL="0" distR="0" wp14:anchorId="4B98D86F" wp14:editId="41B3F151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ielgruppenbewertung_Heatma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E8C" w:rsidSect="0003461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BE0AC4" w14:textId="77777777" w:rsidR="009360B4" w:rsidRDefault="009360B4">
      <w:pPr>
        <w:spacing w:after="0" w:line="240" w:lineRule="auto"/>
      </w:pPr>
      <w:r>
        <w:separator/>
      </w:r>
    </w:p>
  </w:endnote>
  <w:endnote w:type="continuationSeparator" w:id="0">
    <w:p w14:paraId="476FFB4A" w14:textId="77777777" w:rsidR="009360B4" w:rsidRDefault="00936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7B2363" w14:textId="77777777" w:rsidR="009360B4" w:rsidRDefault="009360B4">
      <w:pPr>
        <w:spacing w:after="0" w:line="240" w:lineRule="auto"/>
      </w:pPr>
      <w:r>
        <w:separator/>
      </w:r>
    </w:p>
  </w:footnote>
  <w:footnote w:type="continuationSeparator" w:id="0">
    <w:p w14:paraId="4BAE6A89" w14:textId="77777777" w:rsidR="009360B4" w:rsidRDefault="00936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D5AD0" w14:textId="77777777" w:rsidR="00E64E8C" w:rsidRDefault="00000000">
    <w:pPr>
      <w:pStyle w:val="Kopfzeile"/>
      <w:jc w:val="right"/>
    </w:pPr>
    <w:r>
      <w:rPr>
        <w:noProof/>
      </w:rPr>
      <w:drawing>
        <wp:inline distT="0" distB="0" distL="0" distR="0" wp14:anchorId="32BE3E31" wp14:editId="4764B2B2">
          <wp:extent cx="2286000" cy="1601763"/>
          <wp:effectExtent l="0" t="0" r="0" b="0"/>
          <wp:docPr id="39147080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MSH - Visitenkart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86000" cy="16017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3138296">
    <w:abstractNumId w:val="8"/>
  </w:num>
  <w:num w:numId="2" w16cid:durableId="1668509370">
    <w:abstractNumId w:val="6"/>
  </w:num>
  <w:num w:numId="3" w16cid:durableId="1363095805">
    <w:abstractNumId w:val="5"/>
  </w:num>
  <w:num w:numId="4" w16cid:durableId="361172730">
    <w:abstractNumId w:val="4"/>
  </w:num>
  <w:num w:numId="5" w16cid:durableId="1602763015">
    <w:abstractNumId w:val="7"/>
  </w:num>
  <w:num w:numId="6" w16cid:durableId="1259407704">
    <w:abstractNumId w:val="3"/>
  </w:num>
  <w:num w:numId="7" w16cid:durableId="1691492559">
    <w:abstractNumId w:val="2"/>
  </w:num>
  <w:num w:numId="8" w16cid:durableId="92406973">
    <w:abstractNumId w:val="1"/>
  </w:num>
  <w:num w:numId="9" w16cid:durableId="463279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00A8C"/>
    <w:rsid w:val="00326F90"/>
    <w:rsid w:val="007005FF"/>
    <w:rsid w:val="009360B4"/>
    <w:rsid w:val="00AA1D8D"/>
    <w:rsid w:val="00B47730"/>
    <w:rsid w:val="00CB0664"/>
    <w:rsid w:val="00E64E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B183DC"/>
  <w14:defaultImageDpi w14:val="300"/>
  <w15:docId w15:val="{AD48828D-847C-4A62-9630-C0180421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 Schneider-Handrup</cp:lastModifiedBy>
  <cp:revision>2</cp:revision>
  <cp:lastPrinted>2025-06-14T20:34:00Z</cp:lastPrinted>
  <dcterms:created xsi:type="dcterms:W3CDTF">2025-06-14T20:34:00Z</dcterms:created>
  <dcterms:modified xsi:type="dcterms:W3CDTF">2025-06-14T20:34:00Z</dcterms:modified>
  <cp:category/>
</cp:coreProperties>
</file>