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2319F" w14:textId="77777777" w:rsidR="00383E66" w:rsidRPr="00604FFC" w:rsidRDefault="00383E66">
      <w:pPr>
        <w:ind w:right="140"/>
        <w:rPr>
          <w:lang w:val="sr-Cyrl-RS"/>
        </w:rPr>
      </w:pPr>
      <w:bookmarkStart w:id="0" w:name="_Hlk205816404"/>
      <w:bookmarkEnd w:id="0"/>
    </w:p>
    <w:tbl>
      <w:tblPr>
        <w:tblStyle w:val="a"/>
        <w:tblW w:w="8790" w:type="dxa"/>
        <w:tblBorders>
          <w:top w:val="nil"/>
          <w:left w:val="nil"/>
          <w:bottom w:val="nil"/>
          <w:right w:val="nil"/>
          <w:insideH w:val="nil"/>
          <w:insideV w:val="nil"/>
        </w:tblBorders>
        <w:tblLayout w:type="fixed"/>
        <w:tblLook w:val="0600" w:firstRow="0" w:lastRow="0" w:firstColumn="0" w:lastColumn="0" w:noHBand="1" w:noVBand="1"/>
      </w:tblPr>
      <w:tblGrid>
        <w:gridCol w:w="1515"/>
        <w:gridCol w:w="5760"/>
        <w:gridCol w:w="1515"/>
      </w:tblGrid>
      <w:tr w:rsidR="00383E66" w14:paraId="6706F8FC" w14:textId="77777777">
        <w:trPr>
          <w:trHeight w:val="1665"/>
        </w:trPr>
        <w:tc>
          <w:tcPr>
            <w:tcW w:w="1515" w:type="dxa"/>
            <w:tcBorders>
              <w:top w:val="nil"/>
              <w:left w:val="nil"/>
              <w:bottom w:val="single" w:sz="5" w:space="0" w:color="000000"/>
              <w:right w:val="nil"/>
            </w:tcBorders>
            <w:tcMar>
              <w:top w:w="0" w:type="dxa"/>
              <w:left w:w="100" w:type="dxa"/>
              <w:bottom w:w="0" w:type="dxa"/>
              <w:right w:w="100" w:type="dxa"/>
            </w:tcMar>
          </w:tcPr>
          <w:p w14:paraId="221655F7" w14:textId="77777777" w:rsidR="00383E66" w:rsidRDefault="00C35500">
            <w:pPr>
              <w:ind w:left="100"/>
            </w:pPr>
            <w:r>
              <w:rPr>
                <w:noProof/>
                <w:lang w:val="en-US"/>
              </w:rPr>
              <w:drawing>
                <wp:inline distT="114300" distB="114300" distL="114300" distR="114300" wp14:anchorId="171AC572" wp14:editId="79157383">
                  <wp:extent cx="828675" cy="825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28675" cy="825500"/>
                          </a:xfrm>
                          <a:prstGeom prst="rect">
                            <a:avLst/>
                          </a:prstGeom>
                          <a:ln/>
                        </pic:spPr>
                      </pic:pic>
                    </a:graphicData>
                  </a:graphic>
                </wp:inline>
              </w:drawing>
            </w:r>
          </w:p>
        </w:tc>
        <w:tc>
          <w:tcPr>
            <w:tcW w:w="5760" w:type="dxa"/>
            <w:tcBorders>
              <w:top w:val="nil"/>
              <w:left w:val="nil"/>
              <w:bottom w:val="single" w:sz="5" w:space="0" w:color="000000"/>
              <w:right w:val="nil"/>
            </w:tcBorders>
            <w:tcMar>
              <w:top w:w="0" w:type="dxa"/>
              <w:left w:w="100" w:type="dxa"/>
              <w:bottom w:w="0" w:type="dxa"/>
              <w:right w:w="100" w:type="dxa"/>
            </w:tcMar>
          </w:tcPr>
          <w:p w14:paraId="4DEC96DB" w14:textId="77777777" w:rsidR="00383E66" w:rsidRDefault="00C35500">
            <w:pPr>
              <w:ind w:left="100"/>
              <w:jc w:val="center"/>
              <w:rPr>
                <w:sz w:val="32"/>
                <w:szCs w:val="32"/>
              </w:rPr>
            </w:pPr>
            <w:r>
              <w:rPr>
                <w:sz w:val="32"/>
                <w:szCs w:val="32"/>
              </w:rPr>
              <w:t>УНИВЕРЗИТЕТ У НОВОМ САДУ</w:t>
            </w:r>
          </w:p>
          <w:p w14:paraId="08643D42" w14:textId="77777777" w:rsidR="00383E66" w:rsidRDefault="00C35500">
            <w:pPr>
              <w:spacing w:before="240"/>
              <w:ind w:left="100"/>
              <w:jc w:val="center"/>
              <w:rPr>
                <w:b/>
                <w:sz w:val="32"/>
                <w:szCs w:val="32"/>
              </w:rPr>
            </w:pPr>
            <w:r>
              <w:rPr>
                <w:b/>
                <w:sz w:val="32"/>
                <w:szCs w:val="32"/>
              </w:rPr>
              <w:t>ФАКУЛТЕТ ТЕХНИЧКИХ НАУКА У НОВОМ САДУ</w:t>
            </w:r>
          </w:p>
        </w:tc>
        <w:tc>
          <w:tcPr>
            <w:tcW w:w="1515" w:type="dxa"/>
            <w:tcBorders>
              <w:top w:val="nil"/>
              <w:left w:val="nil"/>
              <w:bottom w:val="single" w:sz="5" w:space="0" w:color="000000"/>
              <w:right w:val="nil"/>
            </w:tcBorders>
            <w:tcMar>
              <w:top w:w="0" w:type="dxa"/>
              <w:left w:w="100" w:type="dxa"/>
              <w:bottom w:w="0" w:type="dxa"/>
              <w:right w:w="100" w:type="dxa"/>
            </w:tcMar>
          </w:tcPr>
          <w:p w14:paraId="088EBD75" w14:textId="77777777" w:rsidR="00383E66" w:rsidRDefault="00C35500">
            <w:pPr>
              <w:ind w:left="100" w:right="-395" w:hanging="241"/>
            </w:pPr>
            <w:r>
              <w:rPr>
                <w:noProof/>
                <w:lang w:val="en-US"/>
              </w:rPr>
              <w:drawing>
                <wp:inline distT="114300" distB="114300" distL="114300" distR="114300" wp14:anchorId="46FD6545" wp14:editId="0222EB80">
                  <wp:extent cx="828675" cy="901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28675" cy="901700"/>
                          </a:xfrm>
                          <a:prstGeom prst="rect">
                            <a:avLst/>
                          </a:prstGeom>
                          <a:ln/>
                        </pic:spPr>
                      </pic:pic>
                    </a:graphicData>
                  </a:graphic>
                </wp:inline>
              </w:drawing>
            </w:r>
          </w:p>
        </w:tc>
      </w:tr>
    </w:tbl>
    <w:p w14:paraId="118AC054" w14:textId="77777777" w:rsidR="00383E66" w:rsidRDefault="00C35500">
      <w:pPr>
        <w:spacing w:before="60"/>
        <w:rPr>
          <w:sz w:val="40"/>
          <w:szCs w:val="40"/>
        </w:rPr>
      </w:pPr>
      <w:r>
        <w:rPr>
          <w:sz w:val="40"/>
          <w:szCs w:val="40"/>
        </w:rPr>
        <w:t>Дарко Цокић</w:t>
      </w:r>
    </w:p>
    <w:p w14:paraId="130115C2" w14:textId="77777777" w:rsidR="00383E66" w:rsidRDefault="00C35500">
      <w:pPr>
        <w:spacing w:before="60" w:after="240"/>
        <w:rPr>
          <w:sz w:val="40"/>
          <w:szCs w:val="40"/>
        </w:rPr>
      </w:pPr>
      <w:r>
        <w:rPr>
          <w:sz w:val="40"/>
          <w:szCs w:val="40"/>
        </w:rPr>
        <w:t xml:space="preserve"> </w:t>
      </w:r>
    </w:p>
    <w:p w14:paraId="2BAC72A5" w14:textId="77777777" w:rsidR="00383E66" w:rsidRDefault="00C35500">
      <w:pPr>
        <w:spacing w:before="60" w:after="240"/>
        <w:rPr>
          <w:sz w:val="40"/>
          <w:szCs w:val="40"/>
        </w:rPr>
      </w:pPr>
      <w:r>
        <w:rPr>
          <w:sz w:val="40"/>
          <w:szCs w:val="40"/>
        </w:rPr>
        <w:t xml:space="preserve"> </w:t>
      </w:r>
    </w:p>
    <w:p w14:paraId="11B6DC24" w14:textId="77777777" w:rsidR="00383E66" w:rsidRDefault="00C35500">
      <w:pPr>
        <w:spacing w:before="60" w:after="240"/>
        <w:rPr>
          <w:sz w:val="40"/>
          <w:szCs w:val="40"/>
        </w:rPr>
      </w:pPr>
      <w:r>
        <w:rPr>
          <w:sz w:val="40"/>
          <w:szCs w:val="40"/>
        </w:rPr>
        <w:t xml:space="preserve"> </w:t>
      </w:r>
    </w:p>
    <w:p w14:paraId="2F280D66" w14:textId="77777777" w:rsidR="00383E66" w:rsidRDefault="00C35500">
      <w:pPr>
        <w:spacing w:before="60" w:after="240"/>
        <w:jc w:val="center"/>
        <w:rPr>
          <w:b/>
          <w:sz w:val="40"/>
          <w:szCs w:val="40"/>
        </w:rPr>
      </w:pPr>
      <w:r>
        <w:rPr>
          <w:b/>
          <w:sz w:val="40"/>
          <w:szCs w:val="40"/>
        </w:rPr>
        <w:t>Систем за препоручивање филмова на бази колаборативног филтрирања и бази уградње</w:t>
      </w:r>
    </w:p>
    <w:p w14:paraId="2E96BE00" w14:textId="77777777" w:rsidR="00383E66" w:rsidRDefault="00C35500">
      <w:pPr>
        <w:spacing w:before="60" w:after="240"/>
        <w:jc w:val="center"/>
        <w:rPr>
          <w:sz w:val="40"/>
          <w:szCs w:val="40"/>
        </w:rPr>
      </w:pPr>
      <w:r>
        <w:rPr>
          <w:sz w:val="40"/>
          <w:szCs w:val="40"/>
        </w:rPr>
        <w:t>ДИПЛОМСКИ РАД</w:t>
      </w:r>
    </w:p>
    <w:p w14:paraId="6803C576" w14:textId="77777777" w:rsidR="00383E66" w:rsidRDefault="00383E66"/>
    <w:p w14:paraId="73BB3A4C" w14:textId="77777777" w:rsidR="00383E66" w:rsidRDefault="00383E66"/>
    <w:p w14:paraId="70B86E2B" w14:textId="77777777" w:rsidR="00383E66" w:rsidRDefault="00383E66"/>
    <w:p w14:paraId="6E674B7F" w14:textId="77777777" w:rsidR="00383E66" w:rsidRDefault="00383E66"/>
    <w:p w14:paraId="0BC84C4A" w14:textId="77777777" w:rsidR="00383E66" w:rsidRDefault="00383E66"/>
    <w:p w14:paraId="1E235DD2" w14:textId="77777777" w:rsidR="00383E66" w:rsidRDefault="00383E66"/>
    <w:p w14:paraId="4DD2F7D6" w14:textId="77777777" w:rsidR="00383E66" w:rsidRDefault="00383E66"/>
    <w:p w14:paraId="317AAF93" w14:textId="77777777" w:rsidR="00383E66" w:rsidRDefault="00383E66"/>
    <w:p w14:paraId="4AAE6448" w14:textId="77777777" w:rsidR="00383E66" w:rsidRDefault="00383E66"/>
    <w:p w14:paraId="1F49FBBE" w14:textId="77777777" w:rsidR="00383E66" w:rsidRDefault="00383E66"/>
    <w:p w14:paraId="744B7CD7" w14:textId="77777777" w:rsidR="00383E66" w:rsidRDefault="00383E66"/>
    <w:p w14:paraId="0F0135A0" w14:textId="77777777" w:rsidR="00383E66" w:rsidRDefault="00383E66"/>
    <w:p w14:paraId="3C72F5CB" w14:textId="77777777" w:rsidR="00383E66" w:rsidRDefault="00383E66"/>
    <w:p w14:paraId="214C4F34" w14:textId="77777777" w:rsidR="00383E66" w:rsidRDefault="00383E66"/>
    <w:p w14:paraId="07874B4C" w14:textId="77777777" w:rsidR="00383E66" w:rsidRDefault="00383E66"/>
    <w:p w14:paraId="6C604812" w14:textId="77777777" w:rsidR="00383E66" w:rsidRDefault="00383E66"/>
    <w:p w14:paraId="44B9D3D9" w14:textId="77777777" w:rsidR="00383E66" w:rsidRDefault="00383E66"/>
    <w:p w14:paraId="280108AC" w14:textId="77777777" w:rsidR="00383E66" w:rsidRDefault="00383E66"/>
    <w:p w14:paraId="4AB663FC" w14:textId="77777777" w:rsidR="00383E66" w:rsidRDefault="00383E66"/>
    <w:p w14:paraId="5226888C" w14:textId="77777777" w:rsidR="00383E66" w:rsidRDefault="00C35500" w:rsidP="004F72D2">
      <w:pPr>
        <w:jc w:val="center"/>
        <w:rPr>
          <w:sz w:val="36"/>
          <w:szCs w:val="36"/>
        </w:rPr>
      </w:pPr>
      <w:r>
        <w:rPr>
          <w:sz w:val="36"/>
          <w:szCs w:val="36"/>
        </w:rPr>
        <w:t>Нови Сад, 2024.</w:t>
      </w:r>
    </w:p>
    <w:p w14:paraId="2B514012" w14:textId="77777777" w:rsidR="004F72D2" w:rsidRDefault="004F72D2" w:rsidP="004F72D2">
      <w:pPr>
        <w:jc w:val="center"/>
        <w:rPr>
          <w:sz w:val="36"/>
          <w:szCs w:val="36"/>
        </w:rPr>
      </w:pPr>
    </w:p>
    <w:p w14:paraId="6713CAE1" w14:textId="77777777" w:rsidR="004F72D2" w:rsidRDefault="004F72D2" w:rsidP="004F72D2">
      <w:pPr>
        <w:jc w:val="center"/>
        <w:rPr>
          <w:sz w:val="36"/>
          <w:szCs w:val="36"/>
        </w:rPr>
      </w:pPr>
    </w:p>
    <w:p w14:paraId="7D5AF97E" w14:textId="77777777" w:rsidR="00D3483F" w:rsidRDefault="00D3483F" w:rsidP="004F72D2">
      <w:pPr>
        <w:jc w:val="center"/>
        <w:rPr>
          <w:sz w:val="36"/>
          <w:szCs w:val="36"/>
        </w:rPr>
      </w:pPr>
    </w:p>
    <w:p w14:paraId="26225C39" w14:textId="77777777" w:rsidR="00D3483F" w:rsidRDefault="00D3483F" w:rsidP="004F72D2">
      <w:pPr>
        <w:jc w:val="center"/>
        <w:rPr>
          <w:sz w:val="36"/>
          <w:szCs w:val="36"/>
        </w:rPr>
      </w:pPr>
    </w:p>
    <w:p w14:paraId="0F38BD84" w14:textId="77777777" w:rsidR="00D3483F" w:rsidRPr="004F72D2" w:rsidRDefault="00D3483F" w:rsidP="004F72D2">
      <w:pPr>
        <w:jc w:val="center"/>
        <w:rPr>
          <w:sz w:val="36"/>
          <w:szCs w:val="36"/>
        </w:rPr>
      </w:pPr>
    </w:p>
    <w:tbl>
      <w:tblPr>
        <w:tblW w:w="9923" w:type="dxa"/>
        <w:tblBorders>
          <w:top w:val="dashSmallGap" w:sz="4" w:space="0" w:color="auto"/>
          <w:bottom w:val="dashSmallGap" w:sz="4" w:space="0" w:color="auto"/>
          <w:insideV w:val="dashSmallGap" w:sz="4" w:space="0" w:color="auto"/>
        </w:tblBorders>
        <w:tblLayout w:type="fixed"/>
        <w:tblLook w:val="04A0" w:firstRow="1" w:lastRow="0" w:firstColumn="1" w:lastColumn="0" w:noHBand="0" w:noVBand="1"/>
      </w:tblPr>
      <w:tblGrid>
        <w:gridCol w:w="2127"/>
        <w:gridCol w:w="1417"/>
        <w:gridCol w:w="4253"/>
        <w:gridCol w:w="2126"/>
      </w:tblGrid>
      <w:tr w:rsidR="004F72D2" w:rsidRPr="00F14DFD" w14:paraId="32E31AD5" w14:textId="77777777" w:rsidTr="001000A3">
        <w:trPr>
          <w:cantSplit/>
          <w:trHeight w:hRule="exact" w:val="350"/>
        </w:trPr>
        <w:tc>
          <w:tcPr>
            <w:tcW w:w="3544" w:type="dxa"/>
            <w:gridSpan w:val="2"/>
            <w:tcBorders>
              <w:top w:val="single" w:sz="12" w:space="0" w:color="auto"/>
              <w:left w:val="nil"/>
              <w:bottom w:val="dashSmallGap" w:sz="4" w:space="0" w:color="auto"/>
              <w:right w:val="dashSmallGap" w:sz="4" w:space="0" w:color="auto"/>
            </w:tcBorders>
            <w:hideMark/>
          </w:tcPr>
          <w:p w14:paraId="0ECB3D62" w14:textId="77777777" w:rsidR="004F72D2" w:rsidRPr="00F14DFD" w:rsidRDefault="004F72D2" w:rsidP="001000A3">
            <w:pPr>
              <w:spacing w:before="60" w:after="60"/>
              <w:rPr>
                <w:sz w:val="18"/>
                <w:lang w:val="sr-Cyrl-RS"/>
              </w:rPr>
            </w:pPr>
            <w:r w:rsidRPr="00F14DFD">
              <w:rPr>
                <w:sz w:val="18"/>
                <w:lang w:val="sr-Cyrl-RS"/>
              </w:rPr>
              <w:t xml:space="preserve">Редни број, </w:t>
            </w:r>
            <w:r w:rsidRPr="00F14DFD">
              <w:rPr>
                <w:b/>
                <w:sz w:val="18"/>
                <w:lang w:val="sr-Cyrl-RS"/>
              </w:rPr>
              <w:t>РБР</w:t>
            </w:r>
            <w:r w:rsidRPr="00F14DFD">
              <w:rPr>
                <w:sz w:val="18"/>
                <w:lang w:val="sr-Cyrl-RS"/>
              </w:rPr>
              <w:t>:</w:t>
            </w:r>
          </w:p>
        </w:tc>
        <w:tc>
          <w:tcPr>
            <w:tcW w:w="6379" w:type="dxa"/>
            <w:gridSpan w:val="2"/>
            <w:tcBorders>
              <w:top w:val="single" w:sz="12" w:space="0" w:color="auto"/>
              <w:left w:val="dashSmallGap" w:sz="4" w:space="0" w:color="auto"/>
              <w:bottom w:val="dashSmallGap" w:sz="4" w:space="0" w:color="auto"/>
              <w:right w:val="nil"/>
            </w:tcBorders>
          </w:tcPr>
          <w:p w14:paraId="25FE9692" w14:textId="77777777" w:rsidR="004F72D2" w:rsidRPr="00F14DFD" w:rsidRDefault="004F72D2" w:rsidP="001000A3">
            <w:pPr>
              <w:spacing w:before="60" w:after="60"/>
              <w:rPr>
                <w:sz w:val="18"/>
                <w:lang w:val="sr-Cyrl-RS"/>
              </w:rPr>
            </w:pPr>
          </w:p>
        </w:tc>
      </w:tr>
      <w:tr w:rsidR="004F72D2" w:rsidRPr="00F14DFD" w14:paraId="1BF67EB0"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4D893545" w14:textId="77777777" w:rsidR="004F72D2" w:rsidRPr="00F14DFD" w:rsidRDefault="004F72D2" w:rsidP="001000A3">
            <w:pPr>
              <w:spacing w:before="60" w:after="60"/>
              <w:rPr>
                <w:sz w:val="18"/>
                <w:lang w:val="sr-Cyrl-RS"/>
              </w:rPr>
            </w:pPr>
            <w:r w:rsidRPr="00F14DFD">
              <w:rPr>
                <w:sz w:val="18"/>
                <w:lang w:val="sr-Cyrl-RS"/>
              </w:rPr>
              <w:t xml:space="preserve">Идентификациони број, </w:t>
            </w:r>
            <w:r w:rsidRPr="00F14DFD">
              <w:rPr>
                <w:b/>
                <w:sz w:val="18"/>
                <w:lang w:val="sr-Cyrl-RS"/>
              </w:rPr>
              <w:t>ИБР</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3CD7461" w14:textId="77777777" w:rsidR="004F72D2" w:rsidRPr="00F14DFD" w:rsidRDefault="004F72D2" w:rsidP="001000A3">
            <w:pPr>
              <w:spacing w:before="60" w:after="60"/>
              <w:rPr>
                <w:sz w:val="18"/>
                <w:lang w:val="sr-Cyrl-RS"/>
              </w:rPr>
            </w:pPr>
          </w:p>
        </w:tc>
      </w:tr>
      <w:tr w:rsidR="004F72D2" w:rsidRPr="00F14DFD" w14:paraId="4F9E6848"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A66EA6C" w14:textId="77777777" w:rsidR="004F72D2" w:rsidRPr="00F14DFD" w:rsidRDefault="004F72D2" w:rsidP="001000A3">
            <w:pPr>
              <w:spacing w:before="60" w:after="60"/>
              <w:rPr>
                <w:sz w:val="18"/>
                <w:lang w:val="sr-Cyrl-RS"/>
              </w:rPr>
            </w:pPr>
            <w:r w:rsidRPr="00F14DFD">
              <w:rPr>
                <w:sz w:val="18"/>
                <w:lang w:val="sr-Cyrl-RS"/>
              </w:rPr>
              <w:t xml:space="preserve">Тип документације, </w:t>
            </w:r>
            <w:r w:rsidRPr="00F14DFD">
              <w:rPr>
                <w:b/>
                <w:sz w:val="18"/>
                <w:lang w:val="sr-Cyrl-RS"/>
              </w:rPr>
              <w:t>ТД</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393C0BD3" w14:textId="77777777" w:rsidR="004F72D2" w:rsidRPr="00F14DFD" w:rsidRDefault="004F72D2" w:rsidP="001000A3">
            <w:pPr>
              <w:spacing w:before="60" w:after="60"/>
              <w:rPr>
                <w:sz w:val="18"/>
                <w:lang w:val="sr-Cyrl-RS"/>
              </w:rPr>
            </w:pPr>
            <w:r w:rsidRPr="00F14DFD">
              <w:rPr>
                <w:sz w:val="18"/>
                <w:lang w:val="sr-Cyrl-RS"/>
              </w:rPr>
              <w:t>Монографска публикација</w:t>
            </w:r>
          </w:p>
        </w:tc>
      </w:tr>
      <w:tr w:rsidR="004F72D2" w:rsidRPr="00F14DFD" w14:paraId="78F667E5"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0B1368B4" w14:textId="77777777" w:rsidR="004F72D2" w:rsidRPr="00F14DFD" w:rsidRDefault="004F72D2" w:rsidP="001000A3">
            <w:pPr>
              <w:spacing w:before="60" w:after="60"/>
              <w:rPr>
                <w:sz w:val="18"/>
                <w:lang w:val="sr-Cyrl-RS"/>
              </w:rPr>
            </w:pPr>
            <w:r w:rsidRPr="00F14DFD">
              <w:rPr>
                <w:sz w:val="18"/>
                <w:lang w:val="sr-Cyrl-RS"/>
              </w:rPr>
              <w:t xml:space="preserve">Тип записа, </w:t>
            </w:r>
            <w:r w:rsidRPr="00F14DFD">
              <w:rPr>
                <w:b/>
                <w:sz w:val="18"/>
                <w:lang w:val="sr-Cyrl-RS"/>
              </w:rPr>
              <w:t>ТЗ</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02A46D01" w14:textId="77777777" w:rsidR="004F72D2" w:rsidRPr="00F14DFD" w:rsidRDefault="004F72D2" w:rsidP="001000A3">
            <w:pPr>
              <w:spacing w:before="60" w:after="60"/>
              <w:rPr>
                <w:sz w:val="18"/>
                <w:lang w:val="sr-Cyrl-RS"/>
              </w:rPr>
            </w:pPr>
            <w:r w:rsidRPr="00F14DFD">
              <w:rPr>
                <w:sz w:val="18"/>
                <w:lang w:val="sr-Cyrl-RS"/>
              </w:rPr>
              <w:t>Текстуални штампани документ</w:t>
            </w:r>
          </w:p>
        </w:tc>
      </w:tr>
      <w:tr w:rsidR="004F72D2" w:rsidRPr="00F14DFD" w14:paraId="19DA0C5E"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FFCC6AA" w14:textId="77777777" w:rsidR="004F72D2" w:rsidRPr="00F14DFD" w:rsidRDefault="004F72D2" w:rsidP="001000A3">
            <w:pPr>
              <w:spacing w:before="60" w:after="60"/>
              <w:rPr>
                <w:sz w:val="18"/>
                <w:lang w:val="sr-Cyrl-RS"/>
              </w:rPr>
            </w:pPr>
            <w:r w:rsidRPr="00F14DFD">
              <w:rPr>
                <w:sz w:val="18"/>
                <w:lang w:val="sr-Cyrl-RS"/>
              </w:rPr>
              <w:t xml:space="preserve">Врста рада, </w:t>
            </w:r>
            <w:r w:rsidRPr="00F14DFD">
              <w:rPr>
                <w:b/>
                <w:sz w:val="18"/>
                <w:lang w:val="sr-Cyrl-RS"/>
              </w:rPr>
              <w:t>ВР</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3F5E25B9" w14:textId="77777777" w:rsidR="004F72D2" w:rsidRPr="00F14DFD" w:rsidRDefault="00D45EF5" w:rsidP="001000A3">
            <w:pPr>
              <w:spacing w:before="60" w:after="60"/>
              <w:rPr>
                <w:sz w:val="18"/>
                <w:lang w:val="sr-Cyrl-RS"/>
              </w:rPr>
            </w:pPr>
            <w:r>
              <w:rPr>
                <w:sz w:val="18"/>
                <w:lang w:val="sr-Cyrl-RS"/>
              </w:rPr>
              <w:t>Дипломски</w:t>
            </w:r>
            <w:r w:rsidR="004F72D2" w:rsidRPr="00F14DFD">
              <w:rPr>
                <w:sz w:val="18"/>
                <w:lang w:val="sr-Cyrl-RS"/>
              </w:rPr>
              <w:t xml:space="preserve"> рад</w:t>
            </w:r>
          </w:p>
        </w:tc>
      </w:tr>
      <w:tr w:rsidR="004F72D2" w:rsidRPr="00F14DFD" w14:paraId="7E937657"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D1923AD" w14:textId="77777777" w:rsidR="004F72D2" w:rsidRPr="00F14DFD" w:rsidRDefault="004F72D2" w:rsidP="001000A3">
            <w:pPr>
              <w:spacing w:before="60" w:after="60"/>
              <w:rPr>
                <w:sz w:val="18"/>
                <w:lang w:val="sr-Cyrl-RS"/>
              </w:rPr>
            </w:pPr>
            <w:r w:rsidRPr="00F14DFD">
              <w:rPr>
                <w:sz w:val="18"/>
                <w:lang w:val="sr-Cyrl-RS"/>
              </w:rPr>
              <w:t xml:space="preserve">Аутор, </w:t>
            </w:r>
            <w:r w:rsidRPr="00F14DFD">
              <w:rPr>
                <w:b/>
                <w:sz w:val="18"/>
                <w:lang w:val="sr-Cyrl-RS"/>
              </w:rPr>
              <w:t>АУ</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87A8029" w14:textId="77777777" w:rsidR="004F72D2" w:rsidRPr="00F14DFD" w:rsidRDefault="00D45EF5" w:rsidP="00D45EF5">
            <w:pPr>
              <w:spacing w:before="60" w:after="60"/>
              <w:rPr>
                <w:sz w:val="18"/>
                <w:lang w:val="sr-Cyrl-RS"/>
              </w:rPr>
            </w:pPr>
            <w:r>
              <w:rPr>
                <w:sz w:val="18"/>
                <w:lang w:val="sr-Cyrl-RS"/>
              </w:rPr>
              <w:t>Дарко Цокић</w:t>
            </w:r>
          </w:p>
        </w:tc>
      </w:tr>
      <w:tr w:rsidR="004F72D2" w:rsidRPr="00F14DFD" w14:paraId="5DA83E61"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7A2FD273" w14:textId="77777777" w:rsidR="004F72D2" w:rsidRPr="00F14DFD" w:rsidRDefault="004F72D2" w:rsidP="001000A3">
            <w:pPr>
              <w:spacing w:before="60" w:after="60"/>
              <w:rPr>
                <w:sz w:val="18"/>
                <w:lang w:val="sr-Cyrl-RS"/>
              </w:rPr>
            </w:pPr>
            <w:r w:rsidRPr="00F14DFD">
              <w:rPr>
                <w:sz w:val="18"/>
                <w:lang w:val="sr-Cyrl-RS"/>
              </w:rPr>
              <w:t xml:space="preserve">Ментор, </w:t>
            </w:r>
            <w:r w:rsidRPr="00F14DFD">
              <w:rPr>
                <w:b/>
                <w:sz w:val="18"/>
                <w:lang w:val="sr-Cyrl-RS"/>
              </w:rPr>
              <w:t>МН</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17A986E2" w14:textId="77777777" w:rsidR="004F72D2" w:rsidRPr="00F14DFD" w:rsidRDefault="004F72D2" w:rsidP="001000A3">
            <w:pPr>
              <w:spacing w:before="60" w:after="60"/>
              <w:rPr>
                <w:sz w:val="18"/>
                <w:lang w:val="sr-Cyrl-RS"/>
              </w:rPr>
            </w:pPr>
            <w:r w:rsidRPr="00F14DFD">
              <w:rPr>
                <w:sz w:val="18"/>
                <w:lang w:val="sr-Cyrl-RS"/>
              </w:rPr>
              <w:t>проф. др Милан Сегединац</w:t>
            </w:r>
          </w:p>
        </w:tc>
      </w:tr>
      <w:tr w:rsidR="004F72D2" w:rsidRPr="00F14DFD" w14:paraId="3E59163F" w14:textId="77777777" w:rsidTr="001000A3">
        <w:trPr>
          <w:cantSplit/>
          <w:trHeight w:hRule="exact" w:val="800"/>
        </w:trPr>
        <w:tc>
          <w:tcPr>
            <w:tcW w:w="3544" w:type="dxa"/>
            <w:gridSpan w:val="2"/>
            <w:tcBorders>
              <w:top w:val="dashSmallGap" w:sz="4" w:space="0" w:color="auto"/>
              <w:left w:val="nil"/>
              <w:bottom w:val="dashSmallGap" w:sz="4" w:space="0" w:color="auto"/>
              <w:right w:val="dashSmallGap" w:sz="4" w:space="0" w:color="auto"/>
            </w:tcBorders>
            <w:hideMark/>
          </w:tcPr>
          <w:p w14:paraId="1A6DE482" w14:textId="77777777" w:rsidR="004F72D2" w:rsidRPr="00F14DFD" w:rsidRDefault="004F72D2" w:rsidP="001000A3">
            <w:pPr>
              <w:spacing w:before="60" w:after="60"/>
              <w:rPr>
                <w:sz w:val="18"/>
                <w:lang w:val="sr-Cyrl-RS"/>
              </w:rPr>
            </w:pPr>
            <w:r w:rsidRPr="00F14DFD">
              <w:rPr>
                <w:sz w:val="18"/>
                <w:lang w:val="sr-Cyrl-RS"/>
              </w:rPr>
              <w:t xml:space="preserve">Наслов рада, </w:t>
            </w:r>
            <w:r w:rsidRPr="00F14DFD">
              <w:rPr>
                <w:b/>
                <w:sz w:val="18"/>
                <w:lang w:val="sr-Cyrl-RS"/>
              </w:rPr>
              <w:t>НР</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hideMark/>
          </w:tcPr>
          <w:p w14:paraId="04E41DD5" w14:textId="77777777" w:rsidR="004F72D2" w:rsidRPr="00F14DFD" w:rsidRDefault="00D45EF5" w:rsidP="00D45EF5">
            <w:pPr>
              <w:spacing w:before="60" w:after="60"/>
              <w:rPr>
                <w:sz w:val="18"/>
                <w:lang w:val="sr-Cyrl-RS"/>
              </w:rPr>
            </w:pPr>
            <w:r w:rsidRPr="00D45EF5">
              <w:rPr>
                <w:sz w:val="18"/>
                <w:lang w:val="sr-Cyrl-RS"/>
              </w:rPr>
              <w:t>Систем за препоручивање филмова на бази колаборативног филтрирања и бази уградње</w:t>
            </w:r>
          </w:p>
        </w:tc>
      </w:tr>
      <w:tr w:rsidR="004F72D2" w:rsidRPr="00F14DFD" w14:paraId="4B817B60"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7AB74C9E" w14:textId="77777777" w:rsidR="004F72D2" w:rsidRPr="00F14DFD" w:rsidRDefault="004F72D2" w:rsidP="001000A3">
            <w:pPr>
              <w:spacing w:before="60" w:after="60"/>
              <w:rPr>
                <w:sz w:val="18"/>
                <w:lang w:val="sr-Cyrl-RS"/>
              </w:rPr>
            </w:pPr>
            <w:r w:rsidRPr="00F14DFD">
              <w:rPr>
                <w:sz w:val="18"/>
                <w:lang w:val="sr-Cyrl-RS"/>
              </w:rPr>
              <w:t xml:space="preserve">Језик публикације, </w:t>
            </w:r>
            <w:r w:rsidRPr="00F14DFD">
              <w:rPr>
                <w:b/>
                <w:sz w:val="18"/>
                <w:lang w:val="sr-Cyrl-RS"/>
              </w:rPr>
              <w:t>ЈП</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65035284" w14:textId="06EB1FE4" w:rsidR="004F72D2" w:rsidRPr="00F14DFD" w:rsidRDefault="004F72D2" w:rsidP="00D45EF5">
            <w:pPr>
              <w:spacing w:before="60" w:after="60"/>
              <w:rPr>
                <w:sz w:val="18"/>
                <w:lang w:val="sr-Cyrl-RS"/>
              </w:rPr>
            </w:pPr>
            <w:r w:rsidRPr="00F14DFD">
              <w:rPr>
                <w:sz w:val="18"/>
                <w:lang w:val="sr-Cyrl-RS"/>
              </w:rPr>
              <w:t>Српски</w:t>
            </w:r>
            <w:r w:rsidR="0038671D">
              <w:rPr>
                <w:sz w:val="18"/>
                <w:lang w:val="sr-Cyrl-RS"/>
              </w:rPr>
              <w:t xml:space="preserve"> (</w:t>
            </w:r>
            <w:r w:rsidR="00D45EF5">
              <w:rPr>
                <w:sz w:val="18"/>
                <w:lang w:val="sr-Cyrl-RS"/>
              </w:rPr>
              <w:t>ћирилица</w:t>
            </w:r>
            <w:r w:rsidRPr="00F14DFD">
              <w:rPr>
                <w:sz w:val="18"/>
                <w:lang w:val="sr-Cyrl-RS"/>
              </w:rPr>
              <w:t>)</w:t>
            </w:r>
          </w:p>
        </w:tc>
      </w:tr>
      <w:tr w:rsidR="004F72D2" w:rsidRPr="00F14DFD" w14:paraId="763D18BD"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41670185" w14:textId="77777777" w:rsidR="004F72D2" w:rsidRPr="00F14DFD" w:rsidRDefault="004F72D2" w:rsidP="001000A3">
            <w:pPr>
              <w:spacing w:before="60" w:after="60"/>
              <w:rPr>
                <w:sz w:val="18"/>
                <w:lang w:val="sr-Cyrl-RS"/>
              </w:rPr>
            </w:pPr>
            <w:r w:rsidRPr="00F14DFD">
              <w:rPr>
                <w:sz w:val="18"/>
                <w:lang w:val="sr-Cyrl-RS"/>
              </w:rPr>
              <w:t xml:space="preserve">Језик извода, </w:t>
            </w:r>
            <w:r w:rsidRPr="00F14DFD">
              <w:rPr>
                <w:b/>
                <w:sz w:val="18"/>
                <w:lang w:val="sr-Cyrl-RS"/>
              </w:rPr>
              <w:t>ЈИ</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7B21785" w14:textId="1577A02D" w:rsidR="004F72D2" w:rsidRPr="00F14DFD" w:rsidRDefault="004F72D2" w:rsidP="001000A3">
            <w:pPr>
              <w:spacing w:before="60" w:after="60"/>
              <w:rPr>
                <w:sz w:val="18"/>
                <w:lang w:val="sr-Cyrl-RS"/>
              </w:rPr>
            </w:pPr>
            <w:r w:rsidRPr="00F14DFD">
              <w:rPr>
                <w:sz w:val="18"/>
                <w:lang w:val="sr-Cyrl-RS"/>
              </w:rPr>
              <w:t>Српски</w:t>
            </w:r>
            <w:r w:rsidR="0038671D">
              <w:rPr>
                <w:sz w:val="18"/>
                <w:lang w:val="sr-Cyrl-RS"/>
              </w:rPr>
              <w:t xml:space="preserve"> (</w:t>
            </w:r>
            <w:r w:rsidRPr="00F14DFD">
              <w:rPr>
                <w:sz w:val="18"/>
                <w:lang w:val="sr-Cyrl-RS"/>
              </w:rPr>
              <w:t>ћирилица)</w:t>
            </w:r>
          </w:p>
        </w:tc>
      </w:tr>
      <w:tr w:rsidR="004F72D2" w:rsidRPr="00F14DFD" w14:paraId="78617F10"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20EAF92E" w14:textId="77777777" w:rsidR="004F72D2" w:rsidRPr="00F14DFD" w:rsidRDefault="004F72D2" w:rsidP="001000A3">
            <w:pPr>
              <w:spacing w:before="60" w:after="60"/>
              <w:rPr>
                <w:sz w:val="18"/>
                <w:lang w:val="sr-Cyrl-RS"/>
              </w:rPr>
            </w:pPr>
            <w:r w:rsidRPr="00F14DFD">
              <w:rPr>
                <w:sz w:val="18"/>
                <w:lang w:val="sr-Cyrl-RS"/>
              </w:rPr>
              <w:t xml:space="preserve">Земља публиковања, </w:t>
            </w:r>
            <w:r w:rsidRPr="00F14DFD">
              <w:rPr>
                <w:b/>
                <w:sz w:val="18"/>
                <w:lang w:val="sr-Cyrl-RS"/>
              </w:rPr>
              <w:t>ЗП</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7166308D" w14:textId="77777777" w:rsidR="004F72D2" w:rsidRPr="00F14DFD" w:rsidRDefault="004F72D2" w:rsidP="001000A3">
            <w:pPr>
              <w:spacing w:before="60" w:after="60"/>
              <w:rPr>
                <w:sz w:val="18"/>
                <w:lang w:val="sr-Cyrl-RS"/>
              </w:rPr>
            </w:pPr>
            <w:r w:rsidRPr="00F14DFD">
              <w:rPr>
                <w:sz w:val="18"/>
                <w:lang w:val="sr-Cyrl-RS"/>
              </w:rPr>
              <w:t>Република Србија</w:t>
            </w:r>
          </w:p>
        </w:tc>
      </w:tr>
      <w:tr w:rsidR="004F72D2" w:rsidRPr="00F14DFD" w14:paraId="17102CB5"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4F54941B" w14:textId="77777777" w:rsidR="004F72D2" w:rsidRPr="00F14DFD" w:rsidRDefault="004F72D2" w:rsidP="001000A3">
            <w:pPr>
              <w:spacing w:before="60" w:after="60"/>
              <w:rPr>
                <w:sz w:val="18"/>
                <w:lang w:val="sr-Cyrl-RS"/>
              </w:rPr>
            </w:pPr>
            <w:r w:rsidRPr="00F14DFD">
              <w:rPr>
                <w:sz w:val="18"/>
                <w:lang w:val="sr-Cyrl-RS"/>
              </w:rPr>
              <w:t xml:space="preserve">Уже географско подручје, </w:t>
            </w:r>
            <w:r w:rsidRPr="00F14DFD">
              <w:rPr>
                <w:b/>
                <w:sz w:val="18"/>
                <w:lang w:val="sr-Cyrl-RS"/>
              </w:rPr>
              <w:t>УГП</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7AC29D0E" w14:textId="77777777" w:rsidR="004F72D2" w:rsidRPr="00F14DFD" w:rsidRDefault="004F72D2" w:rsidP="001000A3">
            <w:pPr>
              <w:spacing w:before="60" w:after="60"/>
              <w:rPr>
                <w:sz w:val="18"/>
                <w:lang w:val="sr-Cyrl-RS"/>
              </w:rPr>
            </w:pPr>
            <w:r w:rsidRPr="00F14DFD">
              <w:rPr>
                <w:sz w:val="18"/>
                <w:lang w:val="sr-Cyrl-RS"/>
              </w:rPr>
              <w:t>Војводина</w:t>
            </w:r>
          </w:p>
        </w:tc>
      </w:tr>
      <w:tr w:rsidR="004F72D2" w:rsidRPr="00F14DFD" w14:paraId="46421703"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628FD0BA" w14:textId="77777777" w:rsidR="004F72D2" w:rsidRPr="00F14DFD" w:rsidRDefault="004F72D2" w:rsidP="001000A3">
            <w:pPr>
              <w:spacing w:before="60" w:after="60"/>
              <w:rPr>
                <w:sz w:val="18"/>
                <w:lang w:val="sr-Cyrl-RS"/>
              </w:rPr>
            </w:pPr>
            <w:r w:rsidRPr="00F14DFD">
              <w:rPr>
                <w:sz w:val="18"/>
                <w:lang w:val="sr-Cyrl-RS"/>
              </w:rPr>
              <w:t xml:space="preserve">Година, </w:t>
            </w:r>
            <w:r w:rsidRPr="00F14DFD">
              <w:rPr>
                <w:b/>
                <w:sz w:val="18"/>
                <w:lang w:val="sr-Cyrl-RS"/>
              </w:rPr>
              <w:t>ГО</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42475985" w14:textId="77777777" w:rsidR="004F72D2" w:rsidRPr="00F14DFD" w:rsidRDefault="004F72D2" w:rsidP="001000A3">
            <w:pPr>
              <w:spacing w:before="60" w:after="60"/>
              <w:rPr>
                <w:sz w:val="18"/>
                <w:lang w:val="sr-Cyrl-RS"/>
              </w:rPr>
            </w:pPr>
            <w:r w:rsidRPr="00F14DFD">
              <w:rPr>
                <w:sz w:val="18"/>
                <w:lang w:val="sr-Cyrl-RS"/>
              </w:rPr>
              <w:t>2020.</w:t>
            </w:r>
          </w:p>
        </w:tc>
      </w:tr>
      <w:tr w:rsidR="004F72D2" w:rsidRPr="00F14DFD" w14:paraId="35C55CD5"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7079A3CE" w14:textId="77777777" w:rsidR="004F72D2" w:rsidRPr="00F14DFD" w:rsidRDefault="004F72D2" w:rsidP="001000A3">
            <w:pPr>
              <w:spacing w:before="60" w:after="60"/>
              <w:rPr>
                <w:sz w:val="18"/>
                <w:lang w:val="sr-Cyrl-RS"/>
              </w:rPr>
            </w:pPr>
            <w:r w:rsidRPr="00F14DFD">
              <w:rPr>
                <w:sz w:val="18"/>
                <w:lang w:val="sr-Cyrl-RS"/>
              </w:rPr>
              <w:t xml:space="preserve">Издавач, </w:t>
            </w:r>
            <w:r w:rsidRPr="00F14DFD">
              <w:rPr>
                <w:b/>
                <w:sz w:val="18"/>
                <w:lang w:val="sr-Cyrl-RS"/>
              </w:rPr>
              <w:t>ИЗ</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058E0E40" w14:textId="77777777" w:rsidR="004F72D2" w:rsidRPr="00F14DFD" w:rsidRDefault="004F72D2" w:rsidP="001000A3">
            <w:pPr>
              <w:spacing w:before="60" w:after="60"/>
              <w:rPr>
                <w:sz w:val="18"/>
                <w:lang w:val="sr-Cyrl-RS"/>
              </w:rPr>
            </w:pPr>
            <w:r w:rsidRPr="00F14DFD">
              <w:rPr>
                <w:sz w:val="18"/>
                <w:lang w:val="sr-Cyrl-RS"/>
              </w:rPr>
              <w:t>Факултет техничких наука</w:t>
            </w:r>
          </w:p>
        </w:tc>
      </w:tr>
      <w:tr w:rsidR="004F72D2" w:rsidRPr="00F14DFD" w14:paraId="5C6724C3"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6F8717F7" w14:textId="77777777" w:rsidR="004F72D2" w:rsidRPr="00F14DFD" w:rsidRDefault="004F72D2" w:rsidP="001000A3">
            <w:pPr>
              <w:spacing w:before="60" w:after="60"/>
              <w:rPr>
                <w:sz w:val="18"/>
                <w:lang w:val="sr-Cyrl-RS"/>
              </w:rPr>
            </w:pPr>
            <w:r w:rsidRPr="00F14DFD">
              <w:rPr>
                <w:sz w:val="18"/>
                <w:lang w:val="sr-Cyrl-RS"/>
              </w:rPr>
              <w:t xml:space="preserve">Место и адреса, </w:t>
            </w:r>
            <w:r w:rsidRPr="00F14DFD">
              <w:rPr>
                <w:b/>
                <w:sz w:val="18"/>
                <w:lang w:val="sr-Cyrl-RS"/>
              </w:rPr>
              <w:t>МА</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CAF4E9A" w14:textId="77777777" w:rsidR="004F72D2" w:rsidRPr="00F14DFD" w:rsidRDefault="004F72D2" w:rsidP="001000A3">
            <w:pPr>
              <w:spacing w:before="60" w:after="60"/>
              <w:rPr>
                <w:sz w:val="18"/>
                <w:lang w:val="sr-Cyrl-RS"/>
              </w:rPr>
            </w:pPr>
            <w:r w:rsidRPr="00F14DFD">
              <w:rPr>
                <w:sz w:val="18"/>
                <w:lang w:val="sr-Cyrl-RS"/>
              </w:rPr>
              <w:t>Нови Сад, Трг Доситеја Обрадовића 6</w:t>
            </w:r>
          </w:p>
        </w:tc>
      </w:tr>
      <w:tr w:rsidR="004F72D2" w:rsidRPr="00F14DFD" w14:paraId="4667E2A8" w14:textId="77777777" w:rsidTr="001000A3">
        <w:trPr>
          <w:cantSplit/>
          <w:trHeight w:hRule="exact" w:val="541"/>
        </w:trPr>
        <w:tc>
          <w:tcPr>
            <w:tcW w:w="3544" w:type="dxa"/>
            <w:gridSpan w:val="2"/>
            <w:tcBorders>
              <w:top w:val="dashSmallGap" w:sz="4" w:space="0" w:color="auto"/>
              <w:left w:val="nil"/>
              <w:bottom w:val="dashSmallGap" w:sz="4" w:space="0" w:color="auto"/>
              <w:right w:val="dashSmallGap" w:sz="4" w:space="0" w:color="auto"/>
            </w:tcBorders>
            <w:hideMark/>
          </w:tcPr>
          <w:p w14:paraId="7BFA3D3B" w14:textId="5FCD004C" w:rsidR="004F72D2" w:rsidRPr="00F14DFD" w:rsidRDefault="004F72D2" w:rsidP="001000A3">
            <w:pPr>
              <w:spacing w:before="60" w:after="60"/>
              <w:rPr>
                <w:sz w:val="20"/>
                <w:lang w:val="sr-Cyrl-RS"/>
              </w:rPr>
            </w:pPr>
            <w:r w:rsidRPr="00F14DFD">
              <w:rPr>
                <w:sz w:val="18"/>
                <w:lang w:val="sr-Cyrl-RS"/>
              </w:rPr>
              <w:t xml:space="preserve">Физички опис рада, </w:t>
            </w:r>
            <w:r w:rsidRPr="00F14DFD">
              <w:rPr>
                <w:b/>
                <w:sz w:val="18"/>
                <w:lang w:val="sr-Cyrl-RS"/>
              </w:rPr>
              <w:t>ФО</w:t>
            </w:r>
            <w:r w:rsidRPr="00F14DFD">
              <w:rPr>
                <w:sz w:val="18"/>
                <w:lang w:val="sr-Cyrl-RS"/>
              </w:rPr>
              <w:t>:</w:t>
            </w:r>
            <w:r w:rsidRPr="00F14DFD">
              <w:rPr>
                <w:sz w:val="18"/>
                <w:lang w:val="sr-Cyrl-RS"/>
              </w:rPr>
              <w:br/>
            </w:r>
            <w:r w:rsidR="0038671D">
              <w:rPr>
                <w:spacing w:val="-4"/>
                <w:sz w:val="13"/>
                <w:lang w:val="sr-Cyrl-RS"/>
              </w:rPr>
              <w:t xml:space="preserve"> (</w:t>
            </w:r>
            <w:r w:rsidRPr="00F14DFD">
              <w:rPr>
                <w:spacing w:val="-4"/>
                <w:sz w:val="13"/>
                <w:lang w:val="sr-Cyrl-RS"/>
              </w:rPr>
              <w:t>поглавља/страна/ цитата/табела/слика/графика/прилога)</w:t>
            </w:r>
          </w:p>
        </w:tc>
        <w:tc>
          <w:tcPr>
            <w:tcW w:w="6379" w:type="dxa"/>
            <w:gridSpan w:val="2"/>
            <w:tcBorders>
              <w:top w:val="dashSmallGap" w:sz="4" w:space="0" w:color="auto"/>
              <w:left w:val="dashSmallGap" w:sz="4" w:space="0" w:color="auto"/>
              <w:bottom w:val="dashSmallGap" w:sz="4" w:space="0" w:color="auto"/>
              <w:right w:val="nil"/>
            </w:tcBorders>
          </w:tcPr>
          <w:p w14:paraId="4A0BEBF5" w14:textId="77777777" w:rsidR="004F72D2" w:rsidRPr="00F14DFD" w:rsidRDefault="004F72D2" w:rsidP="001000A3">
            <w:pPr>
              <w:spacing w:before="60" w:after="60"/>
              <w:rPr>
                <w:sz w:val="18"/>
                <w:lang w:val="sr-Cyrl-RS"/>
              </w:rPr>
            </w:pPr>
            <w:r w:rsidRPr="00F14DFD">
              <w:rPr>
                <w:sz w:val="18"/>
                <w:lang w:val="sr-Cyrl-RS"/>
              </w:rPr>
              <w:t>5/56/41/10/22/13/2</w:t>
            </w:r>
          </w:p>
        </w:tc>
      </w:tr>
      <w:tr w:rsidR="004F72D2" w:rsidRPr="00F14DFD" w14:paraId="74268721"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A6F19E8" w14:textId="77777777" w:rsidR="004F72D2" w:rsidRPr="00F14DFD" w:rsidRDefault="004F72D2" w:rsidP="001000A3">
            <w:pPr>
              <w:spacing w:before="60" w:after="60"/>
              <w:rPr>
                <w:sz w:val="18"/>
                <w:lang w:val="sr-Cyrl-RS"/>
              </w:rPr>
            </w:pPr>
            <w:r w:rsidRPr="00F14DFD">
              <w:rPr>
                <w:sz w:val="18"/>
                <w:lang w:val="sr-Cyrl-RS"/>
              </w:rPr>
              <w:t xml:space="preserve">Научна област, </w:t>
            </w:r>
            <w:r w:rsidRPr="00F14DFD">
              <w:rPr>
                <w:b/>
                <w:sz w:val="18"/>
                <w:lang w:val="sr-Cyrl-RS"/>
              </w:rPr>
              <w:t>НО</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334188B6" w14:textId="77777777" w:rsidR="004F72D2" w:rsidRPr="00F14DFD" w:rsidRDefault="004F72D2" w:rsidP="001000A3">
            <w:pPr>
              <w:spacing w:before="60" w:after="60"/>
              <w:rPr>
                <w:sz w:val="18"/>
                <w:lang w:val="sr-Cyrl-RS"/>
              </w:rPr>
            </w:pPr>
            <w:r w:rsidRPr="00F14DFD">
              <w:rPr>
                <w:sz w:val="18"/>
                <w:lang w:val="sr-Cyrl-RS"/>
              </w:rPr>
              <w:t>Примењене рачунарске науке и информатика</w:t>
            </w:r>
          </w:p>
        </w:tc>
      </w:tr>
      <w:tr w:rsidR="004F72D2" w:rsidRPr="00F14DFD" w14:paraId="1BCFB907"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051AF51A" w14:textId="77777777" w:rsidR="004F72D2" w:rsidRPr="00F14DFD" w:rsidRDefault="004F72D2" w:rsidP="001000A3">
            <w:pPr>
              <w:spacing w:before="60" w:after="60"/>
              <w:rPr>
                <w:sz w:val="18"/>
                <w:lang w:val="sr-Cyrl-RS"/>
              </w:rPr>
            </w:pPr>
            <w:r w:rsidRPr="00F14DFD">
              <w:rPr>
                <w:sz w:val="18"/>
                <w:lang w:val="sr-Cyrl-RS"/>
              </w:rPr>
              <w:t xml:space="preserve">Научна дисциплина, </w:t>
            </w:r>
            <w:r w:rsidRPr="00F14DFD">
              <w:rPr>
                <w:b/>
                <w:sz w:val="18"/>
                <w:lang w:val="sr-Cyrl-RS"/>
              </w:rPr>
              <w:t>НД</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7639A083" w14:textId="77777777" w:rsidR="004F72D2" w:rsidRPr="00F14DFD" w:rsidRDefault="00D45EF5" w:rsidP="001000A3">
            <w:pPr>
              <w:spacing w:before="60" w:after="60"/>
              <w:rPr>
                <w:sz w:val="18"/>
                <w:lang w:val="sr-Cyrl-RS"/>
              </w:rPr>
            </w:pPr>
            <w:r>
              <w:rPr>
                <w:sz w:val="18"/>
                <w:lang w:val="sr-Cyrl-RS"/>
              </w:rPr>
              <w:t>Системи базирани на знању</w:t>
            </w:r>
          </w:p>
        </w:tc>
      </w:tr>
      <w:tr w:rsidR="004F72D2" w:rsidRPr="00F14DFD" w14:paraId="499FC89F"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0AFA09B4" w14:textId="77777777" w:rsidR="004F72D2" w:rsidRPr="00F14DFD" w:rsidRDefault="004F72D2" w:rsidP="001000A3">
            <w:pPr>
              <w:spacing w:before="60" w:after="60"/>
              <w:rPr>
                <w:spacing w:val="-8"/>
                <w:sz w:val="18"/>
                <w:lang w:val="sr-Cyrl-RS"/>
              </w:rPr>
            </w:pPr>
            <w:r w:rsidRPr="00F14DFD">
              <w:rPr>
                <w:spacing w:val="-8"/>
                <w:sz w:val="18"/>
                <w:lang w:val="sr-Cyrl-RS"/>
              </w:rPr>
              <w:t xml:space="preserve">Предметна одредница/Кључне речи, </w:t>
            </w:r>
            <w:r w:rsidRPr="00F14DFD">
              <w:rPr>
                <w:b/>
                <w:spacing w:val="-8"/>
                <w:sz w:val="18"/>
                <w:lang w:val="sr-Cyrl-RS"/>
              </w:rPr>
              <w:t>ПО</w:t>
            </w:r>
            <w:r w:rsidRPr="00F14DFD">
              <w:rPr>
                <w:spacing w:val="-8"/>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3552EECC" w14:textId="77777777" w:rsidR="004F72D2" w:rsidRPr="00957EB8" w:rsidRDefault="004F72D2" w:rsidP="002B0769">
            <w:pPr>
              <w:spacing w:before="60" w:after="60" w:line="240" w:lineRule="auto"/>
              <w:rPr>
                <w:sz w:val="18"/>
                <w:lang w:val="sr-Cyrl-RS"/>
              </w:rPr>
            </w:pPr>
          </w:p>
        </w:tc>
      </w:tr>
      <w:tr w:rsidR="004F72D2" w:rsidRPr="00F14DFD" w14:paraId="735998CF"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1E064AA" w14:textId="77777777" w:rsidR="004F72D2" w:rsidRPr="00F14DFD" w:rsidRDefault="004F72D2" w:rsidP="001000A3">
            <w:pPr>
              <w:spacing w:before="60" w:after="60"/>
              <w:rPr>
                <w:b/>
                <w:sz w:val="18"/>
                <w:lang w:val="sr-Cyrl-RS"/>
              </w:rPr>
            </w:pPr>
            <w:r w:rsidRPr="00F14DFD">
              <w:rPr>
                <w:b/>
                <w:sz w:val="18"/>
                <w:lang w:val="sr-Cyrl-RS"/>
              </w:rPr>
              <w:t>УДК</w:t>
            </w:r>
          </w:p>
        </w:tc>
        <w:tc>
          <w:tcPr>
            <w:tcW w:w="6379" w:type="dxa"/>
            <w:gridSpan w:val="2"/>
            <w:tcBorders>
              <w:top w:val="dashSmallGap" w:sz="4" w:space="0" w:color="auto"/>
              <w:left w:val="dashSmallGap" w:sz="4" w:space="0" w:color="auto"/>
              <w:bottom w:val="dashSmallGap" w:sz="4" w:space="0" w:color="auto"/>
              <w:right w:val="nil"/>
            </w:tcBorders>
          </w:tcPr>
          <w:p w14:paraId="68828C9F" w14:textId="77777777" w:rsidR="004F72D2" w:rsidRPr="00F14DFD" w:rsidRDefault="004F72D2" w:rsidP="001000A3">
            <w:pPr>
              <w:spacing w:before="60" w:after="60"/>
              <w:rPr>
                <w:sz w:val="18"/>
                <w:lang w:val="sr-Cyrl-RS"/>
              </w:rPr>
            </w:pPr>
          </w:p>
        </w:tc>
      </w:tr>
      <w:tr w:rsidR="004F72D2" w:rsidRPr="00F14DFD" w14:paraId="49E1B4A4"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4F48305D" w14:textId="77777777" w:rsidR="004F72D2" w:rsidRPr="00F14DFD" w:rsidRDefault="004F72D2" w:rsidP="001000A3">
            <w:pPr>
              <w:spacing w:before="60" w:after="60"/>
              <w:rPr>
                <w:sz w:val="18"/>
                <w:lang w:val="sr-Cyrl-RS"/>
              </w:rPr>
            </w:pPr>
            <w:r w:rsidRPr="00F14DFD">
              <w:rPr>
                <w:sz w:val="18"/>
                <w:lang w:val="sr-Cyrl-RS"/>
              </w:rPr>
              <w:t xml:space="preserve">Чува се, </w:t>
            </w:r>
            <w:r w:rsidRPr="00F14DFD">
              <w:rPr>
                <w:b/>
                <w:sz w:val="18"/>
                <w:lang w:val="sr-Cyrl-RS"/>
              </w:rPr>
              <w:t>ЧУ</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1F7440AB" w14:textId="77777777" w:rsidR="004F72D2" w:rsidRPr="00F14DFD" w:rsidRDefault="004F72D2" w:rsidP="001000A3">
            <w:pPr>
              <w:spacing w:before="60" w:after="60" w:line="240" w:lineRule="auto"/>
              <w:rPr>
                <w:sz w:val="18"/>
                <w:lang w:val="sr-Cyrl-RS"/>
              </w:rPr>
            </w:pPr>
            <w:r w:rsidRPr="00F14DFD">
              <w:rPr>
                <w:sz w:val="18"/>
                <w:lang w:val="sr-Cyrl-RS"/>
              </w:rPr>
              <w:t>Библиотека Факултета техничких наука, Нови Сад, Србија</w:t>
            </w:r>
          </w:p>
        </w:tc>
      </w:tr>
      <w:tr w:rsidR="004F72D2" w:rsidRPr="00F14DFD" w14:paraId="0475CF2A"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72DBCD38" w14:textId="77777777" w:rsidR="004F72D2" w:rsidRPr="00F14DFD" w:rsidRDefault="004F72D2" w:rsidP="001000A3">
            <w:pPr>
              <w:spacing w:before="60" w:after="60"/>
              <w:rPr>
                <w:sz w:val="18"/>
                <w:lang w:val="sr-Cyrl-RS"/>
              </w:rPr>
            </w:pPr>
            <w:r w:rsidRPr="00F14DFD">
              <w:rPr>
                <w:sz w:val="18"/>
                <w:lang w:val="sr-Cyrl-RS"/>
              </w:rPr>
              <w:t xml:space="preserve">Важна напомена, </w:t>
            </w:r>
            <w:r w:rsidRPr="00F14DFD">
              <w:rPr>
                <w:b/>
                <w:sz w:val="18"/>
                <w:lang w:val="sr-Cyrl-RS"/>
              </w:rPr>
              <w:t>ВН</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755CCEC8" w14:textId="77777777" w:rsidR="004F72D2" w:rsidRPr="00F14DFD" w:rsidRDefault="004F72D2" w:rsidP="001000A3">
            <w:pPr>
              <w:spacing w:before="60" w:after="60"/>
              <w:rPr>
                <w:sz w:val="18"/>
                <w:lang w:val="sr-Cyrl-RS"/>
              </w:rPr>
            </w:pPr>
          </w:p>
        </w:tc>
      </w:tr>
      <w:tr w:rsidR="004F72D2" w:rsidRPr="00F14DFD" w14:paraId="40E1D099" w14:textId="77777777" w:rsidTr="001000A3">
        <w:trPr>
          <w:cantSplit/>
          <w:trHeight w:hRule="exact" w:val="2700"/>
        </w:trPr>
        <w:tc>
          <w:tcPr>
            <w:tcW w:w="3544" w:type="dxa"/>
            <w:gridSpan w:val="2"/>
            <w:tcBorders>
              <w:top w:val="dashSmallGap" w:sz="4" w:space="0" w:color="auto"/>
              <w:left w:val="nil"/>
              <w:bottom w:val="dashSmallGap" w:sz="4" w:space="0" w:color="auto"/>
              <w:right w:val="dashSmallGap" w:sz="4" w:space="0" w:color="auto"/>
            </w:tcBorders>
            <w:hideMark/>
          </w:tcPr>
          <w:p w14:paraId="36991F27" w14:textId="77777777" w:rsidR="004F72D2" w:rsidRPr="00F14DFD" w:rsidRDefault="004F72D2" w:rsidP="001000A3">
            <w:pPr>
              <w:spacing w:before="60" w:after="60"/>
              <w:rPr>
                <w:sz w:val="18"/>
                <w:lang w:val="sr-Cyrl-RS"/>
              </w:rPr>
            </w:pPr>
            <w:r w:rsidRPr="00F14DFD">
              <w:rPr>
                <w:sz w:val="18"/>
                <w:lang w:val="sr-Cyrl-RS"/>
              </w:rPr>
              <w:t xml:space="preserve">Извод, </w:t>
            </w:r>
            <w:r w:rsidRPr="00F14DFD">
              <w:rPr>
                <w:b/>
                <w:sz w:val="18"/>
                <w:lang w:val="sr-Cyrl-RS"/>
              </w:rPr>
              <w:t>ИЗ</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B4CEB0B" w14:textId="77777777" w:rsidR="004F72D2" w:rsidRPr="002B0769" w:rsidRDefault="004F72D2" w:rsidP="001000A3">
            <w:pPr>
              <w:spacing w:before="60" w:after="60" w:line="240" w:lineRule="auto"/>
              <w:rPr>
                <w:sz w:val="18"/>
                <w:lang w:val="sr-Latn-RS"/>
              </w:rPr>
            </w:pPr>
          </w:p>
        </w:tc>
      </w:tr>
      <w:tr w:rsidR="004F72D2" w:rsidRPr="00F14DFD" w14:paraId="506C3F41"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320C61FD" w14:textId="77777777" w:rsidR="004F72D2" w:rsidRPr="00F14DFD" w:rsidRDefault="004F72D2" w:rsidP="001000A3">
            <w:pPr>
              <w:spacing w:before="60" w:after="60"/>
              <w:rPr>
                <w:sz w:val="18"/>
                <w:lang w:val="sr-Cyrl-RS"/>
              </w:rPr>
            </w:pPr>
            <w:r w:rsidRPr="00F14DFD">
              <w:rPr>
                <w:sz w:val="18"/>
                <w:lang w:val="sr-Cyrl-RS"/>
              </w:rPr>
              <w:t xml:space="preserve">Датум прихватања теме, </w:t>
            </w:r>
            <w:r w:rsidRPr="00F14DFD">
              <w:rPr>
                <w:b/>
                <w:sz w:val="18"/>
                <w:lang w:val="sr-Cyrl-RS"/>
              </w:rPr>
              <w:t>ДП</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2017E9AC" w14:textId="77777777" w:rsidR="004F72D2" w:rsidRPr="00F14DFD" w:rsidRDefault="004F72D2" w:rsidP="001000A3">
            <w:pPr>
              <w:spacing w:before="60" w:after="60"/>
              <w:rPr>
                <w:sz w:val="18"/>
                <w:lang w:val="sr-Cyrl-RS"/>
              </w:rPr>
            </w:pPr>
          </w:p>
        </w:tc>
      </w:tr>
      <w:tr w:rsidR="004F72D2" w:rsidRPr="00F14DFD" w14:paraId="7AB70DCB"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63C37D4C" w14:textId="77777777" w:rsidR="004F72D2" w:rsidRPr="00F14DFD" w:rsidRDefault="004F72D2" w:rsidP="001000A3">
            <w:pPr>
              <w:spacing w:before="60" w:after="60"/>
              <w:rPr>
                <w:sz w:val="18"/>
                <w:lang w:val="sr-Cyrl-RS"/>
              </w:rPr>
            </w:pPr>
            <w:r w:rsidRPr="00F14DFD">
              <w:rPr>
                <w:sz w:val="18"/>
                <w:lang w:val="sr-Cyrl-RS"/>
              </w:rPr>
              <w:t xml:space="preserve">Датум одбране, </w:t>
            </w:r>
            <w:r w:rsidRPr="00F14DFD">
              <w:rPr>
                <w:b/>
                <w:sz w:val="18"/>
                <w:lang w:val="sr-Cyrl-RS"/>
              </w:rPr>
              <w:t>ДО</w:t>
            </w:r>
            <w:r w:rsidRPr="00F14DFD">
              <w:rPr>
                <w:sz w:val="18"/>
                <w:lang w:val="sr-Cyrl-RS"/>
              </w:rPr>
              <w:t>:</w:t>
            </w:r>
          </w:p>
        </w:tc>
        <w:tc>
          <w:tcPr>
            <w:tcW w:w="6379" w:type="dxa"/>
            <w:gridSpan w:val="2"/>
            <w:tcBorders>
              <w:top w:val="dashSmallGap" w:sz="4" w:space="0" w:color="auto"/>
              <w:left w:val="dashSmallGap" w:sz="4" w:space="0" w:color="auto"/>
              <w:bottom w:val="dashSmallGap" w:sz="4" w:space="0" w:color="auto"/>
              <w:right w:val="nil"/>
            </w:tcBorders>
          </w:tcPr>
          <w:p w14:paraId="5DAAC0E6" w14:textId="77777777" w:rsidR="004F72D2" w:rsidRPr="00F14DFD" w:rsidRDefault="004F72D2" w:rsidP="001000A3">
            <w:pPr>
              <w:spacing w:before="60" w:after="60"/>
              <w:rPr>
                <w:sz w:val="18"/>
                <w:lang w:val="sr-Cyrl-RS"/>
              </w:rPr>
            </w:pPr>
          </w:p>
        </w:tc>
      </w:tr>
      <w:tr w:rsidR="004F72D2" w:rsidRPr="00F14DFD" w14:paraId="6D4D9739" w14:textId="77777777" w:rsidTr="001000A3">
        <w:trPr>
          <w:gridAfter w:val="1"/>
          <w:wAfter w:w="2126" w:type="dxa"/>
          <w:cantSplit/>
          <w:trHeight w:hRule="exact" w:val="350"/>
        </w:trPr>
        <w:tc>
          <w:tcPr>
            <w:tcW w:w="2127" w:type="dxa"/>
            <w:tcBorders>
              <w:top w:val="nil"/>
              <w:left w:val="nil"/>
              <w:bottom w:val="nil"/>
              <w:right w:val="nil"/>
            </w:tcBorders>
            <w:vAlign w:val="center"/>
            <w:hideMark/>
          </w:tcPr>
          <w:p w14:paraId="5B992792" w14:textId="77777777" w:rsidR="004F72D2" w:rsidRPr="00F14DFD" w:rsidRDefault="004F72D2" w:rsidP="001000A3">
            <w:pPr>
              <w:rPr>
                <w:spacing w:val="-4"/>
                <w:sz w:val="18"/>
                <w:lang w:val="sr-Cyrl-RS"/>
              </w:rPr>
            </w:pPr>
            <w:r w:rsidRPr="00F14DFD">
              <w:rPr>
                <w:spacing w:val="-4"/>
                <w:sz w:val="18"/>
                <w:lang w:val="sr-Cyrl-RS"/>
              </w:rPr>
              <w:t xml:space="preserve">Чланови комисије, </w:t>
            </w:r>
            <w:r w:rsidRPr="00F14DFD">
              <w:rPr>
                <w:b/>
                <w:spacing w:val="-4"/>
                <w:sz w:val="18"/>
                <w:lang w:val="sr-Cyrl-RS"/>
              </w:rPr>
              <w:t>КО</w:t>
            </w:r>
            <w:r w:rsidRPr="00F14DFD">
              <w:rPr>
                <w:spacing w:val="-4"/>
                <w:sz w:val="18"/>
                <w:lang w:val="sr-Cyrl-RS"/>
              </w:rPr>
              <w:t>:</w:t>
            </w:r>
          </w:p>
        </w:tc>
        <w:tc>
          <w:tcPr>
            <w:tcW w:w="1417" w:type="dxa"/>
            <w:tcBorders>
              <w:top w:val="dashSmallGap" w:sz="4" w:space="0" w:color="auto"/>
              <w:left w:val="nil"/>
              <w:bottom w:val="dashSmallGap" w:sz="4" w:space="0" w:color="auto"/>
              <w:right w:val="dashSmallGap" w:sz="4" w:space="0" w:color="auto"/>
            </w:tcBorders>
            <w:vAlign w:val="center"/>
            <w:hideMark/>
          </w:tcPr>
          <w:p w14:paraId="1D8FEB93" w14:textId="77777777" w:rsidR="004F72D2" w:rsidRPr="00F14DFD" w:rsidRDefault="004F72D2" w:rsidP="001000A3">
            <w:pPr>
              <w:rPr>
                <w:sz w:val="18"/>
                <w:lang w:val="sr-Cyrl-RS"/>
              </w:rPr>
            </w:pPr>
            <w:r w:rsidRPr="00F14DFD">
              <w:rPr>
                <w:sz w:val="18"/>
                <w:lang w:val="sr-Cyrl-RS"/>
              </w:rPr>
              <w:t>Председник:</w:t>
            </w:r>
          </w:p>
        </w:tc>
        <w:tc>
          <w:tcPr>
            <w:tcW w:w="4253" w:type="dxa"/>
            <w:tcBorders>
              <w:top w:val="dashSmallGap" w:sz="4" w:space="0" w:color="auto"/>
              <w:left w:val="dashSmallGap" w:sz="4" w:space="0" w:color="auto"/>
              <w:bottom w:val="dashSmallGap" w:sz="4" w:space="0" w:color="auto"/>
              <w:right w:val="nil"/>
            </w:tcBorders>
          </w:tcPr>
          <w:p w14:paraId="354D3095" w14:textId="77777777" w:rsidR="004F72D2" w:rsidRPr="00F14DFD" w:rsidRDefault="004F72D2" w:rsidP="001000A3">
            <w:pPr>
              <w:spacing w:before="60" w:after="60"/>
              <w:rPr>
                <w:sz w:val="18"/>
                <w:lang w:val="sr-Cyrl-RS"/>
              </w:rPr>
            </w:pPr>
            <w:r w:rsidRPr="00F14DFD">
              <w:rPr>
                <w:sz w:val="18"/>
                <w:lang w:val="sr-Cyrl-RS"/>
              </w:rPr>
              <w:t>НЕМОЈ ЗАБОРАВИТИ ДА НАПИШЕШ</w:t>
            </w:r>
          </w:p>
        </w:tc>
      </w:tr>
      <w:tr w:rsidR="004F72D2" w:rsidRPr="00F14DFD" w14:paraId="70D5CE04" w14:textId="77777777" w:rsidTr="001000A3">
        <w:trPr>
          <w:cantSplit/>
          <w:trHeight w:hRule="exact" w:val="350"/>
        </w:trPr>
        <w:tc>
          <w:tcPr>
            <w:tcW w:w="2127" w:type="dxa"/>
            <w:tcBorders>
              <w:top w:val="nil"/>
              <w:left w:val="nil"/>
              <w:bottom w:val="nil"/>
              <w:right w:val="nil"/>
            </w:tcBorders>
            <w:vAlign w:val="center"/>
          </w:tcPr>
          <w:p w14:paraId="54AF5067" w14:textId="77777777" w:rsidR="004F72D2" w:rsidRPr="00F14DFD" w:rsidRDefault="004F72D2" w:rsidP="001000A3">
            <w:pPr>
              <w:rPr>
                <w:sz w:val="18"/>
                <w:lang w:val="sr-Cyrl-RS"/>
              </w:rPr>
            </w:pPr>
          </w:p>
        </w:tc>
        <w:tc>
          <w:tcPr>
            <w:tcW w:w="1417" w:type="dxa"/>
            <w:tcBorders>
              <w:top w:val="dashSmallGap" w:sz="4" w:space="0" w:color="auto"/>
              <w:left w:val="nil"/>
              <w:bottom w:val="dashSmallGap" w:sz="4" w:space="0" w:color="auto"/>
              <w:right w:val="dashSmallGap" w:sz="4" w:space="0" w:color="auto"/>
            </w:tcBorders>
            <w:vAlign w:val="center"/>
            <w:hideMark/>
          </w:tcPr>
          <w:p w14:paraId="64AC726E" w14:textId="77777777" w:rsidR="004F72D2" w:rsidRPr="00F14DFD" w:rsidRDefault="004F72D2" w:rsidP="001000A3">
            <w:pPr>
              <w:rPr>
                <w:sz w:val="18"/>
                <w:lang w:val="sr-Cyrl-RS"/>
              </w:rPr>
            </w:pPr>
            <w:r w:rsidRPr="00F14DFD">
              <w:rPr>
                <w:sz w:val="18"/>
                <w:lang w:val="sr-Cyrl-RS"/>
              </w:rPr>
              <w:t>Члан:</w:t>
            </w:r>
          </w:p>
        </w:tc>
        <w:tc>
          <w:tcPr>
            <w:tcW w:w="4253" w:type="dxa"/>
            <w:tcBorders>
              <w:top w:val="dashSmallGap" w:sz="4" w:space="0" w:color="auto"/>
              <w:left w:val="dashSmallGap" w:sz="4" w:space="0" w:color="auto"/>
              <w:bottom w:val="dashSmallGap" w:sz="4" w:space="0" w:color="auto"/>
              <w:right w:val="nil"/>
            </w:tcBorders>
          </w:tcPr>
          <w:p w14:paraId="46AEDF32" w14:textId="77777777" w:rsidR="004F72D2" w:rsidRPr="00F14DFD" w:rsidRDefault="004F72D2" w:rsidP="001000A3">
            <w:pPr>
              <w:spacing w:before="60" w:after="60"/>
              <w:rPr>
                <w:sz w:val="18"/>
                <w:lang w:val="sr-Cyrl-RS"/>
              </w:rPr>
            </w:pPr>
            <w:r w:rsidRPr="00F14DFD">
              <w:rPr>
                <w:sz w:val="18"/>
                <w:lang w:val="sr-Cyrl-RS"/>
              </w:rPr>
              <w:t>НЕМОЈ ЗАБОРАВИТИ ДА НАПИШЕШ</w:t>
            </w:r>
          </w:p>
        </w:tc>
        <w:tc>
          <w:tcPr>
            <w:tcW w:w="2126" w:type="dxa"/>
            <w:tcBorders>
              <w:top w:val="single" w:sz="12" w:space="0" w:color="auto"/>
              <w:left w:val="single" w:sz="12" w:space="0" w:color="auto"/>
              <w:bottom w:val="single" w:sz="4" w:space="0" w:color="auto"/>
              <w:right w:val="single" w:sz="12" w:space="0" w:color="auto"/>
            </w:tcBorders>
            <w:hideMark/>
          </w:tcPr>
          <w:p w14:paraId="3DB556F5" w14:textId="77777777" w:rsidR="004F72D2" w:rsidRPr="00F14DFD" w:rsidRDefault="004F72D2" w:rsidP="001000A3">
            <w:pPr>
              <w:spacing w:before="60" w:after="60"/>
              <w:jc w:val="center"/>
              <w:rPr>
                <w:sz w:val="18"/>
                <w:lang w:val="sr-Cyrl-RS"/>
              </w:rPr>
            </w:pPr>
            <w:r w:rsidRPr="00F14DFD">
              <w:rPr>
                <w:sz w:val="18"/>
                <w:lang w:val="sr-Cyrl-RS"/>
              </w:rPr>
              <w:t>Потпис ментора</w:t>
            </w:r>
          </w:p>
        </w:tc>
      </w:tr>
      <w:tr w:rsidR="004F72D2" w:rsidRPr="00F14DFD" w14:paraId="2CEA8335" w14:textId="77777777" w:rsidTr="001000A3">
        <w:trPr>
          <w:cantSplit/>
          <w:trHeight w:hRule="exact" w:val="350"/>
        </w:trPr>
        <w:tc>
          <w:tcPr>
            <w:tcW w:w="2127" w:type="dxa"/>
            <w:tcBorders>
              <w:top w:val="nil"/>
              <w:left w:val="nil"/>
              <w:bottom w:val="single" w:sz="12" w:space="0" w:color="auto"/>
              <w:right w:val="nil"/>
            </w:tcBorders>
            <w:vAlign w:val="center"/>
          </w:tcPr>
          <w:p w14:paraId="554D6790" w14:textId="77777777" w:rsidR="004F72D2" w:rsidRPr="00F14DFD" w:rsidRDefault="004F72D2" w:rsidP="001000A3">
            <w:pPr>
              <w:rPr>
                <w:sz w:val="18"/>
                <w:lang w:val="sr-Cyrl-RS"/>
              </w:rPr>
            </w:pPr>
          </w:p>
        </w:tc>
        <w:tc>
          <w:tcPr>
            <w:tcW w:w="1417" w:type="dxa"/>
            <w:tcBorders>
              <w:top w:val="dashSmallGap" w:sz="4" w:space="0" w:color="auto"/>
              <w:left w:val="nil"/>
              <w:bottom w:val="single" w:sz="12" w:space="0" w:color="auto"/>
              <w:right w:val="dashSmallGap" w:sz="4" w:space="0" w:color="auto"/>
            </w:tcBorders>
            <w:vAlign w:val="center"/>
            <w:hideMark/>
          </w:tcPr>
          <w:p w14:paraId="158ADFC0" w14:textId="77777777" w:rsidR="004F72D2" w:rsidRPr="00F14DFD" w:rsidRDefault="004F72D2" w:rsidP="001000A3">
            <w:pPr>
              <w:rPr>
                <w:sz w:val="18"/>
                <w:lang w:val="sr-Cyrl-RS"/>
              </w:rPr>
            </w:pPr>
            <w:r w:rsidRPr="00F14DFD">
              <w:rPr>
                <w:sz w:val="18"/>
                <w:lang w:val="sr-Cyrl-RS"/>
              </w:rPr>
              <w:t>Члан, ментор:</w:t>
            </w:r>
          </w:p>
        </w:tc>
        <w:tc>
          <w:tcPr>
            <w:tcW w:w="4253" w:type="dxa"/>
            <w:tcBorders>
              <w:top w:val="dashSmallGap" w:sz="4" w:space="0" w:color="auto"/>
              <w:left w:val="dashSmallGap" w:sz="4" w:space="0" w:color="auto"/>
              <w:bottom w:val="single" w:sz="12" w:space="0" w:color="auto"/>
              <w:right w:val="nil"/>
            </w:tcBorders>
          </w:tcPr>
          <w:p w14:paraId="0BB67376" w14:textId="77777777" w:rsidR="004F72D2" w:rsidRPr="00F14DFD" w:rsidRDefault="004F72D2" w:rsidP="001000A3">
            <w:pPr>
              <w:spacing w:before="60" w:after="60"/>
              <w:rPr>
                <w:sz w:val="18"/>
                <w:lang w:val="sr-Cyrl-RS"/>
              </w:rPr>
            </w:pPr>
            <w:r w:rsidRPr="00F14DFD">
              <w:rPr>
                <w:sz w:val="18"/>
                <w:lang w:val="sr-Cyrl-RS"/>
              </w:rPr>
              <w:t>НЕМОЈ ЗАБОРАВИТИ ДА НАПИШЕШ</w:t>
            </w:r>
          </w:p>
        </w:tc>
        <w:tc>
          <w:tcPr>
            <w:tcW w:w="2126" w:type="dxa"/>
            <w:tcBorders>
              <w:top w:val="single" w:sz="4" w:space="0" w:color="auto"/>
              <w:left w:val="single" w:sz="12" w:space="0" w:color="auto"/>
              <w:bottom w:val="single" w:sz="12" w:space="0" w:color="auto"/>
              <w:right w:val="single" w:sz="12" w:space="0" w:color="auto"/>
            </w:tcBorders>
          </w:tcPr>
          <w:p w14:paraId="71783DDF" w14:textId="77777777" w:rsidR="004F72D2" w:rsidRPr="00F14DFD" w:rsidRDefault="004F72D2" w:rsidP="001000A3">
            <w:pPr>
              <w:spacing w:before="60" w:after="60"/>
              <w:rPr>
                <w:sz w:val="18"/>
                <w:lang w:val="sr-Cyrl-RS"/>
              </w:rPr>
            </w:pPr>
          </w:p>
        </w:tc>
      </w:tr>
    </w:tbl>
    <w:p w14:paraId="3BB85103" w14:textId="77777777" w:rsidR="004F72D2" w:rsidRDefault="004F72D2">
      <w:pPr>
        <w:sectPr w:rsidR="004F72D2" w:rsidSect="004F72D2">
          <w:headerReference w:type="default" r:id="rId10"/>
          <w:footerReference w:type="default" r:id="rId11"/>
          <w:pgSz w:w="11907" w:h="16840" w:code="9"/>
          <w:pgMar w:top="567" w:right="1304" w:bottom="567" w:left="1440" w:header="567" w:footer="567" w:gutter="0"/>
          <w:pgNumType w:start="1"/>
          <w:cols w:space="720"/>
          <w:titlePg/>
          <w:docGrid w:linePitch="299"/>
        </w:sectPr>
      </w:pPr>
    </w:p>
    <w:tbl>
      <w:tblPr>
        <w:tblW w:w="9923" w:type="dxa"/>
        <w:tblInd w:w="108" w:type="dxa"/>
        <w:tblBorders>
          <w:top w:val="dashSmallGap" w:sz="4" w:space="0" w:color="auto"/>
          <w:bottom w:val="dashSmallGap" w:sz="4" w:space="0" w:color="auto"/>
          <w:insideV w:val="dashSmallGap" w:sz="4" w:space="0" w:color="auto"/>
        </w:tblBorders>
        <w:tblLayout w:type="fixed"/>
        <w:tblLook w:val="04A0" w:firstRow="1" w:lastRow="0" w:firstColumn="1" w:lastColumn="0" w:noHBand="0" w:noVBand="1"/>
      </w:tblPr>
      <w:tblGrid>
        <w:gridCol w:w="1985"/>
        <w:gridCol w:w="1559"/>
        <w:gridCol w:w="4253"/>
        <w:gridCol w:w="2126"/>
      </w:tblGrid>
      <w:tr w:rsidR="00D45EF5" w:rsidRPr="001C10A1" w14:paraId="173A77D7" w14:textId="77777777" w:rsidTr="001000A3">
        <w:trPr>
          <w:cantSplit/>
          <w:trHeight w:hRule="exact" w:val="350"/>
        </w:trPr>
        <w:tc>
          <w:tcPr>
            <w:tcW w:w="3544" w:type="dxa"/>
            <w:gridSpan w:val="2"/>
            <w:tcBorders>
              <w:top w:val="single" w:sz="12" w:space="0" w:color="auto"/>
              <w:left w:val="nil"/>
              <w:bottom w:val="dashSmallGap" w:sz="4" w:space="0" w:color="auto"/>
              <w:right w:val="dashSmallGap" w:sz="4" w:space="0" w:color="auto"/>
            </w:tcBorders>
            <w:hideMark/>
          </w:tcPr>
          <w:p w14:paraId="2908A1E1" w14:textId="77777777" w:rsidR="00D45EF5" w:rsidRPr="00F14DFD" w:rsidRDefault="00D45EF5" w:rsidP="001000A3">
            <w:pPr>
              <w:spacing w:before="60" w:after="60"/>
              <w:rPr>
                <w:sz w:val="18"/>
                <w:lang w:val="en-US"/>
              </w:rPr>
            </w:pPr>
            <w:r w:rsidRPr="00F14DFD">
              <w:rPr>
                <w:sz w:val="18"/>
                <w:lang w:val="en-US"/>
              </w:rPr>
              <w:lastRenderedPageBreak/>
              <w:t xml:space="preserve">Accession number, </w:t>
            </w:r>
            <w:r w:rsidRPr="00F14DFD">
              <w:rPr>
                <w:b/>
                <w:sz w:val="18"/>
                <w:lang w:val="en-US"/>
              </w:rPr>
              <w:t>ANO</w:t>
            </w:r>
            <w:r w:rsidRPr="00F14DFD">
              <w:rPr>
                <w:sz w:val="18"/>
                <w:lang w:val="en-US"/>
              </w:rPr>
              <w:t>:</w:t>
            </w:r>
          </w:p>
        </w:tc>
        <w:tc>
          <w:tcPr>
            <w:tcW w:w="6379" w:type="dxa"/>
            <w:gridSpan w:val="2"/>
            <w:tcBorders>
              <w:top w:val="single" w:sz="12" w:space="0" w:color="auto"/>
              <w:left w:val="dashSmallGap" w:sz="4" w:space="0" w:color="auto"/>
              <w:bottom w:val="dashSmallGap" w:sz="4" w:space="0" w:color="auto"/>
              <w:right w:val="nil"/>
            </w:tcBorders>
          </w:tcPr>
          <w:p w14:paraId="4B36FAA5" w14:textId="77777777" w:rsidR="00D45EF5" w:rsidRPr="00F14DFD" w:rsidRDefault="00D45EF5" w:rsidP="001000A3">
            <w:pPr>
              <w:spacing w:before="60" w:after="60"/>
              <w:rPr>
                <w:sz w:val="18"/>
                <w:lang w:val="en-US"/>
              </w:rPr>
            </w:pPr>
          </w:p>
        </w:tc>
      </w:tr>
      <w:tr w:rsidR="00D45EF5" w:rsidRPr="001C10A1" w14:paraId="4884F95F"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39143C29" w14:textId="77777777" w:rsidR="00D45EF5" w:rsidRPr="00F14DFD" w:rsidRDefault="00D45EF5" w:rsidP="001000A3">
            <w:pPr>
              <w:spacing w:before="60" w:after="60"/>
              <w:rPr>
                <w:sz w:val="18"/>
                <w:lang w:val="en-US"/>
              </w:rPr>
            </w:pPr>
            <w:r w:rsidRPr="00F14DFD">
              <w:rPr>
                <w:sz w:val="18"/>
                <w:lang w:val="en-US"/>
              </w:rPr>
              <w:t xml:space="preserve">Identification number, </w:t>
            </w:r>
            <w:r w:rsidRPr="00F14DFD">
              <w:rPr>
                <w:b/>
                <w:sz w:val="18"/>
                <w:lang w:val="en-US"/>
              </w:rPr>
              <w:t>INO</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5854CE8E" w14:textId="77777777" w:rsidR="00D45EF5" w:rsidRPr="00F14DFD" w:rsidRDefault="00D45EF5" w:rsidP="001000A3">
            <w:pPr>
              <w:spacing w:before="60" w:after="60"/>
              <w:rPr>
                <w:sz w:val="18"/>
                <w:lang w:val="en-US"/>
              </w:rPr>
            </w:pPr>
          </w:p>
        </w:tc>
      </w:tr>
      <w:tr w:rsidR="00D45EF5" w:rsidRPr="001C10A1" w14:paraId="02AA5E01"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305F9EE9" w14:textId="77777777" w:rsidR="00D45EF5" w:rsidRPr="00F14DFD" w:rsidRDefault="00D45EF5" w:rsidP="001000A3">
            <w:pPr>
              <w:spacing w:before="60" w:after="60"/>
              <w:rPr>
                <w:sz w:val="18"/>
                <w:lang w:val="en-US"/>
              </w:rPr>
            </w:pPr>
            <w:r w:rsidRPr="00F14DFD">
              <w:rPr>
                <w:sz w:val="18"/>
                <w:lang w:val="en-US"/>
              </w:rPr>
              <w:t xml:space="preserve">Document type, </w:t>
            </w:r>
            <w:r w:rsidRPr="00F14DFD">
              <w:rPr>
                <w:b/>
                <w:sz w:val="18"/>
                <w:lang w:val="en-US"/>
              </w:rPr>
              <w:t>DT</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5F600B9D" w14:textId="77777777" w:rsidR="00D45EF5" w:rsidRPr="00F14DFD" w:rsidRDefault="00D45EF5" w:rsidP="001000A3">
            <w:pPr>
              <w:spacing w:before="60" w:after="60"/>
              <w:rPr>
                <w:sz w:val="18"/>
                <w:lang w:val="en-US"/>
              </w:rPr>
            </w:pPr>
            <w:r w:rsidRPr="00F14DFD">
              <w:rPr>
                <w:sz w:val="18"/>
                <w:szCs w:val="18"/>
                <w:lang w:val="en-US"/>
              </w:rPr>
              <w:t>Monographic publication</w:t>
            </w:r>
          </w:p>
        </w:tc>
      </w:tr>
      <w:tr w:rsidR="00D45EF5" w:rsidRPr="001C10A1" w14:paraId="31945CE9"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CE50947" w14:textId="77777777" w:rsidR="00D45EF5" w:rsidRPr="00F14DFD" w:rsidRDefault="00D45EF5" w:rsidP="001000A3">
            <w:pPr>
              <w:spacing w:before="60" w:after="60"/>
              <w:rPr>
                <w:sz w:val="18"/>
                <w:lang w:val="en-US"/>
              </w:rPr>
            </w:pPr>
            <w:r w:rsidRPr="00F14DFD">
              <w:rPr>
                <w:sz w:val="18"/>
                <w:lang w:val="en-US"/>
              </w:rPr>
              <w:t xml:space="preserve">Type of record, </w:t>
            </w:r>
            <w:r w:rsidRPr="00F14DFD">
              <w:rPr>
                <w:b/>
                <w:sz w:val="18"/>
                <w:lang w:val="en-US"/>
              </w:rPr>
              <w:t>TR</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59A1DC7C" w14:textId="77777777" w:rsidR="00D45EF5" w:rsidRPr="00F14DFD" w:rsidRDefault="00D45EF5" w:rsidP="001000A3">
            <w:pPr>
              <w:spacing w:before="60" w:after="60"/>
              <w:rPr>
                <w:sz w:val="18"/>
                <w:lang w:val="en-US"/>
              </w:rPr>
            </w:pPr>
            <w:r w:rsidRPr="00F14DFD">
              <w:rPr>
                <w:sz w:val="18"/>
                <w:szCs w:val="18"/>
                <w:lang w:val="en-US"/>
              </w:rPr>
              <w:t>Textual printed material</w:t>
            </w:r>
          </w:p>
        </w:tc>
      </w:tr>
      <w:tr w:rsidR="00D45EF5" w:rsidRPr="001C10A1" w14:paraId="1B39CF83"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23BD24A6" w14:textId="77777777" w:rsidR="00D45EF5" w:rsidRPr="00F14DFD" w:rsidRDefault="00D45EF5" w:rsidP="001000A3">
            <w:pPr>
              <w:spacing w:before="60" w:after="60"/>
              <w:rPr>
                <w:sz w:val="18"/>
                <w:lang w:val="en-US"/>
              </w:rPr>
            </w:pPr>
            <w:r w:rsidRPr="00F14DFD">
              <w:rPr>
                <w:sz w:val="18"/>
                <w:lang w:val="en-US"/>
              </w:rPr>
              <w:t xml:space="preserve">Contents code, </w:t>
            </w:r>
            <w:r w:rsidRPr="00F14DFD">
              <w:rPr>
                <w:b/>
                <w:sz w:val="18"/>
                <w:lang w:val="en-US"/>
              </w:rPr>
              <w:t>CC</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2A33AB27" w14:textId="77777777" w:rsidR="00D45EF5" w:rsidRPr="00F14DFD" w:rsidRDefault="00D45EF5" w:rsidP="001000A3">
            <w:pPr>
              <w:spacing w:before="60" w:after="60"/>
              <w:rPr>
                <w:sz w:val="18"/>
                <w:lang w:val="en-US"/>
              </w:rPr>
            </w:pPr>
            <w:r w:rsidRPr="00F14DFD">
              <w:rPr>
                <w:sz w:val="18"/>
                <w:szCs w:val="18"/>
                <w:lang w:val="en-US"/>
              </w:rPr>
              <w:t>Master Thesis</w:t>
            </w:r>
          </w:p>
        </w:tc>
      </w:tr>
      <w:tr w:rsidR="00D45EF5" w:rsidRPr="001C10A1" w14:paraId="24479C96"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3DA8DFD" w14:textId="77777777" w:rsidR="00D45EF5" w:rsidRPr="00F14DFD" w:rsidRDefault="00D45EF5" w:rsidP="001000A3">
            <w:pPr>
              <w:spacing w:before="60" w:after="60"/>
              <w:rPr>
                <w:sz w:val="18"/>
                <w:lang w:val="en-US"/>
              </w:rPr>
            </w:pPr>
            <w:r w:rsidRPr="00F14DFD">
              <w:rPr>
                <w:sz w:val="18"/>
                <w:lang w:val="en-US"/>
              </w:rPr>
              <w:t xml:space="preserve">Author, </w:t>
            </w:r>
            <w:r w:rsidRPr="00F14DFD">
              <w:rPr>
                <w:b/>
                <w:sz w:val="18"/>
                <w:lang w:val="en-US"/>
              </w:rPr>
              <w:t>AU</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4285DBA2" w14:textId="77777777" w:rsidR="00D45EF5" w:rsidRPr="00F14DFD" w:rsidRDefault="002B0769" w:rsidP="001000A3">
            <w:pPr>
              <w:spacing w:before="60" w:after="60"/>
              <w:rPr>
                <w:sz w:val="18"/>
                <w:lang w:val="en-US"/>
              </w:rPr>
            </w:pPr>
            <w:r>
              <w:rPr>
                <w:sz w:val="18"/>
                <w:lang w:val="en-US"/>
              </w:rPr>
              <w:t>Darko Cokić</w:t>
            </w:r>
          </w:p>
        </w:tc>
      </w:tr>
      <w:tr w:rsidR="00D45EF5" w:rsidRPr="001C10A1" w14:paraId="5EB50E5A"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6A4EEBF3" w14:textId="77777777" w:rsidR="00D45EF5" w:rsidRPr="00F14DFD" w:rsidRDefault="00D45EF5" w:rsidP="001000A3">
            <w:pPr>
              <w:spacing w:before="60" w:after="60"/>
              <w:rPr>
                <w:sz w:val="18"/>
                <w:lang w:val="en-US"/>
              </w:rPr>
            </w:pPr>
            <w:r w:rsidRPr="00F14DFD">
              <w:rPr>
                <w:sz w:val="18"/>
                <w:lang w:val="en-US"/>
              </w:rPr>
              <w:t xml:space="preserve">Mentor, </w:t>
            </w:r>
            <w:r w:rsidRPr="00F14DFD">
              <w:rPr>
                <w:b/>
                <w:sz w:val="18"/>
                <w:lang w:val="en-US"/>
              </w:rPr>
              <w:t>MN</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70BEB1BA" w14:textId="77777777" w:rsidR="00D45EF5" w:rsidRPr="00F14DFD" w:rsidRDefault="00D45EF5" w:rsidP="001000A3">
            <w:pPr>
              <w:spacing w:before="60" w:after="60"/>
              <w:rPr>
                <w:sz w:val="18"/>
                <w:lang w:val="en-US"/>
              </w:rPr>
            </w:pPr>
            <w:r w:rsidRPr="00F14DFD">
              <w:rPr>
                <w:sz w:val="18"/>
                <w:lang w:val="en-US"/>
              </w:rPr>
              <w:t>Milan Segedinac, PhD, assistant professor</w:t>
            </w:r>
          </w:p>
        </w:tc>
      </w:tr>
      <w:tr w:rsidR="00D45EF5" w:rsidRPr="001C10A1" w14:paraId="1D23030A" w14:textId="77777777" w:rsidTr="001000A3">
        <w:trPr>
          <w:cantSplit/>
          <w:trHeight w:hRule="exact" w:val="800"/>
        </w:trPr>
        <w:tc>
          <w:tcPr>
            <w:tcW w:w="3544" w:type="dxa"/>
            <w:gridSpan w:val="2"/>
            <w:tcBorders>
              <w:top w:val="dashSmallGap" w:sz="4" w:space="0" w:color="auto"/>
              <w:left w:val="nil"/>
              <w:bottom w:val="dashSmallGap" w:sz="4" w:space="0" w:color="auto"/>
              <w:right w:val="dashSmallGap" w:sz="4" w:space="0" w:color="auto"/>
            </w:tcBorders>
            <w:hideMark/>
          </w:tcPr>
          <w:p w14:paraId="62F46E2E" w14:textId="77777777" w:rsidR="00D45EF5" w:rsidRPr="00F14DFD" w:rsidRDefault="00D45EF5" w:rsidP="001000A3">
            <w:pPr>
              <w:spacing w:before="60" w:after="60"/>
              <w:rPr>
                <w:sz w:val="18"/>
                <w:lang w:val="en-US"/>
              </w:rPr>
            </w:pPr>
            <w:r w:rsidRPr="00F14DFD">
              <w:rPr>
                <w:sz w:val="18"/>
                <w:lang w:val="en-US"/>
              </w:rPr>
              <w:t xml:space="preserve">Title, </w:t>
            </w:r>
            <w:r w:rsidRPr="00F14DFD">
              <w:rPr>
                <w:b/>
                <w:sz w:val="18"/>
                <w:lang w:val="en-US"/>
              </w:rPr>
              <w:t>TI</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hideMark/>
          </w:tcPr>
          <w:p w14:paraId="5633D298" w14:textId="77777777" w:rsidR="00D45EF5" w:rsidRPr="00F14DFD" w:rsidRDefault="00D45EF5" w:rsidP="001000A3">
            <w:pPr>
              <w:spacing w:before="60" w:after="60"/>
              <w:rPr>
                <w:sz w:val="18"/>
                <w:lang w:val="en-US"/>
              </w:rPr>
            </w:pPr>
            <w:r w:rsidRPr="00F14DFD">
              <w:rPr>
                <w:sz w:val="18"/>
                <w:lang w:val="en-US"/>
              </w:rPr>
              <w:br/>
            </w:r>
            <w:r w:rsidRPr="00F14DFD">
              <w:rPr>
                <w:sz w:val="18"/>
                <w:lang w:val="en-US"/>
              </w:rPr>
              <w:br/>
            </w:r>
          </w:p>
        </w:tc>
      </w:tr>
      <w:tr w:rsidR="00D45EF5" w:rsidRPr="001C10A1" w14:paraId="4040CBC7"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633846BC" w14:textId="77777777" w:rsidR="00D45EF5" w:rsidRPr="00F14DFD" w:rsidRDefault="00D45EF5" w:rsidP="001000A3">
            <w:pPr>
              <w:spacing w:before="60" w:after="60"/>
              <w:rPr>
                <w:sz w:val="18"/>
                <w:lang w:val="en-US"/>
              </w:rPr>
            </w:pPr>
            <w:r w:rsidRPr="00F14DFD">
              <w:rPr>
                <w:sz w:val="18"/>
                <w:lang w:val="en-US"/>
              </w:rPr>
              <w:t xml:space="preserve">Language of text, </w:t>
            </w:r>
            <w:r w:rsidRPr="00F14DFD">
              <w:rPr>
                <w:b/>
                <w:sz w:val="18"/>
                <w:lang w:val="en-US"/>
              </w:rPr>
              <w:t>LT</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00FE8BAB" w14:textId="1F92B80F" w:rsidR="00D45EF5" w:rsidRPr="00F14DFD" w:rsidRDefault="00D45EF5" w:rsidP="002B0769">
            <w:pPr>
              <w:spacing w:before="60" w:after="60"/>
              <w:rPr>
                <w:sz w:val="18"/>
                <w:lang w:val="en-US"/>
              </w:rPr>
            </w:pPr>
            <w:r w:rsidRPr="00F14DFD">
              <w:rPr>
                <w:sz w:val="18"/>
                <w:szCs w:val="18"/>
                <w:lang w:val="en-US"/>
              </w:rPr>
              <w:t>Serbian</w:t>
            </w:r>
            <w:r w:rsidR="0038671D">
              <w:rPr>
                <w:sz w:val="18"/>
                <w:szCs w:val="18"/>
                <w:lang w:val="en-US"/>
              </w:rPr>
              <w:t xml:space="preserve"> (</w:t>
            </w:r>
            <w:r w:rsidR="002B0769">
              <w:rPr>
                <w:sz w:val="18"/>
                <w:szCs w:val="18"/>
                <w:lang w:val="en-US"/>
              </w:rPr>
              <w:t>Cyrillic</w:t>
            </w:r>
            <w:r w:rsidRPr="00F14DFD">
              <w:rPr>
                <w:sz w:val="18"/>
                <w:szCs w:val="18"/>
                <w:lang w:val="en-US"/>
              </w:rPr>
              <w:t>)</w:t>
            </w:r>
          </w:p>
        </w:tc>
      </w:tr>
      <w:tr w:rsidR="00D45EF5" w:rsidRPr="001C10A1" w14:paraId="51AB2A59"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0D67507" w14:textId="77777777" w:rsidR="00D45EF5" w:rsidRPr="00F14DFD" w:rsidRDefault="00D45EF5" w:rsidP="001000A3">
            <w:pPr>
              <w:spacing w:before="60" w:after="60"/>
              <w:rPr>
                <w:sz w:val="18"/>
                <w:lang w:val="en-US"/>
              </w:rPr>
            </w:pPr>
            <w:r w:rsidRPr="00F14DFD">
              <w:rPr>
                <w:sz w:val="18"/>
                <w:lang w:val="en-US"/>
              </w:rPr>
              <w:t xml:space="preserve">Language of abstract, </w:t>
            </w:r>
            <w:r w:rsidRPr="00F14DFD">
              <w:rPr>
                <w:b/>
                <w:sz w:val="18"/>
                <w:lang w:val="en-US"/>
              </w:rPr>
              <w:t>LA</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0E54436B" w14:textId="77777777" w:rsidR="00D45EF5" w:rsidRPr="00F14DFD" w:rsidRDefault="00D45EF5" w:rsidP="001000A3">
            <w:pPr>
              <w:spacing w:before="60" w:after="60"/>
              <w:rPr>
                <w:sz w:val="18"/>
                <w:lang w:val="en-US"/>
              </w:rPr>
            </w:pPr>
            <w:r w:rsidRPr="00F14DFD">
              <w:rPr>
                <w:sz w:val="18"/>
                <w:szCs w:val="18"/>
                <w:lang w:val="en-US"/>
              </w:rPr>
              <w:t>English</w:t>
            </w:r>
          </w:p>
        </w:tc>
      </w:tr>
      <w:tr w:rsidR="00D45EF5" w:rsidRPr="001C10A1" w14:paraId="28815297"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2E84874D" w14:textId="77777777" w:rsidR="00D45EF5" w:rsidRPr="00F14DFD" w:rsidRDefault="00D45EF5" w:rsidP="001000A3">
            <w:pPr>
              <w:spacing w:before="60" w:after="60"/>
              <w:rPr>
                <w:sz w:val="18"/>
                <w:lang w:val="en-US"/>
              </w:rPr>
            </w:pPr>
            <w:r w:rsidRPr="00F14DFD">
              <w:rPr>
                <w:sz w:val="18"/>
                <w:lang w:val="en-US"/>
              </w:rPr>
              <w:t xml:space="preserve">Country of publication, </w:t>
            </w:r>
            <w:r w:rsidRPr="00F14DFD">
              <w:rPr>
                <w:b/>
                <w:sz w:val="18"/>
                <w:lang w:val="en-US"/>
              </w:rPr>
              <w:t>CP</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2D476F30" w14:textId="77777777" w:rsidR="00D45EF5" w:rsidRPr="00F14DFD" w:rsidRDefault="00D45EF5" w:rsidP="001000A3">
            <w:pPr>
              <w:spacing w:before="60" w:after="60"/>
              <w:rPr>
                <w:sz w:val="18"/>
                <w:lang w:val="en-US"/>
              </w:rPr>
            </w:pPr>
            <w:r w:rsidRPr="00F14DFD">
              <w:rPr>
                <w:sz w:val="18"/>
                <w:szCs w:val="18"/>
                <w:lang w:val="en-US"/>
              </w:rPr>
              <w:t>Republic of Serbia</w:t>
            </w:r>
          </w:p>
        </w:tc>
      </w:tr>
      <w:tr w:rsidR="00D45EF5" w:rsidRPr="001C10A1" w14:paraId="385FAB5B"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044A2FA5" w14:textId="77777777" w:rsidR="00D45EF5" w:rsidRPr="00F14DFD" w:rsidRDefault="00D45EF5" w:rsidP="001000A3">
            <w:pPr>
              <w:spacing w:before="60" w:after="60"/>
              <w:rPr>
                <w:sz w:val="18"/>
                <w:lang w:val="en-US"/>
              </w:rPr>
            </w:pPr>
            <w:r w:rsidRPr="00F14DFD">
              <w:rPr>
                <w:sz w:val="18"/>
                <w:lang w:val="en-US"/>
              </w:rPr>
              <w:t xml:space="preserve">Locality of publication, </w:t>
            </w:r>
            <w:r w:rsidRPr="00F14DFD">
              <w:rPr>
                <w:b/>
                <w:sz w:val="18"/>
                <w:lang w:val="en-US"/>
              </w:rPr>
              <w:t>LP</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2D1276AE" w14:textId="77777777" w:rsidR="00D45EF5" w:rsidRPr="00F14DFD" w:rsidRDefault="00D45EF5" w:rsidP="001000A3">
            <w:pPr>
              <w:spacing w:before="60" w:after="60"/>
              <w:rPr>
                <w:sz w:val="18"/>
                <w:lang w:val="en-US"/>
              </w:rPr>
            </w:pPr>
            <w:r w:rsidRPr="00F14DFD">
              <w:rPr>
                <w:sz w:val="18"/>
                <w:szCs w:val="18"/>
                <w:lang w:val="en-US"/>
              </w:rPr>
              <w:t>Vojvodina</w:t>
            </w:r>
          </w:p>
        </w:tc>
      </w:tr>
      <w:tr w:rsidR="00D45EF5" w:rsidRPr="001C10A1" w14:paraId="4B4CD515"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493D9A19" w14:textId="77777777" w:rsidR="00D45EF5" w:rsidRPr="00F14DFD" w:rsidRDefault="00D45EF5" w:rsidP="001000A3">
            <w:pPr>
              <w:spacing w:before="60" w:after="60"/>
              <w:rPr>
                <w:sz w:val="18"/>
                <w:lang w:val="en-US"/>
              </w:rPr>
            </w:pPr>
            <w:r w:rsidRPr="00F14DFD">
              <w:rPr>
                <w:sz w:val="18"/>
                <w:lang w:val="en-US"/>
              </w:rPr>
              <w:t xml:space="preserve">Publication year, </w:t>
            </w:r>
            <w:r w:rsidRPr="00F14DFD">
              <w:rPr>
                <w:b/>
                <w:sz w:val="18"/>
                <w:lang w:val="en-US"/>
              </w:rPr>
              <w:t>PY</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5B4D9B54" w14:textId="77777777" w:rsidR="00D45EF5" w:rsidRPr="00F14DFD" w:rsidRDefault="00D45EF5" w:rsidP="001000A3">
            <w:pPr>
              <w:spacing w:before="60" w:after="60"/>
              <w:rPr>
                <w:sz w:val="18"/>
                <w:lang w:val="en-US"/>
              </w:rPr>
            </w:pPr>
            <w:r w:rsidRPr="00F14DFD">
              <w:rPr>
                <w:sz w:val="18"/>
                <w:lang w:val="en-US"/>
              </w:rPr>
              <w:t>2020.</w:t>
            </w:r>
          </w:p>
        </w:tc>
      </w:tr>
      <w:tr w:rsidR="00D45EF5" w:rsidRPr="001C10A1" w14:paraId="7C9FEB2D"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D977239" w14:textId="77777777" w:rsidR="00D45EF5" w:rsidRPr="00F14DFD" w:rsidRDefault="00D45EF5" w:rsidP="001000A3">
            <w:pPr>
              <w:spacing w:before="60" w:after="60"/>
              <w:rPr>
                <w:sz w:val="18"/>
                <w:lang w:val="en-US"/>
              </w:rPr>
            </w:pPr>
            <w:r w:rsidRPr="00F14DFD">
              <w:rPr>
                <w:sz w:val="18"/>
                <w:lang w:val="en-US"/>
              </w:rPr>
              <w:t xml:space="preserve">Publisher, </w:t>
            </w:r>
            <w:r w:rsidRPr="00F14DFD">
              <w:rPr>
                <w:b/>
                <w:sz w:val="18"/>
                <w:lang w:val="en-US"/>
              </w:rPr>
              <w:t>PB</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1605EE9E" w14:textId="77777777" w:rsidR="00D45EF5" w:rsidRPr="00F14DFD" w:rsidRDefault="00D45EF5" w:rsidP="001000A3">
            <w:pPr>
              <w:spacing w:before="60" w:after="60"/>
              <w:rPr>
                <w:sz w:val="18"/>
                <w:lang w:val="en-US"/>
              </w:rPr>
            </w:pPr>
            <w:r w:rsidRPr="00F14DFD">
              <w:rPr>
                <w:rFonts w:ascii="ArialMT" w:hAnsi="ArialMT" w:cs="ArialMT"/>
                <w:sz w:val="18"/>
                <w:szCs w:val="18"/>
                <w:lang w:val="en-US"/>
              </w:rPr>
              <w:t>Faculty of Technical Sciences</w:t>
            </w:r>
          </w:p>
        </w:tc>
      </w:tr>
      <w:tr w:rsidR="00D45EF5" w:rsidRPr="001C10A1" w14:paraId="3D9734CC"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1E0E1E00" w14:textId="77777777" w:rsidR="00D45EF5" w:rsidRPr="00F14DFD" w:rsidRDefault="00D45EF5" w:rsidP="001000A3">
            <w:pPr>
              <w:spacing w:before="60" w:after="60"/>
              <w:rPr>
                <w:sz w:val="18"/>
                <w:lang w:val="en-US"/>
              </w:rPr>
            </w:pPr>
            <w:r w:rsidRPr="00F14DFD">
              <w:rPr>
                <w:sz w:val="18"/>
                <w:lang w:val="en-US"/>
              </w:rPr>
              <w:t xml:space="preserve">Publication place, </w:t>
            </w:r>
            <w:r w:rsidRPr="00F14DFD">
              <w:rPr>
                <w:b/>
                <w:sz w:val="18"/>
                <w:lang w:val="en-US"/>
              </w:rPr>
              <w:t>PP</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1EA1BB32" w14:textId="77777777" w:rsidR="00D45EF5" w:rsidRPr="00F14DFD" w:rsidRDefault="00D45EF5" w:rsidP="001000A3">
            <w:pPr>
              <w:spacing w:before="60" w:after="60"/>
              <w:rPr>
                <w:sz w:val="18"/>
                <w:lang w:val="en-US"/>
              </w:rPr>
            </w:pPr>
            <w:r w:rsidRPr="00F14DFD">
              <w:rPr>
                <w:bCs/>
                <w:sz w:val="18"/>
                <w:szCs w:val="18"/>
                <w:lang w:val="en-US"/>
              </w:rPr>
              <w:t>Novi Sad, Dositeja Obradovica sq. 6</w:t>
            </w:r>
          </w:p>
        </w:tc>
      </w:tr>
      <w:tr w:rsidR="00D45EF5" w:rsidRPr="001C10A1" w14:paraId="29FD4580" w14:textId="77777777" w:rsidTr="001000A3">
        <w:trPr>
          <w:cantSplit/>
          <w:trHeight w:hRule="exact" w:val="550"/>
        </w:trPr>
        <w:tc>
          <w:tcPr>
            <w:tcW w:w="3544" w:type="dxa"/>
            <w:gridSpan w:val="2"/>
            <w:tcBorders>
              <w:top w:val="dashSmallGap" w:sz="4" w:space="0" w:color="auto"/>
              <w:left w:val="nil"/>
              <w:bottom w:val="dashSmallGap" w:sz="4" w:space="0" w:color="auto"/>
              <w:right w:val="dashSmallGap" w:sz="4" w:space="0" w:color="auto"/>
            </w:tcBorders>
            <w:hideMark/>
          </w:tcPr>
          <w:p w14:paraId="6CD14275" w14:textId="0FDBE680" w:rsidR="00D45EF5" w:rsidRPr="00F14DFD" w:rsidRDefault="00D45EF5" w:rsidP="001000A3">
            <w:pPr>
              <w:spacing w:before="60" w:after="60"/>
              <w:rPr>
                <w:sz w:val="20"/>
                <w:lang w:val="en-US"/>
              </w:rPr>
            </w:pPr>
            <w:r w:rsidRPr="00F14DFD">
              <w:rPr>
                <w:sz w:val="18"/>
                <w:lang w:val="en-US"/>
              </w:rPr>
              <w:t xml:space="preserve">Physical description, </w:t>
            </w:r>
            <w:r w:rsidRPr="00F14DFD">
              <w:rPr>
                <w:b/>
                <w:sz w:val="18"/>
                <w:lang w:val="en-US"/>
              </w:rPr>
              <w:t>PD</w:t>
            </w:r>
            <w:r w:rsidRPr="00F14DFD">
              <w:rPr>
                <w:sz w:val="18"/>
                <w:lang w:val="en-US"/>
              </w:rPr>
              <w:t>:</w:t>
            </w:r>
            <w:r w:rsidRPr="00F14DFD">
              <w:rPr>
                <w:sz w:val="18"/>
                <w:lang w:val="en-US"/>
              </w:rPr>
              <w:br/>
            </w:r>
            <w:r w:rsidR="0038671D">
              <w:rPr>
                <w:sz w:val="13"/>
                <w:lang w:val="en-US"/>
              </w:rPr>
              <w:t xml:space="preserve"> (</w:t>
            </w:r>
            <w:r w:rsidRPr="00F14DFD">
              <w:rPr>
                <w:sz w:val="13"/>
                <w:lang w:val="en-US"/>
              </w:rPr>
              <w:t>chapters/pages/ref./tables/pictures/graphs/appendixes)</w:t>
            </w:r>
          </w:p>
        </w:tc>
        <w:tc>
          <w:tcPr>
            <w:tcW w:w="6379" w:type="dxa"/>
            <w:gridSpan w:val="2"/>
            <w:tcBorders>
              <w:top w:val="dashSmallGap" w:sz="4" w:space="0" w:color="auto"/>
              <w:left w:val="dashSmallGap" w:sz="4" w:space="0" w:color="auto"/>
              <w:bottom w:val="dashSmallGap" w:sz="4" w:space="0" w:color="auto"/>
              <w:right w:val="nil"/>
            </w:tcBorders>
          </w:tcPr>
          <w:p w14:paraId="32EF863B" w14:textId="77777777" w:rsidR="00D45EF5" w:rsidRPr="00F14DFD" w:rsidRDefault="00D45EF5" w:rsidP="001000A3">
            <w:pPr>
              <w:spacing w:before="60" w:after="60"/>
              <w:rPr>
                <w:sz w:val="18"/>
                <w:lang w:val="en-US"/>
              </w:rPr>
            </w:pPr>
            <w:r w:rsidRPr="00F14DFD">
              <w:rPr>
                <w:sz w:val="18"/>
                <w:lang w:val="en-US"/>
              </w:rPr>
              <w:t>5/56/41/10/22/13/2</w:t>
            </w:r>
          </w:p>
        </w:tc>
      </w:tr>
      <w:tr w:rsidR="00D45EF5" w:rsidRPr="001C10A1" w14:paraId="7AB5024A"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745FFE96" w14:textId="77777777" w:rsidR="00D45EF5" w:rsidRPr="00F14DFD" w:rsidRDefault="00D45EF5" w:rsidP="001000A3">
            <w:pPr>
              <w:spacing w:before="60" w:after="60"/>
              <w:rPr>
                <w:sz w:val="18"/>
                <w:lang w:val="en-US"/>
              </w:rPr>
            </w:pPr>
            <w:r w:rsidRPr="00F14DFD">
              <w:rPr>
                <w:sz w:val="18"/>
                <w:lang w:val="en-US"/>
              </w:rPr>
              <w:t xml:space="preserve">Scientific field, </w:t>
            </w:r>
            <w:r w:rsidRPr="00F14DFD">
              <w:rPr>
                <w:b/>
                <w:sz w:val="18"/>
                <w:lang w:val="en-US"/>
              </w:rPr>
              <w:t>SF</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21B6BE73" w14:textId="77777777" w:rsidR="00D45EF5" w:rsidRPr="00F14DFD" w:rsidRDefault="00D45EF5" w:rsidP="001000A3">
            <w:pPr>
              <w:spacing w:before="60" w:after="60"/>
              <w:rPr>
                <w:sz w:val="18"/>
                <w:lang w:val="en-US"/>
              </w:rPr>
            </w:pPr>
            <w:r w:rsidRPr="00F14DFD">
              <w:rPr>
                <w:sz w:val="18"/>
                <w:lang w:val="en-US"/>
              </w:rPr>
              <w:t>Computer science</w:t>
            </w:r>
          </w:p>
        </w:tc>
      </w:tr>
      <w:tr w:rsidR="00D45EF5" w:rsidRPr="001C10A1" w14:paraId="09C25128"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0D25B9C9" w14:textId="77777777" w:rsidR="00D45EF5" w:rsidRPr="00F14DFD" w:rsidRDefault="00D45EF5" w:rsidP="001000A3">
            <w:pPr>
              <w:spacing w:before="60" w:after="60"/>
              <w:rPr>
                <w:sz w:val="18"/>
                <w:lang w:val="en-US"/>
              </w:rPr>
            </w:pPr>
            <w:r w:rsidRPr="00F14DFD">
              <w:rPr>
                <w:sz w:val="18"/>
                <w:lang w:val="en-US"/>
              </w:rPr>
              <w:t xml:space="preserve">Scientific discipline, </w:t>
            </w:r>
            <w:r w:rsidRPr="00F14DFD">
              <w:rPr>
                <w:b/>
                <w:sz w:val="18"/>
                <w:lang w:val="en-US"/>
              </w:rPr>
              <w:t>SD</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7B5512E2" w14:textId="77777777" w:rsidR="00D45EF5" w:rsidRPr="00F14DFD" w:rsidRDefault="002B0769" w:rsidP="002B0769">
            <w:pPr>
              <w:tabs>
                <w:tab w:val="left" w:pos="1908"/>
              </w:tabs>
              <w:spacing w:before="60" w:after="60"/>
              <w:rPr>
                <w:sz w:val="18"/>
                <w:lang w:val="en-US"/>
              </w:rPr>
            </w:pPr>
            <w:r>
              <w:rPr>
                <w:sz w:val="18"/>
                <w:lang w:val="en-US"/>
              </w:rPr>
              <w:t>Systems based on knowledge</w:t>
            </w:r>
            <w:r>
              <w:rPr>
                <w:sz w:val="18"/>
                <w:lang w:val="en-US"/>
              </w:rPr>
              <w:tab/>
            </w:r>
          </w:p>
        </w:tc>
      </w:tr>
      <w:tr w:rsidR="00D45EF5" w:rsidRPr="001C10A1" w14:paraId="6A303A66"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7EB0121E" w14:textId="77777777" w:rsidR="00D45EF5" w:rsidRPr="00F14DFD" w:rsidRDefault="00D45EF5" w:rsidP="001000A3">
            <w:pPr>
              <w:spacing w:before="60" w:after="60"/>
              <w:rPr>
                <w:spacing w:val="-8"/>
                <w:sz w:val="18"/>
                <w:lang w:val="en-US"/>
              </w:rPr>
            </w:pPr>
            <w:r w:rsidRPr="00F14DFD">
              <w:rPr>
                <w:sz w:val="18"/>
                <w:lang w:val="en-US"/>
              </w:rPr>
              <w:t xml:space="preserve">Subject/Key words, </w:t>
            </w:r>
            <w:r w:rsidRPr="00F14DFD">
              <w:rPr>
                <w:b/>
                <w:sz w:val="18"/>
                <w:lang w:val="en-US"/>
              </w:rPr>
              <w:t>S</w:t>
            </w:r>
            <w:r w:rsidRPr="00F14DFD">
              <w:rPr>
                <w:sz w:val="18"/>
                <w:lang w:val="en-US"/>
              </w:rPr>
              <w:t>/</w:t>
            </w:r>
            <w:r w:rsidRPr="00F14DFD">
              <w:rPr>
                <w:b/>
                <w:sz w:val="18"/>
                <w:lang w:val="en-US"/>
              </w:rPr>
              <w:t>KW</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43B3F7A4" w14:textId="77777777" w:rsidR="00D45EF5" w:rsidRPr="00F14DFD" w:rsidRDefault="00D45EF5" w:rsidP="00C67CA4">
            <w:pPr>
              <w:spacing w:before="60" w:after="60" w:line="240" w:lineRule="auto"/>
              <w:rPr>
                <w:sz w:val="18"/>
                <w:lang w:val="en-US"/>
              </w:rPr>
            </w:pPr>
          </w:p>
        </w:tc>
      </w:tr>
      <w:tr w:rsidR="00D45EF5" w:rsidRPr="001C10A1" w14:paraId="746DCE5A"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73D4381" w14:textId="77777777" w:rsidR="00D45EF5" w:rsidRPr="00F14DFD" w:rsidRDefault="00D45EF5" w:rsidP="001000A3">
            <w:pPr>
              <w:spacing w:before="60" w:after="60"/>
              <w:rPr>
                <w:b/>
                <w:sz w:val="18"/>
                <w:lang w:val="en-US"/>
              </w:rPr>
            </w:pPr>
            <w:r w:rsidRPr="00F14DFD">
              <w:rPr>
                <w:b/>
                <w:sz w:val="18"/>
                <w:lang w:val="en-US"/>
              </w:rPr>
              <w:t>UC</w:t>
            </w:r>
          </w:p>
        </w:tc>
        <w:tc>
          <w:tcPr>
            <w:tcW w:w="6379" w:type="dxa"/>
            <w:gridSpan w:val="2"/>
            <w:tcBorders>
              <w:top w:val="dashSmallGap" w:sz="4" w:space="0" w:color="auto"/>
              <w:left w:val="dashSmallGap" w:sz="4" w:space="0" w:color="auto"/>
              <w:bottom w:val="dashSmallGap" w:sz="4" w:space="0" w:color="auto"/>
              <w:right w:val="nil"/>
            </w:tcBorders>
          </w:tcPr>
          <w:p w14:paraId="64538DA5" w14:textId="77777777" w:rsidR="00D45EF5" w:rsidRPr="00F14DFD" w:rsidRDefault="00D45EF5" w:rsidP="001000A3">
            <w:pPr>
              <w:spacing w:before="60" w:after="60"/>
              <w:rPr>
                <w:sz w:val="18"/>
                <w:lang w:val="en-US"/>
              </w:rPr>
            </w:pPr>
          </w:p>
        </w:tc>
      </w:tr>
      <w:tr w:rsidR="00D45EF5" w:rsidRPr="001C10A1" w14:paraId="526BEFA2"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3392439D" w14:textId="77777777" w:rsidR="00D45EF5" w:rsidRPr="00F14DFD" w:rsidRDefault="00D45EF5" w:rsidP="001000A3">
            <w:pPr>
              <w:spacing w:before="60" w:after="60"/>
              <w:rPr>
                <w:sz w:val="18"/>
                <w:lang w:val="en-US"/>
              </w:rPr>
            </w:pPr>
            <w:r w:rsidRPr="00F14DFD">
              <w:rPr>
                <w:sz w:val="18"/>
                <w:lang w:val="en-US"/>
              </w:rPr>
              <w:t xml:space="preserve">Holding data, </w:t>
            </w:r>
            <w:r w:rsidRPr="00F14DFD">
              <w:rPr>
                <w:b/>
                <w:sz w:val="18"/>
                <w:lang w:val="en-US"/>
              </w:rPr>
              <w:t>HD</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0D38ADB0" w14:textId="77777777" w:rsidR="00D45EF5" w:rsidRPr="00F14DFD" w:rsidRDefault="00D45EF5" w:rsidP="001000A3">
            <w:pPr>
              <w:spacing w:before="60" w:after="60"/>
              <w:rPr>
                <w:sz w:val="18"/>
                <w:lang w:val="en-US"/>
              </w:rPr>
            </w:pPr>
            <w:r w:rsidRPr="00F14DFD">
              <w:rPr>
                <w:bCs/>
                <w:sz w:val="18"/>
                <w:szCs w:val="18"/>
                <w:lang w:val="en-US"/>
              </w:rPr>
              <w:t>The Library of Faculty of Technical Sciences, Novi Sad, Serbia</w:t>
            </w:r>
          </w:p>
        </w:tc>
      </w:tr>
      <w:tr w:rsidR="00D45EF5" w:rsidRPr="001C10A1" w14:paraId="242B2264" w14:textId="77777777" w:rsidTr="001000A3">
        <w:trPr>
          <w:cantSplit/>
          <w:trHeight w:hRule="exact" w:val="500"/>
        </w:trPr>
        <w:tc>
          <w:tcPr>
            <w:tcW w:w="3544" w:type="dxa"/>
            <w:gridSpan w:val="2"/>
            <w:tcBorders>
              <w:top w:val="dashSmallGap" w:sz="4" w:space="0" w:color="auto"/>
              <w:left w:val="nil"/>
              <w:bottom w:val="dashSmallGap" w:sz="4" w:space="0" w:color="auto"/>
              <w:right w:val="dashSmallGap" w:sz="4" w:space="0" w:color="auto"/>
            </w:tcBorders>
            <w:hideMark/>
          </w:tcPr>
          <w:p w14:paraId="11D50A9F" w14:textId="77777777" w:rsidR="00D45EF5" w:rsidRPr="00F14DFD" w:rsidRDefault="00D45EF5" w:rsidP="001000A3">
            <w:pPr>
              <w:spacing w:before="60" w:after="60"/>
              <w:rPr>
                <w:sz w:val="18"/>
                <w:lang w:val="en-US"/>
              </w:rPr>
            </w:pPr>
            <w:r w:rsidRPr="00F14DFD">
              <w:rPr>
                <w:sz w:val="18"/>
                <w:lang w:val="en-US"/>
              </w:rPr>
              <w:t xml:space="preserve">Note, </w:t>
            </w:r>
            <w:r w:rsidRPr="00F14DFD">
              <w:rPr>
                <w:b/>
                <w:sz w:val="18"/>
                <w:lang w:val="en-US"/>
              </w:rPr>
              <w:t>N</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35053766" w14:textId="77777777" w:rsidR="00D45EF5" w:rsidRPr="00F14DFD" w:rsidRDefault="00D45EF5" w:rsidP="001000A3">
            <w:pPr>
              <w:spacing w:before="60" w:after="60"/>
              <w:rPr>
                <w:sz w:val="18"/>
                <w:lang w:val="en-US"/>
              </w:rPr>
            </w:pPr>
          </w:p>
        </w:tc>
      </w:tr>
      <w:tr w:rsidR="00D45EF5" w:rsidRPr="001C10A1" w14:paraId="6001853D" w14:textId="77777777" w:rsidTr="001000A3">
        <w:trPr>
          <w:cantSplit/>
          <w:trHeight w:hRule="exact" w:val="2700"/>
        </w:trPr>
        <w:tc>
          <w:tcPr>
            <w:tcW w:w="3544" w:type="dxa"/>
            <w:gridSpan w:val="2"/>
            <w:tcBorders>
              <w:top w:val="dashSmallGap" w:sz="4" w:space="0" w:color="auto"/>
              <w:left w:val="nil"/>
              <w:bottom w:val="dashSmallGap" w:sz="4" w:space="0" w:color="auto"/>
              <w:right w:val="dashSmallGap" w:sz="4" w:space="0" w:color="auto"/>
            </w:tcBorders>
            <w:hideMark/>
          </w:tcPr>
          <w:p w14:paraId="25D3241B" w14:textId="77777777" w:rsidR="00D45EF5" w:rsidRPr="00F14DFD" w:rsidRDefault="00D45EF5" w:rsidP="001000A3">
            <w:pPr>
              <w:spacing w:before="60" w:after="60"/>
              <w:rPr>
                <w:sz w:val="18"/>
                <w:lang w:val="en-US"/>
              </w:rPr>
            </w:pPr>
            <w:r w:rsidRPr="00F14DFD">
              <w:rPr>
                <w:sz w:val="18"/>
                <w:lang w:val="en-US"/>
              </w:rPr>
              <w:t xml:space="preserve">Abstract, </w:t>
            </w:r>
            <w:r w:rsidRPr="00F14DFD">
              <w:rPr>
                <w:b/>
                <w:sz w:val="18"/>
                <w:lang w:val="en-US"/>
              </w:rPr>
              <w:t>AB</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301CE81E" w14:textId="77777777" w:rsidR="00D45EF5" w:rsidRPr="00F14DFD" w:rsidRDefault="00D45EF5" w:rsidP="001000A3">
            <w:pPr>
              <w:spacing w:before="60" w:after="60" w:line="240" w:lineRule="auto"/>
              <w:rPr>
                <w:sz w:val="18"/>
                <w:lang w:val="en-US"/>
              </w:rPr>
            </w:pPr>
          </w:p>
        </w:tc>
      </w:tr>
      <w:tr w:rsidR="00D45EF5" w:rsidRPr="001C10A1" w14:paraId="19290CE1"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356153CC" w14:textId="77777777" w:rsidR="00D45EF5" w:rsidRPr="00F14DFD" w:rsidRDefault="00D45EF5" w:rsidP="001000A3">
            <w:pPr>
              <w:spacing w:before="60" w:after="60"/>
              <w:rPr>
                <w:sz w:val="18"/>
                <w:lang w:val="en-US"/>
              </w:rPr>
            </w:pPr>
            <w:r w:rsidRPr="00F14DFD">
              <w:rPr>
                <w:spacing w:val="-8"/>
                <w:sz w:val="18"/>
                <w:lang w:val="en-US"/>
              </w:rPr>
              <w:t xml:space="preserve">Accepted by the Scientific Board on, </w:t>
            </w:r>
            <w:r w:rsidRPr="00F14DFD">
              <w:rPr>
                <w:b/>
                <w:sz w:val="18"/>
                <w:lang w:val="en-US"/>
              </w:rPr>
              <w:t>ASB</w:t>
            </w:r>
            <w:r w:rsidRPr="00F14DFD">
              <w:rPr>
                <w:spacing w:val="-8"/>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71D87C64" w14:textId="77777777" w:rsidR="00D45EF5" w:rsidRPr="00F14DFD" w:rsidRDefault="00D45EF5" w:rsidP="001000A3">
            <w:pPr>
              <w:spacing w:before="60" w:after="60"/>
              <w:rPr>
                <w:sz w:val="18"/>
                <w:lang w:val="en-US"/>
              </w:rPr>
            </w:pPr>
          </w:p>
        </w:tc>
      </w:tr>
      <w:tr w:rsidR="00D45EF5" w:rsidRPr="001C10A1" w14:paraId="784D3BE8" w14:textId="77777777" w:rsidTr="001000A3">
        <w:trPr>
          <w:cantSplit/>
          <w:trHeight w:hRule="exact" w:val="350"/>
        </w:trPr>
        <w:tc>
          <w:tcPr>
            <w:tcW w:w="3544" w:type="dxa"/>
            <w:gridSpan w:val="2"/>
            <w:tcBorders>
              <w:top w:val="dashSmallGap" w:sz="4" w:space="0" w:color="auto"/>
              <w:left w:val="nil"/>
              <w:bottom w:val="dashSmallGap" w:sz="4" w:space="0" w:color="auto"/>
              <w:right w:val="dashSmallGap" w:sz="4" w:space="0" w:color="auto"/>
            </w:tcBorders>
            <w:hideMark/>
          </w:tcPr>
          <w:p w14:paraId="56DFD3A7" w14:textId="77777777" w:rsidR="00D45EF5" w:rsidRPr="00F14DFD" w:rsidRDefault="00D45EF5" w:rsidP="001000A3">
            <w:pPr>
              <w:spacing w:before="60" w:after="60"/>
              <w:rPr>
                <w:sz w:val="18"/>
                <w:lang w:val="en-US"/>
              </w:rPr>
            </w:pPr>
            <w:r w:rsidRPr="00F14DFD">
              <w:rPr>
                <w:sz w:val="18"/>
                <w:lang w:val="en-US"/>
              </w:rPr>
              <w:t xml:space="preserve">Defended on, </w:t>
            </w:r>
            <w:r w:rsidRPr="00F14DFD">
              <w:rPr>
                <w:b/>
                <w:sz w:val="18"/>
                <w:lang w:val="en-US"/>
              </w:rPr>
              <w:t>DE</w:t>
            </w:r>
            <w:r w:rsidRPr="00F14DFD">
              <w:rPr>
                <w:sz w:val="18"/>
                <w:lang w:val="en-US"/>
              </w:rPr>
              <w:t>:</w:t>
            </w:r>
          </w:p>
        </w:tc>
        <w:tc>
          <w:tcPr>
            <w:tcW w:w="6379" w:type="dxa"/>
            <w:gridSpan w:val="2"/>
            <w:tcBorders>
              <w:top w:val="dashSmallGap" w:sz="4" w:space="0" w:color="auto"/>
              <w:left w:val="dashSmallGap" w:sz="4" w:space="0" w:color="auto"/>
              <w:bottom w:val="dashSmallGap" w:sz="4" w:space="0" w:color="auto"/>
              <w:right w:val="nil"/>
            </w:tcBorders>
          </w:tcPr>
          <w:p w14:paraId="63C7852F" w14:textId="77777777" w:rsidR="00D45EF5" w:rsidRPr="00F14DFD" w:rsidRDefault="00D45EF5" w:rsidP="001000A3">
            <w:pPr>
              <w:spacing w:before="60" w:after="60"/>
              <w:rPr>
                <w:sz w:val="18"/>
                <w:lang w:val="en-US"/>
              </w:rPr>
            </w:pPr>
          </w:p>
        </w:tc>
      </w:tr>
      <w:tr w:rsidR="00D45EF5" w:rsidRPr="00F14DFD" w14:paraId="791E9A09" w14:textId="77777777" w:rsidTr="001000A3">
        <w:trPr>
          <w:gridAfter w:val="1"/>
          <w:wAfter w:w="2126" w:type="dxa"/>
          <w:cantSplit/>
          <w:trHeight w:hRule="exact" w:val="350"/>
        </w:trPr>
        <w:tc>
          <w:tcPr>
            <w:tcW w:w="1985" w:type="dxa"/>
            <w:tcBorders>
              <w:top w:val="nil"/>
              <w:left w:val="nil"/>
              <w:bottom w:val="nil"/>
              <w:right w:val="nil"/>
            </w:tcBorders>
            <w:vAlign w:val="center"/>
            <w:hideMark/>
          </w:tcPr>
          <w:p w14:paraId="46001955" w14:textId="77777777" w:rsidR="00D45EF5" w:rsidRPr="00F14DFD" w:rsidRDefault="00D45EF5" w:rsidP="001000A3">
            <w:pPr>
              <w:rPr>
                <w:sz w:val="18"/>
                <w:lang w:val="en-US"/>
              </w:rPr>
            </w:pPr>
            <w:r w:rsidRPr="00F14DFD">
              <w:rPr>
                <w:sz w:val="18"/>
                <w:lang w:val="en-US"/>
              </w:rPr>
              <w:t xml:space="preserve">Defended Board, </w:t>
            </w:r>
            <w:r w:rsidRPr="00F14DFD">
              <w:rPr>
                <w:b/>
                <w:sz w:val="18"/>
                <w:lang w:val="en-US"/>
              </w:rPr>
              <w:t>DB</w:t>
            </w:r>
            <w:r w:rsidRPr="00F14DFD">
              <w:rPr>
                <w:sz w:val="18"/>
                <w:lang w:val="en-US"/>
              </w:rPr>
              <w:t>:</w:t>
            </w:r>
          </w:p>
        </w:tc>
        <w:tc>
          <w:tcPr>
            <w:tcW w:w="1559" w:type="dxa"/>
            <w:tcBorders>
              <w:top w:val="dashSmallGap" w:sz="4" w:space="0" w:color="auto"/>
              <w:left w:val="nil"/>
              <w:bottom w:val="dashSmallGap" w:sz="4" w:space="0" w:color="auto"/>
              <w:right w:val="dashSmallGap" w:sz="4" w:space="0" w:color="auto"/>
            </w:tcBorders>
            <w:vAlign w:val="center"/>
            <w:hideMark/>
          </w:tcPr>
          <w:p w14:paraId="0CD8BB02" w14:textId="77777777" w:rsidR="00D45EF5" w:rsidRPr="00F14DFD" w:rsidRDefault="00D45EF5" w:rsidP="001000A3">
            <w:pPr>
              <w:rPr>
                <w:sz w:val="18"/>
                <w:lang w:val="en-US"/>
              </w:rPr>
            </w:pPr>
            <w:r w:rsidRPr="00F14DFD">
              <w:rPr>
                <w:sz w:val="18"/>
                <w:lang w:val="en-US"/>
              </w:rPr>
              <w:t>President:</w:t>
            </w:r>
          </w:p>
        </w:tc>
        <w:tc>
          <w:tcPr>
            <w:tcW w:w="4253" w:type="dxa"/>
            <w:tcBorders>
              <w:top w:val="dashSmallGap" w:sz="4" w:space="0" w:color="auto"/>
              <w:left w:val="dashSmallGap" w:sz="4" w:space="0" w:color="auto"/>
              <w:bottom w:val="dashSmallGap" w:sz="4" w:space="0" w:color="auto"/>
              <w:right w:val="nil"/>
            </w:tcBorders>
          </w:tcPr>
          <w:p w14:paraId="718AE921" w14:textId="77777777" w:rsidR="00D45EF5" w:rsidRPr="00F14DFD" w:rsidRDefault="00D45EF5" w:rsidP="001000A3">
            <w:pPr>
              <w:spacing w:before="60" w:after="60"/>
              <w:rPr>
                <w:sz w:val="18"/>
                <w:lang w:val="en-US"/>
              </w:rPr>
            </w:pPr>
            <w:r w:rsidRPr="00F14DFD">
              <w:rPr>
                <w:sz w:val="18"/>
                <w:lang w:val="en-US"/>
              </w:rPr>
              <w:t>NEMOJ ZABORAVITI DA NAPIŠEŠ</w:t>
            </w:r>
          </w:p>
        </w:tc>
      </w:tr>
      <w:tr w:rsidR="00D45EF5" w:rsidRPr="001C10A1" w14:paraId="731EFF75" w14:textId="77777777" w:rsidTr="001000A3">
        <w:trPr>
          <w:cantSplit/>
          <w:trHeight w:hRule="exact" w:val="350"/>
        </w:trPr>
        <w:tc>
          <w:tcPr>
            <w:tcW w:w="1985" w:type="dxa"/>
            <w:tcBorders>
              <w:top w:val="nil"/>
              <w:left w:val="nil"/>
              <w:bottom w:val="nil"/>
              <w:right w:val="nil"/>
            </w:tcBorders>
            <w:vAlign w:val="center"/>
          </w:tcPr>
          <w:p w14:paraId="26083FA3" w14:textId="77777777" w:rsidR="00D45EF5" w:rsidRPr="00F14DFD" w:rsidRDefault="00D45EF5" w:rsidP="001000A3">
            <w:pPr>
              <w:rPr>
                <w:sz w:val="18"/>
                <w:lang w:val="en-US"/>
              </w:rPr>
            </w:pPr>
          </w:p>
        </w:tc>
        <w:tc>
          <w:tcPr>
            <w:tcW w:w="1559" w:type="dxa"/>
            <w:tcBorders>
              <w:top w:val="dashSmallGap" w:sz="4" w:space="0" w:color="auto"/>
              <w:left w:val="nil"/>
              <w:bottom w:val="dashSmallGap" w:sz="4" w:space="0" w:color="auto"/>
              <w:right w:val="dashSmallGap" w:sz="4" w:space="0" w:color="auto"/>
            </w:tcBorders>
            <w:vAlign w:val="center"/>
            <w:hideMark/>
          </w:tcPr>
          <w:p w14:paraId="257E0724" w14:textId="77777777" w:rsidR="00D45EF5" w:rsidRPr="00F14DFD" w:rsidRDefault="00D45EF5" w:rsidP="001000A3">
            <w:pPr>
              <w:rPr>
                <w:sz w:val="18"/>
                <w:lang w:val="en-US"/>
              </w:rPr>
            </w:pPr>
            <w:r w:rsidRPr="00F14DFD">
              <w:rPr>
                <w:sz w:val="18"/>
                <w:lang w:val="en-US"/>
              </w:rPr>
              <w:t>Member:</w:t>
            </w:r>
          </w:p>
        </w:tc>
        <w:tc>
          <w:tcPr>
            <w:tcW w:w="4253" w:type="dxa"/>
            <w:tcBorders>
              <w:top w:val="dashSmallGap" w:sz="4" w:space="0" w:color="auto"/>
              <w:left w:val="dashSmallGap" w:sz="4" w:space="0" w:color="auto"/>
              <w:bottom w:val="dashSmallGap" w:sz="4" w:space="0" w:color="auto"/>
              <w:right w:val="nil"/>
            </w:tcBorders>
          </w:tcPr>
          <w:p w14:paraId="6EE4A905" w14:textId="77777777" w:rsidR="00D45EF5" w:rsidRPr="00F14DFD" w:rsidRDefault="00D45EF5" w:rsidP="001000A3">
            <w:pPr>
              <w:spacing w:before="60" w:after="60"/>
              <w:rPr>
                <w:sz w:val="18"/>
                <w:lang w:val="en-US"/>
              </w:rPr>
            </w:pPr>
            <w:r w:rsidRPr="00F14DFD">
              <w:rPr>
                <w:sz w:val="18"/>
                <w:lang w:val="en-US"/>
              </w:rPr>
              <w:t>NEMOJ ZABORAVITI DA NAPIŠEŠ</w:t>
            </w:r>
          </w:p>
        </w:tc>
        <w:tc>
          <w:tcPr>
            <w:tcW w:w="2126" w:type="dxa"/>
            <w:tcBorders>
              <w:top w:val="single" w:sz="12" w:space="0" w:color="auto"/>
              <w:left w:val="single" w:sz="12" w:space="0" w:color="auto"/>
              <w:bottom w:val="single" w:sz="4" w:space="0" w:color="auto"/>
              <w:right w:val="single" w:sz="12" w:space="0" w:color="auto"/>
            </w:tcBorders>
            <w:hideMark/>
          </w:tcPr>
          <w:p w14:paraId="553526D1" w14:textId="77777777" w:rsidR="00D45EF5" w:rsidRPr="00F14DFD" w:rsidRDefault="00D45EF5" w:rsidP="001000A3">
            <w:pPr>
              <w:spacing w:before="60" w:after="60"/>
              <w:jc w:val="center"/>
              <w:rPr>
                <w:sz w:val="18"/>
                <w:lang w:val="en-US"/>
              </w:rPr>
            </w:pPr>
            <w:r w:rsidRPr="00F14DFD">
              <w:rPr>
                <w:sz w:val="18"/>
                <w:lang w:val="en-US"/>
              </w:rPr>
              <w:t>Menthor's sign</w:t>
            </w:r>
          </w:p>
        </w:tc>
      </w:tr>
      <w:tr w:rsidR="00D45EF5" w:rsidRPr="001C10A1" w14:paraId="3CA1B3C2" w14:textId="77777777" w:rsidTr="001000A3">
        <w:trPr>
          <w:cantSplit/>
          <w:trHeight w:hRule="exact" w:val="350"/>
        </w:trPr>
        <w:tc>
          <w:tcPr>
            <w:tcW w:w="1985" w:type="dxa"/>
            <w:tcBorders>
              <w:top w:val="nil"/>
              <w:left w:val="nil"/>
              <w:bottom w:val="single" w:sz="12" w:space="0" w:color="auto"/>
              <w:right w:val="nil"/>
            </w:tcBorders>
            <w:vAlign w:val="center"/>
          </w:tcPr>
          <w:p w14:paraId="073B1C0D" w14:textId="77777777" w:rsidR="00D45EF5" w:rsidRPr="00F14DFD" w:rsidRDefault="00D45EF5" w:rsidP="001000A3">
            <w:pPr>
              <w:rPr>
                <w:sz w:val="18"/>
                <w:lang w:val="en-US"/>
              </w:rPr>
            </w:pPr>
          </w:p>
        </w:tc>
        <w:tc>
          <w:tcPr>
            <w:tcW w:w="1559" w:type="dxa"/>
            <w:tcBorders>
              <w:top w:val="dashSmallGap" w:sz="4" w:space="0" w:color="auto"/>
              <w:left w:val="nil"/>
              <w:bottom w:val="single" w:sz="12" w:space="0" w:color="auto"/>
              <w:right w:val="dashSmallGap" w:sz="4" w:space="0" w:color="auto"/>
            </w:tcBorders>
            <w:vAlign w:val="center"/>
            <w:hideMark/>
          </w:tcPr>
          <w:p w14:paraId="01AFCB9C" w14:textId="77777777" w:rsidR="00D45EF5" w:rsidRPr="00F14DFD" w:rsidRDefault="00D45EF5" w:rsidP="001000A3">
            <w:pPr>
              <w:rPr>
                <w:spacing w:val="-4"/>
                <w:sz w:val="18"/>
                <w:lang w:val="en-US"/>
              </w:rPr>
            </w:pPr>
            <w:r w:rsidRPr="00F14DFD">
              <w:rPr>
                <w:spacing w:val="-4"/>
                <w:sz w:val="18"/>
                <w:lang w:val="en-US"/>
              </w:rPr>
              <w:t>Member, Mentor:</w:t>
            </w:r>
          </w:p>
        </w:tc>
        <w:tc>
          <w:tcPr>
            <w:tcW w:w="4253" w:type="dxa"/>
            <w:tcBorders>
              <w:top w:val="dashSmallGap" w:sz="4" w:space="0" w:color="auto"/>
              <w:left w:val="dashSmallGap" w:sz="4" w:space="0" w:color="auto"/>
              <w:bottom w:val="single" w:sz="12" w:space="0" w:color="auto"/>
              <w:right w:val="nil"/>
            </w:tcBorders>
          </w:tcPr>
          <w:p w14:paraId="5022CB94" w14:textId="77777777" w:rsidR="00D45EF5" w:rsidRPr="00F14DFD" w:rsidRDefault="00D45EF5" w:rsidP="001000A3">
            <w:pPr>
              <w:spacing w:before="60" w:after="60"/>
              <w:rPr>
                <w:sz w:val="18"/>
                <w:lang w:val="en-US"/>
              </w:rPr>
            </w:pPr>
            <w:r w:rsidRPr="00F14DFD">
              <w:rPr>
                <w:sz w:val="18"/>
                <w:lang w:val="en-US"/>
              </w:rPr>
              <w:t>NEMOJ ZABORAVITI DA NAPIŠEŠ</w:t>
            </w:r>
          </w:p>
        </w:tc>
        <w:tc>
          <w:tcPr>
            <w:tcW w:w="2126" w:type="dxa"/>
            <w:tcBorders>
              <w:top w:val="single" w:sz="4" w:space="0" w:color="auto"/>
              <w:left w:val="single" w:sz="12" w:space="0" w:color="auto"/>
              <w:bottom w:val="single" w:sz="12" w:space="0" w:color="auto"/>
              <w:right w:val="single" w:sz="12" w:space="0" w:color="auto"/>
            </w:tcBorders>
          </w:tcPr>
          <w:p w14:paraId="61E8D78A" w14:textId="77777777" w:rsidR="00D45EF5" w:rsidRPr="00F14DFD" w:rsidRDefault="00D45EF5" w:rsidP="001000A3">
            <w:pPr>
              <w:spacing w:before="60" w:after="60"/>
              <w:rPr>
                <w:sz w:val="18"/>
                <w:lang w:val="en-US"/>
              </w:rPr>
            </w:pPr>
          </w:p>
        </w:tc>
      </w:tr>
    </w:tbl>
    <w:p w14:paraId="2279DF29" w14:textId="77777777" w:rsidR="0000027D" w:rsidRDefault="0000027D">
      <w:pPr>
        <w:sectPr w:rsidR="0000027D" w:rsidSect="004F72D2">
          <w:headerReference w:type="first" r:id="rId12"/>
          <w:pgSz w:w="11907" w:h="16840" w:code="9"/>
          <w:pgMar w:top="567" w:right="1304" w:bottom="567" w:left="1440" w:header="567" w:footer="567" w:gutter="0"/>
          <w:pgNumType w:start="1"/>
          <w:cols w:space="720"/>
          <w:titlePg/>
          <w:docGrid w:linePitch="299"/>
        </w:sectPr>
      </w:pPr>
    </w:p>
    <w:p w14:paraId="3872FEE3" w14:textId="17FBB77C" w:rsidR="00734B53" w:rsidRPr="00B53DB1" w:rsidRDefault="0038671D" w:rsidP="00734B53">
      <w:pPr>
        <w:pStyle w:val="tab"/>
        <w:spacing w:before="0" w:after="60"/>
        <w:contextualSpacing/>
        <w:mirrorIndents/>
        <w:jc w:val="right"/>
        <w:rPr>
          <w:rFonts w:ascii="Arial" w:hAnsi="Arial"/>
          <w:i/>
          <w:lang w:val="sr-Cyrl-RS"/>
        </w:rPr>
      </w:pPr>
      <w:r>
        <w:rPr>
          <w:rFonts w:ascii="Arial" w:hAnsi="Arial"/>
          <w:i/>
          <w:lang w:val="sr-Cyrl-RS"/>
        </w:rPr>
        <w:lastRenderedPageBreak/>
        <w:t xml:space="preserve"> (</w:t>
      </w:r>
      <w:r w:rsidR="00734B53" w:rsidRPr="00B53DB1">
        <w:rPr>
          <w:rFonts w:ascii="Arial" w:hAnsi="Arial"/>
          <w:i/>
          <w:lang w:val="sr-Cyrl-RS"/>
        </w:rPr>
        <w:t>Податке уноси предметни наставник - ментор)</w:t>
      </w:r>
    </w:p>
    <w:tbl>
      <w:tblPr>
        <w:tblW w:w="999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3510"/>
        <w:gridCol w:w="6480"/>
      </w:tblGrid>
      <w:tr w:rsidR="00734B53" w:rsidRPr="00B53DB1" w14:paraId="0A673C92" w14:textId="77777777" w:rsidTr="001000A3">
        <w:trPr>
          <w:cantSplit/>
          <w:trHeight w:val="474"/>
          <w:tblHeader/>
        </w:trPr>
        <w:tc>
          <w:tcPr>
            <w:tcW w:w="3510" w:type="dxa"/>
            <w:vAlign w:val="center"/>
          </w:tcPr>
          <w:p w14:paraId="2EA91FE2" w14:textId="77777777" w:rsidR="00734B53" w:rsidRPr="00B53DB1" w:rsidRDefault="00734B53" w:rsidP="001000A3">
            <w:pPr>
              <w:spacing w:before="120" w:line="240" w:lineRule="auto"/>
              <w:contextualSpacing/>
              <w:mirrorIndents/>
              <w:rPr>
                <w:spacing w:val="-4"/>
                <w:sz w:val="26"/>
                <w:lang w:val="sr-Cyrl-RS"/>
              </w:rPr>
            </w:pPr>
            <w:r w:rsidRPr="00B53DB1">
              <w:rPr>
                <w:spacing w:val="-4"/>
                <w:sz w:val="26"/>
                <w:lang w:val="sr-Cyrl-RS"/>
              </w:rPr>
              <w:t>СТУДИЈСКИ ПРОГРАМ:</w:t>
            </w:r>
          </w:p>
        </w:tc>
        <w:tc>
          <w:tcPr>
            <w:tcW w:w="6480" w:type="dxa"/>
            <w:vAlign w:val="center"/>
          </w:tcPr>
          <w:p w14:paraId="2938FDA4" w14:textId="77777777" w:rsidR="00734B53" w:rsidRPr="00B53DB1" w:rsidRDefault="00734B53" w:rsidP="001000A3">
            <w:pPr>
              <w:spacing w:before="120"/>
              <w:contextualSpacing/>
              <w:mirrorIndents/>
              <w:rPr>
                <w:spacing w:val="-4"/>
                <w:sz w:val="26"/>
                <w:lang w:val="sr-Cyrl-RS"/>
              </w:rPr>
            </w:pPr>
            <w:r w:rsidRPr="00B53DB1">
              <w:rPr>
                <w:spacing w:val="-4"/>
                <w:sz w:val="26"/>
                <w:lang w:val="sr-Cyrl-RS"/>
              </w:rPr>
              <w:t>Рачунарство и аутоматика</w:t>
            </w:r>
          </w:p>
        </w:tc>
      </w:tr>
      <w:tr w:rsidR="00734B53" w:rsidRPr="00B53DB1" w14:paraId="120E6DBD" w14:textId="77777777" w:rsidTr="001000A3">
        <w:trPr>
          <w:cantSplit/>
          <w:trHeight w:hRule="exact" w:val="1156"/>
          <w:tblHeader/>
        </w:trPr>
        <w:tc>
          <w:tcPr>
            <w:tcW w:w="3510" w:type="dxa"/>
            <w:vAlign w:val="center"/>
          </w:tcPr>
          <w:p w14:paraId="358B6529" w14:textId="77777777" w:rsidR="00734B53" w:rsidRPr="00B53DB1" w:rsidRDefault="00734B53" w:rsidP="001000A3">
            <w:pPr>
              <w:spacing w:before="120" w:line="240" w:lineRule="auto"/>
              <w:contextualSpacing/>
              <w:mirrorIndents/>
              <w:rPr>
                <w:spacing w:val="-4"/>
                <w:sz w:val="26"/>
                <w:lang w:val="sr-Cyrl-RS"/>
              </w:rPr>
            </w:pPr>
            <w:r w:rsidRPr="00B53DB1">
              <w:rPr>
                <w:spacing w:val="-4"/>
                <w:sz w:val="26"/>
                <w:lang w:val="sr-Cyrl-RS"/>
              </w:rPr>
              <w:t>РУКОВОДИЛAЦ СТУДИЈСКОГ ПРОГРАМА:</w:t>
            </w:r>
          </w:p>
        </w:tc>
        <w:tc>
          <w:tcPr>
            <w:tcW w:w="6480" w:type="dxa"/>
            <w:vAlign w:val="center"/>
          </w:tcPr>
          <w:p w14:paraId="3FB4B19B" w14:textId="77777777" w:rsidR="00734B53" w:rsidRPr="00B53DB1" w:rsidRDefault="00734B53" w:rsidP="001000A3">
            <w:pPr>
              <w:spacing w:before="120"/>
              <w:contextualSpacing/>
              <w:mirrorIndents/>
              <w:rPr>
                <w:spacing w:val="-4"/>
                <w:sz w:val="26"/>
                <w:lang w:val="sr-Cyrl-RS"/>
              </w:rPr>
            </w:pPr>
            <w:r w:rsidRPr="00B53DB1">
              <w:rPr>
                <w:spacing w:val="-4"/>
                <w:sz w:val="26"/>
                <w:lang w:val="sr-Cyrl-RS"/>
              </w:rPr>
              <w:t>проф. др Милан Видаковић</w:t>
            </w:r>
          </w:p>
        </w:tc>
      </w:tr>
    </w:tbl>
    <w:p w14:paraId="4E94AAC0" w14:textId="77777777" w:rsidR="00734B53" w:rsidRPr="00B53DB1" w:rsidRDefault="00734B53" w:rsidP="00734B53">
      <w:pPr>
        <w:pStyle w:val="tab"/>
        <w:spacing w:before="0" w:after="0"/>
        <w:contextualSpacing/>
        <w:mirrorIndents/>
        <w:rPr>
          <w:rFonts w:ascii="Arial" w:hAnsi="Arial"/>
          <w:sz w:val="12"/>
          <w:lang w:val="sr-Cyrl-RS"/>
        </w:rPr>
      </w:pPr>
    </w:p>
    <w:tbl>
      <w:tblPr>
        <w:tblW w:w="999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743"/>
        <w:gridCol w:w="4386"/>
        <w:gridCol w:w="1559"/>
        <w:gridCol w:w="2302"/>
      </w:tblGrid>
      <w:tr w:rsidR="00734B53" w:rsidRPr="00B53DB1" w14:paraId="24885EC7" w14:textId="77777777" w:rsidTr="001000A3">
        <w:trPr>
          <w:cantSplit/>
          <w:trHeight w:hRule="exact" w:val="400"/>
        </w:trPr>
        <w:tc>
          <w:tcPr>
            <w:tcW w:w="1743" w:type="dxa"/>
            <w:vAlign w:val="center"/>
          </w:tcPr>
          <w:p w14:paraId="38675F58" w14:textId="77777777" w:rsidR="00734B53" w:rsidRPr="00B53DB1" w:rsidRDefault="00734B53" w:rsidP="001000A3">
            <w:pPr>
              <w:contextualSpacing/>
              <w:mirrorIndents/>
              <w:rPr>
                <w:sz w:val="20"/>
                <w:lang w:val="sr-Cyrl-RS"/>
              </w:rPr>
            </w:pPr>
            <w:r w:rsidRPr="00B53DB1">
              <w:rPr>
                <w:sz w:val="20"/>
                <w:lang w:val="sr-Cyrl-RS"/>
              </w:rPr>
              <w:t>Студент:</w:t>
            </w:r>
          </w:p>
        </w:tc>
        <w:tc>
          <w:tcPr>
            <w:tcW w:w="4386" w:type="dxa"/>
            <w:vAlign w:val="center"/>
          </w:tcPr>
          <w:p w14:paraId="70C17368" w14:textId="77777777" w:rsidR="00734B53" w:rsidRPr="00B53DB1" w:rsidRDefault="00734B53" w:rsidP="001000A3">
            <w:pPr>
              <w:contextualSpacing/>
              <w:mirrorIndents/>
              <w:rPr>
                <w:sz w:val="20"/>
                <w:lang w:val="sr-Cyrl-RS"/>
              </w:rPr>
            </w:pPr>
            <w:r>
              <w:rPr>
                <w:sz w:val="20"/>
                <w:lang w:val="sr-Cyrl-RS"/>
              </w:rPr>
              <w:t>Дарко Цокић</w:t>
            </w:r>
          </w:p>
        </w:tc>
        <w:tc>
          <w:tcPr>
            <w:tcW w:w="1559" w:type="dxa"/>
            <w:vAlign w:val="center"/>
          </w:tcPr>
          <w:p w14:paraId="48753EB6" w14:textId="77777777" w:rsidR="00734B53" w:rsidRPr="00B53DB1" w:rsidRDefault="00734B53" w:rsidP="001000A3">
            <w:pPr>
              <w:contextualSpacing/>
              <w:mirrorIndents/>
              <w:rPr>
                <w:sz w:val="20"/>
                <w:lang w:val="sr-Cyrl-RS"/>
              </w:rPr>
            </w:pPr>
            <w:r w:rsidRPr="00B53DB1">
              <w:rPr>
                <w:sz w:val="20"/>
                <w:lang w:val="sr-Cyrl-RS"/>
              </w:rPr>
              <w:t>Број индекса:</w:t>
            </w:r>
          </w:p>
        </w:tc>
        <w:tc>
          <w:tcPr>
            <w:tcW w:w="2302" w:type="dxa"/>
            <w:vAlign w:val="center"/>
          </w:tcPr>
          <w:p w14:paraId="54F3B58A" w14:textId="77777777" w:rsidR="00734B53" w:rsidRPr="00734B53" w:rsidRDefault="00734B53" w:rsidP="001000A3">
            <w:pPr>
              <w:contextualSpacing/>
              <w:mirrorIndents/>
              <w:rPr>
                <w:sz w:val="20"/>
                <w:lang w:val="en-US"/>
              </w:rPr>
            </w:pPr>
            <w:r>
              <w:rPr>
                <w:sz w:val="20"/>
                <w:lang w:val="en-US"/>
              </w:rPr>
              <w:t>RA 72/2019</w:t>
            </w:r>
          </w:p>
        </w:tc>
      </w:tr>
      <w:tr w:rsidR="00734B53" w:rsidRPr="00B53DB1" w14:paraId="16D35B79" w14:textId="77777777" w:rsidTr="001000A3">
        <w:trPr>
          <w:cantSplit/>
          <w:trHeight w:hRule="exact" w:val="400"/>
        </w:trPr>
        <w:tc>
          <w:tcPr>
            <w:tcW w:w="1743" w:type="dxa"/>
            <w:tcBorders>
              <w:bottom w:val="nil"/>
            </w:tcBorders>
            <w:vAlign w:val="center"/>
          </w:tcPr>
          <w:p w14:paraId="1EA8C47F" w14:textId="77777777" w:rsidR="00734B53" w:rsidRPr="00B53DB1" w:rsidRDefault="00734B53" w:rsidP="001000A3">
            <w:pPr>
              <w:contextualSpacing/>
              <w:mirrorIndents/>
              <w:rPr>
                <w:sz w:val="20"/>
                <w:lang w:val="sr-Cyrl-RS"/>
              </w:rPr>
            </w:pPr>
            <w:r w:rsidRPr="00B53DB1">
              <w:rPr>
                <w:sz w:val="20"/>
                <w:lang w:val="sr-Cyrl-RS"/>
              </w:rPr>
              <w:t>Област:</w:t>
            </w:r>
          </w:p>
        </w:tc>
        <w:tc>
          <w:tcPr>
            <w:tcW w:w="8247" w:type="dxa"/>
            <w:gridSpan w:val="3"/>
            <w:tcBorders>
              <w:bottom w:val="nil"/>
            </w:tcBorders>
            <w:vAlign w:val="center"/>
          </w:tcPr>
          <w:p w14:paraId="4B870B8F" w14:textId="77777777" w:rsidR="00734B53" w:rsidRPr="00B53DB1" w:rsidRDefault="00734B53" w:rsidP="001000A3">
            <w:pPr>
              <w:contextualSpacing/>
              <w:mirrorIndents/>
              <w:rPr>
                <w:sz w:val="20"/>
                <w:lang w:val="sr-Cyrl-RS"/>
              </w:rPr>
            </w:pPr>
            <w:r>
              <w:rPr>
                <w:sz w:val="20"/>
                <w:lang w:val="sr-Cyrl-RS"/>
              </w:rPr>
              <w:t>Системи базирани на знању</w:t>
            </w:r>
          </w:p>
        </w:tc>
      </w:tr>
      <w:tr w:rsidR="00734B53" w:rsidRPr="00B53DB1" w14:paraId="365FE583" w14:textId="77777777" w:rsidTr="001000A3">
        <w:trPr>
          <w:cantSplit/>
          <w:trHeight w:hRule="exact" w:val="483"/>
        </w:trPr>
        <w:tc>
          <w:tcPr>
            <w:tcW w:w="1743" w:type="dxa"/>
            <w:tcBorders>
              <w:top w:val="single" w:sz="4" w:space="0" w:color="auto"/>
              <w:bottom w:val="single" w:sz="12" w:space="0" w:color="auto"/>
            </w:tcBorders>
            <w:vAlign w:val="center"/>
          </w:tcPr>
          <w:p w14:paraId="4568E15C" w14:textId="77777777" w:rsidR="00734B53" w:rsidRPr="00B53DB1" w:rsidRDefault="00734B53" w:rsidP="001000A3">
            <w:pPr>
              <w:contextualSpacing/>
              <w:mirrorIndents/>
              <w:rPr>
                <w:sz w:val="20"/>
                <w:lang w:val="sr-Cyrl-RS"/>
              </w:rPr>
            </w:pPr>
            <w:r w:rsidRPr="00B53DB1">
              <w:rPr>
                <w:sz w:val="20"/>
                <w:lang w:val="sr-Cyrl-RS"/>
              </w:rPr>
              <w:t>Ментор:</w:t>
            </w:r>
          </w:p>
        </w:tc>
        <w:tc>
          <w:tcPr>
            <w:tcW w:w="8247" w:type="dxa"/>
            <w:gridSpan w:val="3"/>
            <w:tcBorders>
              <w:top w:val="single" w:sz="4" w:space="0" w:color="auto"/>
              <w:bottom w:val="single" w:sz="12" w:space="0" w:color="auto"/>
            </w:tcBorders>
            <w:vAlign w:val="center"/>
          </w:tcPr>
          <w:p w14:paraId="639A6D4C" w14:textId="77777777" w:rsidR="00734B53" w:rsidRPr="00B53DB1" w:rsidRDefault="00734B53" w:rsidP="001000A3">
            <w:pPr>
              <w:contextualSpacing/>
              <w:mirrorIndents/>
              <w:rPr>
                <w:sz w:val="20"/>
                <w:lang w:val="sr-Cyrl-RS"/>
              </w:rPr>
            </w:pPr>
            <w:r w:rsidRPr="00B53DB1">
              <w:rPr>
                <w:sz w:val="20"/>
                <w:lang w:val="sr-Cyrl-RS"/>
              </w:rPr>
              <w:t>проф. др Милан Сегединац</w:t>
            </w:r>
          </w:p>
        </w:tc>
      </w:tr>
      <w:tr w:rsidR="00734B53" w:rsidRPr="00B53DB1" w14:paraId="7521C0A3" w14:textId="77777777" w:rsidTr="001000A3">
        <w:trPr>
          <w:cantSplit/>
          <w:trHeight w:hRule="exact" w:val="1279"/>
        </w:trPr>
        <w:tc>
          <w:tcPr>
            <w:tcW w:w="9990" w:type="dxa"/>
            <w:gridSpan w:val="4"/>
            <w:tcBorders>
              <w:top w:val="single" w:sz="12" w:space="0" w:color="auto"/>
              <w:bottom w:val="single" w:sz="12" w:space="0" w:color="auto"/>
            </w:tcBorders>
            <w:shd w:val="pct5" w:color="auto" w:fill="auto"/>
            <w:vAlign w:val="center"/>
          </w:tcPr>
          <w:p w14:paraId="17F49175" w14:textId="77777777" w:rsidR="00734B53" w:rsidRPr="00B53DB1" w:rsidRDefault="00734B53" w:rsidP="001000A3">
            <w:pPr>
              <w:pStyle w:val="tab"/>
              <w:spacing w:before="0" w:after="0" w:line="240" w:lineRule="auto"/>
              <w:ind w:left="34" w:right="-108"/>
              <w:contextualSpacing/>
              <w:mirrorIndents/>
              <w:jc w:val="center"/>
              <w:rPr>
                <w:rFonts w:ascii="Arial" w:hAnsi="Arial"/>
                <w:lang w:val="sr-Cyrl-RS"/>
              </w:rPr>
            </w:pPr>
            <w:r w:rsidRPr="00B53DB1">
              <w:rPr>
                <w:rFonts w:ascii="Arial" w:hAnsi="Arial"/>
                <w:lang w:val="sr-Cyrl-RS"/>
              </w:rPr>
              <w:t>НА ОСНОВУ ПОДНЕТЕ ПРИЈАВЕ,ПРИЛОЖЕНЕ ДОКУМЕНТАЦИЈЕ И ОДРЕДБИ СТАТУТА ФАКУЛТЕТА</w:t>
            </w:r>
          </w:p>
          <w:p w14:paraId="1C7CF831" w14:textId="77777777" w:rsidR="00734B53" w:rsidRPr="00B53DB1" w:rsidRDefault="00734B53" w:rsidP="001000A3">
            <w:pPr>
              <w:pStyle w:val="tab"/>
              <w:spacing w:before="0" w:after="0" w:line="240" w:lineRule="auto"/>
              <w:ind w:left="34" w:right="-108"/>
              <w:contextualSpacing/>
              <w:mirrorIndents/>
              <w:rPr>
                <w:rFonts w:ascii="Arial" w:hAnsi="Arial"/>
                <w:lang w:val="sr-Cyrl-RS"/>
              </w:rPr>
            </w:pPr>
            <w:r w:rsidRPr="00B53DB1">
              <w:rPr>
                <w:rFonts w:ascii="Arial" w:hAnsi="Arial"/>
                <w:lang w:val="sr-Cyrl-RS"/>
              </w:rPr>
              <w:t>ИЗДАЈЕ СЕ ЗАДАТАК ЗА  МАСТЕР РАД, СА СЛЕДЕЋИМ ЕЛЕМЕНТИМА:</w:t>
            </w:r>
          </w:p>
          <w:p w14:paraId="014A3C9B" w14:textId="77777777" w:rsidR="00734B53" w:rsidRPr="00B53DB1" w:rsidRDefault="00734B53" w:rsidP="00734B53">
            <w:pPr>
              <w:numPr>
                <w:ilvl w:val="0"/>
                <w:numId w:val="1"/>
              </w:numPr>
              <w:spacing w:line="240" w:lineRule="auto"/>
              <w:contextualSpacing/>
              <w:mirrorIndents/>
              <w:jc w:val="both"/>
              <w:rPr>
                <w:sz w:val="20"/>
                <w:lang w:val="sr-Cyrl-RS"/>
              </w:rPr>
            </w:pPr>
            <w:r w:rsidRPr="00B53DB1">
              <w:rPr>
                <w:sz w:val="20"/>
                <w:lang w:val="sr-Cyrl-RS"/>
              </w:rPr>
              <w:t>проблем – тема рада;</w:t>
            </w:r>
          </w:p>
          <w:p w14:paraId="1803C0C1" w14:textId="77777777" w:rsidR="00734B53" w:rsidRPr="00B53DB1" w:rsidRDefault="00734B53" w:rsidP="00734B53">
            <w:pPr>
              <w:numPr>
                <w:ilvl w:val="0"/>
                <w:numId w:val="1"/>
              </w:numPr>
              <w:spacing w:line="240" w:lineRule="auto"/>
              <w:contextualSpacing/>
              <w:mirrorIndents/>
              <w:jc w:val="both"/>
              <w:rPr>
                <w:sz w:val="20"/>
                <w:lang w:val="sr-Cyrl-RS"/>
              </w:rPr>
            </w:pPr>
            <w:r w:rsidRPr="00B53DB1">
              <w:rPr>
                <w:sz w:val="20"/>
                <w:lang w:val="sr-Cyrl-RS"/>
              </w:rPr>
              <w:t>начин решавања проблема и начин практичне провере резултата рада, ако је таква провера неопходна;</w:t>
            </w:r>
          </w:p>
          <w:p w14:paraId="630679AA" w14:textId="77777777" w:rsidR="00734B53" w:rsidRPr="00B53DB1" w:rsidRDefault="00734B53" w:rsidP="001000A3">
            <w:pPr>
              <w:pStyle w:val="tab"/>
              <w:spacing w:before="0" w:after="0"/>
              <w:ind w:left="34" w:right="-108"/>
              <w:contextualSpacing/>
              <w:mirrorIndents/>
              <w:jc w:val="center"/>
              <w:rPr>
                <w:rFonts w:ascii="Arial" w:hAnsi="Arial"/>
                <w:lang w:val="sr-Cyrl-RS"/>
              </w:rPr>
            </w:pPr>
          </w:p>
          <w:p w14:paraId="0A765407" w14:textId="77777777" w:rsidR="00734B53" w:rsidRPr="00B53DB1" w:rsidRDefault="00734B53" w:rsidP="001000A3">
            <w:pPr>
              <w:pStyle w:val="tab"/>
              <w:spacing w:before="0" w:after="0"/>
              <w:ind w:left="34" w:right="-108"/>
              <w:contextualSpacing/>
              <w:mirrorIndents/>
              <w:jc w:val="center"/>
              <w:rPr>
                <w:rFonts w:ascii="Arial" w:hAnsi="Arial"/>
                <w:lang w:val="sr-Cyrl-RS"/>
              </w:rPr>
            </w:pPr>
          </w:p>
          <w:p w14:paraId="7882437E" w14:textId="77777777" w:rsidR="00734B53" w:rsidRPr="00B53DB1" w:rsidRDefault="00734B53" w:rsidP="001000A3">
            <w:pPr>
              <w:pStyle w:val="tab"/>
              <w:spacing w:before="0" w:after="0"/>
              <w:ind w:left="34" w:right="-108"/>
              <w:contextualSpacing/>
              <w:mirrorIndents/>
              <w:jc w:val="center"/>
              <w:rPr>
                <w:rFonts w:ascii="Arial" w:hAnsi="Arial"/>
                <w:lang w:val="sr-Cyrl-RS"/>
              </w:rPr>
            </w:pPr>
          </w:p>
          <w:p w14:paraId="38642665" w14:textId="77777777" w:rsidR="00734B53" w:rsidRPr="00B53DB1" w:rsidRDefault="00734B53" w:rsidP="001000A3">
            <w:pPr>
              <w:pStyle w:val="tab"/>
              <w:spacing w:before="0" w:after="0"/>
              <w:ind w:left="34" w:right="-108"/>
              <w:contextualSpacing/>
              <w:mirrorIndents/>
              <w:jc w:val="center"/>
              <w:rPr>
                <w:rFonts w:ascii="Arial" w:hAnsi="Arial"/>
                <w:lang w:val="sr-Cyrl-RS"/>
              </w:rPr>
            </w:pPr>
          </w:p>
        </w:tc>
      </w:tr>
    </w:tbl>
    <w:p w14:paraId="2AE82627" w14:textId="77777777" w:rsidR="00734B53" w:rsidRPr="00B53DB1" w:rsidRDefault="00734B53" w:rsidP="00734B53">
      <w:pPr>
        <w:pStyle w:val="tab"/>
        <w:tabs>
          <w:tab w:val="left" w:pos="6237"/>
        </w:tabs>
        <w:spacing w:before="240" w:after="60"/>
        <w:contextualSpacing/>
        <w:mirrorIndents/>
        <w:jc w:val="left"/>
        <w:rPr>
          <w:rFonts w:ascii="Arial" w:hAnsi="Arial"/>
          <w:b/>
          <w:spacing w:val="-4"/>
          <w:sz w:val="26"/>
          <w:lang w:val="sr-Cyrl-RS"/>
        </w:rPr>
      </w:pPr>
      <w:r w:rsidRPr="00B53DB1">
        <w:rPr>
          <w:rFonts w:ascii="Arial" w:hAnsi="Arial"/>
          <w:b/>
          <w:spacing w:val="-4"/>
          <w:sz w:val="26"/>
          <w:lang w:val="sr-Cyrl-RS"/>
        </w:rPr>
        <w:t xml:space="preserve">  НАСЛОВ  МАСТЕР  РАДА:</w:t>
      </w:r>
    </w:p>
    <w:tbl>
      <w:tblPr>
        <w:tblW w:w="999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90"/>
      </w:tblGrid>
      <w:tr w:rsidR="00734B53" w:rsidRPr="00B53DB1" w14:paraId="20D4D53C" w14:textId="77777777" w:rsidTr="001000A3">
        <w:trPr>
          <w:cantSplit/>
          <w:trHeight w:hRule="exact" w:val="750"/>
        </w:trPr>
        <w:tc>
          <w:tcPr>
            <w:tcW w:w="9990" w:type="dxa"/>
            <w:tcBorders>
              <w:top w:val="single" w:sz="12" w:space="0" w:color="auto"/>
              <w:bottom w:val="single" w:sz="12" w:space="0" w:color="auto"/>
            </w:tcBorders>
            <w:vAlign w:val="center"/>
          </w:tcPr>
          <w:p w14:paraId="270C603D" w14:textId="77777777" w:rsidR="00734B53" w:rsidRPr="00B53DB1" w:rsidRDefault="00734B53" w:rsidP="001000A3">
            <w:pPr>
              <w:pStyle w:val="tab"/>
              <w:spacing w:after="0"/>
              <w:contextualSpacing/>
              <w:mirrorIndents/>
              <w:jc w:val="center"/>
              <w:rPr>
                <w:rFonts w:ascii="Arial" w:hAnsi="Arial"/>
                <w:lang w:val="sr-Cyrl-RS"/>
              </w:rPr>
            </w:pPr>
            <w:r w:rsidRPr="00734B53">
              <w:rPr>
                <w:rFonts w:ascii="Arial" w:hAnsi="Arial"/>
                <w:lang w:val="sr-Cyrl-RS"/>
              </w:rPr>
              <w:t>Систем за препоручивање филмова на бази колаборативног филтрирања и бази уградње</w:t>
            </w:r>
          </w:p>
        </w:tc>
      </w:tr>
    </w:tbl>
    <w:p w14:paraId="200526CE" w14:textId="77777777" w:rsidR="00734B53" w:rsidRPr="00B53DB1" w:rsidRDefault="00734B53" w:rsidP="00734B53">
      <w:pPr>
        <w:pStyle w:val="tab"/>
        <w:tabs>
          <w:tab w:val="left" w:pos="6237"/>
        </w:tabs>
        <w:spacing w:before="240" w:after="60"/>
        <w:contextualSpacing/>
        <w:mirrorIndents/>
        <w:jc w:val="left"/>
        <w:rPr>
          <w:rFonts w:ascii="Arial" w:hAnsi="Arial"/>
          <w:b/>
          <w:spacing w:val="-4"/>
          <w:sz w:val="26"/>
          <w:lang w:val="sr-Cyrl-RS"/>
        </w:rPr>
      </w:pPr>
      <w:r w:rsidRPr="00B53DB1">
        <w:rPr>
          <w:rFonts w:ascii="Arial" w:hAnsi="Arial"/>
          <w:b/>
          <w:spacing w:val="-4"/>
          <w:sz w:val="26"/>
          <w:lang w:val="sr-Cyrl-RS"/>
        </w:rPr>
        <w:t xml:space="preserve">  ТЕКСТ ЗАДАТКА:</w:t>
      </w:r>
    </w:p>
    <w:tbl>
      <w:tblPr>
        <w:tblW w:w="999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90"/>
      </w:tblGrid>
      <w:tr w:rsidR="00734B53" w:rsidRPr="00B53DB1" w14:paraId="3FE4E9E0" w14:textId="77777777" w:rsidTr="001000A3">
        <w:trPr>
          <w:cantSplit/>
          <w:trHeight w:hRule="exact" w:val="2434"/>
        </w:trPr>
        <w:tc>
          <w:tcPr>
            <w:tcW w:w="9990" w:type="dxa"/>
            <w:tcBorders>
              <w:top w:val="single" w:sz="12" w:space="0" w:color="auto"/>
              <w:bottom w:val="single" w:sz="12" w:space="0" w:color="auto"/>
            </w:tcBorders>
          </w:tcPr>
          <w:p w14:paraId="00AE75AC" w14:textId="77777777" w:rsidR="00734B53" w:rsidRPr="00B53DB1" w:rsidRDefault="00734B53" w:rsidP="001000A3">
            <w:pPr>
              <w:pStyle w:val="tab"/>
              <w:spacing w:after="0" w:line="240" w:lineRule="auto"/>
              <w:contextualSpacing/>
              <w:mirrorIndents/>
              <w:rPr>
                <w:rFonts w:ascii="Arial" w:hAnsi="Arial"/>
                <w:lang w:val="sr-Cyrl-RS"/>
              </w:rPr>
            </w:pPr>
            <w:r w:rsidRPr="00B53DB1">
              <w:rPr>
                <w:rFonts w:ascii="Arial" w:hAnsi="Arial"/>
                <w:lang w:val="sr-Cyrl-RS"/>
              </w:rPr>
              <w:t>НЕМОЈ ЗАБОРАВИТИ ДА НАПИШЕШ</w:t>
            </w:r>
          </w:p>
        </w:tc>
      </w:tr>
    </w:tbl>
    <w:p w14:paraId="4BED1E87" w14:textId="77777777" w:rsidR="00734B53" w:rsidRPr="00B53DB1" w:rsidRDefault="00734B53" w:rsidP="00734B53">
      <w:pPr>
        <w:contextualSpacing/>
        <w:mirrorIndents/>
        <w:rPr>
          <w:sz w:val="12"/>
          <w:lang w:val="sr-Cyrl-RS"/>
        </w:rPr>
      </w:pPr>
    </w:p>
    <w:p w14:paraId="62B8F26A" w14:textId="77777777" w:rsidR="00734B53" w:rsidRPr="00B53DB1" w:rsidRDefault="00734B53" w:rsidP="00734B53">
      <w:pPr>
        <w:contextualSpacing/>
        <w:mirrorIndents/>
        <w:rPr>
          <w:sz w:val="12"/>
          <w:lang w:val="sr-Cyrl-RS"/>
        </w:rPr>
      </w:pPr>
    </w:p>
    <w:tbl>
      <w:tblPr>
        <w:tblW w:w="999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995"/>
        <w:gridCol w:w="4995"/>
      </w:tblGrid>
      <w:tr w:rsidR="00734B53" w:rsidRPr="00B53DB1" w14:paraId="33614B1A" w14:textId="77777777" w:rsidTr="001000A3">
        <w:trPr>
          <w:cantSplit/>
          <w:trHeight w:hRule="exact" w:val="350"/>
        </w:trPr>
        <w:tc>
          <w:tcPr>
            <w:tcW w:w="4995" w:type="dxa"/>
            <w:tcBorders>
              <w:top w:val="single" w:sz="12" w:space="0" w:color="auto"/>
              <w:bottom w:val="single" w:sz="4" w:space="0" w:color="auto"/>
            </w:tcBorders>
            <w:vAlign w:val="center"/>
          </w:tcPr>
          <w:p w14:paraId="6C38B063" w14:textId="77777777" w:rsidR="00734B53" w:rsidRPr="00B53DB1" w:rsidRDefault="00734B53" w:rsidP="001000A3">
            <w:pPr>
              <w:contextualSpacing/>
              <w:mirrorIndents/>
              <w:rPr>
                <w:sz w:val="20"/>
                <w:lang w:val="sr-Cyrl-RS"/>
              </w:rPr>
            </w:pPr>
            <w:r w:rsidRPr="00B53DB1">
              <w:rPr>
                <w:sz w:val="20"/>
                <w:lang w:val="sr-Cyrl-RS"/>
              </w:rPr>
              <w:t>Руководилац студијског програма:</w:t>
            </w:r>
          </w:p>
        </w:tc>
        <w:tc>
          <w:tcPr>
            <w:tcW w:w="4995" w:type="dxa"/>
            <w:tcBorders>
              <w:top w:val="single" w:sz="12" w:space="0" w:color="auto"/>
              <w:bottom w:val="single" w:sz="4" w:space="0" w:color="auto"/>
            </w:tcBorders>
            <w:vAlign w:val="center"/>
          </w:tcPr>
          <w:p w14:paraId="55D3A4AC" w14:textId="77777777" w:rsidR="00734B53" w:rsidRPr="00B53DB1" w:rsidRDefault="00734B53" w:rsidP="001000A3">
            <w:pPr>
              <w:contextualSpacing/>
              <w:mirrorIndents/>
              <w:rPr>
                <w:sz w:val="20"/>
                <w:lang w:val="sr-Cyrl-RS"/>
              </w:rPr>
            </w:pPr>
            <w:r w:rsidRPr="00B53DB1">
              <w:rPr>
                <w:sz w:val="20"/>
                <w:lang w:val="sr-Cyrl-RS"/>
              </w:rPr>
              <w:t>Ментор рада:</w:t>
            </w:r>
          </w:p>
        </w:tc>
      </w:tr>
      <w:tr w:rsidR="00734B53" w:rsidRPr="00B53DB1" w14:paraId="36FC56DD" w14:textId="77777777" w:rsidTr="001000A3">
        <w:trPr>
          <w:cantSplit/>
          <w:trHeight w:hRule="exact" w:val="600"/>
        </w:trPr>
        <w:tc>
          <w:tcPr>
            <w:tcW w:w="4995" w:type="dxa"/>
            <w:tcBorders>
              <w:top w:val="single" w:sz="4" w:space="0" w:color="auto"/>
              <w:bottom w:val="single" w:sz="12" w:space="0" w:color="auto"/>
            </w:tcBorders>
          </w:tcPr>
          <w:p w14:paraId="368AFE83" w14:textId="77777777" w:rsidR="00734B53" w:rsidRPr="00B53DB1" w:rsidRDefault="00734B53" w:rsidP="001000A3">
            <w:pPr>
              <w:spacing w:before="120"/>
              <w:contextualSpacing/>
              <w:mirrorIndents/>
              <w:rPr>
                <w:sz w:val="20"/>
                <w:lang w:val="sr-Cyrl-RS"/>
              </w:rPr>
            </w:pPr>
          </w:p>
        </w:tc>
        <w:tc>
          <w:tcPr>
            <w:tcW w:w="4995" w:type="dxa"/>
            <w:tcBorders>
              <w:top w:val="single" w:sz="4" w:space="0" w:color="auto"/>
              <w:bottom w:val="single" w:sz="12" w:space="0" w:color="auto"/>
            </w:tcBorders>
          </w:tcPr>
          <w:p w14:paraId="0D52A7CF" w14:textId="77777777" w:rsidR="00734B53" w:rsidRPr="00B53DB1" w:rsidRDefault="00734B53" w:rsidP="001000A3">
            <w:pPr>
              <w:spacing w:before="120"/>
              <w:contextualSpacing/>
              <w:mirrorIndents/>
              <w:rPr>
                <w:sz w:val="20"/>
                <w:lang w:val="sr-Cyrl-RS"/>
              </w:rPr>
            </w:pPr>
          </w:p>
        </w:tc>
      </w:tr>
    </w:tbl>
    <w:p w14:paraId="099D2BA3" w14:textId="77777777" w:rsidR="00734B53" w:rsidRPr="00B53DB1" w:rsidRDefault="00734B53" w:rsidP="00734B53">
      <w:pPr>
        <w:contextualSpacing/>
        <w:mirrorIndents/>
        <w:rPr>
          <w:sz w:val="16"/>
          <w:lang w:val="sr-Cyrl-RS"/>
        </w:rPr>
      </w:pPr>
    </w:p>
    <w:tbl>
      <w:tblPr>
        <w:tblW w:w="9990" w:type="dxa"/>
        <w:tblInd w:w="8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90"/>
      </w:tblGrid>
      <w:tr w:rsidR="00734B53" w:rsidRPr="00B53DB1" w14:paraId="2697C34F" w14:textId="77777777" w:rsidTr="001000A3">
        <w:trPr>
          <w:cantSplit/>
          <w:trHeight w:hRule="exact" w:val="400"/>
        </w:trPr>
        <w:tc>
          <w:tcPr>
            <w:tcW w:w="9990" w:type="dxa"/>
          </w:tcPr>
          <w:p w14:paraId="6D9FCD66" w14:textId="77777777" w:rsidR="00734B53" w:rsidRPr="00B53DB1" w:rsidRDefault="00734B53" w:rsidP="001000A3">
            <w:pPr>
              <w:spacing w:before="60"/>
              <w:ind w:right="-57"/>
              <w:contextualSpacing/>
              <w:mirrorIndents/>
              <w:rPr>
                <w:sz w:val="20"/>
                <w:lang w:val="sr-Cyrl-RS"/>
              </w:rPr>
            </w:pPr>
            <w:r w:rsidRPr="00B53DB1">
              <w:rPr>
                <w:sz w:val="20"/>
                <w:lang w:val="sr-Cyrl-RS"/>
              </w:rPr>
              <w:t xml:space="preserve">Примерак за:  </w:t>
            </w:r>
            <w:r w:rsidRPr="00B53DB1">
              <w:rPr>
                <w:lang w:val="sr-Cyrl-RS"/>
              </w:rPr>
              <w:sym w:font="ZapfDingbats BT" w:char="F06F"/>
            </w:r>
            <w:r w:rsidRPr="00B53DB1">
              <w:rPr>
                <w:sz w:val="20"/>
                <w:lang w:val="sr-Cyrl-RS"/>
              </w:rPr>
              <w:t xml:space="preserve"> - Студента;  </w:t>
            </w:r>
            <w:r w:rsidRPr="00B53DB1">
              <w:rPr>
                <w:lang w:val="sr-Cyrl-RS"/>
              </w:rPr>
              <w:sym w:font="ZapfDingbats BT" w:char="F06F"/>
            </w:r>
            <w:r w:rsidRPr="00B53DB1">
              <w:rPr>
                <w:sz w:val="20"/>
                <w:lang w:val="sr-Cyrl-RS"/>
              </w:rPr>
              <w:t xml:space="preserve"> -Ментора</w:t>
            </w:r>
          </w:p>
        </w:tc>
      </w:tr>
    </w:tbl>
    <w:p w14:paraId="272C6DEA" w14:textId="77777777" w:rsidR="00734B53" w:rsidRPr="00B53DB1" w:rsidRDefault="00734B53" w:rsidP="00734B53">
      <w:pPr>
        <w:spacing w:line="240" w:lineRule="auto"/>
        <w:rPr>
          <w:lang w:val="sr-Cyrl-RS"/>
        </w:rPr>
      </w:pPr>
    </w:p>
    <w:p w14:paraId="6E817708" w14:textId="77777777" w:rsidR="00734B53" w:rsidRPr="001C10A1" w:rsidRDefault="00734B53" w:rsidP="00734B53">
      <w:pPr>
        <w:spacing w:line="240" w:lineRule="auto"/>
      </w:pPr>
    </w:p>
    <w:p w14:paraId="77C0639E" w14:textId="77777777" w:rsidR="00734B53" w:rsidRPr="001C10A1" w:rsidRDefault="00734B53" w:rsidP="00734B53">
      <w:pPr>
        <w:spacing w:line="240" w:lineRule="auto"/>
      </w:pPr>
    </w:p>
    <w:p w14:paraId="2ABA8C07" w14:textId="77777777" w:rsidR="00734B53" w:rsidRPr="001C10A1" w:rsidRDefault="00734B53" w:rsidP="00734B53">
      <w:pPr>
        <w:spacing w:line="240" w:lineRule="auto"/>
      </w:pPr>
    </w:p>
    <w:p w14:paraId="519AA41C" w14:textId="77777777" w:rsidR="00734B53" w:rsidRPr="001C10A1" w:rsidRDefault="00734B53" w:rsidP="00734B53">
      <w:pPr>
        <w:spacing w:line="240" w:lineRule="auto"/>
      </w:pPr>
    </w:p>
    <w:p w14:paraId="3496AF86" w14:textId="77777777" w:rsidR="00734B53" w:rsidRPr="001C10A1" w:rsidRDefault="00734B53" w:rsidP="00734B53">
      <w:pPr>
        <w:spacing w:line="240" w:lineRule="auto"/>
      </w:pPr>
    </w:p>
    <w:p w14:paraId="13D869FF" w14:textId="77777777" w:rsidR="00734B53" w:rsidRPr="001C10A1" w:rsidRDefault="00734B53" w:rsidP="00734B53">
      <w:pPr>
        <w:spacing w:line="240" w:lineRule="auto"/>
      </w:pPr>
    </w:p>
    <w:p w14:paraId="70670598" w14:textId="77777777" w:rsidR="00734B53" w:rsidRPr="001C10A1" w:rsidRDefault="00734B53" w:rsidP="00734B53">
      <w:pPr>
        <w:spacing w:line="240" w:lineRule="auto"/>
      </w:pPr>
    </w:p>
    <w:p w14:paraId="3B4E8DA2" w14:textId="77777777" w:rsidR="00734B53" w:rsidRPr="001C10A1" w:rsidRDefault="00734B53" w:rsidP="00734B53">
      <w:pPr>
        <w:spacing w:line="240" w:lineRule="auto"/>
        <w:sectPr w:rsidR="00734B53" w:rsidRPr="001C10A1" w:rsidSect="001000A3">
          <w:headerReference w:type="default" r:id="rId13"/>
          <w:pgSz w:w="11907" w:h="16840" w:code="9"/>
          <w:pgMar w:top="1440" w:right="1800" w:bottom="1440" w:left="990" w:header="562" w:footer="562" w:gutter="0"/>
          <w:pgNumType w:fmt="upperRoman" w:start="1"/>
          <w:cols w:space="720"/>
          <w:docGrid w:linePitch="326"/>
        </w:sectPr>
      </w:pPr>
    </w:p>
    <w:p w14:paraId="4F9C4B9A" w14:textId="77777777" w:rsidR="00BE2F88" w:rsidRDefault="00BE2F88">
      <w:pPr>
        <w:rPr>
          <w:sz w:val="36"/>
          <w:szCs w:val="36"/>
          <w:lang w:val="sr-Cyrl-RS"/>
        </w:rPr>
      </w:pPr>
      <w:r>
        <w:rPr>
          <w:sz w:val="36"/>
          <w:szCs w:val="36"/>
          <w:lang w:val="sr-Cyrl-RS"/>
        </w:rPr>
        <w:lastRenderedPageBreak/>
        <w:t>Садржај</w:t>
      </w:r>
    </w:p>
    <w:sdt>
      <w:sdtPr>
        <w:rPr>
          <w:rFonts w:ascii="Arial" w:eastAsia="Arial" w:hAnsi="Arial" w:cs="Arial"/>
          <w:color w:val="auto"/>
          <w:sz w:val="22"/>
          <w:szCs w:val="22"/>
          <w:lang w:val="sr"/>
        </w:rPr>
        <w:id w:val="-1059864637"/>
        <w:docPartObj>
          <w:docPartGallery w:val="Table of Contents"/>
          <w:docPartUnique/>
        </w:docPartObj>
      </w:sdtPr>
      <w:sdtEndPr>
        <w:rPr>
          <w:rFonts w:ascii="Times New Roman" w:hAnsi="Times New Roman"/>
          <w:b/>
          <w:bCs/>
          <w:noProof/>
          <w:sz w:val="24"/>
          <w:szCs w:val="24"/>
        </w:rPr>
      </w:sdtEndPr>
      <w:sdtContent>
        <w:p w14:paraId="3A0D4549" w14:textId="71ACA223" w:rsidR="005D36BC" w:rsidRDefault="005D36BC">
          <w:pPr>
            <w:pStyle w:val="TOCHeading"/>
          </w:pPr>
        </w:p>
        <w:p w14:paraId="4B356A3E" w14:textId="2C578413" w:rsidR="00172424" w:rsidRDefault="005D36BC">
          <w:pPr>
            <w:pStyle w:val="TOC1"/>
            <w:rPr>
              <w:rFonts w:asciiTheme="minorHAnsi" w:eastAsiaTheme="minorEastAsia" w:hAnsiTheme="minorHAnsi" w:cstheme="minorBidi"/>
              <w:noProof/>
              <w:kern w:val="2"/>
              <w:lang w:val="sr-Latn-RS" w:eastAsia="sr-Latn-RS"/>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1428998" w:history="1">
            <w:r w:rsidR="00172424" w:rsidRPr="00B62C18">
              <w:rPr>
                <w:rStyle w:val="Hyperlink"/>
                <w:noProof/>
                <w:lang w:val="sr-Cyrl-RS"/>
              </w:rPr>
              <w:t>1. Увод</w:t>
            </w:r>
            <w:r w:rsidR="00172424">
              <w:rPr>
                <w:noProof/>
                <w:webHidden/>
              </w:rPr>
              <w:tab/>
            </w:r>
            <w:r w:rsidR="00172424">
              <w:rPr>
                <w:noProof/>
                <w:webHidden/>
              </w:rPr>
              <w:fldChar w:fldCharType="begin"/>
            </w:r>
            <w:r w:rsidR="00172424">
              <w:rPr>
                <w:noProof/>
                <w:webHidden/>
              </w:rPr>
              <w:instrText xml:space="preserve"> PAGEREF _Toc211428998 \h </w:instrText>
            </w:r>
            <w:r w:rsidR="00172424">
              <w:rPr>
                <w:noProof/>
                <w:webHidden/>
              </w:rPr>
            </w:r>
            <w:r w:rsidR="00172424">
              <w:rPr>
                <w:noProof/>
                <w:webHidden/>
              </w:rPr>
              <w:fldChar w:fldCharType="separate"/>
            </w:r>
            <w:r w:rsidR="00172424">
              <w:rPr>
                <w:noProof/>
                <w:webHidden/>
              </w:rPr>
              <w:t>2</w:t>
            </w:r>
            <w:r w:rsidR="00172424">
              <w:rPr>
                <w:noProof/>
                <w:webHidden/>
              </w:rPr>
              <w:fldChar w:fldCharType="end"/>
            </w:r>
          </w:hyperlink>
        </w:p>
        <w:p w14:paraId="5B399C8C" w14:textId="000D9FD6" w:rsidR="00172424" w:rsidRDefault="00000000">
          <w:pPr>
            <w:pStyle w:val="TOC1"/>
            <w:rPr>
              <w:rFonts w:asciiTheme="minorHAnsi" w:eastAsiaTheme="minorEastAsia" w:hAnsiTheme="minorHAnsi" w:cstheme="minorBidi"/>
              <w:noProof/>
              <w:kern w:val="2"/>
              <w:lang w:val="sr-Latn-RS" w:eastAsia="sr-Latn-RS"/>
              <w14:ligatures w14:val="standardContextual"/>
            </w:rPr>
          </w:pPr>
          <w:hyperlink w:anchor="_Toc211428999" w:history="1">
            <w:r w:rsidR="00172424" w:rsidRPr="00B62C18">
              <w:rPr>
                <w:rStyle w:val="Hyperlink"/>
                <w:noProof/>
              </w:rPr>
              <w:t xml:space="preserve">2. </w:t>
            </w:r>
            <w:r w:rsidR="00172424" w:rsidRPr="00B62C18">
              <w:rPr>
                <w:rStyle w:val="Hyperlink"/>
                <w:noProof/>
                <w:lang w:val="sr-Latn-RS"/>
              </w:rPr>
              <w:t>Теоријске основе</w:t>
            </w:r>
            <w:r w:rsidR="00172424">
              <w:rPr>
                <w:noProof/>
                <w:webHidden/>
              </w:rPr>
              <w:tab/>
            </w:r>
            <w:r w:rsidR="00172424">
              <w:rPr>
                <w:noProof/>
                <w:webHidden/>
              </w:rPr>
              <w:fldChar w:fldCharType="begin"/>
            </w:r>
            <w:r w:rsidR="00172424">
              <w:rPr>
                <w:noProof/>
                <w:webHidden/>
              </w:rPr>
              <w:instrText xml:space="preserve"> PAGEREF _Toc211428999 \h </w:instrText>
            </w:r>
            <w:r w:rsidR="00172424">
              <w:rPr>
                <w:noProof/>
                <w:webHidden/>
              </w:rPr>
            </w:r>
            <w:r w:rsidR="00172424">
              <w:rPr>
                <w:noProof/>
                <w:webHidden/>
              </w:rPr>
              <w:fldChar w:fldCharType="separate"/>
            </w:r>
            <w:r w:rsidR="00172424">
              <w:rPr>
                <w:noProof/>
                <w:webHidden/>
              </w:rPr>
              <w:t>3</w:t>
            </w:r>
            <w:r w:rsidR="00172424">
              <w:rPr>
                <w:noProof/>
                <w:webHidden/>
              </w:rPr>
              <w:fldChar w:fldCharType="end"/>
            </w:r>
          </w:hyperlink>
        </w:p>
        <w:p w14:paraId="4C378066" w14:textId="0EC2FA55"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0" w:history="1">
            <w:r w:rsidR="00172424" w:rsidRPr="00B62C18">
              <w:rPr>
                <w:rStyle w:val="Hyperlink"/>
                <w:noProof/>
              </w:rPr>
              <w:t>2.</w:t>
            </w:r>
            <w:r w:rsidR="00172424" w:rsidRPr="00B62C18">
              <w:rPr>
                <w:rStyle w:val="Hyperlink"/>
                <w:noProof/>
                <w:lang w:val="sr-Cyrl-RS"/>
              </w:rPr>
              <w:t>1</w:t>
            </w:r>
            <w:r w:rsidR="00172424" w:rsidRPr="00B62C18">
              <w:rPr>
                <w:rStyle w:val="Hyperlink"/>
                <w:noProof/>
              </w:rPr>
              <w:t xml:space="preserve"> </w:t>
            </w:r>
            <w:r w:rsidR="00172424" w:rsidRPr="00B62C18">
              <w:rPr>
                <w:rStyle w:val="Hyperlink"/>
                <w:noProof/>
                <w:lang w:val="sr-Cyrl-RS"/>
              </w:rPr>
              <w:t>Колаборативно филтрирање</w:t>
            </w:r>
            <w:r w:rsidR="00172424">
              <w:rPr>
                <w:noProof/>
                <w:webHidden/>
              </w:rPr>
              <w:tab/>
            </w:r>
            <w:r w:rsidR="00172424">
              <w:rPr>
                <w:noProof/>
                <w:webHidden/>
              </w:rPr>
              <w:fldChar w:fldCharType="begin"/>
            </w:r>
            <w:r w:rsidR="00172424">
              <w:rPr>
                <w:noProof/>
                <w:webHidden/>
              </w:rPr>
              <w:instrText xml:space="preserve"> PAGEREF _Toc211429000 \h </w:instrText>
            </w:r>
            <w:r w:rsidR="00172424">
              <w:rPr>
                <w:noProof/>
                <w:webHidden/>
              </w:rPr>
            </w:r>
            <w:r w:rsidR="00172424">
              <w:rPr>
                <w:noProof/>
                <w:webHidden/>
              </w:rPr>
              <w:fldChar w:fldCharType="separate"/>
            </w:r>
            <w:r w:rsidR="00172424">
              <w:rPr>
                <w:noProof/>
                <w:webHidden/>
              </w:rPr>
              <w:t>5</w:t>
            </w:r>
            <w:r w:rsidR="00172424">
              <w:rPr>
                <w:noProof/>
                <w:webHidden/>
              </w:rPr>
              <w:fldChar w:fldCharType="end"/>
            </w:r>
          </w:hyperlink>
        </w:p>
        <w:p w14:paraId="0845A538" w14:textId="7B6BDC4A"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1" w:history="1">
            <w:r w:rsidR="00172424" w:rsidRPr="00B62C18">
              <w:rPr>
                <w:rStyle w:val="Hyperlink"/>
                <w:noProof/>
              </w:rPr>
              <w:t>2.</w:t>
            </w:r>
            <w:r w:rsidR="00172424" w:rsidRPr="00B62C18">
              <w:rPr>
                <w:rStyle w:val="Hyperlink"/>
                <w:noProof/>
                <w:lang w:val="sr-Cyrl-RS"/>
              </w:rPr>
              <w:t>1.1</w:t>
            </w:r>
            <w:r w:rsidR="00172424" w:rsidRPr="00B62C18">
              <w:rPr>
                <w:rStyle w:val="Hyperlink"/>
                <w:noProof/>
              </w:rPr>
              <w:t xml:space="preserve"> </w:t>
            </w:r>
            <w:r w:rsidR="00172424" w:rsidRPr="00B62C18">
              <w:rPr>
                <w:rStyle w:val="Hyperlink"/>
                <w:noProof/>
                <w:lang w:val="sr-Cyrl-RS"/>
              </w:rPr>
              <w:t>Метрике сличности</w:t>
            </w:r>
            <w:r w:rsidR="00172424">
              <w:rPr>
                <w:noProof/>
                <w:webHidden/>
              </w:rPr>
              <w:tab/>
            </w:r>
            <w:r w:rsidR="00172424">
              <w:rPr>
                <w:noProof/>
                <w:webHidden/>
              </w:rPr>
              <w:fldChar w:fldCharType="begin"/>
            </w:r>
            <w:r w:rsidR="00172424">
              <w:rPr>
                <w:noProof/>
                <w:webHidden/>
              </w:rPr>
              <w:instrText xml:space="preserve"> PAGEREF _Toc211429001 \h </w:instrText>
            </w:r>
            <w:r w:rsidR="00172424">
              <w:rPr>
                <w:noProof/>
                <w:webHidden/>
              </w:rPr>
            </w:r>
            <w:r w:rsidR="00172424">
              <w:rPr>
                <w:noProof/>
                <w:webHidden/>
              </w:rPr>
              <w:fldChar w:fldCharType="separate"/>
            </w:r>
            <w:r w:rsidR="00172424">
              <w:rPr>
                <w:noProof/>
                <w:webHidden/>
              </w:rPr>
              <w:t>7</w:t>
            </w:r>
            <w:r w:rsidR="00172424">
              <w:rPr>
                <w:noProof/>
                <w:webHidden/>
              </w:rPr>
              <w:fldChar w:fldCharType="end"/>
            </w:r>
          </w:hyperlink>
        </w:p>
        <w:p w14:paraId="72E018DA" w14:textId="5BD5FCC3"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2" w:history="1">
            <w:r w:rsidR="00172424" w:rsidRPr="00B62C18">
              <w:rPr>
                <w:rStyle w:val="Hyperlink"/>
                <w:noProof/>
              </w:rPr>
              <w:t>2.</w:t>
            </w:r>
            <w:r w:rsidR="00172424" w:rsidRPr="00B62C18">
              <w:rPr>
                <w:rStyle w:val="Hyperlink"/>
                <w:noProof/>
                <w:lang w:val="sr-Cyrl-RS"/>
              </w:rPr>
              <w:t>1.</w:t>
            </w:r>
            <w:r w:rsidR="00172424" w:rsidRPr="00B62C18">
              <w:rPr>
                <w:rStyle w:val="Hyperlink"/>
                <w:noProof/>
                <w:lang w:val="en-US"/>
              </w:rPr>
              <w:t>2</w:t>
            </w:r>
            <w:r w:rsidR="00172424" w:rsidRPr="00B62C18">
              <w:rPr>
                <w:rStyle w:val="Hyperlink"/>
                <w:noProof/>
              </w:rPr>
              <w:t xml:space="preserve"> </w:t>
            </w:r>
            <w:r w:rsidR="00172424" w:rsidRPr="00B62C18">
              <w:rPr>
                <w:rStyle w:val="Hyperlink"/>
                <w:noProof/>
                <w:lang w:val="sr-Cyrl-RS"/>
              </w:rPr>
              <w:t>Недостаци колаборативног филтрирања</w:t>
            </w:r>
            <w:r w:rsidR="00172424">
              <w:rPr>
                <w:noProof/>
                <w:webHidden/>
              </w:rPr>
              <w:tab/>
            </w:r>
            <w:r w:rsidR="00172424">
              <w:rPr>
                <w:noProof/>
                <w:webHidden/>
              </w:rPr>
              <w:fldChar w:fldCharType="begin"/>
            </w:r>
            <w:r w:rsidR="00172424">
              <w:rPr>
                <w:noProof/>
                <w:webHidden/>
              </w:rPr>
              <w:instrText xml:space="preserve"> PAGEREF _Toc211429002 \h </w:instrText>
            </w:r>
            <w:r w:rsidR="00172424">
              <w:rPr>
                <w:noProof/>
                <w:webHidden/>
              </w:rPr>
            </w:r>
            <w:r w:rsidR="00172424">
              <w:rPr>
                <w:noProof/>
                <w:webHidden/>
              </w:rPr>
              <w:fldChar w:fldCharType="separate"/>
            </w:r>
            <w:r w:rsidR="00172424">
              <w:rPr>
                <w:noProof/>
                <w:webHidden/>
              </w:rPr>
              <w:t>9</w:t>
            </w:r>
            <w:r w:rsidR="00172424">
              <w:rPr>
                <w:noProof/>
                <w:webHidden/>
              </w:rPr>
              <w:fldChar w:fldCharType="end"/>
            </w:r>
          </w:hyperlink>
        </w:p>
        <w:p w14:paraId="1A26564A" w14:textId="2D5D914C"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3" w:history="1">
            <w:r w:rsidR="00172424" w:rsidRPr="00B62C18">
              <w:rPr>
                <w:rStyle w:val="Hyperlink"/>
                <w:noProof/>
              </w:rPr>
              <w:t>2.</w:t>
            </w:r>
            <w:r w:rsidR="00172424" w:rsidRPr="00B62C18">
              <w:rPr>
                <w:rStyle w:val="Hyperlink"/>
                <w:noProof/>
                <w:lang w:val="en-US"/>
              </w:rPr>
              <w:t>2</w:t>
            </w:r>
            <w:r w:rsidR="00172424" w:rsidRPr="00B62C18">
              <w:rPr>
                <w:rStyle w:val="Hyperlink"/>
                <w:noProof/>
              </w:rPr>
              <w:t xml:space="preserve"> </w:t>
            </w:r>
            <w:r w:rsidR="00172424" w:rsidRPr="00B62C18">
              <w:rPr>
                <w:rStyle w:val="Hyperlink"/>
                <w:noProof/>
                <w:lang w:val="sr-Cyrl-RS"/>
              </w:rPr>
              <w:t>Филтрирање базирано на садржају</w:t>
            </w:r>
            <w:r w:rsidR="00172424">
              <w:rPr>
                <w:noProof/>
                <w:webHidden/>
              </w:rPr>
              <w:tab/>
            </w:r>
            <w:r w:rsidR="00172424">
              <w:rPr>
                <w:noProof/>
                <w:webHidden/>
              </w:rPr>
              <w:fldChar w:fldCharType="begin"/>
            </w:r>
            <w:r w:rsidR="00172424">
              <w:rPr>
                <w:noProof/>
                <w:webHidden/>
              </w:rPr>
              <w:instrText xml:space="preserve"> PAGEREF _Toc211429003 \h </w:instrText>
            </w:r>
            <w:r w:rsidR="00172424">
              <w:rPr>
                <w:noProof/>
                <w:webHidden/>
              </w:rPr>
            </w:r>
            <w:r w:rsidR="00172424">
              <w:rPr>
                <w:noProof/>
                <w:webHidden/>
              </w:rPr>
              <w:fldChar w:fldCharType="separate"/>
            </w:r>
            <w:r w:rsidR="00172424">
              <w:rPr>
                <w:noProof/>
                <w:webHidden/>
              </w:rPr>
              <w:t>10</w:t>
            </w:r>
            <w:r w:rsidR="00172424">
              <w:rPr>
                <w:noProof/>
                <w:webHidden/>
              </w:rPr>
              <w:fldChar w:fldCharType="end"/>
            </w:r>
          </w:hyperlink>
        </w:p>
        <w:p w14:paraId="4BC9085C" w14:textId="7307B23F"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4" w:history="1">
            <w:r w:rsidR="00172424" w:rsidRPr="00B62C18">
              <w:rPr>
                <w:rStyle w:val="Hyperlink"/>
                <w:noProof/>
              </w:rPr>
              <w:t>2.</w:t>
            </w:r>
            <w:r w:rsidR="00172424" w:rsidRPr="00B62C18">
              <w:rPr>
                <w:rStyle w:val="Hyperlink"/>
                <w:noProof/>
                <w:lang w:val="sr-Cyrl-RS"/>
              </w:rPr>
              <w:t>2.1</w:t>
            </w:r>
            <w:r w:rsidR="00172424" w:rsidRPr="00B62C18">
              <w:rPr>
                <w:rStyle w:val="Hyperlink"/>
                <w:noProof/>
              </w:rPr>
              <w:t xml:space="preserve"> </w:t>
            </w:r>
            <w:r w:rsidR="00172424" w:rsidRPr="00B62C18">
              <w:rPr>
                <w:rStyle w:val="Hyperlink"/>
                <w:noProof/>
                <w:lang w:val="sr-Cyrl-RS"/>
              </w:rPr>
              <w:t>Предности филтрирања базираног на садржају</w:t>
            </w:r>
            <w:r w:rsidR="00172424">
              <w:rPr>
                <w:noProof/>
                <w:webHidden/>
              </w:rPr>
              <w:tab/>
            </w:r>
            <w:r w:rsidR="00172424">
              <w:rPr>
                <w:noProof/>
                <w:webHidden/>
              </w:rPr>
              <w:fldChar w:fldCharType="begin"/>
            </w:r>
            <w:r w:rsidR="00172424">
              <w:rPr>
                <w:noProof/>
                <w:webHidden/>
              </w:rPr>
              <w:instrText xml:space="preserve"> PAGEREF _Toc211429004 \h </w:instrText>
            </w:r>
            <w:r w:rsidR="00172424">
              <w:rPr>
                <w:noProof/>
                <w:webHidden/>
              </w:rPr>
            </w:r>
            <w:r w:rsidR="00172424">
              <w:rPr>
                <w:noProof/>
                <w:webHidden/>
              </w:rPr>
              <w:fldChar w:fldCharType="separate"/>
            </w:r>
            <w:r w:rsidR="00172424">
              <w:rPr>
                <w:noProof/>
                <w:webHidden/>
              </w:rPr>
              <w:t>10</w:t>
            </w:r>
            <w:r w:rsidR="00172424">
              <w:rPr>
                <w:noProof/>
                <w:webHidden/>
              </w:rPr>
              <w:fldChar w:fldCharType="end"/>
            </w:r>
          </w:hyperlink>
        </w:p>
        <w:p w14:paraId="7A528317" w14:textId="136982FC"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5" w:history="1">
            <w:r w:rsidR="00172424" w:rsidRPr="00B62C18">
              <w:rPr>
                <w:rStyle w:val="Hyperlink"/>
                <w:noProof/>
              </w:rPr>
              <w:t>2.</w:t>
            </w:r>
            <w:r w:rsidR="00172424" w:rsidRPr="00B62C18">
              <w:rPr>
                <w:rStyle w:val="Hyperlink"/>
                <w:noProof/>
                <w:lang w:val="sr-Cyrl-RS"/>
              </w:rPr>
              <w:t>2.</w:t>
            </w:r>
            <w:r w:rsidR="00172424" w:rsidRPr="00B62C18">
              <w:rPr>
                <w:rStyle w:val="Hyperlink"/>
                <w:noProof/>
                <w:lang w:val="en-US"/>
              </w:rPr>
              <w:t>2</w:t>
            </w:r>
            <w:r w:rsidR="00172424" w:rsidRPr="00B62C18">
              <w:rPr>
                <w:rStyle w:val="Hyperlink"/>
                <w:noProof/>
              </w:rPr>
              <w:t xml:space="preserve"> </w:t>
            </w:r>
            <w:r w:rsidR="00172424" w:rsidRPr="00B62C18">
              <w:rPr>
                <w:rStyle w:val="Hyperlink"/>
                <w:noProof/>
                <w:lang w:val="sr-Cyrl-RS"/>
              </w:rPr>
              <w:t>Мане филтрирања базираног на садржају</w:t>
            </w:r>
            <w:r w:rsidR="00172424">
              <w:rPr>
                <w:noProof/>
                <w:webHidden/>
              </w:rPr>
              <w:tab/>
            </w:r>
            <w:r w:rsidR="00172424">
              <w:rPr>
                <w:noProof/>
                <w:webHidden/>
              </w:rPr>
              <w:fldChar w:fldCharType="begin"/>
            </w:r>
            <w:r w:rsidR="00172424">
              <w:rPr>
                <w:noProof/>
                <w:webHidden/>
              </w:rPr>
              <w:instrText xml:space="preserve"> PAGEREF _Toc211429005 \h </w:instrText>
            </w:r>
            <w:r w:rsidR="00172424">
              <w:rPr>
                <w:noProof/>
                <w:webHidden/>
              </w:rPr>
            </w:r>
            <w:r w:rsidR="00172424">
              <w:rPr>
                <w:noProof/>
                <w:webHidden/>
              </w:rPr>
              <w:fldChar w:fldCharType="separate"/>
            </w:r>
            <w:r w:rsidR="00172424">
              <w:rPr>
                <w:noProof/>
                <w:webHidden/>
              </w:rPr>
              <w:t>11</w:t>
            </w:r>
            <w:r w:rsidR="00172424">
              <w:rPr>
                <w:noProof/>
                <w:webHidden/>
              </w:rPr>
              <w:fldChar w:fldCharType="end"/>
            </w:r>
          </w:hyperlink>
        </w:p>
        <w:p w14:paraId="4A7C091C" w14:textId="0F92A27E"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6" w:history="1">
            <w:r w:rsidR="00172424" w:rsidRPr="00B62C18">
              <w:rPr>
                <w:rStyle w:val="Hyperlink"/>
                <w:noProof/>
              </w:rPr>
              <w:t>2.</w:t>
            </w:r>
            <w:r w:rsidR="00172424" w:rsidRPr="00B62C18">
              <w:rPr>
                <w:rStyle w:val="Hyperlink"/>
                <w:noProof/>
                <w:lang w:val="sr-Latn-RS"/>
              </w:rPr>
              <w:t>2</w:t>
            </w:r>
            <w:r w:rsidR="00172424" w:rsidRPr="00B62C18">
              <w:rPr>
                <w:rStyle w:val="Hyperlink"/>
                <w:noProof/>
                <w:lang w:val="sr-Cyrl-RS"/>
              </w:rPr>
              <w:t>.</w:t>
            </w:r>
            <w:r w:rsidR="00172424" w:rsidRPr="00B62C18">
              <w:rPr>
                <w:rStyle w:val="Hyperlink"/>
                <w:noProof/>
                <w:lang w:val="sr-Latn-RS"/>
              </w:rPr>
              <w:t>3</w:t>
            </w:r>
            <w:r w:rsidR="00172424" w:rsidRPr="00B62C18">
              <w:rPr>
                <w:rStyle w:val="Hyperlink"/>
                <w:noProof/>
              </w:rPr>
              <w:t xml:space="preserve"> </w:t>
            </w:r>
            <w:r w:rsidR="00172424" w:rsidRPr="00B62C18">
              <w:rPr>
                <w:rStyle w:val="Hyperlink"/>
                <w:noProof/>
                <w:lang w:val="sr-Cyrl-RS"/>
              </w:rPr>
              <w:t>Метрике сличности</w:t>
            </w:r>
            <w:r w:rsidR="00172424">
              <w:rPr>
                <w:noProof/>
                <w:webHidden/>
              </w:rPr>
              <w:tab/>
            </w:r>
            <w:r w:rsidR="00172424">
              <w:rPr>
                <w:noProof/>
                <w:webHidden/>
              </w:rPr>
              <w:fldChar w:fldCharType="begin"/>
            </w:r>
            <w:r w:rsidR="00172424">
              <w:rPr>
                <w:noProof/>
                <w:webHidden/>
              </w:rPr>
              <w:instrText xml:space="preserve"> PAGEREF _Toc211429006 \h </w:instrText>
            </w:r>
            <w:r w:rsidR="00172424">
              <w:rPr>
                <w:noProof/>
                <w:webHidden/>
              </w:rPr>
            </w:r>
            <w:r w:rsidR="00172424">
              <w:rPr>
                <w:noProof/>
                <w:webHidden/>
              </w:rPr>
              <w:fldChar w:fldCharType="separate"/>
            </w:r>
            <w:r w:rsidR="00172424">
              <w:rPr>
                <w:noProof/>
                <w:webHidden/>
              </w:rPr>
              <w:t>12</w:t>
            </w:r>
            <w:r w:rsidR="00172424">
              <w:rPr>
                <w:noProof/>
                <w:webHidden/>
              </w:rPr>
              <w:fldChar w:fldCharType="end"/>
            </w:r>
          </w:hyperlink>
        </w:p>
        <w:p w14:paraId="1376457A" w14:textId="69EC229C" w:rsidR="00172424" w:rsidRDefault="00000000">
          <w:pPr>
            <w:pStyle w:val="TOC3"/>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7" w:history="1">
            <w:r w:rsidR="00172424" w:rsidRPr="00B62C18">
              <w:rPr>
                <w:rStyle w:val="Hyperlink"/>
                <w:noProof/>
              </w:rPr>
              <w:t>2.</w:t>
            </w:r>
            <w:r w:rsidR="00172424" w:rsidRPr="00B62C18">
              <w:rPr>
                <w:rStyle w:val="Hyperlink"/>
                <w:noProof/>
                <w:lang w:val="sr-Latn-RS"/>
              </w:rPr>
              <w:t>2</w:t>
            </w:r>
            <w:r w:rsidR="00172424" w:rsidRPr="00B62C18">
              <w:rPr>
                <w:rStyle w:val="Hyperlink"/>
                <w:noProof/>
                <w:lang w:val="sr-Cyrl-RS"/>
              </w:rPr>
              <w:t>.</w:t>
            </w:r>
            <w:r w:rsidR="00172424" w:rsidRPr="00B62C18">
              <w:rPr>
                <w:rStyle w:val="Hyperlink"/>
                <w:noProof/>
                <w:lang w:val="sr-Latn-RS"/>
              </w:rPr>
              <w:t>4</w:t>
            </w:r>
            <w:r w:rsidR="00172424" w:rsidRPr="00B62C18">
              <w:rPr>
                <w:rStyle w:val="Hyperlink"/>
                <w:noProof/>
              </w:rPr>
              <w:t xml:space="preserve"> </w:t>
            </w:r>
            <w:r w:rsidR="00172424" w:rsidRPr="00B62C18">
              <w:rPr>
                <w:rStyle w:val="Hyperlink"/>
                <w:noProof/>
                <w:lang w:val="sr-Cyrl-RS"/>
              </w:rPr>
              <w:t>Репрезентација ставки</w:t>
            </w:r>
            <w:r w:rsidR="00172424">
              <w:rPr>
                <w:noProof/>
                <w:webHidden/>
              </w:rPr>
              <w:tab/>
            </w:r>
            <w:r w:rsidR="00172424">
              <w:rPr>
                <w:noProof/>
                <w:webHidden/>
              </w:rPr>
              <w:fldChar w:fldCharType="begin"/>
            </w:r>
            <w:r w:rsidR="00172424">
              <w:rPr>
                <w:noProof/>
                <w:webHidden/>
              </w:rPr>
              <w:instrText xml:space="preserve"> PAGEREF _Toc211429007 \h </w:instrText>
            </w:r>
            <w:r w:rsidR="00172424">
              <w:rPr>
                <w:noProof/>
                <w:webHidden/>
              </w:rPr>
            </w:r>
            <w:r w:rsidR="00172424">
              <w:rPr>
                <w:noProof/>
                <w:webHidden/>
              </w:rPr>
              <w:fldChar w:fldCharType="separate"/>
            </w:r>
            <w:r w:rsidR="00172424">
              <w:rPr>
                <w:noProof/>
                <w:webHidden/>
              </w:rPr>
              <w:t>13</w:t>
            </w:r>
            <w:r w:rsidR="00172424">
              <w:rPr>
                <w:noProof/>
                <w:webHidden/>
              </w:rPr>
              <w:fldChar w:fldCharType="end"/>
            </w:r>
          </w:hyperlink>
        </w:p>
        <w:p w14:paraId="3B5405AE" w14:textId="4C8E9749" w:rsidR="00172424" w:rsidRDefault="00000000">
          <w:pPr>
            <w:pStyle w:val="TOC1"/>
            <w:rPr>
              <w:rFonts w:asciiTheme="minorHAnsi" w:eastAsiaTheme="minorEastAsia" w:hAnsiTheme="minorHAnsi" w:cstheme="minorBidi"/>
              <w:noProof/>
              <w:kern w:val="2"/>
              <w:lang w:val="sr-Latn-RS" w:eastAsia="sr-Latn-RS"/>
              <w14:ligatures w14:val="standardContextual"/>
            </w:rPr>
          </w:pPr>
          <w:hyperlink w:anchor="_Toc211429008" w:history="1">
            <w:r w:rsidR="00172424" w:rsidRPr="00B62C18">
              <w:rPr>
                <w:rStyle w:val="Hyperlink"/>
                <w:noProof/>
                <w:lang w:val="sr-Cyrl-RS"/>
              </w:rPr>
              <w:t>3. Спецификација захтева</w:t>
            </w:r>
            <w:r w:rsidR="00172424">
              <w:rPr>
                <w:noProof/>
                <w:webHidden/>
              </w:rPr>
              <w:tab/>
            </w:r>
            <w:r w:rsidR="00172424">
              <w:rPr>
                <w:noProof/>
                <w:webHidden/>
              </w:rPr>
              <w:fldChar w:fldCharType="begin"/>
            </w:r>
            <w:r w:rsidR="00172424">
              <w:rPr>
                <w:noProof/>
                <w:webHidden/>
              </w:rPr>
              <w:instrText xml:space="preserve"> PAGEREF _Toc211429008 \h </w:instrText>
            </w:r>
            <w:r w:rsidR="00172424">
              <w:rPr>
                <w:noProof/>
                <w:webHidden/>
              </w:rPr>
            </w:r>
            <w:r w:rsidR="00172424">
              <w:rPr>
                <w:noProof/>
                <w:webHidden/>
              </w:rPr>
              <w:fldChar w:fldCharType="separate"/>
            </w:r>
            <w:r w:rsidR="00172424">
              <w:rPr>
                <w:noProof/>
                <w:webHidden/>
              </w:rPr>
              <w:t>17</w:t>
            </w:r>
            <w:r w:rsidR="00172424">
              <w:rPr>
                <w:noProof/>
                <w:webHidden/>
              </w:rPr>
              <w:fldChar w:fldCharType="end"/>
            </w:r>
          </w:hyperlink>
        </w:p>
        <w:p w14:paraId="216AAC12" w14:textId="27125AEF"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09" w:history="1">
            <w:r w:rsidR="00172424" w:rsidRPr="00B62C18">
              <w:rPr>
                <w:rStyle w:val="Hyperlink"/>
                <w:noProof/>
                <w:lang w:val="en-US"/>
              </w:rPr>
              <w:t>3</w:t>
            </w:r>
            <w:r w:rsidR="00172424" w:rsidRPr="00B62C18">
              <w:rPr>
                <w:rStyle w:val="Hyperlink"/>
                <w:noProof/>
              </w:rPr>
              <w:t xml:space="preserve">.1 </w:t>
            </w:r>
            <w:r w:rsidR="00172424" w:rsidRPr="00B62C18">
              <w:rPr>
                <w:rStyle w:val="Hyperlink"/>
                <w:noProof/>
                <w:lang w:val="sr-Cyrl-RS"/>
              </w:rPr>
              <w:t>Спецификација система за колаборативно филтрирање</w:t>
            </w:r>
            <w:r w:rsidR="00172424">
              <w:rPr>
                <w:noProof/>
                <w:webHidden/>
              </w:rPr>
              <w:tab/>
            </w:r>
            <w:r w:rsidR="00172424">
              <w:rPr>
                <w:noProof/>
                <w:webHidden/>
              </w:rPr>
              <w:fldChar w:fldCharType="begin"/>
            </w:r>
            <w:r w:rsidR="00172424">
              <w:rPr>
                <w:noProof/>
                <w:webHidden/>
              </w:rPr>
              <w:instrText xml:space="preserve"> PAGEREF _Toc211429009 \h </w:instrText>
            </w:r>
            <w:r w:rsidR="00172424">
              <w:rPr>
                <w:noProof/>
                <w:webHidden/>
              </w:rPr>
            </w:r>
            <w:r w:rsidR="00172424">
              <w:rPr>
                <w:noProof/>
                <w:webHidden/>
              </w:rPr>
              <w:fldChar w:fldCharType="separate"/>
            </w:r>
            <w:r w:rsidR="00172424">
              <w:rPr>
                <w:noProof/>
                <w:webHidden/>
              </w:rPr>
              <w:t>17</w:t>
            </w:r>
            <w:r w:rsidR="00172424">
              <w:rPr>
                <w:noProof/>
                <w:webHidden/>
              </w:rPr>
              <w:fldChar w:fldCharType="end"/>
            </w:r>
          </w:hyperlink>
        </w:p>
        <w:p w14:paraId="1457E970" w14:textId="1996BB71"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0" w:history="1">
            <w:r w:rsidR="00172424" w:rsidRPr="00B62C18">
              <w:rPr>
                <w:rStyle w:val="Hyperlink"/>
                <w:noProof/>
                <w:lang w:val="en-US"/>
              </w:rPr>
              <w:t>3</w:t>
            </w:r>
            <w:r w:rsidR="00172424" w:rsidRPr="00B62C18">
              <w:rPr>
                <w:rStyle w:val="Hyperlink"/>
                <w:noProof/>
                <w:lang w:val="sr-Cyrl-RS"/>
              </w:rPr>
              <w:t>.2 Спецификација система за филтрирање базирано на садржају</w:t>
            </w:r>
            <w:r w:rsidR="00172424">
              <w:rPr>
                <w:noProof/>
                <w:webHidden/>
              </w:rPr>
              <w:tab/>
            </w:r>
            <w:r w:rsidR="00172424">
              <w:rPr>
                <w:noProof/>
                <w:webHidden/>
              </w:rPr>
              <w:fldChar w:fldCharType="begin"/>
            </w:r>
            <w:r w:rsidR="00172424">
              <w:rPr>
                <w:noProof/>
                <w:webHidden/>
              </w:rPr>
              <w:instrText xml:space="preserve"> PAGEREF _Toc211429010 \h </w:instrText>
            </w:r>
            <w:r w:rsidR="00172424">
              <w:rPr>
                <w:noProof/>
                <w:webHidden/>
              </w:rPr>
            </w:r>
            <w:r w:rsidR="00172424">
              <w:rPr>
                <w:noProof/>
                <w:webHidden/>
              </w:rPr>
              <w:fldChar w:fldCharType="separate"/>
            </w:r>
            <w:r w:rsidR="00172424">
              <w:rPr>
                <w:noProof/>
                <w:webHidden/>
              </w:rPr>
              <w:t>19</w:t>
            </w:r>
            <w:r w:rsidR="00172424">
              <w:rPr>
                <w:noProof/>
                <w:webHidden/>
              </w:rPr>
              <w:fldChar w:fldCharType="end"/>
            </w:r>
          </w:hyperlink>
        </w:p>
        <w:p w14:paraId="0BA31853" w14:textId="6515854C" w:rsidR="00172424" w:rsidRDefault="00000000">
          <w:pPr>
            <w:pStyle w:val="TOC1"/>
            <w:rPr>
              <w:rFonts w:asciiTheme="minorHAnsi" w:eastAsiaTheme="minorEastAsia" w:hAnsiTheme="minorHAnsi" w:cstheme="minorBidi"/>
              <w:noProof/>
              <w:kern w:val="2"/>
              <w:lang w:val="sr-Latn-RS" w:eastAsia="sr-Latn-RS"/>
              <w14:ligatures w14:val="standardContextual"/>
            </w:rPr>
          </w:pPr>
          <w:hyperlink w:anchor="_Toc211429011" w:history="1">
            <w:r w:rsidR="00172424" w:rsidRPr="00B62C18">
              <w:rPr>
                <w:rStyle w:val="Hyperlink"/>
                <w:noProof/>
                <w:lang w:val="sr-Cyrl-RS"/>
              </w:rPr>
              <w:t>4. Прототипска имплементација</w:t>
            </w:r>
            <w:r w:rsidR="00172424">
              <w:rPr>
                <w:noProof/>
                <w:webHidden/>
              </w:rPr>
              <w:tab/>
            </w:r>
            <w:r w:rsidR="00172424">
              <w:rPr>
                <w:noProof/>
                <w:webHidden/>
              </w:rPr>
              <w:fldChar w:fldCharType="begin"/>
            </w:r>
            <w:r w:rsidR="00172424">
              <w:rPr>
                <w:noProof/>
                <w:webHidden/>
              </w:rPr>
              <w:instrText xml:space="preserve"> PAGEREF _Toc211429011 \h </w:instrText>
            </w:r>
            <w:r w:rsidR="00172424">
              <w:rPr>
                <w:noProof/>
                <w:webHidden/>
              </w:rPr>
            </w:r>
            <w:r w:rsidR="00172424">
              <w:rPr>
                <w:noProof/>
                <w:webHidden/>
              </w:rPr>
              <w:fldChar w:fldCharType="separate"/>
            </w:r>
            <w:r w:rsidR="00172424">
              <w:rPr>
                <w:noProof/>
                <w:webHidden/>
              </w:rPr>
              <w:t>21</w:t>
            </w:r>
            <w:r w:rsidR="00172424">
              <w:rPr>
                <w:noProof/>
                <w:webHidden/>
              </w:rPr>
              <w:fldChar w:fldCharType="end"/>
            </w:r>
          </w:hyperlink>
        </w:p>
        <w:p w14:paraId="0AE8E932" w14:textId="38119B3D"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2" w:history="1">
            <w:r w:rsidR="00172424" w:rsidRPr="00B62C18">
              <w:rPr>
                <w:rStyle w:val="Hyperlink"/>
                <w:noProof/>
                <w:lang w:val="sr-Cyrl-RS"/>
              </w:rPr>
              <w:t>4</w:t>
            </w:r>
            <w:r w:rsidR="00172424" w:rsidRPr="00B62C18">
              <w:rPr>
                <w:rStyle w:val="Hyperlink"/>
                <w:noProof/>
              </w:rPr>
              <w:t xml:space="preserve">.1 </w:t>
            </w:r>
            <w:r w:rsidR="00172424" w:rsidRPr="00B62C18">
              <w:rPr>
                <w:rStyle w:val="Hyperlink"/>
                <w:noProof/>
                <w:lang w:val="sr-Cyrl-RS"/>
              </w:rPr>
              <w:t>Архитектура система</w:t>
            </w:r>
            <w:r w:rsidR="00172424">
              <w:rPr>
                <w:noProof/>
                <w:webHidden/>
              </w:rPr>
              <w:tab/>
            </w:r>
            <w:r w:rsidR="00172424">
              <w:rPr>
                <w:noProof/>
                <w:webHidden/>
              </w:rPr>
              <w:fldChar w:fldCharType="begin"/>
            </w:r>
            <w:r w:rsidR="00172424">
              <w:rPr>
                <w:noProof/>
                <w:webHidden/>
              </w:rPr>
              <w:instrText xml:space="preserve"> PAGEREF _Toc211429012 \h </w:instrText>
            </w:r>
            <w:r w:rsidR="00172424">
              <w:rPr>
                <w:noProof/>
                <w:webHidden/>
              </w:rPr>
            </w:r>
            <w:r w:rsidR="00172424">
              <w:rPr>
                <w:noProof/>
                <w:webHidden/>
              </w:rPr>
              <w:fldChar w:fldCharType="separate"/>
            </w:r>
            <w:r w:rsidR="00172424">
              <w:rPr>
                <w:noProof/>
                <w:webHidden/>
              </w:rPr>
              <w:t>21</w:t>
            </w:r>
            <w:r w:rsidR="00172424">
              <w:rPr>
                <w:noProof/>
                <w:webHidden/>
              </w:rPr>
              <w:fldChar w:fldCharType="end"/>
            </w:r>
          </w:hyperlink>
        </w:p>
        <w:p w14:paraId="2446C9C1" w14:textId="2654E024"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3" w:history="1">
            <w:r w:rsidR="00172424" w:rsidRPr="00B62C18">
              <w:rPr>
                <w:rStyle w:val="Hyperlink"/>
                <w:noProof/>
                <w:lang w:val="sr-Cyrl-RS"/>
              </w:rPr>
              <w:t>4</w:t>
            </w:r>
            <w:r w:rsidR="00172424" w:rsidRPr="00B62C18">
              <w:rPr>
                <w:rStyle w:val="Hyperlink"/>
                <w:noProof/>
              </w:rPr>
              <w:t>.</w:t>
            </w:r>
            <w:r w:rsidR="00172424" w:rsidRPr="00B62C18">
              <w:rPr>
                <w:rStyle w:val="Hyperlink"/>
                <w:noProof/>
                <w:lang w:val="en-US"/>
              </w:rPr>
              <w:t>2</w:t>
            </w:r>
            <w:r w:rsidR="00172424" w:rsidRPr="00B62C18">
              <w:rPr>
                <w:rStyle w:val="Hyperlink"/>
                <w:noProof/>
              </w:rPr>
              <w:t xml:space="preserve"> </w:t>
            </w:r>
            <w:r w:rsidR="00172424" w:rsidRPr="00B62C18">
              <w:rPr>
                <w:rStyle w:val="Hyperlink"/>
                <w:noProof/>
                <w:lang w:val="sr-Cyrl-RS"/>
              </w:rPr>
              <w:t>Подсистем за колаборативно филтрирање</w:t>
            </w:r>
            <w:r w:rsidR="00172424">
              <w:rPr>
                <w:noProof/>
                <w:webHidden/>
              </w:rPr>
              <w:tab/>
            </w:r>
            <w:r w:rsidR="00172424">
              <w:rPr>
                <w:noProof/>
                <w:webHidden/>
              </w:rPr>
              <w:fldChar w:fldCharType="begin"/>
            </w:r>
            <w:r w:rsidR="00172424">
              <w:rPr>
                <w:noProof/>
                <w:webHidden/>
              </w:rPr>
              <w:instrText xml:space="preserve"> PAGEREF _Toc211429013 \h </w:instrText>
            </w:r>
            <w:r w:rsidR="00172424">
              <w:rPr>
                <w:noProof/>
                <w:webHidden/>
              </w:rPr>
            </w:r>
            <w:r w:rsidR="00172424">
              <w:rPr>
                <w:noProof/>
                <w:webHidden/>
              </w:rPr>
              <w:fldChar w:fldCharType="separate"/>
            </w:r>
            <w:r w:rsidR="00172424">
              <w:rPr>
                <w:noProof/>
                <w:webHidden/>
              </w:rPr>
              <w:t>22</w:t>
            </w:r>
            <w:r w:rsidR="00172424">
              <w:rPr>
                <w:noProof/>
                <w:webHidden/>
              </w:rPr>
              <w:fldChar w:fldCharType="end"/>
            </w:r>
          </w:hyperlink>
        </w:p>
        <w:p w14:paraId="4AB6B97E" w14:textId="02540CA8"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4" w:history="1">
            <w:r w:rsidR="00172424" w:rsidRPr="00B62C18">
              <w:rPr>
                <w:rStyle w:val="Hyperlink"/>
                <w:noProof/>
                <w:lang w:val="sr-Cyrl-RS"/>
              </w:rPr>
              <w:t>4</w:t>
            </w:r>
            <w:r w:rsidR="00172424" w:rsidRPr="00B62C18">
              <w:rPr>
                <w:rStyle w:val="Hyperlink"/>
                <w:noProof/>
              </w:rPr>
              <w:t>.</w:t>
            </w:r>
            <w:r w:rsidR="00172424" w:rsidRPr="00B62C18">
              <w:rPr>
                <w:rStyle w:val="Hyperlink"/>
                <w:noProof/>
                <w:lang w:val="en-US"/>
              </w:rPr>
              <w:t>3</w:t>
            </w:r>
            <w:r w:rsidR="00172424" w:rsidRPr="00B62C18">
              <w:rPr>
                <w:rStyle w:val="Hyperlink"/>
                <w:noProof/>
              </w:rPr>
              <w:t xml:space="preserve"> </w:t>
            </w:r>
            <w:r w:rsidR="00172424" w:rsidRPr="00B62C18">
              <w:rPr>
                <w:rStyle w:val="Hyperlink"/>
                <w:noProof/>
                <w:lang w:val="sr-Cyrl-RS"/>
              </w:rPr>
              <w:t>Подсистем за филтрирање</w:t>
            </w:r>
            <w:r w:rsidR="00172424" w:rsidRPr="00B62C18">
              <w:rPr>
                <w:rStyle w:val="Hyperlink"/>
                <w:noProof/>
                <w:lang w:val="en-US"/>
              </w:rPr>
              <w:t xml:space="preserve"> </w:t>
            </w:r>
            <w:r w:rsidR="00172424" w:rsidRPr="00B62C18">
              <w:rPr>
                <w:rStyle w:val="Hyperlink"/>
                <w:noProof/>
                <w:lang w:val="sr-Cyrl-RS"/>
              </w:rPr>
              <w:t>базираног на садржају</w:t>
            </w:r>
            <w:r w:rsidR="00172424">
              <w:rPr>
                <w:noProof/>
                <w:webHidden/>
              </w:rPr>
              <w:tab/>
            </w:r>
            <w:r w:rsidR="00172424">
              <w:rPr>
                <w:noProof/>
                <w:webHidden/>
              </w:rPr>
              <w:fldChar w:fldCharType="begin"/>
            </w:r>
            <w:r w:rsidR="00172424">
              <w:rPr>
                <w:noProof/>
                <w:webHidden/>
              </w:rPr>
              <w:instrText xml:space="preserve"> PAGEREF _Toc211429014 \h </w:instrText>
            </w:r>
            <w:r w:rsidR="00172424">
              <w:rPr>
                <w:noProof/>
                <w:webHidden/>
              </w:rPr>
            </w:r>
            <w:r w:rsidR="00172424">
              <w:rPr>
                <w:noProof/>
                <w:webHidden/>
              </w:rPr>
              <w:fldChar w:fldCharType="separate"/>
            </w:r>
            <w:r w:rsidR="00172424">
              <w:rPr>
                <w:noProof/>
                <w:webHidden/>
              </w:rPr>
              <w:t>25</w:t>
            </w:r>
            <w:r w:rsidR="00172424">
              <w:rPr>
                <w:noProof/>
                <w:webHidden/>
              </w:rPr>
              <w:fldChar w:fldCharType="end"/>
            </w:r>
          </w:hyperlink>
        </w:p>
        <w:p w14:paraId="5EF70272" w14:textId="5AA94650" w:rsidR="00172424" w:rsidRDefault="00000000">
          <w:pPr>
            <w:pStyle w:val="TOC1"/>
            <w:rPr>
              <w:rFonts w:asciiTheme="minorHAnsi" w:eastAsiaTheme="minorEastAsia" w:hAnsiTheme="minorHAnsi" w:cstheme="minorBidi"/>
              <w:noProof/>
              <w:kern w:val="2"/>
              <w:lang w:val="sr-Latn-RS" w:eastAsia="sr-Latn-RS"/>
              <w14:ligatures w14:val="standardContextual"/>
            </w:rPr>
          </w:pPr>
          <w:hyperlink w:anchor="_Toc211429015" w:history="1">
            <w:r w:rsidR="00172424" w:rsidRPr="00B62C18">
              <w:rPr>
                <w:rStyle w:val="Hyperlink"/>
                <w:noProof/>
              </w:rPr>
              <w:t>5. Верификација и валидација система</w:t>
            </w:r>
            <w:r w:rsidR="00172424">
              <w:rPr>
                <w:noProof/>
                <w:webHidden/>
              </w:rPr>
              <w:tab/>
            </w:r>
            <w:r w:rsidR="00172424">
              <w:rPr>
                <w:noProof/>
                <w:webHidden/>
              </w:rPr>
              <w:fldChar w:fldCharType="begin"/>
            </w:r>
            <w:r w:rsidR="00172424">
              <w:rPr>
                <w:noProof/>
                <w:webHidden/>
              </w:rPr>
              <w:instrText xml:space="preserve"> PAGEREF _Toc211429015 \h </w:instrText>
            </w:r>
            <w:r w:rsidR="00172424">
              <w:rPr>
                <w:noProof/>
                <w:webHidden/>
              </w:rPr>
            </w:r>
            <w:r w:rsidR="00172424">
              <w:rPr>
                <w:noProof/>
                <w:webHidden/>
              </w:rPr>
              <w:fldChar w:fldCharType="separate"/>
            </w:r>
            <w:r w:rsidR="00172424">
              <w:rPr>
                <w:noProof/>
                <w:webHidden/>
              </w:rPr>
              <w:t>27</w:t>
            </w:r>
            <w:r w:rsidR="00172424">
              <w:rPr>
                <w:noProof/>
                <w:webHidden/>
              </w:rPr>
              <w:fldChar w:fldCharType="end"/>
            </w:r>
          </w:hyperlink>
        </w:p>
        <w:p w14:paraId="4525A9ED" w14:textId="7E87691D"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6" w:history="1">
            <w:r w:rsidR="00172424" w:rsidRPr="00B62C18">
              <w:rPr>
                <w:rStyle w:val="Hyperlink"/>
                <w:noProof/>
                <w:lang w:val="sr-Cyrl-RS"/>
              </w:rPr>
              <w:t>5</w:t>
            </w:r>
            <w:r w:rsidR="00172424" w:rsidRPr="00B62C18">
              <w:rPr>
                <w:rStyle w:val="Hyperlink"/>
                <w:noProof/>
              </w:rPr>
              <w:t>.</w:t>
            </w:r>
            <w:r w:rsidR="00172424" w:rsidRPr="00B62C18">
              <w:rPr>
                <w:rStyle w:val="Hyperlink"/>
                <w:noProof/>
                <w:lang w:val="sr-Cyrl-RS"/>
              </w:rPr>
              <w:t>1</w:t>
            </w:r>
            <w:r w:rsidR="00172424" w:rsidRPr="00B62C18">
              <w:rPr>
                <w:rStyle w:val="Hyperlink"/>
                <w:noProof/>
              </w:rPr>
              <w:t xml:space="preserve"> </w:t>
            </w:r>
            <w:r w:rsidR="00172424" w:rsidRPr="00B62C18">
              <w:rPr>
                <w:rStyle w:val="Hyperlink"/>
                <w:noProof/>
                <w:lang w:val="sr-Cyrl-RS"/>
              </w:rPr>
              <w:t>Верификација колаборативног филтрирања</w:t>
            </w:r>
            <w:r w:rsidR="00172424">
              <w:rPr>
                <w:noProof/>
                <w:webHidden/>
              </w:rPr>
              <w:tab/>
            </w:r>
            <w:r w:rsidR="00172424">
              <w:rPr>
                <w:noProof/>
                <w:webHidden/>
              </w:rPr>
              <w:fldChar w:fldCharType="begin"/>
            </w:r>
            <w:r w:rsidR="00172424">
              <w:rPr>
                <w:noProof/>
                <w:webHidden/>
              </w:rPr>
              <w:instrText xml:space="preserve"> PAGEREF _Toc211429016 \h </w:instrText>
            </w:r>
            <w:r w:rsidR="00172424">
              <w:rPr>
                <w:noProof/>
                <w:webHidden/>
              </w:rPr>
            </w:r>
            <w:r w:rsidR="00172424">
              <w:rPr>
                <w:noProof/>
                <w:webHidden/>
              </w:rPr>
              <w:fldChar w:fldCharType="separate"/>
            </w:r>
            <w:r w:rsidR="00172424">
              <w:rPr>
                <w:noProof/>
                <w:webHidden/>
              </w:rPr>
              <w:t>27</w:t>
            </w:r>
            <w:r w:rsidR="00172424">
              <w:rPr>
                <w:noProof/>
                <w:webHidden/>
              </w:rPr>
              <w:fldChar w:fldCharType="end"/>
            </w:r>
          </w:hyperlink>
        </w:p>
        <w:p w14:paraId="50F4D31F" w14:textId="4DD39199" w:rsidR="00172424" w:rsidRDefault="00000000">
          <w:pPr>
            <w:pStyle w:val="TOC2"/>
            <w:tabs>
              <w:tab w:val="right" w:leader="dot" w:pos="8297"/>
            </w:tabs>
            <w:rPr>
              <w:rFonts w:asciiTheme="minorHAnsi" w:eastAsiaTheme="minorEastAsia" w:hAnsiTheme="minorHAnsi" w:cstheme="minorBidi"/>
              <w:noProof/>
              <w:kern w:val="2"/>
              <w:lang w:val="sr-Latn-RS" w:eastAsia="sr-Latn-RS"/>
              <w14:ligatures w14:val="standardContextual"/>
            </w:rPr>
          </w:pPr>
          <w:hyperlink w:anchor="_Toc211429017" w:history="1">
            <w:r w:rsidR="00172424" w:rsidRPr="00B62C18">
              <w:rPr>
                <w:rStyle w:val="Hyperlink"/>
                <w:noProof/>
                <w:lang w:val="sr-Cyrl-RS"/>
              </w:rPr>
              <w:t>5</w:t>
            </w:r>
            <w:r w:rsidR="00172424" w:rsidRPr="00B62C18">
              <w:rPr>
                <w:rStyle w:val="Hyperlink"/>
                <w:noProof/>
              </w:rPr>
              <w:t>.</w:t>
            </w:r>
            <w:r w:rsidR="00172424" w:rsidRPr="00B62C18">
              <w:rPr>
                <w:rStyle w:val="Hyperlink"/>
                <w:noProof/>
                <w:lang w:val="en-US"/>
              </w:rPr>
              <w:t>2</w:t>
            </w:r>
            <w:r w:rsidR="00172424" w:rsidRPr="00B62C18">
              <w:rPr>
                <w:rStyle w:val="Hyperlink"/>
                <w:noProof/>
              </w:rPr>
              <w:t xml:space="preserve"> </w:t>
            </w:r>
            <w:r w:rsidR="00172424" w:rsidRPr="00B62C18">
              <w:rPr>
                <w:rStyle w:val="Hyperlink"/>
                <w:noProof/>
                <w:lang w:val="sr-Cyrl-RS"/>
              </w:rPr>
              <w:t>Верификација филтрирања базираног на садржају</w:t>
            </w:r>
            <w:r w:rsidR="00172424">
              <w:rPr>
                <w:noProof/>
                <w:webHidden/>
              </w:rPr>
              <w:tab/>
            </w:r>
            <w:r w:rsidR="00172424">
              <w:rPr>
                <w:noProof/>
                <w:webHidden/>
              </w:rPr>
              <w:fldChar w:fldCharType="begin"/>
            </w:r>
            <w:r w:rsidR="00172424">
              <w:rPr>
                <w:noProof/>
                <w:webHidden/>
              </w:rPr>
              <w:instrText xml:space="preserve"> PAGEREF _Toc211429017 \h </w:instrText>
            </w:r>
            <w:r w:rsidR="00172424">
              <w:rPr>
                <w:noProof/>
                <w:webHidden/>
              </w:rPr>
            </w:r>
            <w:r w:rsidR="00172424">
              <w:rPr>
                <w:noProof/>
                <w:webHidden/>
              </w:rPr>
              <w:fldChar w:fldCharType="separate"/>
            </w:r>
            <w:r w:rsidR="00172424">
              <w:rPr>
                <w:noProof/>
                <w:webHidden/>
              </w:rPr>
              <w:t>33</w:t>
            </w:r>
            <w:r w:rsidR="00172424">
              <w:rPr>
                <w:noProof/>
                <w:webHidden/>
              </w:rPr>
              <w:fldChar w:fldCharType="end"/>
            </w:r>
          </w:hyperlink>
        </w:p>
        <w:p w14:paraId="5B5426EC" w14:textId="0B626043" w:rsidR="00172424" w:rsidRDefault="00000000">
          <w:pPr>
            <w:pStyle w:val="TOC1"/>
            <w:rPr>
              <w:rFonts w:asciiTheme="minorHAnsi" w:eastAsiaTheme="minorEastAsia" w:hAnsiTheme="minorHAnsi" w:cstheme="minorBidi"/>
              <w:noProof/>
              <w:kern w:val="2"/>
              <w:lang w:val="sr-Latn-RS" w:eastAsia="sr-Latn-RS"/>
              <w14:ligatures w14:val="standardContextual"/>
            </w:rPr>
          </w:pPr>
          <w:hyperlink w:anchor="_Toc211429018" w:history="1">
            <w:r w:rsidR="00172424" w:rsidRPr="00B62C18">
              <w:rPr>
                <w:rStyle w:val="Hyperlink"/>
                <w:noProof/>
                <w:lang w:val="sr-Cyrl-RS"/>
              </w:rPr>
              <w:t>Литература</w:t>
            </w:r>
            <w:r w:rsidR="00172424">
              <w:rPr>
                <w:noProof/>
                <w:webHidden/>
              </w:rPr>
              <w:tab/>
            </w:r>
            <w:r w:rsidR="00172424">
              <w:rPr>
                <w:noProof/>
                <w:webHidden/>
              </w:rPr>
              <w:fldChar w:fldCharType="begin"/>
            </w:r>
            <w:r w:rsidR="00172424">
              <w:rPr>
                <w:noProof/>
                <w:webHidden/>
              </w:rPr>
              <w:instrText xml:space="preserve"> PAGEREF _Toc211429018 \h </w:instrText>
            </w:r>
            <w:r w:rsidR="00172424">
              <w:rPr>
                <w:noProof/>
                <w:webHidden/>
              </w:rPr>
            </w:r>
            <w:r w:rsidR="00172424">
              <w:rPr>
                <w:noProof/>
                <w:webHidden/>
              </w:rPr>
              <w:fldChar w:fldCharType="separate"/>
            </w:r>
            <w:r w:rsidR="00172424">
              <w:rPr>
                <w:noProof/>
                <w:webHidden/>
              </w:rPr>
              <w:t>39</w:t>
            </w:r>
            <w:r w:rsidR="00172424">
              <w:rPr>
                <w:noProof/>
                <w:webHidden/>
              </w:rPr>
              <w:fldChar w:fldCharType="end"/>
            </w:r>
          </w:hyperlink>
        </w:p>
        <w:p w14:paraId="2A27E267" w14:textId="466623B2" w:rsidR="005D36BC" w:rsidRPr="002D238F" w:rsidRDefault="005D36BC" w:rsidP="002D238F">
          <w:pPr>
            <w:pStyle w:val="TOC1"/>
            <w:rPr>
              <w:rFonts w:asciiTheme="minorHAnsi" w:eastAsiaTheme="minorEastAsia" w:hAnsiTheme="minorHAnsi" w:cstheme="minorBidi"/>
              <w:noProof/>
              <w:kern w:val="2"/>
              <w:lang w:val="sr-Latn-RS" w:eastAsia="sr-Latn-RS"/>
              <w14:ligatures w14:val="standardContextual"/>
            </w:rPr>
          </w:pPr>
          <w:r>
            <w:rPr>
              <w:b/>
              <w:bCs/>
              <w:noProof/>
            </w:rPr>
            <w:fldChar w:fldCharType="end"/>
          </w:r>
        </w:p>
      </w:sdtContent>
    </w:sdt>
    <w:p w14:paraId="57255DF0" w14:textId="7203B0BA" w:rsidR="005D36BC" w:rsidRPr="00472469" w:rsidRDefault="005D36BC">
      <w:pPr>
        <w:rPr>
          <w:sz w:val="36"/>
          <w:szCs w:val="36"/>
          <w:lang w:val="en-US"/>
        </w:rPr>
      </w:pPr>
    </w:p>
    <w:p w14:paraId="1F2DD776" w14:textId="6E906879" w:rsidR="000C2201" w:rsidRDefault="005D36BC">
      <w:pPr>
        <w:rPr>
          <w:sz w:val="36"/>
          <w:szCs w:val="36"/>
          <w:lang w:val="en-US"/>
        </w:rPr>
      </w:pPr>
      <w:r>
        <w:rPr>
          <w:sz w:val="36"/>
          <w:szCs w:val="36"/>
          <w:lang w:val="en-US"/>
        </w:rPr>
        <w:br w:type="page"/>
      </w:r>
    </w:p>
    <w:p w14:paraId="4AFFC5B8" w14:textId="48CEDE8F" w:rsidR="002D238F" w:rsidRDefault="002D238F" w:rsidP="002D238F">
      <w:pPr>
        <w:pStyle w:val="Heading1"/>
        <w:rPr>
          <w:lang w:val="sr-Cyrl-RS"/>
        </w:rPr>
      </w:pPr>
      <w:bookmarkStart w:id="1" w:name="_Toc211428998"/>
      <w:r w:rsidRPr="002D238F">
        <w:rPr>
          <w:lang w:val="sr-Cyrl-RS"/>
        </w:rPr>
        <w:lastRenderedPageBreak/>
        <w:t>1.</w:t>
      </w:r>
      <w:r>
        <w:rPr>
          <w:lang w:val="sr-Cyrl-RS"/>
        </w:rPr>
        <w:t xml:space="preserve"> Увод</w:t>
      </w:r>
      <w:bookmarkEnd w:id="1"/>
    </w:p>
    <w:p w14:paraId="4C8308A1" w14:textId="77777777" w:rsidR="002D238F" w:rsidRDefault="002D238F" w:rsidP="002D238F">
      <w:pPr>
        <w:rPr>
          <w:lang w:val="sr-Cyrl-RS"/>
        </w:rPr>
      </w:pPr>
    </w:p>
    <w:p w14:paraId="5BEBF8D9" w14:textId="187C1141" w:rsidR="00BC30B7" w:rsidRDefault="00B26AA5" w:rsidP="005D3DBC">
      <w:pPr>
        <w:ind w:firstLine="720"/>
        <w:jc w:val="both"/>
        <w:rPr>
          <w:lang w:val="sr-Cyrl-RS"/>
        </w:rPr>
      </w:pPr>
      <w:r>
        <w:rPr>
          <w:lang w:val="sr-Cyrl-RS"/>
        </w:rPr>
        <w:t xml:space="preserve">Развој интернета и </w:t>
      </w:r>
      <w:r>
        <w:rPr>
          <w:lang w:val="en-US"/>
        </w:rPr>
        <w:t xml:space="preserve">WWW </w:t>
      </w:r>
      <w:r>
        <w:rPr>
          <w:lang w:val="sr-Cyrl-RS"/>
        </w:rPr>
        <w:t>је</w:t>
      </w:r>
      <w:r w:rsidR="00BC30B7">
        <w:rPr>
          <w:lang w:val="en-US"/>
        </w:rPr>
        <w:t xml:space="preserve">, </w:t>
      </w:r>
      <w:r w:rsidR="00BC30B7">
        <w:rPr>
          <w:lang w:val="sr-Cyrl-RS"/>
        </w:rPr>
        <w:t>поред комуникација, омогућио и развој бизниса из домена пружања услуга, продаје и стриминг сервиса. У те услуге спадају гледање видео садржаја, продаја спортске опреме, пружање туристичких услуга, слушање музике, играње видео игара и сл.  Међутим, са свим тим услугама јавио се један изазов, а то је да тих ствари има много и да корисници имају превише избора. Другим речима, јавио се проблем како, од мноштва ствари које постоје на вебу, изабрати  и приказати оне ствари које корисника интересује и које му се свиђају.</w:t>
      </w:r>
      <w:r w:rsidR="005D3DBC">
        <w:rPr>
          <w:lang w:val="sr-Cyrl-RS"/>
        </w:rPr>
        <w:t xml:space="preserve"> Ту на сцену ступају системи за препоручивање и они су ти који решавају проблеме, односно решавају проблем „оптерећења информацијама“.</w:t>
      </w:r>
    </w:p>
    <w:p w14:paraId="632EB740" w14:textId="77777777" w:rsidR="00DB4B42" w:rsidRDefault="00DB4B42" w:rsidP="005D3DBC">
      <w:pPr>
        <w:ind w:firstLine="720"/>
        <w:jc w:val="both"/>
        <w:rPr>
          <w:lang w:val="sr-Cyrl-RS"/>
        </w:rPr>
      </w:pPr>
    </w:p>
    <w:p w14:paraId="4EA0360C" w14:textId="0AB198D6" w:rsidR="00DB4B42" w:rsidRPr="00A14AB4" w:rsidRDefault="00A14AB4" w:rsidP="005D3DBC">
      <w:pPr>
        <w:ind w:firstLine="720"/>
        <w:jc w:val="both"/>
        <w:rPr>
          <w:lang w:val="sr-Cyrl-RS"/>
        </w:rPr>
      </w:pPr>
      <w:r>
        <w:rPr>
          <w:lang w:val="sr-Cyrl-RS"/>
        </w:rPr>
        <w:t xml:space="preserve">Овај рад заснива се на примеру систему препоручивања филмова и подељен је на више делова: теоријске основе, спецификација захтева, архитектура система, и верификација система. Систем је имплементиран помоћу колаборативног филтрирања и филтрирања базираног на садржају, а о којима ће бити више речи у теоријским основама, као и о самим системима за препоручивање. </w:t>
      </w:r>
      <w:r w:rsidR="00005DF6">
        <w:rPr>
          <w:lang w:val="sr-Cyrl-RS"/>
        </w:rPr>
        <w:t>У спецификацији захтева биће више речи о томе како треба да изгледа и како ради апликација. У четвртом поглављу говори се о архитектури система, односно, како је апликација имплементирана. И на крају, у верификацији система описано је тестирање система са различитим моделима и параметрима, као и о резултатима тих тестирања.</w:t>
      </w:r>
    </w:p>
    <w:p w14:paraId="3504CB97" w14:textId="77777777" w:rsidR="000C2201" w:rsidRDefault="000C2201" w:rsidP="002D238F">
      <w:pPr>
        <w:jc w:val="both"/>
        <w:rPr>
          <w:sz w:val="36"/>
          <w:szCs w:val="36"/>
          <w:lang w:val="en-US"/>
        </w:rPr>
      </w:pPr>
      <w:r>
        <w:rPr>
          <w:sz w:val="36"/>
          <w:szCs w:val="36"/>
          <w:lang w:val="en-US"/>
        </w:rPr>
        <w:br w:type="page"/>
      </w:r>
    </w:p>
    <w:p w14:paraId="2350D1E1" w14:textId="77777777" w:rsidR="005D36BC" w:rsidRPr="006442CC" w:rsidRDefault="005D36BC">
      <w:pPr>
        <w:rPr>
          <w:sz w:val="36"/>
          <w:szCs w:val="36"/>
          <w:lang w:val="en-US"/>
        </w:rPr>
      </w:pPr>
    </w:p>
    <w:p w14:paraId="3CAF7D7E" w14:textId="77777777" w:rsidR="00383E66" w:rsidRDefault="008F7A34" w:rsidP="00742676">
      <w:pPr>
        <w:pStyle w:val="Heading1"/>
        <w:rPr>
          <w:lang w:val="en-US"/>
        </w:rPr>
      </w:pPr>
      <w:bookmarkStart w:id="2" w:name="_Toc211428999"/>
      <w:r>
        <w:t xml:space="preserve">2. </w:t>
      </w:r>
      <w:r>
        <w:rPr>
          <w:lang w:val="sr-Latn-RS"/>
        </w:rPr>
        <w:t>Теоријске основе</w:t>
      </w:r>
      <w:bookmarkEnd w:id="2"/>
    </w:p>
    <w:p w14:paraId="336E2A62" w14:textId="77777777" w:rsidR="008F7A34" w:rsidRDefault="008F7A34">
      <w:pPr>
        <w:rPr>
          <w:rFonts w:cs="Times New Roman"/>
          <w:sz w:val="36"/>
          <w:szCs w:val="36"/>
          <w:lang w:val="en-US"/>
        </w:rPr>
      </w:pPr>
    </w:p>
    <w:p w14:paraId="245CC2C0" w14:textId="20D1702C" w:rsidR="00AD2B87" w:rsidRDefault="006C2FFB" w:rsidP="00AD2B87">
      <w:pPr>
        <w:ind w:firstLine="720"/>
        <w:jc w:val="both"/>
        <w:rPr>
          <w:rFonts w:cs="Times New Roman"/>
          <w:lang w:val="sr-Cyrl-RS"/>
        </w:rPr>
      </w:pPr>
      <w:r>
        <w:rPr>
          <w:rFonts w:cs="Times New Roman"/>
          <w:lang w:val="sr-Cyrl-RS"/>
        </w:rPr>
        <w:t>Системи за препоручивање су скуп алгоритама који служе да дају персонализоване предлоге к</w:t>
      </w:r>
      <w:r w:rsidR="0018074D">
        <w:rPr>
          <w:rFonts w:cs="Times New Roman"/>
          <w:lang w:val="sr-Cyrl-RS"/>
        </w:rPr>
        <w:t>ориснику за ставке које су релева</w:t>
      </w:r>
      <w:r>
        <w:rPr>
          <w:rFonts w:cs="Times New Roman"/>
          <w:lang w:val="sr-Cyrl-RS"/>
        </w:rPr>
        <w:t>нтне за корисника</w:t>
      </w:r>
      <w:r w:rsidR="0038671D">
        <w:rPr>
          <w:rFonts w:cs="Times New Roman"/>
          <w:lang w:val="en-US"/>
        </w:rPr>
        <w:t xml:space="preserve"> (</w:t>
      </w:r>
      <w:r w:rsidR="00C233E2" w:rsidRPr="00AD4D8D">
        <w:rPr>
          <w:rFonts w:cs="Times New Roman"/>
          <w:i/>
          <w:lang w:val="sr-Cyrl-RS"/>
        </w:rPr>
        <w:t>Recommender Systems — A Complete Guide to Machine Learning Models, 2022)</w:t>
      </w:r>
      <w:r w:rsidRPr="00AD4D8D">
        <w:rPr>
          <w:rFonts w:cs="Times New Roman"/>
          <w:i/>
          <w:lang w:val="sr-Cyrl-RS"/>
        </w:rPr>
        <w:t>.</w:t>
      </w:r>
      <w:r>
        <w:rPr>
          <w:rFonts w:cs="Times New Roman"/>
          <w:lang w:val="sr-Cyrl-RS"/>
        </w:rPr>
        <w:t xml:space="preserve"> Те ставке могу бити филмови које би корисник могао погледати, музика за слушање, књиге које би могао прочитати</w:t>
      </w:r>
      <w:r w:rsidR="0038671D">
        <w:rPr>
          <w:rFonts w:cs="Times New Roman"/>
          <w:lang w:val="sr-Cyrl-RS"/>
        </w:rPr>
        <w:t xml:space="preserve"> (</w:t>
      </w:r>
      <w:r w:rsidR="00E44872">
        <w:rPr>
          <w:rFonts w:cs="Times New Roman"/>
          <w:lang w:val="sr-Cyrl-RS"/>
        </w:rPr>
        <w:t>или одслушати уколико су питању аудио књиге), производе које би могао купити, или било шта што је везано за специфичну индустрију</w:t>
      </w:r>
      <w:r w:rsidR="0038671D">
        <w:rPr>
          <w:rFonts w:cs="Times New Roman"/>
          <w:lang w:val="en-US"/>
        </w:rPr>
        <w:t xml:space="preserve"> (</w:t>
      </w:r>
      <w:r w:rsidR="00AD4D8D" w:rsidRPr="00AD4D8D">
        <w:rPr>
          <w:rFonts w:cs="Times New Roman"/>
          <w:i/>
          <w:lang w:val="sr-Cyrl-RS"/>
        </w:rPr>
        <w:t>Recommender System, 2022</w:t>
      </w:r>
      <w:r w:rsidR="00C233E2" w:rsidRPr="00AD4D8D">
        <w:rPr>
          <w:rFonts w:cs="Times New Roman"/>
          <w:i/>
          <w:lang w:val="sr-Cyrl-RS"/>
        </w:rPr>
        <w:t>)</w:t>
      </w:r>
      <w:r w:rsidR="00C90B3D">
        <w:rPr>
          <w:rFonts w:cs="Times New Roman"/>
          <w:lang w:val="sr-Cyrl-RS"/>
        </w:rPr>
        <w:t>.</w:t>
      </w:r>
      <w:r w:rsidR="00AD4D8D">
        <w:rPr>
          <w:rFonts w:cs="Times New Roman"/>
          <w:lang w:val="sr-Cyrl-RS"/>
        </w:rPr>
        <w:t xml:space="preserve"> Из ових примера се може закључити да системи за </w:t>
      </w:r>
      <w:r w:rsidR="00C175E5">
        <w:rPr>
          <w:rFonts w:cs="Times New Roman"/>
          <w:lang w:val="sr-Cyrl-RS"/>
        </w:rPr>
        <w:t>препоручивање</w:t>
      </w:r>
      <w:r w:rsidR="00AD4D8D">
        <w:rPr>
          <w:rFonts w:cs="Times New Roman"/>
          <w:lang w:val="sr-Cyrl-RS"/>
        </w:rPr>
        <w:t xml:space="preserve"> имају веома широку примену. Ови системи имају за циљ да кориснику умање време и труд при претраживању информација на интернету</w:t>
      </w:r>
      <w:r w:rsidR="0038671D">
        <w:rPr>
          <w:rFonts w:cs="Times New Roman"/>
          <w:lang w:val="en-US"/>
        </w:rPr>
        <w:t xml:space="preserve"> (</w:t>
      </w:r>
      <w:r w:rsidR="00031C1D" w:rsidRPr="00031C1D">
        <w:rPr>
          <w:rFonts w:cs="Times New Roman"/>
          <w:i/>
          <w:lang w:val="sr-Cyrl-RS"/>
        </w:rPr>
        <w:t>Roy, D., Dutta, M</w:t>
      </w:r>
      <w:r w:rsidR="00031C1D">
        <w:rPr>
          <w:rFonts w:cs="Times New Roman"/>
          <w:i/>
          <w:lang w:val="sr-Cyrl-RS"/>
        </w:rPr>
        <w:t>, 2023</w:t>
      </w:r>
      <w:r w:rsidR="00AD4D8D" w:rsidRPr="00031C1D">
        <w:rPr>
          <w:rFonts w:cs="Times New Roman"/>
          <w:i/>
          <w:lang w:val="sr-Cyrl-RS"/>
        </w:rPr>
        <w:t>)</w:t>
      </w:r>
      <w:r w:rsidR="00031C1D">
        <w:rPr>
          <w:rFonts w:cs="Times New Roman"/>
          <w:i/>
          <w:lang w:val="sr-Cyrl-RS"/>
        </w:rPr>
        <w:t>.</w:t>
      </w:r>
      <w:r w:rsidR="00031C1D">
        <w:rPr>
          <w:rFonts w:cs="Times New Roman"/>
          <w:lang w:val="sr-Cyrl-RS"/>
        </w:rPr>
        <w:t xml:space="preserve"> </w:t>
      </w:r>
    </w:p>
    <w:p w14:paraId="15A80EBA" w14:textId="77777777" w:rsidR="00AD2B87" w:rsidRDefault="00AD2B87" w:rsidP="006C2FFB">
      <w:pPr>
        <w:jc w:val="both"/>
        <w:rPr>
          <w:rFonts w:cs="Times New Roman"/>
          <w:lang w:val="sr-Cyrl-RS"/>
        </w:rPr>
      </w:pPr>
    </w:p>
    <w:p w14:paraId="6B49BA47" w14:textId="75F48CA3" w:rsidR="002D1F27" w:rsidRDefault="00DA2D34" w:rsidP="002D1F27">
      <w:pPr>
        <w:ind w:firstLine="720"/>
        <w:jc w:val="both"/>
        <w:rPr>
          <w:rFonts w:cs="Times New Roman"/>
          <w:i/>
          <w:lang w:val="en-US"/>
        </w:rPr>
      </w:pPr>
      <w:r>
        <w:rPr>
          <w:rFonts w:cs="Times New Roman"/>
          <w:lang w:val="sr-Cyrl-RS"/>
        </w:rPr>
        <w:t>Да би системи могли да раде, најпре је неопходно да се прикупе подаци. То су подаци о корисницима и ставкама, где сваки корисник оставља оцену</w:t>
      </w:r>
      <w:r w:rsidR="0038671D">
        <w:rPr>
          <w:rFonts w:cs="Times New Roman"/>
          <w:lang w:val="sr-Latn-RS"/>
        </w:rPr>
        <w:t xml:space="preserve"> (</w:t>
      </w:r>
      <w:r>
        <w:rPr>
          <w:rFonts w:cs="Times New Roman"/>
          <w:lang w:val="sr-Cyrl-RS"/>
        </w:rPr>
        <w:t>рејтинг) о тој ставци. Постоје два начина којима корисник оцењује ставке: имплицитан и експлицитан начин</w:t>
      </w:r>
      <w:r w:rsidR="00532C44">
        <w:rPr>
          <w:rFonts w:cs="Times New Roman"/>
          <w:lang w:val="sr-Cyrl-RS"/>
        </w:rPr>
        <w:t xml:space="preserve"> (Слика </w:t>
      </w:r>
      <w:r w:rsidR="00C175E5">
        <w:rPr>
          <w:rFonts w:cs="Times New Roman"/>
          <w:lang w:val="en-US"/>
        </w:rPr>
        <w:t>2.1</w:t>
      </w:r>
      <w:r w:rsidR="00532C44">
        <w:rPr>
          <w:rFonts w:cs="Times New Roman"/>
          <w:lang w:val="sr-Cyrl-RS"/>
        </w:rPr>
        <w:t>)</w:t>
      </w:r>
      <w:r>
        <w:rPr>
          <w:rFonts w:cs="Times New Roman"/>
          <w:lang w:val="sr-Cyrl-RS"/>
        </w:rPr>
        <w:t xml:space="preserve">. Имплицитан начин подразумева да се подаци прикупљају кроз корисникову интеракцију са ставкама. </w:t>
      </w:r>
      <w:r w:rsidR="00AD2B87">
        <w:rPr>
          <w:rFonts w:cs="Times New Roman"/>
          <w:lang w:val="sr-Cyrl-RS"/>
        </w:rPr>
        <w:t xml:space="preserve">Примера ради, то може бити историја претраживања или куповине. Са друге стране, експлицитан начин давања рејтинга подразумева да корисник да конкретну оцену из неког ограниченог интервала. Пример </w:t>
      </w:r>
      <w:r w:rsidR="00C175E5">
        <w:rPr>
          <w:rFonts w:cs="Times New Roman"/>
          <w:lang w:val="sr-Cyrl-RS"/>
        </w:rPr>
        <w:t>експлицитног</w:t>
      </w:r>
      <w:r w:rsidR="00AD2B87">
        <w:rPr>
          <w:rFonts w:cs="Times New Roman"/>
          <w:lang w:val="sr-Cyrl-RS"/>
        </w:rPr>
        <w:t xml:space="preserve"> оцењивања било би да корисник „лајкује“ клип на Јутјубу или да на скали од 1 до 5 оцени одгледани филм и напише рецензију</w:t>
      </w:r>
      <w:r w:rsidR="0038671D">
        <w:rPr>
          <w:rFonts w:cs="Times New Roman"/>
          <w:lang w:val="sr-Latn-RS"/>
        </w:rPr>
        <w:t xml:space="preserve"> (</w:t>
      </w:r>
      <w:r w:rsidR="00310F7A" w:rsidRPr="00031C1D">
        <w:rPr>
          <w:rFonts w:cs="Times New Roman"/>
          <w:i/>
          <w:lang w:val="sr-Cyrl-RS"/>
        </w:rPr>
        <w:t>Roy, D., Dutta, M</w:t>
      </w:r>
      <w:r w:rsidR="00310F7A">
        <w:rPr>
          <w:rFonts w:cs="Times New Roman"/>
          <w:i/>
          <w:lang w:val="sr-Cyrl-RS"/>
        </w:rPr>
        <w:t>, 2023</w:t>
      </w:r>
      <w:r w:rsidR="00310F7A" w:rsidRPr="00031C1D">
        <w:rPr>
          <w:rFonts w:cs="Times New Roman"/>
          <w:i/>
          <w:lang w:val="sr-Cyrl-RS"/>
        </w:rPr>
        <w:t>)</w:t>
      </w:r>
      <w:r w:rsidR="00310F7A">
        <w:rPr>
          <w:rFonts w:cs="Times New Roman"/>
          <w:i/>
          <w:lang w:val="sr-Cyrl-RS"/>
        </w:rPr>
        <w:t>.</w:t>
      </w:r>
    </w:p>
    <w:p w14:paraId="5CED7A7B" w14:textId="77777777" w:rsidR="00C175E5" w:rsidRPr="00C175E5" w:rsidRDefault="00C175E5" w:rsidP="002D1F27">
      <w:pPr>
        <w:ind w:firstLine="720"/>
        <w:jc w:val="both"/>
        <w:rPr>
          <w:rFonts w:cs="Times New Roman"/>
          <w:i/>
          <w:lang w:val="en-US"/>
        </w:rPr>
      </w:pPr>
    </w:p>
    <w:p w14:paraId="067C254A" w14:textId="77777777" w:rsidR="00A52A0E" w:rsidRDefault="00102230" w:rsidP="00A52A0E">
      <w:pPr>
        <w:keepNext/>
        <w:jc w:val="center"/>
      </w:pPr>
      <w:r>
        <w:rPr>
          <w:rFonts w:cs="Times New Roman"/>
          <w:noProof/>
          <w:lang w:val="en-US"/>
        </w:rPr>
        <w:drawing>
          <wp:inline distT="0" distB="0" distL="0" distR="0" wp14:anchorId="10B14267" wp14:editId="7B4D2609">
            <wp:extent cx="4480560" cy="250538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_yPeDvQjUoFdLKb9CkxaFPA.png"/>
                    <pic:cNvPicPr/>
                  </pic:nvPicPr>
                  <pic:blipFill>
                    <a:blip r:embed="rId14">
                      <a:extLst>
                        <a:ext uri="{28A0092B-C50C-407E-A947-70E740481C1C}">
                          <a14:useLocalDpi xmlns:a14="http://schemas.microsoft.com/office/drawing/2010/main" val="0"/>
                        </a:ext>
                      </a:extLst>
                    </a:blip>
                    <a:stretch>
                      <a:fillRect/>
                    </a:stretch>
                  </pic:blipFill>
                  <pic:spPr>
                    <a:xfrm>
                      <a:off x="0" y="0"/>
                      <a:ext cx="4490649" cy="2511023"/>
                    </a:xfrm>
                    <a:prstGeom prst="rect">
                      <a:avLst/>
                    </a:prstGeom>
                  </pic:spPr>
                </pic:pic>
              </a:graphicData>
            </a:graphic>
          </wp:inline>
        </w:drawing>
      </w:r>
    </w:p>
    <w:p w14:paraId="63AF4625" w14:textId="38478670" w:rsidR="00A52A0E" w:rsidRPr="00A52A0E" w:rsidRDefault="00A52A0E" w:rsidP="00A52A0E">
      <w:pPr>
        <w:pStyle w:val="Caption"/>
        <w:jc w:val="center"/>
        <w:rPr>
          <w:b/>
          <w:i w:val="0"/>
          <w:color w:val="000000" w:themeColor="text1"/>
          <w:sz w:val="24"/>
          <w:szCs w:val="24"/>
        </w:rPr>
      </w:pPr>
      <w:r w:rsidRPr="00A52A0E">
        <w:rPr>
          <w:b/>
          <w:i w:val="0"/>
          <w:color w:val="000000" w:themeColor="text1"/>
          <w:sz w:val="24"/>
          <w:szCs w:val="24"/>
        </w:rPr>
        <w:t xml:space="preserve">Слика </w:t>
      </w:r>
      <w:r w:rsidR="00C175E5">
        <w:rPr>
          <w:b/>
          <w:i w:val="0"/>
          <w:color w:val="000000" w:themeColor="text1"/>
          <w:sz w:val="24"/>
          <w:szCs w:val="24"/>
        </w:rPr>
        <w:t>2.1 -</w:t>
      </w:r>
      <w:r w:rsidRPr="00A52A0E">
        <w:rPr>
          <w:b/>
          <w:i w:val="0"/>
          <w:color w:val="000000" w:themeColor="text1"/>
          <w:sz w:val="24"/>
          <w:szCs w:val="24"/>
        </w:rPr>
        <w:t xml:space="preserve"> Типови повратних информација и примери</w:t>
      </w:r>
    </w:p>
    <w:p w14:paraId="167CA45E" w14:textId="77777777" w:rsidR="005877CE" w:rsidRDefault="005877CE" w:rsidP="00A52A0E">
      <w:pPr>
        <w:pStyle w:val="Caption"/>
        <w:jc w:val="both"/>
        <w:rPr>
          <w:i w:val="0"/>
          <w:sz w:val="24"/>
          <w:szCs w:val="24"/>
        </w:rPr>
      </w:pPr>
    </w:p>
    <w:p w14:paraId="46BA6198" w14:textId="77777777" w:rsidR="00102230" w:rsidRPr="0053292E" w:rsidRDefault="005877CE" w:rsidP="0053292E">
      <w:pPr>
        <w:rPr>
          <w:iCs/>
          <w:color w:val="1F497D" w:themeColor="text2"/>
        </w:rPr>
      </w:pPr>
      <w:r>
        <w:rPr>
          <w:i/>
        </w:rPr>
        <w:br w:type="page"/>
      </w:r>
      <w:r w:rsidR="0053292E">
        <w:lastRenderedPageBreak/>
        <w:tab/>
      </w:r>
      <w:r w:rsidR="0053292E" w:rsidRPr="00770E07">
        <w:rPr>
          <w:i/>
        </w:rPr>
        <w:tab/>
      </w:r>
      <w:r w:rsidR="0053292E" w:rsidRPr="00770E07">
        <w:rPr>
          <w:i/>
        </w:rPr>
        <w:tab/>
      </w:r>
    </w:p>
    <w:p w14:paraId="773EEDF1" w14:textId="6800EF30" w:rsidR="000622AE" w:rsidRDefault="0053292E" w:rsidP="000622AE">
      <w:pPr>
        <w:jc w:val="both"/>
        <w:rPr>
          <w:rFonts w:cs="Times New Roman"/>
          <w:lang w:val="sr-Cyrl-RS"/>
        </w:rPr>
      </w:pPr>
      <w:r>
        <w:rPr>
          <w:rFonts w:cs="Times New Roman"/>
          <w:lang w:val="sr-Cyrl-RS"/>
        </w:rPr>
        <w:tab/>
        <w:t>Када се скупи гомила података користећи горе</w:t>
      </w:r>
      <w:r w:rsidR="002D1F27">
        <w:rPr>
          <w:rFonts w:cs="Times New Roman"/>
          <w:lang w:val="sr-Latn-RS"/>
        </w:rPr>
        <w:t xml:space="preserve"> </w:t>
      </w:r>
      <w:r>
        <w:rPr>
          <w:rFonts w:cs="Times New Roman"/>
          <w:lang w:val="sr-Cyrl-RS"/>
        </w:rPr>
        <w:t xml:space="preserve">наведене методе, следећи корак је да се направи матрица </w:t>
      </w:r>
      <w:r>
        <w:t xml:space="preserve">чији редови представљају кориснике, а </w:t>
      </w:r>
      <w:r w:rsidR="000F11E4">
        <w:rPr>
          <w:lang w:val="sr-Cyrl-RS"/>
        </w:rPr>
        <w:t>колоне предста</w:t>
      </w:r>
      <w:r w:rsidR="00EE5E4C">
        <w:rPr>
          <w:lang w:val="sr-Cyrl-RS"/>
        </w:rPr>
        <w:t>в</w:t>
      </w:r>
      <w:r w:rsidR="000F11E4">
        <w:rPr>
          <w:lang w:val="sr-Cyrl-RS"/>
        </w:rPr>
        <w:t>љају ставке</w:t>
      </w:r>
      <w:r w:rsidR="0038671D">
        <w:rPr>
          <w:lang w:val="sr-Cyrl-RS"/>
        </w:rPr>
        <w:t xml:space="preserve"> (</w:t>
      </w:r>
      <w:r w:rsidR="000F11E4">
        <w:rPr>
          <w:lang w:val="en-US"/>
        </w:rPr>
        <w:t>user</w:t>
      </w:r>
      <w:r w:rsidR="000F11E4" w:rsidRPr="000F11E4">
        <w:rPr>
          <w:lang w:val="sr-Cyrl-RS"/>
        </w:rPr>
        <w:t>-</w:t>
      </w:r>
      <w:r w:rsidR="000F11E4">
        <w:rPr>
          <w:lang w:val="en-US"/>
        </w:rPr>
        <w:t>rating</w:t>
      </w:r>
      <w:r w:rsidR="000F11E4" w:rsidRPr="000F11E4">
        <w:rPr>
          <w:lang w:val="sr-Cyrl-RS"/>
        </w:rPr>
        <w:t xml:space="preserve"> </w:t>
      </w:r>
      <w:r w:rsidR="000F11E4">
        <w:rPr>
          <w:lang w:val="en-US"/>
        </w:rPr>
        <w:t>matrix</w:t>
      </w:r>
      <w:r w:rsidR="000F11E4">
        <w:rPr>
          <w:lang w:val="sr-Cyrl-RS"/>
        </w:rPr>
        <w:t>), а која се зове матрица корисности</w:t>
      </w:r>
      <w:r w:rsidR="0038671D">
        <w:rPr>
          <w:lang w:val="sr-Cyrl-RS"/>
        </w:rPr>
        <w:t xml:space="preserve"> (</w:t>
      </w:r>
      <w:r w:rsidR="000F11E4">
        <w:rPr>
          <w:lang w:val="sr-Cyrl-RS"/>
        </w:rPr>
        <w:t>utility matrix)</w:t>
      </w:r>
      <w:r w:rsidR="0038671D">
        <w:rPr>
          <w:rFonts w:cs="Times New Roman"/>
          <w:i/>
          <w:lang w:val="sr-Cyrl-RS"/>
        </w:rPr>
        <w:t xml:space="preserve"> (</w:t>
      </w:r>
      <w:r w:rsidR="007008E7" w:rsidRPr="00031C1D">
        <w:rPr>
          <w:rFonts w:cs="Times New Roman"/>
          <w:i/>
          <w:lang w:val="sr-Cyrl-RS"/>
        </w:rPr>
        <w:t>Roy, D., Dutta, M</w:t>
      </w:r>
      <w:r w:rsidR="007008E7">
        <w:rPr>
          <w:rFonts w:cs="Times New Roman"/>
          <w:i/>
          <w:lang w:val="sr-Cyrl-RS"/>
        </w:rPr>
        <w:t>, 2023</w:t>
      </w:r>
      <w:r w:rsidR="007008E7" w:rsidRPr="00031C1D">
        <w:rPr>
          <w:rFonts w:cs="Times New Roman"/>
          <w:i/>
          <w:lang w:val="sr-Cyrl-RS"/>
        </w:rPr>
        <w:t>)</w:t>
      </w:r>
      <w:r w:rsidR="000F11E4" w:rsidRPr="000F11E4">
        <w:rPr>
          <w:lang w:val="sr-Cyrl-RS"/>
        </w:rPr>
        <w:t>.</w:t>
      </w:r>
      <w:r w:rsidR="00AA45AD" w:rsidRPr="00AA45AD">
        <w:rPr>
          <w:lang w:val="sr-Cyrl-RS"/>
        </w:rPr>
        <w:t xml:space="preserve"> К</w:t>
      </w:r>
      <w:r w:rsidR="00AA45AD">
        <w:rPr>
          <w:lang w:val="sr-Cyrl-RS"/>
        </w:rPr>
        <w:t>од података прикупљених на имплицитан начин, матрица је попуњена са истинитосним вредностима</w:t>
      </w:r>
      <w:r w:rsidR="0038671D">
        <w:rPr>
          <w:lang w:val="sr-Latn-RS"/>
        </w:rPr>
        <w:t xml:space="preserve"> (</w:t>
      </w:r>
      <w:r w:rsidR="00AA45AD">
        <w:rPr>
          <w:lang w:val="sr-Cyrl-RS"/>
        </w:rPr>
        <w:t xml:space="preserve">0 или 1, тачно или нетачно, </w:t>
      </w:r>
      <w:r w:rsidR="00AA45AD" w:rsidRPr="00AA45AD">
        <w:rPr>
          <w:lang w:val="sr-Cyrl-RS"/>
        </w:rPr>
        <w:t xml:space="preserve"> </w:t>
      </w:r>
      <w:r w:rsidR="00AA45AD">
        <w:rPr>
          <w:lang w:val="en-US"/>
        </w:rPr>
        <w:t>true</w:t>
      </w:r>
      <w:r w:rsidR="00AA45AD" w:rsidRPr="00AA45AD">
        <w:rPr>
          <w:lang w:val="sr-Cyrl-RS"/>
        </w:rPr>
        <w:t xml:space="preserve"> </w:t>
      </w:r>
      <w:r w:rsidR="00AA45AD">
        <w:rPr>
          <w:lang w:val="sr-Cyrl-RS"/>
        </w:rPr>
        <w:t xml:space="preserve"> или </w:t>
      </w:r>
      <w:r w:rsidR="00AA45AD">
        <w:rPr>
          <w:lang w:val="en-US"/>
        </w:rPr>
        <w:t>false</w:t>
      </w:r>
      <w:r w:rsidR="00AA45AD">
        <w:rPr>
          <w:lang w:val="sr-Cyrl-RS"/>
        </w:rPr>
        <w:t>), које представљају да ли је корисник имао интеракцију са том ставком</w:t>
      </w:r>
      <w:r w:rsidR="0038671D">
        <w:rPr>
          <w:lang w:val="sr-Latn-RS"/>
        </w:rPr>
        <w:t xml:space="preserve"> (</w:t>
      </w:r>
      <w:r w:rsidR="00770E07">
        <w:rPr>
          <w:lang w:val="sr-Cyrl-RS"/>
        </w:rPr>
        <w:t xml:space="preserve">Табела </w:t>
      </w:r>
      <w:r w:rsidR="00C175E5">
        <w:rPr>
          <w:lang w:val="sr-Cyrl-RS"/>
        </w:rPr>
        <w:t>2.1</w:t>
      </w:r>
      <w:r w:rsidR="00770E07">
        <w:rPr>
          <w:lang w:val="sr-Cyrl-RS"/>
        </w:rPr>
        <w:t>)</w:t>
      </w:r>
      <w:r w:rsidR="00AA45AD">
        <w:rPr>
          <w:lang w:val="sr-Cyrl-RS"/>
        </w:rPr>
        <w:t xml:space="preserve">. </w:t>
      </w:r>
      <w:r w:rsidR="00043A58">
        <w:rPr>
          <w:lang w:val="sr-Cyrl-RS"/>
        </w:rPr>
        <w:t>Код података прикупљених на експлицитан начин, матрица корисности је попуњена са нумеричким вредностима оцена које је корисник дао прегледаној ставци, или је празна вредност</w:t>
      </w:r>
      <w:r w:rsidR="0038671D">
        <w:rPr>
          <w:lang w:val="sr-Cyrl-RS"/>
        </w:rPr>
        <w:t xml:space="preserve"> (</w:t>
      </w:r>
      <w:r w:rsidR="00043A58">
        <w:rPr>
          <w:lang w:val="en-US"/>
        </w:rPr>
        <w:t>null</w:t>
      </w:r>
      <w:r w:rsidR="00043A58">
        <w:rPr>
          <w:lang w:val="sr-Cyrl-RS"/>
        </w:rPr>
        <w:t>), уколико корисник није оценио дату ставку</w:t>
      </w:r>
      <w:r w:rsidR="0038671D">
        <w:rPr>
          <w:lang w:val="sr-Latn-RS"/>
        </w:rPr>
        <w:t xml:space="preserve"> (</w:t>
      </w:r>
      <w:r w:rsidR="00770E07">
        <w:rPr>
          <w:lang w:val="sr-Cyrl-RS"/>
        </w:rPr>
        <w:t>Табела 2</w:t>
      </w:r>
      <w:r w:rsidR="00C175E5">
        <w:rPr>
          <w:lang w:val="sr-Cyrl-RS"/>
        </w:rPr>
        <w:t>.2</w:t>
      </w:r>
      <w:r w:rsidR="00770E07">
        <w:rPr>
          <w:lang w:val="sr-Cyrl-RS"/>
        </w:rPr>
        <w:t>)</w:t>
      </w:r>
      <w:r w:rsidR="00043A58">
        <w:rPr>
          <w:lang w:val="sr-Cyrl-RS"/>
        </w:rPr>
        <w:t>.</w:t>
      </w:r>
      <w:r w:rsidR="00770E07">
        <w:rPr>
          <w:lang w:val="sr-Cyrl-RS"/>
        </w:rPr>
        <w:t xml:space="preserve"> </w:t>
      </w:r>
      <w:r w:rsidR="000622AE">
        <w:rPr>
          <w:rFonts w:cs="Times New Roman"/>
          <w:lang w:val="sr-Cyrl-RS"/>
        </w:rPr>
        <w:t xml:space="preserve">Из табела </w:t>
      </w:r>
      <w:r w:rsidR="00D65384">
        <w:rPr>
          <w:rFonts w:cs="Times New Roman"/>
          <w:lang w:val="sr-Cyrl-RS"/>
        </w:rPr>
        <w:t xml:space="preserve">2.1 и 2.2 </w:t>
      </w:r>
      <w:r w:rsidR="000622AE">
        <w:rPr>
          <w:rFonts w:cs="Times New Roman"/>
          <w:lang w:val="sr-Cyrl-RS"/>
        </w:rPr>
        <w:t xml:space="preserve">може се приметити да је матрица </w:t>
      </w:r>
      <w:r w:rsidR="00EE5E4C">
        <w:rPr>
          <w:rFonts w:cs="Times New Roman"/>
          <w:lang w:val="sr-Cyrl-RS"/>
        </w:rPr>
        <w:t>корисности</w:t>
      </w:r>
      <w:r w:rsidR="000622AE">
        <w:rPr>
          <w:rFonts w:cs="Times New Roman"/>
          <w:lang w:val="sr-Cyrl-RS"/>
        </w:rPr>
        <w:t xml:space="preserve"> може бити веома ретка, тј. да матрица садржи много недостајућих вредности. Ово је последица тога што корисници не оцењују често ставке са којима интерагују.</w:t>
      </w:r>
    </w:p>
    <w:p w14:paraId="443B1BB4" w14:textId="77777777" w:rsidR="00AA45AD" w:rsidRPr="00043A58" w:rsidRDefault="00AA45AD" w:rsidP="00AA45AD">
      <w:pPr>
        <w:jc w:val="both"/>
        <w:rPr>
          <w:lang w:val="sr-Cyrl-RS"/>
        </w:rPr>
      </w:pPr>
    </w:p>
    <w:p w14:paraId="38A7FE13" w14:textId="1D70822F" w:rsidR="009412BE" w:rsidRPr="002D1F27" w:rsidRDefault="009412BE" w:rsidP="009412BE">
      <w:pPr>
        <w:pStyle w:val="Caption"/>
        <w:jc w:val="center"/>
        <w:rPr>
          <w:b/>
          <w:i w:val="0"/>
          <w:color w:val="auto"/>
          <w:sz w:val="24"/>
          <w:szCs w:val="24"/>
          <w:lang w:val="sr-Latn-RS"/>
        </w:rPr>
      </w:pPr>
      <w:r>
        <w:rPr>
          <w:b/>
          <w:i w:val="0"/>
          <w:color w:val="auto"/>
          <w:sz w:val="24"/>
          <w:szCs w:val="24"/>
          <w:lang w:val="sr-Cyrl-RS"/>
        </w:rPr>
        <w:t xml:space="preserve">Табела </w:t>
      </w:r>
      <w:r w:rsidR="00C175E5">
        <w:rPr>
          <w:b/>
          <w:i w:val="0"/>
          <w:color w:val="auto"/>
          <w:sz w:val="24"/>
          <w:szCs w:val="24"/>
          <w:lang w:val="sr-Cyrl-RS"/>
        </w:rPr>
        <w:t xml:space="preserve">2.1 </w:t>
      </w:r>
      <w:r>
        <w:rPr>
          <w:b/>
          <w:i w:val="0"/>
          <w:color w:val="auto"/>
          <w:sz w:val="24"/>
          <w:szCs w:val="24"/>
          <w:lang w:val="sr-Cyrl-RS"/>
        </w:rPr>
        <w:t>– Пример матрице података прикупљених на имплицитан начин</w:t>
      </w:r>
      <w:r>
        <w:rPr>
          <w:b/>
          <w:i w:val="0"/>
          <w:color w:val="auto"/>
          <w:sz w:val="24"/>
          <w:szCs w:val="24"/>
          <w:lang w:val="sr-Latn-RS"/>
        </w:rPr>
        <w:t xml:space="preserve"> </w:t>
      </w:r>
    </w:p>
    <w:tbl>
      <w:tblPr>
        <w:tblStyle w:val="GridTable6Colorful"/>
        <w:tblpPr w:leftFromText="180" w:rightFromText="180" w:vertAnchor="text" w:tblpXSpec="center" w:tblpY="1"/>
        <w:tblOverlap w:val="never"/>
        <w:tblW w:w="9202" w:type="dxa"/>
        <w:tblLook w:val="04A0" w:firstRow="1" w:lastRow="0" w:firstColumn="1" w:lastColumn="0" w:noHBand="0" w:noVBand="1"/>
      </w:tblPr>
      <w:tblGrid>
        <w:gridCol w:w="1264"/>
        <w:gridCol w:w="882"/>
        <w:gridCol w:w="882"/>
        <w:gridCol w:w="882"/>
        <w:gridCol w:w="882"/>
        <w:gridCol w:w="882"/>
        <w:gridCol w:w="882"/>
        <w:gridCol w:w="882"/>
        <w:gridCol w:w="882"/>
        <w:gridCol w:w="882"/>
      </w:tblGrid>
      <w:tr w:rsidR="00AA45AD" w14:paraId="5FD7A698" w14:textId="77777777" w:rsidTr="002D1F27">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264" w:type="dxa"/>
            <w:tcBorders>
              <w:top w:val="nil"/>
              <w:left w:val="nil"/>
            </w:tcBorders>
          </w:tcPr>
          <w:p w14:paraId="2AA2AAA0" w14:textId="77777777" w:rsidR="00AA45AD" w:rsidRPr="00AA45AD" w:rsidRDefault="00AA45AD" w:rsidP="00043A58">
            <w:pPr>
              <w:jc w:val="both"/>
              <w:rPr>
                <w:sz w:val="20"/>
                <w:szCs w:val="20"/>
                <w:lang w:val="sr-Cyrl-RS"/>
              </w:rPr>
            </w:pPr>
          </w:p>
        </w:tc>
        <w:tc>
          <w:tcPr>
            <w:tcW w:w="882" w:type="dxa"/>
          </w:tcPr>
          <w:p w14:paraId="3D78749F"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sidRPr="00AA45AD">
              <w:rPr>
                <w:sz w:val="20"/>
                <w:szCs w:val="20"/>
                <w:lang w:val="sr-Cyrl-RS"/>
              </w:rPr>
              <w:t>Ставка 1</w:t>
            </w:r>
          </w:p>
        </w:tc>
        <w:tc>
          <w:tcPr>
            <w:tcW w:w="882" w:type="dxa"/>
          </w:tcPr>
          <w:p w14:paraId="511ECFF4"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2</w:t>
            </w:r>
          </w:p>
        </w:tc>
        <w:tc>
          <w:tcPr>
            <w:tcW w:w="882" w:type="dxa"/>
          </w:tcPr>
          <w:p w14:paraId="261C9577"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3</w:t>
            </w:r>
          </w:p>
        </w:tc>
        <w:tc>
          <w:tcPr>
            <w:tcW w:w="882" w:type="dxa"/>
          </w:tcPr>
          <w:p w14:paraId="319EB732"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4</w:t>
            </w:r>
          </w:p>
        </w:tc>
        <w:tc>
          <w:tcPr>
            <w:tcW w:w="882" w:type="dxa"/>
          </w:tcPr>
          <w:p w14:paraId="30E6BF26"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 xml:space="preserve">Ставка 5 </w:t>
            </w:r>
          </w:p>
        </w:tc>
        <w:tc>
          <w:tcPr>
            <w:tcW w:w="882" w:type="dxa"/>
          </w:tcPr>
          <w:p w14:paraId="1F3FE14F"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6</w:t>
            </w:r>
          </w:p>
        </w:tc>
        <w:tc>
          <w:tcPr>
            <w:tcW w:w="882" w:type="dxa"/>
          </w:tcPr>
          <w:p w14:paraId="70B358A1"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7</w:t>
            </w:r>
          </w:p>
        </w:tc>
        <w:tc>
          <w:tcPr>
            <w:tcW w:w="882" w:type="dxa"/>
          </w:tcPr>
          <w:p w14:paraId="2B5C1CE3"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8</w:t>
            </w:r>
          </w:p>
        </w:tc>
        <w:tc>
          <w:tcPr>
            <w:tcW w:w="882" w:type="dxa"/>
          </w:tcPr>
          <w:p w14:paraId="07CD08CF" w14:textId="77777777" w:rsidR="00AA45AD" w:rsidRPr="00AA45AD" w:rsidRDefault="00AA45AD" w:rsidP="00043A58">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9</w:t>
            </w:r>
          </w:p>
        </w:tc>
      </w:tr>
      <w:tr w:rsidR="00043A58" w14:paraId="0BC09F13" w14:textId="77777777" w:rsidTr="002D1F27">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264" w:type="dxa"/>
          </w:tcPr>
          <w:p w14:paraId="6F1EF44D" w14:textId="77777777" w:rsidR="00AA45AD" w:rsidRPr="00AA45AD" w:rsidRDefault="00AA45AD" w:rsidP="00043A58">
            <w:pPr>
              <w:jc w:val="both"/>
              <w:rPr>
                <w:sz w:val="20"/>
                <w:szCs w:val="20"/>
                <w:lang w:val="sr-Cyrl-RS"/>
              </w:rPr>
            </w:pPr>
            <w:r>
              <w:rPr>
                <w:sz w:val="20"/>
                <w:szCs w:val="20"/>
                <w:lang w:val="sr-Cyrl-RS"/>
              </w:rPr>
              <w:t>Корисник 1</w:t>
            </w:r>
          </w:p>
        </w:tc>
        <w:tc>
          <w:tcPr>
            <w:tcW w:w="882" w:type="dxa"/>
            <w:vAlign w:val="center"/>
          </w:tcPr>
          <w:p w14:paraId="118F1B12"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3A0E4700"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50C68D16"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6C1F66C5"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0BB69559"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768C1B85"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7808B340"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00D19ADC"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042EA019"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r>
      <w:tr w:rsidR="00AA45AD" w14:paraId="3187FFE9" w14:textId="77777777" w:rsidTr="002D1F27">
        <w:trPr>
          <w:trHeight w:val="431"/>
        </w:trPr>
        <w:tc>
          <w:tcPr>
            <w:cnfStyle w:val="001000000000" w:firstRow="0" w:lastRow="0" w:firstColumn="1" w:lastColumn="0" w:oddVBand="0" w:evenVBand="0" w:oddHBand="0" w:evenHBand="0" w:firstRowFirstColumn="0" w:firstRowLastColumn="0" w:lastRowFirstColumn="0" w:lastRowLastColumn="0"/>
            <w:tcW w:w="1264" w:type="dxa"/>
          </w:tcPr>
          <w:p w14:paraId="77A35F84" w14:textId="77777777" w:rsidR="00AA45AD" w:rsidRPr="00AA45AD" w:rsidRDefault="00AA45AD" w:rsidP="00043A58">
            <w:pPr>
              <w:jc w:val="both"/>
              <w:rPr>
                <w:sz w:val="20"/>
                <w:szCs w:val="20"/>
                <w:lang w:val="sr-Cyrl-RS"/>
              </w:rPr>
            </w:pPr>
            <w:r>
              <w:rPr>
                <w:sz w:val="20"/>
                <w:szCs w:val="20"/>
                <w:lang w:val="sr-Cyrl-RS"/>
              </w:rPr>
              <w:t>Корисник 2</w:t>
            </w:r>
          </w:p>
        </w:tc>
        <w:tc>
          <w:tcPr>
            <w:tcW w:w="882" w:type="dxa"/>
            <w:vAlign w:val="center"/>
          </w:tcPr>
          <w:p w14:paraId="5194540D" w14:textId="77777777" w:rsidR="00AA45AD" w:rsidRPr="00043A58" w:rsidRDefault="00AA45AD" w:rsidP="00043A58">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426967F1" w14:textId="77777777" w:rsidR="00AA45AD" w:rsidRPr="00AA45AD" w:rsidRDefault="00AA45AD" w:rsidP="00043A58">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60C54DA2" w14:textId="77777777" w:rsidR="00AA45AD" w:rsidRPr="00043A58" w:rsidRDefault="00AA45AD" w:rsidP="00043A58">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0C402BD4" w14:textId="77777777" w:rsidR="00AA45AD" w:rsidRPr="00AA45AD" w:rsidRDefault="00AA45AD" w:rsidP="00043A58">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14DE0DAE" w14:textId="77777777" w:rsidR="00AA45AD" w:rsidRPr="00043A58" w:rsidRDefault="00AA45AD" w:rsidP="00043A58">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25BF7F64" w14:textId="77777777" w:rsidR="00AA45AD" w:rsidRPr="00043A58" w:rsidRDefault="00AA45AD" w:rsidP="00043A58">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3E86D521" w14:textId="77777777" w:rsidR="00AA45AD" w:rsidRPr="00043A58" w:rsidRDefault="00AA45AD" w:rsidP="00043A58">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55AB167F" w14:textId="77777777" w:rsidR="00AA45AD" w:rsidRPr="00AA45AD" w:rsidRDefault="00AA45AD" w:rsidP="00043A58">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1F8AF93B" w14:textId="77777777" w:rsidR="00AA45AD" w:rsidRPr="00AA45AD" w:rsidRDefault="00AA45AD" w:rsidP="00043A58">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r>
      <w:tr w:rsidR="00043A58" w14:paraId="06248B1B" w14:textId="77777777" w:rsidTr="002D1F27">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264" w:type="dxa"/>
          </w:tcPr>
          <w:p w14:paraId="49715F51" w14:textId="77777777" w:rsidR="00AA45AD" w:rsidRPr="00AA45AD" w:rsidRDefault="00AA45AD" w:rsidP="00043A58">
            <w:pPr>
              <w:jc w:val="both"/>
              <w:rPr>
                <w:sz w:val="20"/>
                <w:szCs w:val="20"/>
                <w:lang w:val="sr-Cyrl-RS"/>
              </w:rPr>
            </w:pPr>
            <w:r>
              <w:rPr>
                <w:sz w:val="20"/>
                <w:szCs w:val="20"/>
                <w:lang w:val="sr-Cyrl-RS"/>
              </w:rPr>
              <w:t>Корисник 3</w:t>
            </w:r>
          </w:p>
        </w:tc>
        <w:tc>
          <w:tcPr>
            <w:tcW w:w="882" w:type="dxa"/>
            <w:vAlign w:val="center"/>
          </w:tcPr>
          <w:p w14:paraId="1D627FD1"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66CE4326"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11F2FAEC"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3190FBB6"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22155600"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27911285"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03804DF7"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6C3BA171" w14:textId="77777777" w:rsidR="00AA45AD" w:rsidRPr="00AA45AD" w:rsidRDefault="00AA45AD" w:rsidP="00043A58">
            <w:pPr>
              <w:jc w:val="both"/>
              <w:cnfStyle w:val="000000100000" w:firstRow="0" w:lastRow="0" w:firstColumn="0" w:lastColumn="0" w:oddVBand="0" w:evenVBand="0" w:oddHBand="1"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46AD6C67" w14:textId="77777777" w:rsidR="00AA45AD" w:rsidRPr="00043A58" w:rsidRDefault="00AA45AD" w:rsidP="00043A58">
            <w:pPr>
              <w:jc w:val="both"/>
              <w:cnfStyle w:val="000000100000" w:firstRow="0" w:lastRow="0" w:firstColumn="0" w:lastColumn="0" w:oddVBand="0" w:evenVBand="0" w:oddHBand="1"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r>
      <w:tr w:rsidR="003147A4" w14:paraId="20EC3CA4" w14:textId="77777777" w:rsidTr="002D1F27">
        <w:trPr>
          <w:trHeight w:val="451"/>
        </w:trPr>
        <w:tc>
          <w:tcPr>
            <w:cnfStyle w:val="001000000000" w:firstRow="0" w:lastRow="0" w:firstColumn="1" w:lastColumn="0" w:oddVBand="0" w:evenVBand="0" w:oddHBand="0" w:evenHBand="0" w:firstRowFirstColumn="0" w:firstRowLastColumn="0" w:lastRowFirstColumn="0" w:lastRowLastColumn="0"/>
            <w:tcW w:w="1264" w:type="dxa"/>
          </w:tcPr>
          <w:p w14:paraId="42F93C90" w14:textId="211CD610" w:rsidR="003147A4" w:rsidRPr="00AA45AD" w:rsidRDefault="003147A4" w:rsidP="003147A4">
            <w:pPr>
              <w:jc w:val="both"/>
              <w:rPr>
                <w:sz w:val="20"/>
                <w:szCs w:val="20"/>
                <w:lang w:val="sr-Cyrl-RS"/>
              </w:rPr>
            </w:pPr>
            <w:r>
              <w:rPr>
                <w:sz w:val="20"/>
                <w:szCs w:val="20"/>
                <w:lang w:val="sr-Cyrl-RS"/>
              </w:rPr>
              <w:t>Корисник 4</w:t>
            </w:r>
          </w:p>
        </w:tc>
        <w:tc>
          <w:tcPr>
            <w:tcW w:w="882" w:type="dxa"/>
            <w:vAlign w:val="center"/>
          </w:tcPr>
          <w:p w14:paraId="6E952B2A"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6BA5D5B4" w14:textId="77777777" w:rsidR="003147A4" w:rsidRPr="00AA45AD" w:rsidRDefault="003147A4" w:rsidP="003147A4">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54044683"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4311EDA0"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21D5EB65"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26B4341F"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6A40461A" w14:textId="77777777" w:rsidR="003147A4" w:rsidRPr="00AA45AD" w:rsidRDefault="003147A4" w:rsidP="003147A4">
            <w:pPr>
              <w:jc w:val="both"/>
              <w:cnfStyle w:val="000000000000" w:firstRow="0"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1</w:t>
            </w:r>
          </w:p>
        </w:tc>
        <w:tc>
          <w:tcPr>
            <w:tcW w:w="882" w:type="dxa"/>
            <w:vAlign w:val="center"/>
          </w:tcPr>
          <w:p w14:paraId="3ECE402B" w14:textId="77777777" w:rsidR="003147A4" w:rsidRPr="00043A58" w:rsidRDefault="003147A4" w:rsidP="003147A4">
            <w:pPr>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c>
          <w:tcPr>
            <w:tcW w:w="882" w:type="dxa"/>
            <w:vAlign w:val="center"/>
          </w:tcPr>
          <w:p w14:paraId="09807A9B" w14:textId="77777777" w:rsidR="003147A4" w:rsidRPr="00043A58" w:rsidRDefault="003147A4" w:rsidP="003147A4">
            <w:pPr>
              <w:keepNext/>
              <w:jc w:val="both"/>
              <w:cnfStyle w:val="000000000000" w:firstRow="0" w:lastRow="0" w:firstColumn="0" w:lastColumn="0" w:oddVBand="0" w:evenVBand="0" w:oddHBand="0" w:evenHBand="0" w:firstRowFirstColumn="0" w:firstRowLastColumn="0" w:lastRowFirstColumn="0" w:lastRowLastColumn="0"/>
              <w:rPr>
                <w:b/>
                <w:color w:val="FF0000"/>
                <w:sz w:val="20"/>
                <w:szCs w:val="20"/>
                <w:lang w:val="sr-Cyrl-RS"/>
              </w:rPr>
            </w:pPr>
            <w:r w:rsidRPr="00043A58">
              <w:rPr>
                <w:b/>
                <w:color w:val="FF0000"/>
                <w:sz w:val="20"/>
                <w:szCs w:val="20"/>
                <w:lang w:val="sr-Cyrl-RS"/>
              </w:rPr>
              <w:t>0</w:t>
            </w:r>
          </w:p>
        </w:tc>
      </w:tr>
    </w:tbl>
    <w:p w14:paraId="06D3A749" w14:textId="77777777" w:rsidR="00043A58" w:rsidRPr="00043A58" w:rsidRDefault="00043A58" w:rsidP="00043A58">
      <w:pPr>
        <w:rPr>
          <w:lang w:val="sr-Cyrl-RS"/>
        </w:rPr>
      </w:pPr>
    </w:p>
    <w:p w14:paraId="32113374" w14:textId="34866F97" w:rsidR="003F03F0" w:rsidRPr="00DC241A" w:rsidRDefault="003F03F0" w:rsidP="003F03F0">
      <w:pPr>
        <w:pStyle w:val="Caption"/>
        <w:ind w:left="720" w:hanging="720"/>
        <w:rPr>
          <w:b/>
          <w:i w:val="0"/>
          <w:color w:val="000000" w:themeColor="text1"/>
          <w:sz w:val="24"/>
          <w:szCs w:val="24"/>
          <w:lang w:val="sr-Cyrl-RS"/>
        </w:rPr>
      </w:pPr>
      <w:r>
        <w:rPr>
          <w:b/>
          <w:i w:val="0"/>
          <w:color w:val="000000" w:themeColor="text1"/>
          <w:sz w:val="24"/>
          <w:szCs w:val="24"/>
          <w:lang w:val="sr-Cyrl-RS"/>
        </w:rPr>
        <w:t xml:space="preserve">Табела </w:t>
      </w:r>
      <w:r w:rsidR="00C175E5">
        <w:rPr>
          <w:b/>
          <w:i w:val="0"/>
          <w:color w:val="000000" w:themeColor="text1"/>
          <w:sz w:val="24"/>
          <w:szCs w:val="24"/>
          <w:lang w:val="sr-Cyrl-RS"/>
        </w:rPr>
        <w:t>2.2</w:t>
      </w:r>
      <w:r>
        <w:rPr>
          <w:b/>
          <w:i w:val="0"/>
          <w:color w:val="000000" w:themeColor="text1"/>
          <w:sz w:val="24"/>
          <w:szCs w:val="24"/>
          <w:lang w:val="sr-Cyrl-RS"/>
        </w:rPr>
        <w:t xml:space="preserve"> – Пример матрице података прикупљених на експлицитан начин</w:t>
      </w:r>
    </w:p>
    <w:tbl>
      <w:tblPr>
        <w:tblStyle w:val="GridTable6Colorful"/>
        <w:tblpPr w:leftFromText="180" w:rightFromText="180" w:vertAnchor="text" w:tblpXSpec="center" w:tblpY="1"/>
        <w:tblOverlap w:val="never"/>
        <w:tblW w:w="9060" w:type="dxa"/>
        <w:tblLook w:val="04A0" w:firstRow="1" w:lastRow="0" w:firstColumn="1" w:lastColumn="0" w:noHBand="0" w:noVBand="1"/>
      </w:tblPr>
      <w:tblGrid>
        <w:gridCol w:w="1122"/>
        <w:gridCol w:w="882"/>
        <w:gridCol w:w="882"/>
        <w:gridCol w:w="882"/>
        <w:gridCol w:w="882"/>
        <w:gridCol w:w="882"/>
        <w:gridCol w:w="882"/>
        <w:gridCol w:w="882"/>
        <w:gridCol w:w="882"/>
        <w:gridCol w:w="882"/>
      </w:tblGrid>
      <w:tr w:rsidR="00043A58" w14:paraId="28F459CF" w14:textId="77777777" w:rsidTr="003F03F0">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122" w:type="dxa"/>
            <w:tcBorders>
              <w:top w:val="nil"/>
              <w:left w:val="nil"/>
            </w:tcBorders>
          </w:tcPr>
          <w:p w14:paraId="00C55A04" w14:textId="77777777" w:rsidR="00043A58" w:rsidRPr="00AA45AD" w:rsidRDefault="00043A58" w:rsidP="001000A3">
            <w:pPr>
              <w:jc w:val="both"/>
              <w:rPr>
                <w:sz w:val="20"/>
                <w:szCs w:val="20"/>
                <w:lang w:val="sr-Cyrl-RS"/>
              </w:rPr>
            </w:pPr>
          </w:p>
        </w:tc>
        <w:tc>
          <w:tcPr>
            <w:tcW w:w="882" w:type="dxa"/>
          </w:tcPr>
          <w:p w14:paraId="2E1AEB4D"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sidRPr="00AA45AD">
              <w:rPr>
                <w:sz w:val="20"/>
                <w:szCs w:val="20"/>
                <w:lang w:val="sr-Cyrl-RS"/>
              </w:rPr>
              <w:t>Ставка 1</w:t>
            </w:r>
          </w:p>
        </w:tc>
        <w:tc>
          <w:tcPr>
            <w:tcW w:w="882" w:type="dxa"/>
          </w:tcPr>
          <w:p w14:paraId="59C1A404"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2</w:t>
            </w:r>
          </w:p>
        </w:tc>
        <w:tc>
          <w:tcPr>
            <w:tcW w:w="882" w:type="dxa"/>
          </w:tcPr>
          <w:p w14:paraId="74BE17E3"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3</w:t>
            </w:r>
          </w:p>
        </w:tc>
        <w:tc>
          <w:tcPr>
            <w:tcW w:w="882" w:type="dxa"/>
          </w:tcPr>
          <w:p w14:paraId="3BA74D4F"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4</w:t>
            </w:r>
          </w:p>
        </w:tc>
        <w:tc>
          <w:tcPr>
            <w:tcW w:w="882" w:type="dxa"/>
          </w:tcPr>
          <w:p w14:paraId="1C4DB4A1"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 xml:space="preserve">Ставка 5 </w:t>
            </w:r>
          </w:p>
        </w:tc>
        <w:tc>
          <w:tcPr>
            <w:tcW w:w="882" w:type="dxa"/>
          </w:tcPr>
          <w:p w14:paraId="6C1751A9"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6</w:t>
            </w:r>
          </w:p>
        </w:tc>
        <w:tc>
          <w:tcPr>
            <w:tcW w:w="882" w:type="dxa"/>
          </w:tcPr>
          <w:p w14:paraId="55A4C40B"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7</w:t>
            </w:r>
          </w:p>
        </w:tc>
        <w:tc>
          <w:tcPr>
            <w:tcW w:w="882" w:type="dxa"/>
          </w:tcPr>
          <w:p w14:paraId="2D01B962"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8</w:t>
            </w:r>
          </w:p>
        </w:tc>
        <w:tc>
          <w:tcPr>
            <w:tcW w:w="882" w:type="dxa"/>
          </w:tcPr>
          <w:p w14:paraId="3631A0D8" w14:textId="77777777" w:rsidR="00043A58" w:rsidRPr="00AA45AD" w:rsidRDefault="00043A58" w:rsidP="001000A3">
            <w:pPr>
              <w:jc w:val="both"/>
              <w:cnfStyle w:val="100000000000" w:firstRow="1" w:lastRow="0" w:firstColumn="0" w:lastColumn="0" w:oddVBand="0" w:evenVBand="0" w:oddHBand="0" w:evenHBand="0" w:firstRowFirstColumn="0" w:firstRowLastColumn="0" w:lastRowFirstColumn="0" w:lastRowLastColumn="0"/>
              <w:rPr>
                <w:sz w:val="20"/>
                <w:szCs w:val="20"/>
                <w:lang w:val="sr-Cyrl-RS"/>
              </w:rPr>
            </w:pPr>
            <w:r>
              <w:rPr>
                <w:sz w:val="20"/>
                <w:szCs w:val="20"/>
                <w:lang w:val="sr-Cyrl-RS"/>
              </w:rPr>
              <w:t>Ставка 9</w:t>
            </w:r>
          </w:p>
        </w:tc>
      </w:tr>
      <w:tr w:rsidR="00043A58" w14:paraId="017F3B4D" w14:textId="77777777" w:rsidTr="003F03F0">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122" w:type="dxa"/>
          </w:tcPr>
          <w:p w14:paraId="41261DC9" w14:textId="77777777" w:rsidR="00043A58" w:rsidRPr="00AA45AD" w:rsidRDefault="00043A58" w:rsidP="001000A3">
            <w:pPr>
              <w:jc w:val="both"/>
              <w:rPr>
                <w:sz w:val="20"/>
                <w:szCs w:val="20"/>
                <w:lang w:val="sr-Cyrl-RS"/>
              </w:rPr>
            </w:pPr>
            <w:r>
              <w:rPr>
                <w:sz w:val="20"/>
                <w:szCs w:val="20"/>
                <w:lang w:val="sr-Cyrl-RS"/>
              </w:rPr>
              <w:t>Корисник 1</w:t>
            </w:r>
          </w:p>
        </w:tc>
        <w:tc>
          <w:tcPr>
            <w:tcW w:w="882" w:type="dxa"/>
            <w:vAlign w:val="center"/>
          </w:tcPr>
          <w:p w14:paraId="6E517BB6"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sidRPr="001C1FF3">
              <w:rPr>
                <w:b/>
                <w:sz w:val="20"/>
                <w:szCs w:val="20"/>
                <w:lang w:val="sr-Cyrl-RS"/>
              </w:rPr>
              <w:t>4</w:t>
            </w:r>
          </w:p>
        </w:tc>
        <w:tc>
          <w:tcPr>
            <w:tcW w:w="882" w:type="dxa"/>
            <w:vAlign w:val="center"/>
          </w:tcPr>
          <w:p w14:paraId="4703F133"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7D490392"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751AF444"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sidRPr="001C1FF3">
              <w:rPr>
                <w:b/>
                <w:sz w:val="20"/>
                <w:szCs w:val="20"/>
                <w:lang w:val="sr-Cyrl-RS"/>
              </w:rPr>
              <w:t>5</w:t>
            </w:r>
          </w:p>
        </w:tc>
        <w:tc>
          <w:tcPr>
            <w:tcW w:w="882" w:type="dxa"/>
            <w:vAlign w:val="center"/>
          </w:tcPr>
          <w:p w14:paraId="2619DB34"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48FB0F2A"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sidRPr="001C1FF3">
              <w:rPr>
                <w:b/>
                <w:sz w:val="20"/>
                <w:szCs w:val="20"/>
                <w:lang w:val="sr-Cyrl-RS"/>
              </w:rPr>
              <w:t>3</w:t>
            </w:r>
          </w:p>
        </w:tc>
        <w:tc>
          <w:tcPr>
            <w:tcW w:w="882" w:type="dxa"/>
            <w:vAlign w:val="center"/>
          </w:tcPr>
          <w:p w14:paraId="62819DB7"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218C5F0E"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sidRPr="001C1FF3">
              <w:rPr>
                <w:b/>
                <w:sz w:val="20"/>
                <w:szCs w:val="20"/>
                <w:lang w:val="sr-Cyrl-RS"/>
              </w:rPr>
              <w:t>4</w:t>
            </w:r>
          </w:p>
        </w:tc>
        <w:tc>
          <w:tcPr>
            <w:tcW w:w="882" w:type="dxa"/>
            <w:vAlign w:val="center"/>
          </w:tcPr>
          <w:p w14:paraId="2127734E"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r>
      <w:tr w:rsidR="00043A58" w14:paraId="674C40A1" w14:textId="77777777" w:rsidTr="003F03F0">
        <w:trPr>
          <w:trHeight w:val="431"/>
        </w:trPr>
        <w:tc>
          <w:tcPr>
            <w:cnfStyle w:val="001000000000" w:firstRow="0" w:lastRow="0" w:firstColumn="1" w:lastColumn="0" w:oddVBand="0" w:evenVBand="0" w:oddHBand="0" w:evenHBand="0" w:firstRowFirstColumn="0" w:firstRowLastColumn="0" w:lastRowFirstColumn="0" w:lastRowLastColumn="0"/>
            <w:tcW w:w="1122" w:type="dxa"/>
          </w:tcPr>
          <w:p w14:paraId="0912A2C9" w14:textId="77777777" w:rsidR="00043A58" w:rsidRPr="00AA45AD" w:rsidRDefault="00043A58" w:rsidP="001000A3">
            <w:pPr>
              <w:jc w:val="both"/>
              <w:rPr>
                <w:sz w:val="20"/>
                <w:szCs w:val="20"/>
                <w:lang w:val="sr-Cyrl-RS"/>
              </w:rPr>
            </w:pPr>
            <w:r>
              <w:rPr>
                <w:sz w:val="20"/>
                <w:szCs w:val="20"/>
                <w:lang w:val="sr-Cyrl-RS"/>
              </w:rPr>
              <w:t>Корисник 2</w:t>
            </w:r>
          </w:p>
        </w:tc>
        <w:tc>
          <w:tcPr>
            <w:tcW w:w="882" w:type="dxa"/>
            <w:vAlign w:val="center"/>
          </w:tcPr>
          <w:p w14:paraId="2AFBBA23"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162089C7"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sidRPr="001C1FF3">
              <w:rPr>
                <w:b/>
                <w:sz w:val="20"/>
                <w:szCs w:val="20"/>
                <w:lang w:val="sr-Cyrl-RS"/>
              </w:rPr>
              <w:t>3</w:t>
            </w:r>
          </w:p>
        </w:tc>
        <w:tc>
          <w:tcPr>
            <w:tcW w:w="882" w:type="dxa"/>
            <w:vAlign w:val="center"/>
          </w:tcPr>
          <w:p w14:paraId="795243D6"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64015533"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sidRPr="001C1FF3">
              <w:rPr>
                <w:b/>
                <w:sz w:val="20"/>
                <w:szCs w:val="20"/>
                <w:lang w:val="sr-Cyrl-RS"/>
              </w:rPr>
              <w:t>3</w:t>
            </w:r>
          </w:p>
        </w:tc>
        <w:tc>
          <w:tcPr>
            <w:tcW w:w="882" w:type="dxa"/>
            <w:vAlign w:val="center"/>
          </w:tcPr>
          <w:p w14:paraId="222E6FB4"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sidRPr="001C1FF3">
              <w:rPr>
                <w:b/>
                <w:sz w:val="20"/>
                <w:szCs w:val="20"/>
                <w:lang w:val="sr-Cyrl-RS"/>
              </w:rPr>
              <w:t>3</w:t>
            </w:r>
          </w:p>
        </w:tc>
        <w:tc>
          <w:tcPr>
            <w:tcW w:w="882" w:type="dxa"/>
            <w:vAlign w:val="center"/>
          </w:tcPr>
          <w:p w14:paraId="6A800EA0"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4DBDFFD8"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Pr>
                <w:b/>
                <w:sz w:val="20"/>
                <w:szCs w:val="20"/>
                <w:lang w:val="sr-Cyrl-RS"/>
              </w:rPr>
              <w:t>2</w:t>
            </w:r>
          </w:p>
        </w:tc>
        <w:tc>
          <w:tcPr>
            <w:tcW w:w="882" w:type="dxa"/>
            <w:vAlign w:val="center"/>
          </w:tcPr>
          <w:p w14:paraId="0D0CD4A5"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404662E2"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r>
      <w:tr w:rsidR="00043A58" w14:paraId="05E023A4" w14:textId="77777777" w:rsidTr="003F03F0">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122" w:type="dxa"/>
          </w:tcPr>
          <w:p w14:paraId="73585A18" w14:textId="77777777" w:rsidR="00043A58" w:rsidRPr="00AA45AD" w:rsidRDefault="00043A58" w:rsidP="001000A3">
            <w:pPr>
              <w:jc w:val="both"/>
              <w:rPr>
                <w:sz w:val="20"/>
                <w:szCs w:val="20"/>
                <w:lang w:val="sr-Cyrl-RS"/>
              </w:rPr>
            </w:pPr>
            <w:r>
              <w:rPr>
                <w:sz w:val="20"/>
                <w:szCs w:val="20"/>
                <w:lang w:val="sr-Cyrl-RS"/>
              </w:rPr>
              <w:t>Корисник 3</w:t>
            </w:r>
          </w:p>
        </w:tc>
        <w:tc>
          <w:tcPr>
            <w:tcW w:w="882" w:type="dxa"/>
            <w:vAlign w:val="center"/>
          </w:tcPr>
          <w:p w14:paraId="1F85435B"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Pr>
                <w:b/>
                <w:sz w:val="20"/>
                <w:szCs w:val="20"/>
                <w:lang w:val="sr-Cyrl-RS"/>
              </w:rPr>
              <w:t>1</w:t>
            </w:r>
          </w:p>
        </w:tc>
        <w:tc>
          <w:tcPr>
            <w:tcW w:w="882" w:type="dxa"/>
            <w:vAlign w:val="center"/>
          </w:tcPr>
          <w:p w14:paraId="5675BE9E"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7E1E94F4"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Pr>
                <w:b/>
                <w:sz w:val="20"/>
                <w:szCs w:val="20"/>
                <w:lang w:val="sr-Cyrl-RS"/>
              </w:rPr>
              <w:t>2</w:t>
            </w:r>
          </w:p>
        </w:tc>
        <w:tc>
          <w:tcPr>
            <w:tcW w:w="882" w:type="dxa"/>
            <w:vAlign w:val="center"/>
          </w:tcPr>
          <w:p w14:paraId="76454182"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Pr>
                <w:b/>
                <w:sz w:val="20"/>
                <w:szCs w:val="20"/>
                <w:lang w:val="sr-Cyrl-RS"/>
              </w:rPr>
              <w:t>5</w:t>
            </w:r>
          </w:p>
        </w:tc>
        <w:tc>
          <w:tcPr>
            <w:tcW w:w="882" w:type="dxa"/>
            <w:vAlign w:val="center"/>
          </w:tcPr>
          <w:p w14:paraId="59EF1595"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441BCA9F"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Pr>
                <w:b/>
                <w:sz w:val="20"/>
                <w:szCs w:val="20"/>
                <w:lang w:val="sr-Cyrl-RS"/>
              </w:rPr>
              <w:t>5</w:t>
            </w:r>
          </w:p>
        </w:tc>
        <w:tc>
          <w:tcPr>
            <w:tcW w:w="882" w:type="dxa"/>
            <w:vAlign w:val="center"/>
          </w:tcPr>
          <w:p w14:paraId="79391943"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1E8B27F0" w14:textId="77777777" w:rsidR="00043A58" w:rsidRPr="001C1FF3" w:rsidRDefault="00043A58"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p>
        </w:tc>
        <w:tc>
          <w:tcPr>
            <w:tcW w:w="882" w:type="dxa"/>
            <w:vAlign w:val="center"/>
          </w:tcPr>
          <w:p w14:paraId="5B87DAC2" w14:textId="77777777" w:rsidR="00043A58" w:rsidRPr="001C1FF3" w:rsidRDefault="001C1FF3" w:rsidP="001000A3">
            <w:pPr>
              <w:jc w:val="both"/>
              <w:cnfStyle w:val="000000100000" w:firstRow="0" w:lastRow="0" w:firstColumn="0" w:lastColumn="0" w:oddVBand="0" w:evenVBand="0" w:oddHBand="1" w:evenHBand="0" w:firstRowFirstColumn="0" w:firstRowLastColumn="0" w:lastRowFirstColumn="0" w:lastRowLastColumn="0"/>
              <w:rPr>
                <w:b/>
                <w:sz w:val="20"/>
                <w:szCs w:val="20"/>
                <w:lang w:val="sr-Cyrl-RS"/>
              </w:rPr>
            </w:pPr>
            <w:r>
              <w:rPr>
                <w:b/>
                <w:sz w:val="20"/>
                <w:szCs w:val="20"/>
                <w:lang w:val="sr-Cyrl-RS"/>
              </w:rPr>
              <w:t>3</w:t>
            </w:r>
          </w:p>
        </w:tc>
      </w:tr>
      <w:tr w:rsidR="00043A58" w14:paraId="18CBD50E" w14:textId="77777777" w:rsidTr="003F03F0">
        <w:trPr>
          <w:trHeight w:val="451"/>
        </w:trPr>
        <w:tc>
          <w:tcPr>
            <w:cnfStyle w:val="001000000000" w:firstRow="0" w:lastRow="0" w:firstColumn="1" w:lastColumn="0" w:oddVBand="0" w:evenVBand="0" w:oddHBand="0" w:evenHBand="0" w:firstRowFirstColumn="0" w:firstRowLastColumn="0" w:lastRowFirstColumn="0" w:lastRowLastColumn="0"/>
            <w:tcW w:w="1122" w:type="dxa"/>
          </w:tcPr>
          <w:p w14:paraId="02C3F1EB" w14:textId="309D3511" w:rsidR="00043A58" w:rsidRPr="00AA45AD" w:rsidRDefault="00F76309" w:rsidP="001000A3">
            <w:pPr>
              <w:jc w:val="both"/>
              <w:rPr>
                <w:sz w:val="20"/>
                <w:szCs w:val="20"/>
                <w:lang w:val="sr-Cyrl-RS"/>
              </w:rPr>
            </w:pPr>
            <w:r>
              <w:rPr>
                <w:sz w:val="20"/>
                <w:szCs w:val="20"/>
                <w:lang w:val="sr-Cyrl-RS"/>
              </w:rPr>
              <w:t>Корисник</w:t>
            </w:r>
            <w:r w:rsidR="00043A58">
              <w:rPr>
                <w:sz w:val="20"/>
                <w:szCs w:val="20"/>
                <w:lang w:val="sr-Cyrl-RS"/>
              </w:rPr>
              <w:t xml:space="preserve"> 4</w:t>
            </w:r>
          </w:p>
        </w:tc>
        <w:tc>
          <w:tcPr>
            <w:tcW w:w="882" w:type="dxa"/>
            <w:vAlign w:val="center"/>
          </w:tcPr>
          <w:p w14:paraId="322485B6"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3E2A5995"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Pr>
                <w:b/>
                <w:sz w:val="20"/>
                <w:szCs w:val="20"/>
                <w:lang w:val="sr-Cyrl-RS"/>
              </w:rPr>
              <w:t>2</w:t>
            </w:r>
          </w:p>
        </w:tc>
        <w:tc>
          <w:tcPr>
            <w:tcW w:w="882" w:type="dxa"/>
            <w:vAlign w:val="center"/>
          </w:tcPr>
          <w:p w14:paraId="79BB7806"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27F888A6"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049F158F"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Pr>
                <w:b/>
                <w:sz w:val="20"/>
                <w:szCs w:val="20"/>
                <w:lang w:val="sr-Cyrl-RS"/>
              </w:rPr>
              <w:t>4</w:t>
            </w:r>
          </w:p>
        </w:tc>
        <w:tc>
          <w:tcPr>
            <w:tcW w:w="882" w:type="dxa"/>
            <w:vAlign w:val="center"/>
          </w:tcPr>
          <w:p w14:paraId="660ACCD7"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47612F4B" w14:textId="77777777" w:rsidR="00043A58" w:rsidRPr="001C1FF3" w:rsidRDefault="00043A58"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c>
          <w:tcPr>
            <w:tcW w:w="882" w:type="dxa"/>
            <w:vAlign w:val="center"/>
          </w:tcPr>
          <w:p w14:paraId="76602C41" w14:textId="77777777" w:rsidR="00043A58" w:rsidRPr="001C1FF3" w:rsidRDefault="001C1FF3" w:rsidP="001000A3">
            <w:pPr>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r>
              <w:rPr>
                <w:b/>
                <w:sz w:val="20"/>
                <w:szCs w:val="20"/>
                <w:lang w:val="sr-Cyrl-RS"/>
              </w:rPr>
              <w:t>5</w:t>
            </w:r>
          </w:p>
        </w:tc>
        <w:tc>
          <w:tcPr>
            <w:tcW w:w="882" w:type="dxa"/>
            <w:vAlign w:val="center"/>
          </w:tcPr>
          <w:p w14:paraId="628EBBE9" w14:textId="77777777" w:rsidR="00043A58" w:rsidRPr="001C1FF3" w:rsidRDefault="00043A58" w:rsidP="00DC241A">
            <w:pPr>
              <w:keepNext/>
              <w:jc w:val="both"/>
              <w:cnfStyle w:val="000000000000" w:firstRow="0" w:lastRow="0" w:firstColumn="0" w:lastColumn="0" w:oddVBand="0" w:evenVBand="0" w:oddHBand="0" w:evenHBand="0" w:firstRowFirstColumn="0" w:firstRowLastColumn="0" w:lastRowFirstColumn="0" w:lastRowLastColumn="0"/>
              <w:rPr>
                <w:b/>
                <w:sz w:val="20"/>
                <w:szCs w:val="20"/>
                <w:lang w:val="sr-Cyrl-RS"/>
              </w:rPr>
            </w:pPr>
          </w:p>
        </w:tc>
      </w:tr>
    </w:tbl>
    <w:p w14:paraId="02045441" w14:textId="77777777" w:rsidR="006D6116" w:rsidRDefault="006D6116" w:rsidP="00130BC6">
      <w:pPr>
        <w:jc w:val="both"/>
        <w:rPr>
          <w:rFonts w:cs="Times New Roman"/>
          <w:lang w:val="sr-Cyrl-RS"/>
        </w:rPr>
      </w:pPr>
    </w:p>
    <w:p w14:paraId="7B20F7DC" w14:textId="77777777" w:rsidR="002D1F27" w:rsidRDefault="000622AE" w:rsidP="00130BC6">
      <w:pPr>
        <w:jc w:val="both"/>
        <w:rPr>
          <w:rFonts w:cs="Times New Roman"/>
          <w:lang w:val="sr-Cyrl-RS"/>
        </w:rPr>
      </w:pPr>
      <w:r>
        <w:rPr>
          <w:rFonts w:cs="Times New Roman"/>
          <w:lang w:val="sr-Cyrl-RS"/>
        </w:rPr>
        <w:tab/>
        <w:t xml:space="preserve">Према начину приступа како се дизајнирају системи за препоручивање, могу се поделити у три категорије: </w:t>
      </w:r>
    </w:p>
    <w:p w14:paraId="3AD1A03F" w14:textId="0E8E800E" w:rsidR="002D1F27" w:rsidRDefault="0038671D" w:rsidP="002D1F27">
      <w:pPr>
        <w:pStyle w:val="ListParagraph"/>
        <w:numPr>
          <w:ilvl w:val="0"/>
          <w:numId w:val="2"/>
        </w:numPr>
        <w:jc w:val="both"/>
        <w:rPr>
          <w:rFonts w:cs="Times New Roman"/>
          <w:lang w:val="sr-Cyrl-RS"/>
        </w:rPr>
      </w:pPr>
      <w:r>
        <w:rPr>
          <w:rFonts w:cs="Times New Roman"/>
          <w:lang w:val="sr-Cyrl-RS"/>
        </w:rPr>
        <w:t>колаборативно</w:t>
      </w:r>
      <w:r w:rsidR="000622AE" w:rsidRPr="002D1F27">
        <w:rPr>
          <w:rFonts w:cs="Times New Roman"/>
          <w:lang w:val="sr-Cyrl-RS"/>
        </w:rPr>
        <w:t xml:space="preserve"> филтрирање, </w:t>
      </w:r>
    </w:p>
    <w:p w14:paraId="16FD5BE5" w14:textId="77777777" w:rsidR="002D1F27" w:rsidRDefault="000622AE" w:rsidP="002D1F27">
      <w:pPr>
        <w:pStyle w:val="ListParagraph"/>
        <w:numPr>
          <w:ilvl w:val="0"/>
          <w:numId w:val="2"/>
        </w:numPr>
        <w:jc w:val="both"/>
        <w:rPr>
          <w:rFonts w:cs="Times New Roman"/>
          <w:lang w:val="sr-Cyrl-RS"/>
        </w:rPr>
      </w:pPr>
      <w:r w:rsidRPr="002D1F27">
        <w:rPr>
          <w:rFonts w:cs="Times New Roman"/>
          <w:lang w:val="sr-Cyrl-RS"/>
        </w:rPr>
        <w:t xml:space="preserve">филтрирање базирано на садржају и </w:t>
      </w:r>
    </w:p>
    <w:p w14:paraId="10BB0CDA" w14:textId="77777777" w:rsidR="002D1F27" w:rsidRDefault="000622AE" w:rsidP="002D1F27">
      <w:pPr>
        <w:pStyle w:val="ListParagraph"/>
        <w:numPr>
          <w:ilvl w:val="0"/>
          <w:numId w:val="2"/>
        </w:numPr>
        <w:jc w:val="both"/>
        <w:rPr>
          <w:rFonts w:cs="Times New Roman"/>
          <w:lang w:val="sr-Cyrl-RS"/>
        </w:rPr>
      </w:pPr>
      <w:r w:rsidRPr="002D1F27">
        <w:rPr>
          <w:rFonts w:cs="Times New Roman"/>
          <w:lang w:val="sr-Cyrl-RS"/>
        </w:rPr>
        <w:t xml:space="preserve">хибридан приступ. </w:t>
      </w:r>
    </w:p>
    <w:p w14:paraId="72E8C48F" w14:textId="77777777" w:rsidR="000622AE" w:rsidRPr="002D1F27" w:rsidRDefault="000622AE" w:rsidP="002D1F27">
      <w:pPr>
        <w:ind w:left="360" w:firstLine="360"/>
        <w:jc w:val="both"/>
        <w:rPr>
          <w:rFonts w:cs="Times New Roman"/>
          <w:lang w:val="sr-Cyrl-RS"/>
        </w:rPr>
      </w:pPr>
      <w:r w:rsidRPr="002D1F27">
        <w:rPr>
          <w:rFonts w:cs="Times New Roman"/>
          <w:lang w:val="sr-Cyrl-RS"/>
        </w:rPr>
        <w:t>О овим приступима биће више речи у наредним секцијама.</w:t>
      </w:r>
    </w:p>
    <w:p w14:paraId="66C99915" w14:textId="77777777" w:rsidR="00043A58" w:rsidRDefault="00043A58" w:rsidP="00130BC6">
      <w:pPr>
        <w:jc w:val="both"/>
        <w:rPr>
          <w:rFonts w:cs="Times New Roman"/>
          <w:lang w:val="sr-Cyrl-RS"/>
        </w:rPr>
      </w:pPr>
      <w:r>
        <w:rPr>
          <w:rFonts w:cs="Times New Roman"/>
          <w:lang w:val="sr-Cyrl-RS"/>
        </w:rPr>
        <w:br w:type="page"/>
      </w:r>
    </w:p>
    <w:p w14:paraId="5F02B3A3" w14:textId="77777777" w:rsidR="00BE28C5" w:rsidRDefault="00BE28C5" w:rsidP="00742676">
      <w:pPr>
        <w:pStyle w:val="Heading2"/>
        <w:rPr>
          <w:lang w:val="sr-Cyrl-RS"/>
        </w:rPr>
      </w:pPr>
      <w:bookmarkStart w:id="3" w:name="_Toc211429000"/>
      <w:r>
        <w:lastRenderedPageBreak/>
        <w:t>2.</w:t>
      </w:r>
      <w:r>
        <w:rPr>
          <w:lang w:val="sr-Cyrl-RS"/>
        </w:rPr>
        <w:t>1</w:t>
      </w:r>
      <w:r>
        <w:t xml:space="preserve"> </w:t>
      </w:r>
      <w:r>
        <w:rPr>
          <w:lang w:val="sr-Cyrl-RS"/>
        </w:rPr>
        <w:t>Колаборативно филтрирање</w:t>
      </w:r>
      <w:bookmarkEnd w:id="3"/>
    </w:p>
    <w:p w14:paraId="05B25B78" w14:textId="77777777" w:rsidR="00BE28C5" w:rsidRDefault="00BE28C5" w:rsidP="00BE28C5">
      <w:pPr>
        <w:rPr>
          <w:rFonts w:cs="Times New Roman"/>
          <w:sz w:val="36"/>
          <w:szCs w:val="36"/>
          <w:lang w:val="sr-Cyrl-RS"/>
        </w:rPr>
      </w:pPr>
    </w:p>
    <w:p w14:paraId="266BC99C" w14:textId="3B529CD5" w:rsidR="00742676" w:rsidRDefault="006626E8" w:rsidP="00BE28C5">
      <w:pPr>
        <w:jc w:val="both"/>
        <w:rPr>
          <w:rFonts w:cs="Times New Roman"/>
          <w:lang w:val="sr-Cyrl-RS"/>
        </w:rPr>
      </w:pPr>
      <w:r>
        <w:rPr>
          <w:rFonts w:cs="Times New Roman"/>
          <w:lang w:val="sr-Cyrl-RS"/>
        </w:rPr>
        <w:tab/>
        <w:t>Колаборативно филтрирање је процес евалуације ставки на основу мишљења других корисника. Идеја иза овог начина филтрирања лежи у томе што људи путем разговора</w:t>
      </w:r>
      <w:r w:rsidR="0038671D">
        <w:rPr>
          <w:rFonts w:cs="Times New Roman"/>
          <w:lang w:val="sr-Cyrl-RS"/>
        </w:rPr>
        <w:t xml:space="preserve"> (</w:t>
      </w:r>
      <w:r>
        <w:rPr>
          <w:rFonts w:cs="Times New Roman"/>
          <w:lang w:val="sr-Cyrl-RS"/>
        </w:rPr>
        <w:t>или на друге начине)</w:t>
      </w:r>
      <w:r w:rsidR="00846590">
        <w:rPr>
          <w:rFonts w:cs="Times New Roman"/>
          <w:lang w:val="sr-Cyrl-RS"/>
        </w:rPr>
        <w:t xml:space="preserve"> размењују мишљења</w:t>
      </w:r>
      <w:r w:rsidR="0038671D">
        <w:rPr>
          <w:lang w:val="sr-Cyrl-RS"/>
        </w:rPr>
        <w:t xml:space="preserve"> (</w:t>
      </w:r>
      <w:r w:rsidR="008444C9" w:rsidRPr="008650C4">
        <w:rPr>
          <w:rFonts w:cs="Times New Roman"/>
          <w:i/>
          <w:lang w:val="sr-Cyrl-RS"/>
        </w:rPr>
        <w:t>Schafer, J. Ben, et al. "Collaborative filtering recommender systems."</w:t>
      </w:r>
      <w:r w:rsidR="008444C9" w:rsidRPr="008650C4">
        <w:rPr>
          <w:rFonts w:cs="Times New Roman"/>
          <w:i/>
          <w:lang w:val="sr-Latn-RS"/>
        </w:rPr>
        <w:t>, 2007</w:t>
      </w:r>
      <w:r w:rsidR="008444C9" w:rsidRPr="008650C4">
        <w:rPr>
          <w:rFonts w:cs="Times New Roman"/>
          <w:i/>
          <w:lang w:val="sr-Cyrl-RS"/>
        </w:rPr>
        <w:t>)</w:t>
      </w:r>
      <w:r w:rsidR="00846590">
        <w:rPr>
          <w:rFonts w:cs="Times New Roman"/>
          <w:lang w:val="sr-Cyrl-RS"/>
        </w:rPr>
        <w:t>.</w:t>
      </w:r>
      <w:r w:rsidR="000552DD">
        <w:rPr>
          <w:rFonts w:cs="Times New Roman"/>
          <w:lang w:val="sr-Cyrl-RS"/>
        </w:rPr>
        <w:t xml:space="preserve"> Примера ради, </w:t>
      </w:r>
      <w:r w:rsidR="00120E87">
        <w:rPr>
          <w:rFonts w:cs="Times New Roman"/>
          <w:lang w:val="sr-Cyrl-RS"/>
        </w:rPr>
        <w:t>Пера, Марко, Јелена и Тања седе за столом у кафићу на паузи и разговарају о најновијим филмовима из Холивуда. Пери и Марку су се допали „Опенхајмер“</w:t>
      </w:r>
      <w:r w:rsidR="009C4AD1" w:rsidRPr="009C4AD1">
        <w:rPr>
          <w:rFonts w:cs="Times New Roman"/>
          <w:lang w:val="sr-Cyrl-RS"/>
        </w:rPr>
        <w:t xml:space="preserve"> </w:t>
      </w:r>
      <w:r w:rsidR="009C4AD1">
        <w:rPr>
          <w:rFonts w:cs="Times New Roman"/>
          <w:lang w:val="sr-Cyrl-RS"/>
        </w:rPr>
        <w:t>и „</w:t>
      </w:r>
      <w:r w:rsidR="009C4AD1" w:rsidRPr="009C4AD1">
        <w:t>Немогућа</w:t>
      </w:r>
      <w:r w:rsidR="009C4AD1">
        <w:rPr>
          <w:lang w:val="sr-Cyrl-RS"/>
        </w:rPr>
        <w:t xml:space="preserve"> </w:t>
      </w:r>
      <w:r w:rsidR="009C4AD1" w:rsidRPr="009C4AD1">
        <w:t>мисија</w:t>
      </w:r>
      <w:r w:rsidR="009C4AD1">
        <w:rPr>
          <w:rFonts w:cs="Times New Roman"/>
          <w:lang w:val="sr-Cyrl-RS"/>
        </w:rPr>
        <w:t>“</w:t>
      </w:r>
      <w:r w:rsidR="00BC4433">
        <w:rPr>
          <w:rFonts w:cs="Times New Roman"/>
          <w:lang w:val="sr-Cyrl-RS"/>
        </w:rPr>
        <w:t>. Та</w:t>
      </w:r>
      <w:r w:rsidR="00BC4433">
        <w:rPr>
          <w:rFonts w:cs="Times New Roman"/>
          <w:lang w:val="sr-Latn-RS"/>
        </w:rPr>
        <w:t xml:space="preserve">ња није гледала ове филмове, али има сличан укус у филове као они, па ће их погледати и вероватно јој се свидети. </w:t>
      </w:r>
      <w:r w:rsidR="00BC4433">
        <w:rPr>
          <w:rFonts w:cs="Times New Roman"/>
          <w:lang w:val="sr-Cyrl-RS"/>
        </w:rPr>
        <w:t>Јелена, пак, има другачији укус за филмове, па јој се вероватно неће свидети.</w:t>
      </w:r>
      <w:r w:rsidR="00A8569E">
        <w:rPr>
          <w:rFonts w:cs="Times New Roman"/>
          <w:lang w:val="sr-Cyrl-RS"/>
        </w:rPr>
        <w:t xml:space="preserve"> Другим речима, колаборативно филтрирање групише кориснике на </w:t>
      </w:r>
      <w:r w:rsidR="00CA10F6">
        <w:rPr>
          <w:rFonts w:cs="Times New Roman"/>
          <w:lang w:val="sr-Cyrl-RS"/>
        </w:rPr>
        <w:t>основу</w:t>
      </w:r>
      <w:r w:rsidR="00A8569E">
        <w:rPr>
          <w:rFonts w:cs="Times New Roman"/>
          <w:lang w:val="sr-Cyrl-RS"/>
        </w:rPr>
        <w:t xml:space="preserve"> понашања и користи карактеристике групе да би препоручио ставке циљаним  корисницима</w:t>
      </w:r>
      <w:r w:rsidR="0038671D">
        <w:rPr>
          <w:rFonts w:cs="Times New Roman"/>
          <w:i/>
          <w:lang w:val="sr-Cyrl-RS"/>
        </w:rPr>
        <w:t xml:space="preserve"> (</w:t>
      </w:r>
      <w:r w:rsidR="004A2950" w:rsidRPr="005B59A4">
        <w:rPr>
          <w:rFonts w:cs="Times New Roman"/>
          <w:i/>
        </w:rPr>
        <w:t>What is collaborative filtering?</w:t>
      </w:r>
      <w:r w:rsidR="0038671D">
        <w:rPr>
          <w:rFonts w:cs="Times New Roman"/>
          <w:i/>
        </w:rPr>
        <w:t xml:space="preserve"> (</w:t>
      </w:r>
      <w:r w:rsidR="004A2950" w:rsidRPr="005B59A4">
        <w:rPr>
          <w:rFonts w:cs="Times New Roman"/>
          <w:i/>
          <w:lang w:val="sr-Cyrl-RS"/>
        </w:rPr>
        <w:t>2024))</w:t>
      </w:r>
      <w:r w:rsidR="004A2950" w:rsidRPr="009C5E3E">
        <w:rPr>
          <w:rFonts w:cs="Times New Roman"/>
          <w:lang w:val="sr-Cyrl-RS"/>
        </w:rPr>
        <w:t>.</w:t>
      </w:r>
    </w:p>
    <w:p w14:paraId="1022364C" w14:textId="77777777" w:rsidR="00742676" w:rsidRDefault="00742676" w:rsidP="00BE28C5">
      <w:pPr>
        <w:jc w:val="both"/>
        <w:rPr>
          <w:rFonts w:cs="Times New Roman"/>
          <w:lang w:val="sr-Cyrl-RS"/>
        </w:rPr>
      </w:pPr>
    </w:p>
    <w:p w14:paraId="0B89C62C" w14:textId="77777777" w:rsidR="00F64951" w:rsidRDefault="00F64951" w:rsidP="00BE28C5">
      <w:pPr>
        <w:jc w:val="both"/>
        <w:rPr>
          <w:rFonts w:cs="Times New Roman"/>
          <w:lang w:val="sr-Cyrl-RS"/>
        </w:rPr>
      </w:pPr>
      <w:r>
        <w:rPr>
          <w:rFonts w:cs="Times New Roman"/>
          <w:lang w:val="sr-Cyrl-RS"/>
        </w:rPr>
        <w:tab/>
        <w:t xml:space="preserve">Према </w:t>
      </w:r>
      <w:r w:rsidRPr="008650C4">
        <w:rPr>
          <w:rFonts w:cs="Times New Roman"/>
          <w:i/>
          <w:lang w:val="sr-Cyrl-RS"/>
        </w:rPr>
        <w:t>Schafer, J. Ben</w:t>
      </w:r>
      <w:r>
        <w:rPr>
          <w:rFonts w:cs="Times New Roman"/>
          <w:i/>
          <w:lang w:val="sr-Cyrl-RS"/>
        </w:rPr>
        <w:t xml:space="preserve">, </w:t>
      </w:r>
      <w:r>
        <w:rPr>
          <w:rFonts w:cs="Times New Roman"/>
          <w:lang w:val="sr-Cyrl-RS"/>
        </w:rPr>
        <w:t>колаборативно филтрирање је корисно у следећим задацима које корисници желе да остваре:</w:t>
      </w:r>
    </w:p>
    <w:p w14:paraId="3F84412E" w14:textId="246E041C" w:rsidR="00BE28C5" w:rsidRPr="002259F3" w:rsidRDefault="00F64951" w:rsidP="00A6216D">
      <w:pPr>
        <w:pStyle w:val="ListParagraph"/>
        <w:numPr>
          <w:ilvl w:val="0"/>
          <w:numId w:val="3"/>
        </w:numPr>
        <w:jc w:val="both"/>
        <w:rPr>
          <w:lang w:val="sr-Cyrl-RS"/>
        </w:rPr>
      </w:pPr>
      <w:r w:rsidRPr="002259F3">
        <w:rPr>
          <w:rFonts w:cs="Times New Roman"/>
          <w:lang w:val="sr-Cyrl-RS"/>
        </w:rPr>
        <w:t>Пронађи ми нове ставке које би ми се можда свиделе</w:t>
      </w:r>
      <w:r w:rsidR="0011661B" w:rsidRPr="0011661B">
        <w:rPr>
          <w:rFonts w:cs="Times New Roman"/>
          <w:lang w:val="sr-Cyrl-RS"/>
        </w:rPr>
        <w:t xml:space="preserve"> </w:t>
      </w:r>
      <w:r w:rsidR="0011661B">
        <w:rPr>
          <w:rFonts w:cs="Times New Roman"/>
          <w:lang w:val="sr-Cyrl-RS"/>
        </w:rPr>
        <w:t>–</w:t>
      </w:r>
      <w:r w:rsidR="0011661B" w:rsidRPr="0011661B">
        <w:rPr>
          <w:rFonts w:cs="Times New Roman"/>
          <w:lang w:val="sr-Cyrl-RS"/>
        </w:rPr>
        <w:t xml:space="preserve"> </w:t>
      </w:r>
      <w:r w:rsidR="0011661B">
        <w:rPr>
          <w:rFonts w:cs="Times New Roman"/>
          <w:lang w:val="sr-Cyrl-RS"/>
        </w:rPr>
        <w:t>из мора информација</w:t>
      </w:r>
      <w:r w:rsidR="0038671D">
        <w:rPr>
          <w:rFonts w:cs="Times New Roman"/>
          <w:lang w:val="sr-Cyrl-RS"/>
        </w:rPr>
        <w:t xml:space="preserve"> (</w:t>
      </w:r>
      <w:r w:rsidR="0011661B">
        <w:rPr>
          <w:rFonts w:cs="Times New Roman"/>
          <w:lang w:val="sr-Cyrl-RS"/>
        </w:rPr>
        <w:t xml:space="preserve">које не могу да обрадим), прикажи ми неколико ставки да </w:t>
      </w:r>
      <w:r w:rsidR="00921D04">
        <w:rPr>
          <w:rFonts w:cs="Times New Roman"/>
          <w:lang w:val="sr-Cyrl-RS"/>
        </w:rPr>
        <w:t>„</w:t>
      </w:r>
      <w:r w:rsidR="0011661B">
        <w:rPr>
          <w:rFonts w:cs="Times New Roman"/>
          <w:lang w:val="sr-Cyrl-RS"/>
        </w:rPr>
        <w:t>одаберем</w:t>
      </w:r>
      <w:r w:rsidR="00921D04">
        <w:rPr>
          <w:rFonts w:cs="Times New Roman"/>
          <w:lang w:val="sr-Cyrl-RS"/>
        </w:rPr>
        <w:t>“</w:t>
      </w:r>
    </w:p>
    <w:p w14:paraId="4FC54838" w14:textId="77777777" w:rsidR="00F64951" w:rsidRPr="002259F3" w:rsidRDefault="00F64951" w:rsidP="00F64951">
      <w:pPr>
        <w:pStyle w:val="ListParagraph"/>
        <w:numPr>
          <w:ilvl w:val="0"/>
          <w:numId w:val="3"/>
        </w:numPr>
        <w:jc w:val="both"/>
        <w:rPr>
          <w:rFonts w:cs="Times New Roman"/>
          <w:lang w:val="sr-Cyrl-RS"/>
        </w:rPr>
      </w:pPr>
      <w:r w:rsidRPr="002259F3">
        <w:rPr>
          <w:rFonts w:cs="Times New Roman"/>
          <w:lang w:val="sr-Cyrl-RS"/>
        </w:rPr>
        <w:t>Посаветуј ме око поједине ставке</w:t>
      </w:r>
      <w:r w:rsidR="0011661B">
        <w:rPr>
          <w:rFonts w:cs="Times New Roman"/>
          <w:lang w:val="sr-Cyrl-RS"/>
        </w:rPr>
        <w:t xml:space="preserve"> -  имам једну ставку на уму, да ли моја заједница зна да ли је добра или не</w:t>
      </w:r>
    </w:p>
    <w:p w14:paraId="5E706342" w14:textId="7A262B60" w:rsidR="00F64951" w:rsidRPr="002259F3" w:rsidRDefault="00F64951" w:rsidP="00F64951">
      <w:pPr>
        <w:pStyle w:val="ListParagraph"/>
        <w:numPr>
          <w:ilvl w:val="0"/>
          <w:numId w:val="3"/>
        </w:numPr>
        <w:jc w:val="both"/>
        <w:rPr>
          <w:rFonts w:cs="Times New Roman"/>
          <w:lang w:val="sr-Cyrl-RS"/>
        </w:rPr>
      </w:pPr>
      <w:r w:rsidRPr="002259F3">
        <w:rPr>
          <w:rFonts w:cs="Times New Roman"/>
          <w:lang w:val="sr-Cyrl-RS"/>
        </w:rPr>
        <w:t xml:space="preserve">Помози ми да пронађем </w:t>
      </w:r>
      <w:r w:rsidR="005E5DCA" w:rsidRPr="002259F3">
        <w:rPr>
          <w:rFonts w:cs="Times New Roman"/>
          <w:lang w:val="sr-Cyrl-RS"/>
        </w:rPr>
        <w:t>корисника</w:t>
      </w:r>
      <w:r w:rsidR="0038671D">
        <w:rPr>
          <w:rFonts w:cs="Times New Roman"/>
          <w:lang w:val="sr-Cyrl-RS"/>
        </w:rPr>
        <w:t xml:space="preserve"> (</w:t>
      </w:r>
      <w:r w:rsidRPr="002259F3">
        <w:rPr>
          <w:rFonts w:cs="Times New Roman"/>
          <w:lang w:val="sr-Cyrl-RS"/>
        </w:rPr>
        <w:t>или групу корисника) који би ми се вероватно допао</w:t>
      </w:r>
      <w:r w:rsidR="0038671D">
        <w:rPr>
          <w:rFonts w:cs="Times New Roman"/>
          <w:lang w:val="sr-Cyrl-RS"/>
        </w:rPr>
        <w:t xml:space="preserve"> (</w:t>
      </w:r>
      <w:r w:rsidR="000207AA" w:rsidRPr="002259F3">
        <w:rPr>
          <w:rFonts w:cs="Times New Roman"/>
          <w:lang w:val="sr-Cyrl-RS"/>
        </w:rPr>
        <w:t>допали)</w:t>
      </w:r>
      <w:r w:rsidR="0011661B">
        <w:rPr>
          <w:rFonts w:cs="Times New Roman"/>
          <w:lang w:val="sr-Cyrl-RS"/>
        </w:rPr>
        <w:t xml:space="preserve"> – ово може помоћи у </w:t>
      </w:r>
      <w:r w:rsidR="005E5DCA">
        <w:rPr>
          <w:rFonts w:cs="Times New Roman"/>
          <w:lang w:val="sr-Cyrl-RS"/>
        </w:rPr>
        <w:t>умрежавању</w:t>
      </w:r>
      <w:r w:rsidR="0011661B">
        <w:rPr>
          <w:rFonts w:cs="Times New Roman"/>
          <w:lang w:val="sr-Cyrl-RS"/>
        </w:rPr>
        <w:t xml:space="preserve"> корисника како би </w:t>
      </w:r>
      <w:r w:rsidR="005E5DCA">
        <w:rPr>
          <w:rFonts w:cs="Times New Roman"/>
          <w:lang w:val="sr-Cyrl-RS"/>
        </w:rPr>
        <w:t>размењивали</w:t>
      </w:r>
      <w:r w:rsidR="0011661B">
        <w:rPr>
          <w:rFonts w:cs="Times New Roman"/>
          <w:lang w:val="sr-Cyrl-RS"/>
        </w:rPr>
        <w:t xml:space="preserve"> </w:t>
      </w:r>
      <w:r w:rsidR="009C4E2C">
        <w:rPr>
          <w:rFonts w:cs="Times New Roman"/>
          <w:lang w:val="sr-Cyrl-RS"/>
        </w:rPr>
        <w:t>препоруке</w:t>
      </w:r>
    </w:p>
    <w:p w14:paraId="189CCFCB" w14:textId="77777777" w:rsidR="00082465" w:rsidRPr="002259F3" w:rsidRDefault="00082465" w:rsidP="00F64951">
      <w:pPr>
        <w:pStyle w:val="ListParagraph"/>
        <w:numPr>
          <w:ilvl w:val="0"/>
          <w:numId w:val="3"/>
        </w:numPr>
        <w:jc w:val="both"/>
        <w:rPr>
          <w:rFonts w:cs="Times New Roman"/>
          <w:lang w:val="sr-Cyrl-RS"/>
        </w:rPr>
      </w:pPr>
      <w:r w:rsidRPr="002259F3">
        <w:rPr>
          <w:rFonts w:cs="Times New Roman"/>
          <w:lang w:val="sr-Cyrl-RS"/>
        </w:rPr>
        <w:t>Помози мојој групи да прона</w:t>
      </w:r>
      <w:r w:rsidR="00AE50D2" w:rsidRPr="002259F3">
        <w:rPr>
          <w:rFonts w:cs="Times New Roman"/>
          <w:lang w:val="sr-Cyrl-RS"/>
        </w:rPr>
        <w:t>ђе нешто ново што би нам се свидело</w:t>
      </w:r>
    </w:p>
    <w:p w14:paraId="52DC590A" w14:textId="77777777" w:rsidR="00AE50D2" w:rsidRPr="002259F3" w:rsidRDefault="00F20976" w:rsidP="00F64951">
      <w:pPr>
        <w:pStyle w:val="ListParagraph"/>
        <w:numPr>
          <w:ilvl w:val="0"/>
          <w:numId w:val="3"/>
        </w:numPr>
        <w:jc w:val="both"/>
        <w:rPr>
          <w:rFonts w:cs="Times New Roman"/>
          <w:lang w:val="sr-Cyrl-RS"/>
        </w:rPr>
      </w:pPr>
      <w:r w:rsidRPr="002259F3">
        <w:rPr>
          <w:rFonts w:cs="Times New Roman"/>
          <w:lang w:val="sr-Cyrl-RS"/>
        </w:rPr>
        <w:t>Помо</w:t>
      </w:r>
      <w:r w:rsidR="00AE50D2" w:rsidRPr="002259F3">
        <w:rPr>
          <w:rFonts w:cs="Times New Roman"/>
          <w:lang w:val="sr-Cyrl-RS"/>
        </w:rPr>
        <w:t>зи ми да пронађем мешавину „</w:t>
      </w:r>
      <w:r w:rsidR="00AE51A4" w:rsidRPr="002259F3">
        <w:rPr>
          <w:rFonts w:cs="Times New Roman"/>
          <w:lang w:val="sr-Cyrl-RS"/>
        </w:rPr>
        <w:t>нових</w:t>
      </w:r>
      <w:r w:rsidR="00AE50D2" w:rsidRPr="002259F3">
        <w:rPr>
          <w:rFonts w:cs="Times New Roman"/>
          <w:lang w:val="sr-Cyrl-RS"/>
        </w:rPr>
        <w:t>“ и „</w:t>
      </w:r>
      <w:r w:rsidR="00AE51A4" w:rsidRPr="002259F3">
        <w:rPr>
          <w:rFonts w:cs="Times New Roman"/>
          <w:lang w:val="sr-Cyrl-RS"/>
        </w:rPr>
        <w:t>старих</w:t>
      </w:r>
      <w:r w:rsidR="00AE50D2" w:rsidRPr="002259F3">
        <w:rPr>
          <w:rFonts w:cs="Times New Roman"/>
          <w:lang w:val="sr-Cyrl-RS"/>
        </w:rPr>
        <w:t>“</w:t>
      </w:r>
      <w:r w:rsidR="00AE51A4" w:rsidRPr="002259F3">
        <w:rPr>
          <w:rFonts w:cs="Times New Roman"/>
          <w:lang w:val="sr-Cyrl-RS"/>
        </w:rPr>
        <w:t xml:space="preserve"> ставки</w:t>
      </w:r>
      <w:r w:rsidR="0011661B">
        <w:rPr>
          <w:rFonts w:cs="Times New Roman"/>
          <w:lang w:val="sr-Cyrl-RS"/>
        </w:rPr>
        <w:t xml:space="preserve"> </w:t>
      </w:r>
    </w:p>
    <w:p w14:paraId="6A50BA9C" w14:textId="77777777" w:rsidR="00F20976" w:rsidRDefault="0035343B" w:rsidP="00F64951">
      <w:pPr>
        <w:pStyle w:val="ListParagraph"/>
        <w:numPr>
          <w:ilvl w:val="0"/>
          <w:numId w:val="3"/>
        </w:numPr>
        <w:jc w:val="both"/>
        <w:rPr>
          <w:rFonts w:cs="Times New Roman"/>
          <w:lang w:val="sr-Cyrl-RS"/>
        </w:rPr>
      </w:pPr>
      <w:r w:rsidRPr="002259F3">
        <w:rPr>
          <w:rFonts w:cs="Times New Roman"/>
          <w:lang w:val="sr-Cyrl-RS"/>
        </w:rPr>
        <w:t>Помози ми око задатака који су специфични за овај домен</w:t>
      </w:r>
    </w:p>
    <w:p w14:paraId="3613D4AE" w14:textId="77777777" w:rsidR="0027759B" w:rsidRDefault="0027759B" w:rsidP="0027759B">
      <w:pPr>
        <w:jc w:val="both"/>
        <w:rPr>
          <w:rFonts w:cs="Times New Roman"/>
          <w:lang w:val="sr-Cyrl-RS"/>
        </w:rPr>
      </w:pPr>
    </w:p>
    <w:p w14:paraId="31D2E12B" w14:textId="7E1AB27C" w:rsidR="005730FA" w:rsidRDefault="00DD4016" w:rsidP="00305E95">
      <w:pPr>
        <w:ind w:firstLine="360"/>
        <w:jc w:val="both"/>
        <w:rPr>
          <w:rFonts w:cs="Times New Roman"/>
          <w:lang w:val="sr-Cyrl-RS"/>
        </w:rPr>
      </w:pPr>
      <w:r>
        <w:rPr>
          <w:rFonts w:cs="Times New Roman"/>
          <w:lang w:val="sr-Cyrl-RS"/>
        </w:rPr>
        <w:t>Системи за препоручивање базирани н</w:t>
      </w:r>
      <w:r w:rsidR="00305E95">
        <w:rPr>
          <w:rFonts w:cs="Times New Roman"/>
          <w:lang w:val="sr-Cyrl-RS"/>
        </w:rPr>
        <w:t xml:space="preserve">а </w:t>
      </w:r>
      <w:r w:rsidR="005E5DCA">
        <w:rPr>
          <w:rFonts w:cs="Times New Roman"/>
          <w:lang w:val="sr-Cyrl-RS"/>
        </w:rPr>
        <w:t>колаборативном</w:t>
      </w:r>
      <w:r w:rsidR="00305E95">
        <w:rPr>
          <w:rFonts w:cs="Times New Roman"/>
          <w:lang w:val="sr-Cyrl-RS"/>
        </w:rPr>
        <w:t xml:space="preserve"> филтрирању се у</w:t>
      </w:r>
      <w:r w:rsidR="00305E95" w:rsidRPr="00305E95">
        <w:rPr>
          <w:rFonts w:cs="Times New Roman"/>
          <w:lang w:val="sr-Cyrl-RS"/>
        </w:rPr>
        <w:t xml:space="preserve"> </w:t>
      </w:r>
      <w:r>
        <w:rPr>
          <w:rFonts w:cs="Times New Roman"/>
          <w:lang w:val="sr-Cyrl-RS"/>
        </w:rPr>
        <w:t>најширем смислу могу поделити у две категорије: системе базиране на моделима</w:t>
      </w:r>
      <w:r w:rsidR="0038671D">
        <w:rPr>
          <w:rFonts w:cs="Times New Roman"/>
          <w:lang w:val="sr-Cyrl-RS"/>
        </w:rPr>
        <w:t xml:space="preserve"> (</w:t>
      </w:r>
      <w:r>
        <w:rPr>
          <w:rFonts w:cs="Times New Roman"/>
          <w:lang w:val="en-US"/>
        </w:rPr>
        <w:t>model</w:t>
      </w:r>
      <w:r w:rsidRPr="00DD4016">
        <w:rPr>
          <w:rFonts w:cs="Times New Roman"/>
          <w:lang w:val="sr-Cyrl-RS"/>
        </w:rPr>
        <w:t>-</w:t>
      </w:r>
      <w:r>
        <w:rPr>
          <w:rFonts w:cs="Times New Roman"/>
          <w:lang w:val="en-US"/>
        </w:rPr>
        <w:t>based</w:t>
      </w:r>
      <w:r w:rsidRPr="00DD4016">
        <w:rPr>
          <w:rFonts w:cs="Times New Roman"/>
          <w:lang w:val="sr-Cyrl-RS"/>
        </w:rPr>
        <w:t xml:space="preserve"> </w:t>
      </w:r>
      <w:r>
        <w:rPr>
          <w:rFonts w:cs="Times New Roman"/>
          <w:lang w:val="en-US"/>
        </w:rPr>
        <w:t>systems</w:t>
      </w:r>
      <w:r>
        <w:rPr>
          <w:rFonts w:cs="Times New Roman"/>
          <w:lang w:val="sr-Cyrl-RS"/>
        </w:rPr>
        <w:t>)</w:t>
      </w:r>
      <w:r w:rsidRPr="00DD4016">
        <w:rPr>
          <w:rFonts w:cs="Times New Roman"/>
          <w:lang w:val="sr-Cyrl-RS"/>
        </w:rPr>
        <w:t xml:space="preserve"> </w:t>
      </w:r>
      <w:r>
        <w:rPr>
          <w:rFonts w:cs="Times New Roman"/>
          <w:lang w:val="sr-Cyrl-RS"/>
        </w:rPr>
        <w:t>и системе базиране на меморији</w:t>
      </w:r>
      <w:r w:rsidR="0038671D">
        <w:rPr>
          <w:rFonts w:cs="Times New Roman"/>
          <w:lang w:val="sr-Cyrl-RS"/>
        </w:rPr>
        <w:t xml:space="preserve"> (</w:t>
      </w:r>
      <w:r w:rsidR="00F053B6">
        <w:rPr>
          <w:rFonts w:cs="Times New Roman"/>
          <w:lang w:val="en-US"/>
        </w:rPr>
        <w:t>memory</w:t>
      </w:r>
      <w:r w:rsidRPr="00DD4016">
        <w:rPr>
          <w:rFonts w:cs="Times New Roman"/>
          <w:lang w:val="sr-Cyrl-RS"/>
        </w:rPr>
        <w:t>-</w:t>
      </w:r>
      <w:r w:rsidRPr="00DD4016">
        <w:t>based</w:t>
      </w:r>
      <w:r>
        <w:t xml:space="preserve"> systems</w:t>
      </w:r>
      <w:r>
        <w:rPr>
          <w:rFonts w:cs="Times New Roman"/>
          <w:lang w:val="sr-Cyrl-RS"/>
        </w:rPr>
        <w:t>)</w:t>
      </w:r>
      <w:r w:rsidR="0038671D">
        <w:rPr>
          <w:rFonts w:cs="Times New Roman"/>
          <w:lang w:val="sr-Cyrl-RS"/>
        </w:rPr>
        <w:t xml:space="preserve"> (</w:t>
      </w:r>
      <w:r w:rsidR="005B59A4" w:rsidRPr="005B59A4">
        <w:rPr>
          <w:rFonts w:cs="Times New Roman"/>
          <w:i/>
        </w:rPr>
        <w:t>What is collaborative filtering?</w:t>
      </w:r>
      <w:r w:rsidR="0038671D">
        <w:rPr>
          <w:rFonts w:cs="Times New Roman"/>
          <w:i/>
        </w:rPr>
        <w:t xml:space="preserve"> (</w:t>
      </w:r>
      <w:r w:rsidR="005B59A4" w:rsidRPr="005B59A4">
        <w:rPr>
          <w:rFonts w:cs="Times New Roman"/>
          <w:i/>
          <w:lang w:val="sr-Cyrl-RS"/>
        </w:rPr>
        <w:t>2024))</w:t>
      </w:r>
      <w:r w:rsidR="00472053" w:rsidRPr="009C5E3E">
        <w:rPr>
          <w:rFonts w:cs="Times New Roman"/>
          <w:lang w:val="sr-Cyrl-RS"/>
        </w:rPr>
        <w:t>.</w:t>
      </w:r>
      <w:r w:rsidR="002129F4">
        <w:rPr>
          <w:rFonts w:cs="Times New Roman"/>
          <w:lang w:val="sr-Cyrl-RS"/>
        </w:rPr>
        <w:t xml:space="preserve"> Системи базирани на моделима користе алгоритме машинског учења над матрицом корисности како би обавили препоручивање. </w:t>
      </w:r>
      <w:r w:rsidR="005730FA">
        <w:rPr>
          <w:rFonts w:cs="Times New Roman"/>
          <w:lang w:val="sr-Cyrl-RS"/>
        </w:rPr>
        <w:t>Најчешћи алгоритми који се користе код ових система су: стабла одлучивања, Бајесови класификатори и вештачке неуронске мреже</w:t>
      </w:r>
      <w:r w:rsidR="0038671D">
        <w:rPr>
          <w:rFonts w:cs="Times New Roman"/>
          <w:i/>
          <w:lang w:val="sr-Cyrl-RS"/>
        </w:rPr>
        <w:t xml:space="preserve"> (</w:t>
      </w:r>
      <w:r w:rsidR="00D27A94" w:rsidRPr="005B59A4">
        <w:rPr>
          <w:rFonts w:cs="Times New Roman"/>
          <w:i/>
        </w:rPr>
        <w:t>What is collaborative filtering?</w:t>
      </w:r>
      <w:r w:rsidR="0038671D">
        <w:rPr>
          <w:rFonts w:cs="Times New Roman"/>
          <w:i/>
        </w:rPr>
        <w:t xml:space="preserve"> (</w:t>
      </w:r>
      <w:r w:rsidR="00D27A94" w:rsidRPr="005B59A4">
        <w:rPr>
          <w:rFonts w:cs="Times New Roman"/>
          <w:i/>
          <w:lang w:val="sr-Cyrl-RS"/>
        </w:rPr>
        <w:t>2024))</w:t>
      </w:r>
      <w:r w:rsidR="005730FA">
        <w:rPr>
          <w:rFonts w:cs="Times New Roman"/>
          <w:lang w:val="sr-Cyrl-RS"/>
        </w:rPr>
        <w:t>.</w:t>
      </w:r>
      <w:r w:rsidR="00465237">
        <w:rPr>
          <w:rFonts w:cs="Times New Roman"/>
          <w:lang w:val="sr-Cyrl-RS"/>
        </w:rPr>
        <w:t xml:space="preserve"> Са друге стране, системи базирани на меморији пр</w:t>
      </w:r>
      <w:r w:rsidR="00305E95">
        <w:rPr>
          <w:rFonts w:cs="Times New Roman"/>
          <w:lang w:val="sr-Cyrl-RS"/>
        </w:rPr>
        <w:t xml:space="preserve">едстављају проширење алгоритма </w:t>
      </w:r>
      <w:r w:rsidR="00465237">
        <w:rPr>
          <w:rFonts w:cs="Times New Roman"/>
          <w:lang w:val="sr-Cyrl-RS"/>
        </w:rPr>
        <w:t xml:space="preserve">К-најближих суседа. Они користе матрицу корисности како би </w:t>
      </w:r>
      <w:r w:rsidR="00DE3666">
        <w:rPr>
          <w:rFonts w:cs="Times New Roman"/>
          <w:lang w:val="sr-Cyrl-RS"/>
        </w:rPr>
        <w:t>нашли</w:t>
      </w:r>
      <w:r w:rsidR="00465237">
        <w:rPr>
          <w:rFonts w:cs="Times New Roman"/>
          <w:lang w:val="sr-Cyrl-RS"/>
        </w:rPr>
        <w:t xml:space="preserve"> сличности између корисника или ставки</w:t>
      </w:r>
      <w:r w:rsidR="00D83151">
        <w:rPr>
          <w:rFonts w:cs="Times New Roman"/>
          <w:lang w:val="sr-Cyrl-RS"/>
        </w:rPr>
        <w:t>.</w:t>
      </w:r>
      <w:r w:rsidR="00B2769D">
        <w:rPr>
          <w:rFonts w:cs="Times New Roman"/>
          <w:lang w:val="sr-Cyrl-RS"/>
        </w:rPr>
        <w:t xml:space="preserve"> Ови системи се, према томе, могу поделити у две </w:t>
      </w:r>
      <w:r w:rsidR="00731EFB">
        <w:rPr>
          <w:rFonts w:cs="Times New Roman"/>
          <w:lang w:val="sr-Cyrl-RS"/>
        </w:rPr>
        <w:t>поткатегорије</w:t>
      </w:r>
      <w:r w:rsidR="00B2769D">
        <w:rPr>
          <w:rFonts w:cs="Times New Roman"/>
          <w:lang w:val="sr-Cyrl-RS"/>
        </w:rPr>
        <w:t xml:space="preserve">: филтрирање базирано на </w:t>
      </w:r>
      <w:r w:rsidR="00731EFB">
        <w:rPr>
          <w:rFonts w:cs="Times New Roman"/>
          <w:lang w:val="sr-Cyrl-RS"/>
        </w:rPr>
        <w:t>корисницима</w:t>
      </w:r>
      <w:r w:rsidR="00B2769D">
        <w:rPr>
          <w:rFonts w:cs="Times New Roman"/>
          <w:lang w:val="sr-Cyrl-RS"/>
        </w:rPr>
        <w:t xml:space="preserve"> и филтрирање базирано на ставкама.</w:t>
      </w:r>
    </w:p>
    <w:p w14:paraId="0214ECD1" w14:textId="77777777" w:rsidR="005730FA" w:rsidRDefault="005730FA">
      <w:pPr>
        <w:rPr>
          <w:rFonts w:cs="Times New Roman"/>
          <w:lang w:val="sr-Cyrl-RS"/>
        </w:rPr>
      </w:pPr>
      <w:r>
        <w:rPr>
          <w:rFonts w:cs="Times New Roman"/>
          <w:lang w:val="sr-Cyrl-RS"/>
        </w:rPr>
        <w:br w:type="page"/>
      </w:r>
    </w:p>
    <w:p w14:paraId="77CDB842" w14:textId="2060A559" w:rsidR="006F6317" w:rsidRDefault="00FC493D" w:rsidP="00FC493D">
      <w:pPr>
        <w:jc w:val="both"/>
        <w:rPr>
          <w:rFonts w:cs="Times New Roman"/>
          <w:lang w:val="sr-Cyrl-RS"/>
        </w:rPr>
      </w:pPr>
      <w:r>
        <w:rPr>
          <w:rFonts w:cs="Times New Roman"/>
          <w:lang w:val="sr-Cyrl-RS"/>
        </w:rPr>
        <w:lastRenderedPageBreak/>
        <w:tab/>
      </w:r>
      <w:r w:rsidR="00D83115">
        <w:rPr>
          <w:rFonts w:cs="Times New Roman"/>
          <w:lang w:val="sr-Cyrl-RS"/>
        </w:rPr>
        <w:t xml:space="preserve">Филтрирање базирано на корисницима користи сличности корисника како би ефективно обавио </w:t>
      </w:r>
      <w:r w:rsidR="00D57B3E">
        <w:rPr>
          <w:rFonts w:cs="Times New Roman"/>
          <w:lang w:val="sr-Cyrl-RS"/>
        </w:rPr>
        <w:t>препоручивање</w:t>
      </w:r>
      <w:r w:rsidR="0038671D">
        <w:rPr>
          <w:rFonts w:cs="Times New Roman"/>
          <w:lang w:val="sr-Cyrl-RS"/>
        </w:rPr>
        <w:t xml:space="preserve"> (</w:t>
      </w:r>
      <w:r w:rsidR="00AB2198" w:rsidRPr="005B59A4">
        <w:rPr>
          <w:rFonts w:cs="Times New Roman"/>
          <w:i/>
        </w:rPr>
        <w:t>What is collaborative filtering?</w:t>
      </w:r>
      <w:r w:rsidR="0038671D">
        <w:rPr>
          <w:rFonts w:cs="Times New Roman"/>
          <w:i/>
        </w:rPr>
        <w:t xml:space="preserve"> (</w:t>
      </w:r>
      <w:r w:rsidR="00AB2198" w:rsidRPr="005B59A4">
        <w:rPr>
          <w:rFonts w:cs="Times New Roman"/>
          <w:i/>
          <w:lang w:val="sr-Cyrl-RS"/>
        </w:rPr>
        <w:t>2024</w:t>
      </w:r>
      <w:r w:rsidR="00AB2198">
        <w:rPr>
          <w:rFonts w:cs="Times New Roman"/>
          <w:i/>
          <w:lang w:val="sr-Cyrl-RS"/>
        </w:rPr>
        <w:t>)</w:t>
      </w:r>
      <w:r w:rsidR="001F332B">
        <w:rPr>
          <w:rFonts w:cs="Times New Roman"/>
          <w:i/>
          <w:lang w:val="sr-Cyrl-RS"/>
        </w:rPr>
        <w:t>)</w:t>
      </w:r>
      <w:r w:rsidR="00D57B3E">
        <w:rPr>
          <w:rFonts w:cs="Times New Roman"/>
          <w:lang w:val="sr-Cyrl-RS"/>
        </w:rPr>
        <w:t>.</w:t>
      </w:r>
      <w:r w:rsidR="00AB2198">
        <w:rPr>
          <w:rFonts w:cs="Times New Roman"/>
          <w:lang w:val="sr-Cyrl-RS"/>
        </w:rPr>
        <w:t xml:space="preserve"> Сличне кориснике називамо и суседима</w:t>
      </w:r>
      <w:r w:rsidR="00B54564">
        <w:rPr>
          <w:rFonts w:cs="Times New Roman"/>
          <w:lang w:val="sr-Cyrl-RS"/>
        </w:rPr>
        <w:t xml:space="preserve">. Ако је корисник </w:t>
      </w:r>
      <w:r w:rsidR="00B54564">
        <w:rPr>
          <w:rFonts w:cs="Times New Roman"/>
          <w:i/>
          <w:lang w:val="en-US"/>
        </w:rPr>
        <w:t>v</w:t>
      </w:r>
      <w:r w:rsidR="00B54564" w:rsidRPr="00B54564">
        <w:rPr>
          <w:rFonts w:cs="Times New Roman"/>
          <w:i/>
        </w:rPr>
        <w:t xml:space="preserve"> </w:t>
      </w:r>
      <w:r w:rsidR="00B54564">
        <w:rPr>
          <w:rFonts w:cs="Times New Roman"/>
          <w:lang w:val="sr-Cyrl-RS"/>
        </w:rPr>
        <w:t xml:space="preserve">сличан </w:t>
      </w:r>
      <w:r w:rsidR="00001981">
        <w:rPr>
          <w:rFonts w:cs="Times New Roman"/>
          <w:lang w:val="sr-Cyrl-RS"/>
        </w:rPr>
        <w:t>кориснику</w:t>
      </w:r>
      <w:r w:rsidR="00B54564">
        <w:rPr>
          <w:rFonts w:cs="Times New Roman"/>
          <w:lang w:val="sr-Cyrl-RS"/>
        </w:rPr>
        <w:t xml:space="preserve"> </w:t>
      </w:r>
      <w:r w:rsidR="00B54564">
        <w:rPr>
          <w:rFonts w:cs="Times New Roman"/>
          <w:i/>
          <w:lang w:val="en-US"/>
        </w:rPr>
        <w:t>u</w:t>
      </w:r>
      <w:r w:rsidR="00B54564" w:rsidRPr="00B54564">
        <w:rPr>
          <w:rFonts w:cs="Times New Roman"/>
          <w:lang w:val="sr-Cyrl-RS"/>
        </w:rPr>
        <w:t xml:space="preserve">, </w:t>
      </w:r>
      <w:r w:rsidR="00B54564">
        <w:rPr>
          <w:rFonts w:cs="Times New Roman"/>
          <w:lang w:val="sr-Cyrl-RS"/>
        </w:rPr>
        <w:t xml:space="preserve">онда кажемо да је корисник </w:t>
      </w:r>
      <w:r w:rsidR="00B54564">
        <w:rPr>
          <w:rFonts w:cs="Times New Roman"/>
          <w:i/>
          <w:lang w:val="fr-FR"/>
        </w:rPr>
        <w:t>v</w:t>
      </w:r>
      <w:r w:rsidR="00B54564">
        <w:rPr>
          <w:rFonts w:cs="Times New Roman"/>
          <w:lang w:val="sr-Cyrl-RS"/>
        </w:rPr>
        <w:t xml:space="preserve"> сусед корисника </w:t>
      </w:r>
      <w:r w:rsidR="00B54564">
        <w:rPr>
          <w:rFonts w:cs="Times New Roman"/>
          <w:i/>
          <w:lang w:val="fr-FR"/>
        </w:rPr>
        <w:t>u</w:t>
      </w:r>
      <w:r w:rsidR="00B54564">
        <w:rPr>
          <w:rFonts w:cs="Times New Roman"/>
          <w:lang w:val="sr-Cyrl-RS"/>
        </w:rPr>
        <w:t>.</w:t>
      </w:r>
      <w:r w:rsidR="00CD5815" w:rsidRPr="00CD5815">
        <w:rPr>
          <w:rFonts w:cs="Times New Roman"/>
          <w:lang w:val="sr-Cyrl-RS"/>
        </w:rPr>
        <w:t xml:space="preserve"> </w:t>
      </w:r>
      <w:r w:rsidR="00CD5815">
        <w:rPr>
          <w:rFonts w:cs="Times New Roman"/>
          <w:lang w:val="sr-Cyrl-RS"/>
        </w:rPr>
        <w:t xml:space="preserve">Сваком кориснику </w:t>
      </w:r>
      <w:r w:rsidR="00CD5815">
        <w:rPr>
          <w:rFonts w:cs="Times New Roman"/>
          <w:i/>
          <w:lang w:val="en-US"/>
        </w:rPr>
        <w:t>v</w:t>
      </w:r>
      <w:r w:rsidR="00CD5815">
        <w:rPr>
          <w:rFonts w:cs="Times New Roman"/>
          <w:lang w:val="sr-Cyrl-RS"/>
        </w:rPr>
        <w:t xml:space="preserve"> се додели тежинска вредност која представља сли</w:t>
      </w:r>
      <w:r w:rsidR="00AF21CA">
        <w:rPr>
          <w:rFonts w:cs="Times New Roman"/>
          <w:lang w:val="sr-Cyrl-RS"/>
        </w:rPr>
        <w:t xml:space="preserve">чност између корисника </w:t>
      </w:r>
      <w:r w:rsidR="00AF21CA" w:rsidRPr="00AF21CA">
        <w:rPr>
          <w:rFonts w:cs="Times New Roman"/>
          <w:i/>
          <w:lang w:val="en-US"/>
        </w:rPr>
        <w:t>u</w:t>
      </w:r>
      <w:r w:rsidR="00AF21CA" w:rsidRPr="00AF21CA">
        <w:rPr>
          <w:rFonts w:cs="Times New Roman"/>
          <w:lang w:val="sr-Cyrl-RS"/>
        </w:rPr>
        <w:t xml:space="preserve"> </w:t>
      </w:r>
      <w:r w:rsidR="00AF21CA">
        <w:rPr>
          <w:rFonts w:cs="Times New Roman"/>
          <w:lang w:val="sr-Cyrl-RS"/>
        </w:rPr>
        <w:t xml:space="preserve">и корисника </w:t>
      </w:r>
      <w:r w:rsidR="00AF21CA" w:rsidRPr="00AF21CA">
        <w:rPr>
          <w:rFonts w:cs="Times New Roman"/>
          <w:i/>
          <w:lang w:val="fr-FR"/>
        </w:rPr>
        <w:t>v</w:t>
      </w:r>
      <w:r w:rsidR="00AF21CA">
        <w:rPr>
          <w:rFonts w:cs="Times New Roman"/>
          <w:lang w:val="sr-Cyrl-RS"/>
        </w:rPr>
        <w:t>.</w:t>
      </w:r>
    </w:p>
    <w:p w14:paraId="2A22ADDF" w14:textId="00E60D6F" w:rsidR="006F6317" w:rsidRDefault="006F6317" w:rsidP="00FC493D">
      <w:pPr>
        <w:jc w:val="both"/>
        <w:rPr>
          <w:rFonts w:cs="Times New Roman"/>
          <w:lang w:val="sr-Cyrl-RS"/>
        </w:rPr>
      </w:pPr>
      <w:r>
        <w:rPr>
          <w:rFonts w:cs="Times New Roman"/>
          <w:lang w:val="sr-Cyrl-RS"/>
        </w:rPr>
        <w:t xml:space="preserve">Затим се сортирају корисници по опадајућим тежинама и одабере се </w:t>
      </w:r>
      <w:r>
        <w:rPr>
          <w:rFonts w:cs="Times New Roman"/>
          <w:i/>
          <w:lang w:val="en-US"/>
        </w:rPr>
        <w:t>n</w:t>
      </w:r>
      <w:r w:rsidRPr="006F6317">
        <w:rPr>
          <w:rFonts w:cs="Times New Roman"/>
          <w:lang w:val="sr-Cyrl-RS"/>
        </w:rPr>
        <w:t xml:space="preserve"> </w:t>
      </w:r>
      <w:r>
        <w:rPr>
          <w:rFonts w:cs="Times New Roman"/>
          <w:lang w:val="sr-Cyrl-RS"/>
        </w:rPr>
        <w:t xml:space="preserve">најближих суседа. На крају, на основу добијених резултата, препоручи ставке. Цео процес је дат на слици </w:t>
      </w:r>
      <w:r w:rsidR="001D5F74">
        <w:rPr>
          <w:rFonts w:cs="Times New Roman"/>
          <w:lang w:val="sr-Cyrl-RS"/>
        </w:rPr>
        <w:t>2.2.</w:t>
      </w:r>
      <w:r>
        <w:rPr>
          <w:rFonts w:cs="Times New Roman"/>
          <w:lang w:val="sr-Cyrl-RS"/>
        </w:rPr>
        <w:t xml:space="preserve"> </w:t>
      </w:r>
    </w:p>
    <w:p w14:paraId="0F75122A" w14:textId="77777777" w:rsidR="00BD358F" w:rsidRDefault="00BD358F" w:rsidP="00FC493D">
      <w:pPr>
        <w:jc w:val="both"/>
        <w:rPr>
          <w:rFonts w:cs="Times New Roman"/>
          <w:lang w:val="sr-Cyrl-RS"/>
        </w:rPr>
      </w:pPr>
    </w:p>
    <w:p w14:paraId="19469A0B" w14:textId="77777777" w:rsidR="006F6317" w:rsidRDefault="006F6317" w:rsidP="006F6317">
      <w:pPr>
        <w:keepNext/>
        <w:jc w:val="center"/>
      </w:pPr>
      <w:r>
        <w:rPr>
          <w:rFonts w:cs="Times New Roman"/>
          <w:noProof/>
          <w:lang w:val="en-US"/>
        </w:rPr>
        <w:drawing>
          <wp:inline distT="0" distB="0" distL="0" distR="0" wp14:anchorId="59B91616" wp14:editId="2C913CB5">
            <wp:extent cx="3762280" cy="3299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 based filtering.drawio (3).png"/>
                    <pic:cNvPicPr/>
                  </pic:nvPicPr>
                  <pic:blipFill>
                    <a:blip r:embed="rId15">
                      <a:extLst>
                        <a:ext uri="{28A0092B-C50C-407E-A947-70E740481C1C}">
                          <a14:useLocalDpi xmlns:a14="http://schemas.microsoft.com/office/drawing/2010/main" val="0"/>
                        </a:ext>
                      </a:extLst>
                    </a:blip>
                    <a:stretch>
                      <a:fillRect/>
                    </a:stretch>
                  </pic:blipFill>
                  <pic:spPr>
                    <a:xfrm>
                      <a:off x="0" y="0"/>
                      <a:ext cx="3787934" cy="3321958"/>
                    </a:xfrm>
                    <a:prstGeom prst="rect">
                      <a:avLst/>
                    </a:prstGeom>
                  </pic:spPr>
                </pic:pic>
              </a:graphicData>
            </a:graphic>
          </wp:inline>
        </w:drawing>
      </w:r>
    </w:p>
    <w:p w14:paraId="44906818" w14:textId="0EC75EDB" w:rsidR="00DD4016" w:rsidRDefault="006F6317" w:rsidP="006F6317">
      <w:pPr>
        <w:pStyle w:val="Caption"/>
        <w:jc w:val="center"/>
        <w:rPr>
          <w:b/>
          <w:i w:val="0"/>
          <w:color w:val="auto"/>
          <w:sz w:val="24"/>
          <w:szCs w:val="24"/>
          <w:lang w:val="sr-Cyrl-RS"/>
        </w:rPr>
      </w:pPr>
      <w:bookmarkStart w:id="4" w:name="_Hlk207449564"/>
      <w:r w:rsidRPr="006F6317">
        <w:rPr>
          <w:b/>
          <w:i w:val="0"/>
          <w:color w:val="auto"/>
          <w:sz w:val="24"/>
          <w:szCs w:val="24"/>
          <w:lang w:val="sr-Cyrl-RS"/>
        </w:rPr>
        <w:t>Слика 2</w:t>
      </w:r>
      <w:r w:rsidR="001D5F74">
        <w:rPr>
          <w:b/>
          <w:i w:val="0"/>
          <w:color w:val="auto"/>
          <w:sz w:val="24"/>
          <w:szCs w:val="24"/>
          <w:lang w:val="sr-Cyrl-RS"/>
        </w:rPr>
        <w:t>.2</w:t>
      </w:r>
      <w:r w:rsidRPr="006F6317">
        <w:rPr>
          <w:b/>
          <w:i w:val="0"/>
          <w:color w:val="auto"/>
          <w:sz w:val="24"/>
          <w:szCs w:val="24"/>
          <w:lang w:val="sr-Cyrl-RS"/>
        </w:rPr>
        <w:t xml:space="preserve"> - алгоритам филтрирања базираним на корисницима</w:t>
      </w:r>
    </w:p>
    <w:bookmarkEnd w:id="4"/>
    <w:p w14:paraId="72F64139" w14:textId="77777777" w:rsidR="00BD358F" w:rsidRDefault="009D5DD9" w:rsidP="00BD358F">
      <w:pPr>
        <w:jc w:val="both"/>
        <w:rPr>
          <w:lang w:val="sr-Cyrl-RS"/>
        </w:rPr>
      </w:pPr>
      <w:r>
        <w:rPr>
          <w:lang w:val="sr-Cyrl-RS"/>
        </w:rPr>
        <w:tab/>
      </w:r>
    </w:p>
    <w:p w14:paraId="6C31261C" w14:textId="5F350290" w:rsidR="005636C7" w:rsidRPr="001F332B" w:rsidRDefault="009D5DD9" w:rsidP="000E7E47">
      <w:pPr>
        <w:ind w:firstLine="720"/>
        <w:jc w:val="both"/>
        <w:rPr>
          <w:lang w:val="sr-Cyrl-RS"/>
        </w:rPr>
      </w:pPr>
      <w:r w:rsidRPr="001F332B">
        <w:rPr>
          <w:rFonts w:cs="Times New Roman"/>
          <w:lang w:val="sr-Cyrl-RS"/>
        </w:rPr>
        <w:t>Филтрирање базирано на ставкама користи сличан је филтрирању базираном на корисницима. Разлика је у томе што се за налажење најближих суседа не користе корисници већ ставке.</w:t>
      </w:r>
      <w:r w:rsidR="002009D0" w:rsidRPr="001F332B">
        <w:rPr>
          <w:rFonts w:cs="Times New Roman"/>
          <w:lang w:val="sr-Cyrl-RS"/>
        </w:rPr>
        <w:t xml:space="preserve"> Став</w:t>
      </w:r>
      <w:r w:rsidR="00F5511C">
        <w:rPr>
          <w:rFonts w:cs="Times New Roman"/>
          <w:lang w:val="sr-Cyrl-RS"/>
        </w:rPr>
        <w:t>ке</w:t>
      </w:r>
      <w:r w:rsidR="002009D0" w:rsidRPr="001F332B">
        <w:rPr>
          <w:rFonts w:cs="Times New Roman"/>
          <w:lang w:val="sr-Cyrl-RS"/>
        </w:rPr>
        <w:t xml:space="preserve"> </w:t>
      </w:r>
      <w:r w:rsidR="00B12B62" w:rsidRPr="001F332B">
        <w:rPr>
          <w:rFonts w:cs="Times New Roman"/>
          <w:lang w:val="en-US"/>
        </w:rPr>
        <w:t>i</w:t>
      </w:r>
      <w:r w:rsidR="00B12B62" w:rsidRPr="001F332B">
        <w:rPr>
          <w:rFonts w:cs="Times New Roman"/>
          <w:vertAlign w:val="subscript"/>
          <w:lang w:val="sr-Cyrl-RS"/>
        </w:rPr>
        <w:t>j</w:t>
      </w:r>
      <w:r w:rsidR="002009D0" w:rsidRPr="001F332B">
        <w:rPr>
          <w:rFonts w:cs="Times New Roman"/>
          <w:lang w:val="sr-Cyrl-RS"/>
        </w:rPr>
        <w:t xml:space="preserve"> и </w:t>
      </w:r>
      <w:r w:rsidR="00B12B62" w:rsidRPr="001F332B">
        <w:rPr>
          <w:rFonts w:cs="Times New Roman"/>
          <w:lang w:val="sr-Cyrl-RS"/>
        </w:rPr>
        <w:t>i</w:t>
      </w:r>
      <w:r w:rsidR="00B12B62" w:rsidRPr="001F332B">
        <w:rPr>
          <w:rFonts w:cs="Times New Roman"/>
          <w:vertAlign w:val="subscript"/>
          <w:lang w:val="sr-Cyrl-RS"/>
        </w:rPr>
        <w:t>k</w:t>
      </w:r>
      <w:r w:rsidR="002009D0" w:rsidRPr="001F332B">
        <w:rPr>
          <w:rFonts w:cs="Times New Roman"/>
          <w:lang w:val="sr-Cyrl-RS"/>
        </w:rPr>
        <w:t xml:space="preserve"> су сличн</w:t>
      </w:r>
      <w:r w:rsidR="00F5511C">
        <w:rPr>
          <w:rFonts w:cs="Times New Roman"/>
          <w:lang w:val="sr-Cyrl-RS"/>
        </w:rPr>
        <w:t>е</w:t>
      </w:r>
      <w:r w:rsidR="002009D0" w:rsidRPr="001F332B">
        <w:rPr>
          <w:rFonts w:cs="Times New Roman"/>
          <w:lang w:val="sr-Cyrl-RS"/>
        </w:rPr>
        <w:t xml:space="preserve"> ако су корисници слично оце</w:t>
      </w:r>
      <w:r w:rsidR="00F33A85">
        <w:rPr>
          <w:rFonts w:cs="Times New Roman"/>
          <w:lang w:val="sr-Cyrl-RS"/>
        </w:rPr>
        <w:t>н</w:t>
      </w:r>
      <w:r w:rsidR="002009D0" w:rsidRPr="001F332B">
        <w:rPr>
          <w:rFonts w:cs="Times New Roman"/>
          <w:lang w:val="sr-Cyrl-RS"/>
        </w:rPr>
        <w:t xml:space="preserve">или те ставке. </w:t>
      </w:r>
      <w:r w:rsidR="00B12B62" w:rsidRPr="001F332B">
        <w:rPr>
          <w:rFonts w:cs="Times New Roman"/>
          <w:lang w:val="sr-Cyrl-RS"/>
        </w:rPr>
        <w:t xml:space="preserve">Притом, да би се кориснику </w:t>
      </w:r>
      <w:r w:rsidR="00B12B62" w:rsidRPr="001F332B">
        <w:rPr>
          <w:rFonts w:cs="Times New Roman"/>
          <w:lang w:val="en-US"/>
        </w:rPr>
        <w:t>u</w:t>
      </w:r>
      <w:r w:rsidR="00B12B62" w:rsidRPr="001F332B">
        <w:rPr>
          <w:rFonts w:cs="Times New Roman"/>
          <w:lang w:val="sr-Cyrl-RS"/>
        </w:rPr>
        <w:t xml:space="preserve"> препоручила ставка </w:t>
      </w:r>
      <w:r w:rsidR="00B12B62" w:rsidRPr="001F332B">
        <w:rPr>
          <w:rFonts w:cs="Times New Roman"/>
          <w:lang w:val="en-US"/>
        </w:rPr>
        <w:t>i</w:t>
      </w:r>
      <w:r w:rsidR="00B12B62" w:rsidRPr="001F332B">
        <w:rPr>
          <w:rFonts w:cs="Times New Roman"/>
          <w:vertAlign w:val="subscript"/>
          <w:lang w:val="en-US"/>
        </w:rPr>
        <w:t>j</w:t>
      </w:r>
      <w:r w:rsidR="00B12B62" w:rsidRPr="001F332B">
        <w:rPr>
          <w:rFonts w:cs="Times New Roman"/>
          <w:vertAlign w:val="subscript"/>
          <w:lang w:val="sr-Cyrl-RS"/>
        </w:rPr>
        <w:t xml:space="preserve">, </w:t>
      </w:r>
      <w:r w:rsidR="00B12B62" w:rsidRPr="001F332B">
        <w:rPr>
          <w:lang w:val="sr-Cyrl-RS"/>
        </w:rPr>
        <w:t>узима се скуп ставки које је корисник претходно оценио</w:t>
      </w:r>
      <w:r w:rsidR="0038671D">
        <w:rPr>
          <w:i/>
          <w:lang w:val="sr-Cyrl-RS"/>
        </w:rPr>
        <w:t xml:space="preserve"> (</w:t>
      </w:r>
      <w:r w:rsidR="00FE7D0D" w:rsidRPr="001F332B">
        <w:rPr>
          <w:i/>
        </w:rPr>
        <w:t>Sarwar, Badrul, et al. "Item-based collaborative filtering recommendation algorithms."</w:t>
      </w:r>
      <w:r w:rsidR="00FE7D0D" w:rsidRPr="001F332B">
        <w:rPr>
          <w:i/>
          <w:lang w:val="sr-Cyrl-RS"/>
        </w:rPr>
        <w:t>, 2001)</w:t>
      </w:r>
      <w:r w:rsidR="00B12B62" w:rsidRPr="001F332B">
        <w:rPr>
          <w:lang w:val="sr-Cyrl-RS"/>
        </w:rPr>
        <w:t>.</w:t>
      </w:r>
      <w:r w:rsidR="001F332B" w:rsidRPr="00D43E86">
        <w:t xml:space="preserve"> </w:t>
      </w:r>
      <w:r w:rsidR="001F332B" w:rsidRPr="001F332B">
        <w:rPr>
          <w:lang w:val="sr-Cyrl-RS"/>
        </w:rPr>
        <w:t xml:space="preserve">Другим речима, </w:t>
      </w:r>
      <w:r w:rsidR="006F711E">
        <w:rPr>
          <w:lang w:val="sr-Cyrl-RS"/>
        </w:rPr>
        <w:t>ф</w:t>
      </w:r>
      <w:r w:rsidR="001F332B" w:rsidRPr="001F332B">
        <w:rPr>
          <w:lang w:val="sr-Cyrl-RS"/>
        </w:rPr>
        <w:t xml:space="preserve">илтрирање базирано на ставкама </w:t>
      </w:r>
      <w:r w:rsidR="001F332B">
        <w:rPr>
          <w:lang w:val="sr-Cyrl-RS"/>
        </w:rPr>
        <w:t xml:space="preserve">је транспоновано филтрирање базирано на </w:t>
      </w:r>
      <w:r w:rsidR="00A77462">
        <w:rPr>
          <w:lang w:val="sr-Cyrl-RS"/>
        </w:rPr>
        <w:t>корисницима</w:t>
      </w:r>
      <w:r w:rsidR="0038671D">
        <w:rPr>
          <w:rFonts w:cs="Times New Roman"/>
          <w:i/>
          <w:lang w:val="sr-Cyrl-RS"/>
        </w:rPr>
        <w:t xml:space="preserve"> (</w:t>
      </w:r>
      <w:r w:rsidR="001F332B" w:rsidRPr="008650C4">
        <w:rPr>
          <w:rFonts w:cs="Times New Roman"/>
          <w:i/>
          <w:lang w:val="sr-Cyrl-RS"/>
        </w:rPr>
        <w:t>Schafer, J. Ben, et al. "Collaborative filtering recommender systems."</w:t>
      </w:r>
      <w:r w:rsidR="001F332B" w:rsidRPr="008650C4">
        <w:rPr>
          <w:rFonts w:cs="Times New Roman"/>
          <w:i/>
          <w:lang w:val="sr-Latn-RS"/>
        </w:rPr>
        <w:t>, 2007</w:t>
      </w:r>
      <w:r w:rsidR="001F332B" w:rsidRPr="008650C4">
        <w:rPr>
          <w:rFonts w:cs="Times New Roman"/>
          <w:i/>
          <w:lang w:val="sr-Cyrl-RS"/>
        </w:rPr>
        <w:t>)</w:t>
      </w:r>
      <w:r w:rsidR="001F332B">
        <w:rPr>
          <w:rFonts w:cs="Times New Roman"/>
          <w:i/>
          <w:lang w:val="sr-Cyrl-RS"/>
        </w:rPr>
        <w:t>.</w:t>
      </w:r>
    </w:p>
    <w:p w14:paraId="348FEA7F" w14:textId="77777777" w:rsidR="002A6896" w:rsidRDefault="002A6896">
      <w:pPr>
        <w:rPr>
          <w:sz w:val="22"/>
          <w:lang w:val="sr-Cyrl-RS"/>
        </w:rPr>
      </w:pPr>
      <w:r>
        <w:rPr>
          <w:sz w:val="22"/>
          <w:lang w:val="sr-Cyrl-RS"/>
        </w:rPr>
        <w:br w:type="page"/>
      </w:r>
    </w:p>
    <w:p w14:paraId="1023DA63" w14:textId="77777777" w:rsidR="00235341" w:rsidRPr="002A6896" w:rsidRDefault="002A6896" w:rsidP="002A6896">
      <w:pPr>
        <w:pStyle w:val="Heading3"/>
        <w:rPr>
          <w:sz w:val="28"/>
          <w:lang w:val="sr-Cyrl-RS"/>
        </w:rPr>
      </w:pPr>
      <w:bookmarkStart w:id="5" w:name="_Toc211429001"/>
      <w:r>
        <w:lastRenderedPageBreak/>
        <w:t>2.</w:t>
      </w:r>
      <w:r>
        <w:rPr>
          <w:lang w:val="sr-Cyrl-RS"/>
        </w:rPr>
        <w:t>1.1</w:t>
      </w:r>
      <w:r>
        <w:t xml:space="preserve"> </w:t>
      </w:r>
      <w:r>
        <w:rPr>
          <w:lang w:val="sr-Cyrl-RS"/>
        </w:rPr>
        <w:t>Метрике сличности</w:t>
      </w:r>
      <w:bookmarkEnd w:id="5"/>
    </w:p>
    <w:p w14:paraId="4A7DD00C" w14:textId="77777777" w:rsidR="002A6896" w:rsidRDefault="002A6896">
      <w:pPr>
        <w:rPr>
          <w:sz w:val="22"/>
          <w:lang w:val="sr-Cyrl-RS"/>
        </w:rPr>
      </w:pPr>
    </w:p>
    <w:p w14:paraId="57A32C28" w14:textId="518A07F6" w:rsidR="002A6896" w:rsidRDefault="00742676" w:rsidP="00742676">
      <w:pPr>
        <w:jc w:val="both"/>
        <w:rPr>
          <w:lang w:val="sr-Cyrl-RS"/>
        </w:rPr>
      </w:pPr>
      <w:r>
        <w:rPr>
          <w:sz w:val="22"/>
          <w:lang w:val="sr-Cyrl-RS"/>
        </w:rPr>
        <w:tab/>
      </w:r>
      <w:r>
        <w:rPr>
          <w:lang w:val="sr-Cyrl-RS"/>
        </w:rPr>
        <w:t xml:space="preserve">Видели смо да претходна два начина филтрирања користе К најближих суседа како би дали препоруку, односно да се користи сличност корисника/ставки. </w:t>
      </w:r>
      <w:r w:rsidR="002E70DE">
        <w:rPr>
          <w:lang w:val="sr-Cyrl-RS"/>
        </w:rPr>
        <w:t>Оно што још нисмо видели јесте како се одређују сличности између корисника/ставки.</w:t>
      </w:r>
      <w:r w:rsidR="007067AD">
        <w:rPr>
          <w:lang w:val="sr-Cyrl-RS"/>
        </w:rPr>
        <w:t xml:space="preserve"> Постоје више метрика за рачунање сличности</w:t>
      </w:r>
      <w:r w:rsidR="0038671D">
        <w:rPr>
          <w:lang w:val="sr-Cyrl-RS"/>
        </w:rPr>
        <w:t xml:space="preserve"> (</w:t>
      </w:r>
      <w:r w:rsidR="007067AD">
        <w:rPr>
          <w:lang w:val="sr-Cyrl-RS"/>
        </w:rPr>
        <w:t xml:space="preserve">према </w:t>
      </w:r>
      <w:r w:rsidR="007067AD" w:rsidRPr="007067AD">
        <w:rPr>
          <w:i/>
        </w:rPr>
        <w:t>Fethi</w:t>
      </w:r>
      <w:r w:rsidR="007067AD">
        <w:rPr>
          <w:lang w:val="sr-Cyrl-RS"/>
        </w:rPr>
        <w:t xml:space="preserve">-ју има чак 13). У овом раду </w:t>
      </w:r>
      <w:r w:rsidR="009168BA">
        <w:rPr>
          <w:lang w:val="sr-Cyrl-RS"/>
        </w:rPr>
        <w:t xml:space="preserve">фокус је </w:t>
      </w:r>
      <w:r w:rsidR="007067AD">
        <w:rPr>
          <w:lang w:val="sr-Cyrl-RS"/>
        </w:rPr>
        <w:t>на чети</w:t>
      </w:r>
      <w:r w:rsidR="00A94B06">
        <w:rPr>
          <w:lang w:val="sr-Cyrl-RS"/>
        </w:rPr>
        <w:t>р</w:t>
      </w:r>
      <w:r w:rsidR="007067AD">
        <w:rPr>
          <w:lang w:val="sr-Cyrl-RS"/>
        </w:rPr>
        <w:t>и метрике:</w:t>
      </w:r>
      <w:r w:rsidR="002A6896">
        <w:rPr>
          <w:lang w:val="sr-Cyrl-RS"/>
        </w:rPr>
        <w:t xml:space="preserve"> Жакаров индекс, косинусна сличност, измењена косинусна сличност и Пирсонов коефицијент корелације</w:t>
      </w:r>
      <w:r w:rsidR="0038671D">
        <w:rPr>
          <w:i/>
          <w:lang w:val="sr-Cyrl-RS"/>
        </w:rPr>
        <w:t xml:space="preserve"> (</w:t>
      </w:r>
      <w:r w:rsidR="00630604" w:rsidRPr="00630604">
        <w:rPr>
          <w:i/>
        </w:rPr>
        <w:t>Fkih, Fethi. "Similarity measures for Collaborative Filtering-based Recommender Systems: Review and experimental comparison." </w:t>
      </w:r>
      <w:r w:rsidR="00630604" w:rsidRPr="00630604">
        <w:rPr>
          <w:i/>
          <w:lang w:val="sr-Cyrl-RS"/>
        </w:rPr>
        <w:t>, 2022)</w:t>
      </w:r>
      <w:r w:rsidR="002A6896">
        <w:rPr>
          <w:lang w:val="sr-Cyrl-RS"/>
        </w:rPr>
        <w:t>.</w:t>
      </w:r>
    </w:p>
    <w:p w14:paraId="29E1E588" w14:textId="77777777" w:rsidR="002A6896" w:rsidRPr="002A6896" w:rsidRDefault="002A6896" w:rsidP="002A6896">
      <w:pPr>
        <w:pStyle w:val="Heading4"/>
        <w:rPr>
          <w:lang w:val="sr-Cyrl-RS"/>
        </w:rPr>
      </w:pPr>
      <w:r>
        <w:t>2.</w:t>
      </w:r>
      <w:r>
        <w:rPr>
          <w:lang w:val="sr-Cyrl-RS"/>
        </w:rPr>
        <w:t>1.1.1</w:t>
      </w:r>
      <w:r>
        <w:t xml:space="preserve"> </w:t>
      </w:r>
      <w:r>
        <w:rPr>
          <w:lang w:val="sr-Cyrl-RS"/>
        </w:rPr>
        <w:t>Жакаров индекс</w:t>
      </w:r>
    </w:p>
    <w:p w14:paraId="5A2F5491" w14:textId="54B857EA" w:rsidR="002A6896" w:rsidRDefault="00835FF9" w:rsidP="00742676">
      <w:pPr>
        <w:jc w:val="both"/>
        <w:rPr>
          <w:lang w:val="sr-Cyrl-RS"/>
        </w:rPr>
      </w:pPr>
      <w:r>
        <w:rPr>
          <w:lang w:val="sr-Cyrl-RS"/>
        </w:rPr>
        <w:tab/>
        <w:t>Жакаров индекс</w:t>
      </w:r>
      <w:r w:rsidR="0038671D">
        <w:rPr>
          <w:lang w:val="sr-Cyrl-RS"/>
        </w:rPr>
        <w:t xml:space="preserve"> (</w:t>
      </w:r>
      <w:r w:rsidR="00623B02">
        <w:rPr>
          <w:lang w:val="sr-Cyrl-RS"/>
        </w:rPr>
        <w:t>Ј)</w:t>
      </w:r>
      <w:r>
        <w:rPr>
          <w:lang w:val="sr-Cyrl-RS"/>
        </w:rPr>
        <w:t xml:space="preserve"> представља сличност између два скупа. Сличност два коначна скупа се рачуна тако што се кардинална вредност</w:t>
      </w:r>
      <w:r w:rsidR="0038671D">
        <w:rPr>
          <w:lang w:val="sr-Cyrl-RS"/>
        </w:rPr>
        <w:t xml:space="preserve"> (</w:t>
      </w:r>
      <w:r>
        <w:rPr>
          <w:lang w:val="sr-Cyrl-RS"/>
        </w:rPr>
        <w:t>број елемената) пресека та два скупа подели кардиналном вредношћу унијом та два скупа.</w:t>
      </w:r>
      <w:r w:rsidR="00016F7A">
        <w:rPr>
          <w:lang w:val="sr-Cyrl-RS"/>
        </w:rPr>
        <w:t xml:space="preserve"> Не узимају се вредности оцена које је корисник дао.</w:t>
      </w:r>
      <w:r>
        <w:rPr>
          <w:lang w:val="sr-Cyrl-RS"/>
        </w:rPr>
        <w:t xml:space="preserve"> Вредност </w:t>
      </w:r>
      <w:r w:rsidR="00196F19">
        <w:rPr>
          <w:lang w:val="sr-Cyrl-RS"/>
        </w:rPr>
        <w:t>Жакаровог</w:t>
      </w:r>
      <w:r>
        <w:rPr>
          <w:lang w:val="sr-Cyrl-RS"/>
        </w:rPr>
        <w:t xml:space="preserve"> индекса креће се у распону од 0</w:t>
      </w:r>
      <w:r w:rsidR="0038671D">
        <w:rPr>
          <w:lang w:val="sr-Cyrl-RS"/>
        </w:rPr>
        <w:t xml:space="preserve"> (</w:t>
      </w:r>
      <w:r>
        <w:rPr>
          <w:lang w:val="sr-Cyrl-RS"/>
        </w:rPr>
        <w:t>скупови су различити) до 1</w:t>
      </w:r>
      <w:r w:rsidR="0038671D">
        <w:rPr>
          <w:lang w:val="sr-Cyrl-RS"/>
        </w:rPr>
        <w:t xml:space="preserve"> (</w:t>
      </w:r>
      <w:r>
        <w:rPr>
          <w:lang w:val="sr-Cyrl-RS"/>
        </w:rPr>
        <w:t>скупови су исти).</w:t>
      </w:r>
      <w:r w:rsidR="00623B02" w:rsidRPr="00623B02">
        <w:rPr>
          <w:lang w:val="sr-Cyrl-RS"/>
        </w:rPr>
        <w:t xml:space="preserve"> </w:t>
      </w:r>
      <w:r w:rsidR="00623B02">
        <w:rPr>
          <w:lang w:val="sr-Cyrl-RS"/>
        </w:rPr>
        <w:t xml:space="preserve">У формули </w:t>
      </w:r>
      <w:r w:rsidR="00B55B04">
        <w:rPr>
          <w:lang w:val="en-US"/>
        </w:rPr>
        <w:t>1</w:t>
      </w:r>
      <w:r w:rsidR="00623B02">
        <w:rPr>
          <w:lang w:val="sr-Cyrl-RS"/>
        </w:rPr>
        <w:t xml:space="preserve"> се рачунају сличности скупова А и </w:t>
      </w:r>
      <w:r w:rsidR="00623B02">
        <w:rPr>
          <w:lang w:val="en-US"/>
        </w:rPr>
        <w:t>B</w:t>
      </w:r>
      <w:r w:rsidR="00623B02" w:rsidRPr="00623B02">
        <w:rPr>
          <w:lang w:val="sr-Cyrl-RS"/>
        </w:rPr>
        <w:t xml:space="preserve">, </w:t>
      </w:r>
      <w:r w:rsidR="00623B02">
        <w:rPr>
          <w:lang w:val="sr-Cyrl-RS"/>
        </w:rPr>
        <w:t>који могу да представљају кориснике или ставке;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1"/>
        <w:gridCol w:w="496"/>
      </w:tblGrid>
      <w:tr w:rsidR="003873B3" w14:paraId="1F812D5B" w14:textId="77777777" w:rsidTr="00621D0B">
        <w:trPr>
          <w:trHeight w:val="930"/>
        </w:trPr>
        <w:tc>
          <w:tcPr>
            <w:tcW w:w="8056" w:type="dxa"/>
          </w:tcPr>
          <w:p w14:paraId="6F19BFA2" w14:textId="77777777" w:rsidR="003873B3" w:rsidRPr="00623B02" w:rsidRDefault="003873B3" w:rsidP="003873B3">
            <w:pPr>
              <w:jc w:val="both"/>
              <w:rPr>
                <w:lang w:val="sr-Cyrl-RS"/>
              </w:rPr>
            </w:pPr>
            <m:oMathPara>
              <m:oMathParaPr>
                <m:jc m:val="center"/>
              </m:oMathParaPr>
              <m:oMath>
                <m:r>
                  <w:rPr>
                    <w:rFonts w:ascii="Cambria Math" w:hAnsi="Cambria Math"/>
                    <w:lang w:val="sr-Cyrl-RS"/>
                  </w:rPr>
                  <m:t>Ј (</m:t>
                </m:r>
                <m:r>
                  <w:rPr>
                    <w:rFonts w:ascii="Cambria Math" w:hAnsi="Cambria Math"/>
                    <w:lang w:val="en-US"/>
                  </w:rPr>
                  <m:t>A, B</m:t>
                </m:r>
                <m:r>
                  <w:rPr>
                    <w:rFonts w:ascii="Cambria Math" w:hAnsi="Cambria Math"/>
                    <w:lang w:val="sr-Cyrl-RS"/>
                  </w:rPr>
                  <m:t xml:space="preserve">)= </m:t>
                </m:r>
                <m:f>
                  <m:fPr>
                    <m:ctrlPr>
                      <w:rPr>
                        <w:rFonts w:ascii="Cambria Math" w:hAnsi="Cambria Math"/>
                        <w:i/>
                        <w:lang w:val="sr-Cyrl-RS"/>
                      </w:rPr>
                    </m:ctrlPr>
                  </m:fPr>
                  <m:num>
                    <m:d>
                      <m:dPr>
                        <m:begChr m:val="|"/>
                        <m:endChr m:val="|"/>
                        <m:ctrlPr>
                          <w:rPr>
                            <w:rFonts w:ascii="Cambria Math" w:hAnsi="Cambria Math"/>
                            <w:i/>
                            <w:lang w:val="sr-Cyrl-RS"/>
                          </w:rPr>
                        </m:ctrlPr>
                      </m:dPr>
                      <m:e>
                        <m:r>
                          <w:rPr>
                            <w:rFonts w:ascii="Cambria Math" w:hAnsi="Cambria Math"/>
                            <w:lang w:val="sr-Cyrl-RS"/>
                          </w:rPr>
                          <m:t xml:space="preserve">А ∩ </m:t>
                        </m:r>
                        <m:r>
                          <w:rPr>
                            <w:rFonts w:ascii="Cambria Math" w:hAnsi="Cambria Math"/>
                            <w:lang w:val="en-US"/>
                          </w:rPr>
                          <m:t>B</m:t>
                        </m:r>
                      </m:e>
                    </m:d>
                  </m:num>
                  <m:den>
                    <m:d>
                      <m:dPr>
                        <m:begChr m:val="|"/>
                        <m:endChr m:val="|"/>
                        <m:ctrlPr>
                          <w:rPr>
                            <w:rFonts w:ascii="Cambria Math" w:hAnsi="Cambria Math"/>
                            <w:i/>
                            <w:lang w:val="sr-Cyrl-RS"/>
                          </w:rPr>
                        </m:ctrlPr>
                      </m:dPr>
                      <m:e>
                        <m:r>
                          <w:rPr>
                            <w:rFonts w:ascii="Cambria Math" w:hAnsi="Cambria Math"/>
                            <w:lang w:val="sr-Cyrl-RS"/>
                          </w:rPr>
                          <m:t>А ∪ B</m:t>
                        </m:r>
                      </m:e>
                    </m:d>
                  </m:den>
                </m:f>
              </m:oMath>
            </m:oMathPara>
          </w:p>
          <w:p w14:paraId="75415050" w14:textId="77777777" w:rsidR="003873B3" w:rsidRDefault="003873B3" w:rsidP="00742676">
            <w:pPr>
              <w:jc w:val="both"/>
              <w:rPr>
                <w:lang w:val="sr-Cyrl-RS"/>
              </w:rPr>
            </w:pPr>
          </w:p>
        </w:tc>
        <w:tc>
          <w:tcPr>
            <w:tcW w:w="241" w:type="dxa"/>
          </w:tcPr>
          <w:p w14:paraId="23F8C7BE" w14:textId="77777777" w:rsidR="003873B3" w:rsidRDefault="003873B3" w:rsidP="003873B3">
            <w:pPr>
              <w:rPr>
                <w:lang w:val="sr-Cyrl-RS"/>
              </w:rPr>
            </w:pPr>
          </w:p>
          <w:p w14:paraId="65B302D9" w14:textId="4C7AA04E" w:rsidR="003873B3" w:rsidRPr="003873B3" w:rsidRDefault="003873B3" w:rsidP="003873B3">
            <w:pPr>
              <w:rPr>
                <w:lang w:val="sr-Cyrl-RS"/>
              </w:rPr>
            </w:pPr>
            <w:r>
              <w:rPr>
                <w:lang w:val="sr-Cyrl-RS"/>
              </w:rPr>
              <w:t>(1)</w:t>
            </w:r>
          </w:p>
        </w:tc>
      </w:tr>
    </w:tbl>
    <w:p w14:paraId="06CA6D82" w14:textId="77777777" w:rsidR="003873B3" w:rsidRPr="00623B02" w:rsidRDefault="003873B3" w:rsidP="00742676">
      <w:pPr>
        <w:jc w:val="both"/>
        <w:rPr>
          <w:lang w:val="sr-Cyrl-RS"/>
        </w:rPr>
      </w:pPr>
    </w:p>
    <w:p w14:paraId="071157E5" w14:textId="195DBBC8" w:rsidR="009F0092" w:rsidRDefault="000F51FE" w:rsidP="00742676">
      <w:pPr>
        <w:jc w:val="both"/>
        <w:rPr>
          <w:lang w:val="sr-Cyrl-RS"/>
        </w:rPr>
      </w:pPr>
      <w:r>
        <w:rPr>
          <w:lang w:val="sr-Cyrl-RS"/>
        </w:rPr>
        <w:t>Илустративан пример Жакаровог индекса приказан је у</w:t>
      </w:r>
      <w:r w:rsidR="000D3D72">
        <w:rPr>
          <w:lang w:val="sr-Cyrl-RS"/>
        </w:rPr>
        <w:t xml:space="preserve"> Табел</w:t>
      </w:r>
      <w:r>
        <w:rPr>
          <w:lang w:val="sr-Cyrl-RS"/>
        </w:rPr>
        <w:t>и</w:t>
      </w:r>
      <w:r w:rsidR="000D3D72">
        <w:rPr>
          <w:lang w:val="sr-Cyrl-RS"/>
        </w:rPr>
        <w:t xml:space="preserve"> </w:t>
      </w:r>
      <w:r w:rsidR="00A77462">
        <w:rPr>
          <w:lang w:val="sr-Cyrl-RS"/>
        </w:rPr>
        <w:t>2.</w:t>
      </w:r>
      <w:r w:rsidR="0039280D">
        <w:rPr>
          <w:lang w:val="sr-Cyrl-RS"/>
        </w:rPr>
        <w:t>3</w:t>
      </w:r>
      <w:r w:rsidR="004336EB">
        <w:rPr>
          <w:lang w:val="sr-Cyrl-RS"/>
        </w:rPr>
        <w:t>, у којој</w:t>
      </w:r>
      <w:r w:rsidR="000D3D72">
        <w:rPr>
          <w:lang w:val="sr-Cyrl-RS"/>
        </w:rPr>
        <w:t xml:space="preserve"> </w:t>
      </w:r>
      <w:r w:rsidR="006C119D">
        <w:rPr>
          <w:lang w:val="sr-Cyrl-RS"/>
        </w:rPr>
        <w:t>је</w:t>
      </w:r>
      <w:r w:rsidR="004336EB">
        <w:rPr>
          <w:lang w:val="sr-Cyrl-RS"/>
        </w:rPr>
        <w:t xml:space="preserve"> </w:t>
      </w:r>
      <w:r w:rsidR="000D3D72">
        <w:rPr>
          <w:lang w:val="sr-Cyrl-RS"/>
        </w:rPr>
        <w:t>Корисник 1</w:t>
      </w:r>
      <w:r w:rsidR="006C119D">
        <w:rPr>
          <w:lang w:val="sr-Cyrl-RS"/>
        </w:rPr>
        <w:t xml:space="preserve"> упоређен</w:t>
      </w:r>
      <w:r w:rsidR="000D3D72">
        <w:rPr>
          <w:lang w:val="sr-Cyrl-RS"/>
        </w:rPr>
        <w:t xml:space="preserve"> са </w:t>
      </w:r>
      <w:r w:rsidR="00196F19">
        <w:rPr>
          <w:lang w:val="sr-Cyrl-RS"/>
        </w:rPr>
        <w:t>Корисницима</w:t>
      </w:r>
      <w:r w:rsidR="000D3D72">
        <w:rPr>
          <w:lang w:val="sr-Cyrl-RS"/>
        </w:rPr>
        <w:t xml:space="preserve"> 2 и 3.</w:t>
      </w:r>
      <w:r w:rsidR="00DA51CD">
        <w:rPr>
          <w:lang w:val="sr-Cyrl-RS"/>
        </w:rPr>
        <w:t xml:space="preserve"> </w:t>
      </w:r>
      <w:r w:rsidR="004336EB">
        <w:rPr>
          <w:lang w:val="sr-Cyrl-RS"/>
        </w:rPr>
        <w:t xml:space="preserve">Из табеле </w:t>
      </w:r>
      <w:r w:rsidR="005C5F67">
        <w:rPr>
          <w:lang w:val="sr-Cyrl-RS"/>
        </w:rPr>
        <w:t>2.</w:t>
      </w:r>
      <w:r w:rsidR="004336EB">
        <w:rPr>
          <w:lang w:val="sr-Cyrl-RS"/>
        </w:rPr>
        <w:t xml:space="preserve">3 види </w:t>
      </w:r>
      <w:r w:rsidR="00490E28">
        <w:rPr>
          <w:lang w:val="sr-Cyrl-RS"/>
        </w:rPr>
        <w:t>се</w:t>
      </w:r>
      <w:r w:rsidR="00DA51CD">
        <w:rPr>
          <w:lang w:val="sr-Cyrl-RS"/>
        </w:rPr>
        <w:t xml:space="preserve"> да су корисни</w:t>
      </w:r>
      <w:r w:rsidR="0099083A">
        <w:rPr>
          <w:lang w:val="sr-Cyrl-RS"/>
        </w:rPr>
        <w:t>ци</w:t>
      </w:r>
      <w:r w:rsidR="00DA51CD">
        <w:rPr>
          <w:lang w:val="sr-Cyrl-RS"/>
        </w:rPr>
        <w:t xml:space="preserve"> 1 и 3 више слични него што</w:t>
      </w:r>
      <w:r w:rsidR="0099083A">
        <w:rPr>
          <w:lang w:val="sr-Cyrl-RS"/>
        </w:rPr>
        <w:t xml:space="preserve"> </w:t>
      </w:r>
      <w:r w:rsidR="00DA51CD">
        <w:rPr>
          <w:lang w:val="sr-Cyrl-RS"/>
        </w:rPr>
        <w:t>је</w:t>
      </w:r>
      <w:r w:rsidR="00DF45EE">
        <w:rPr>
          <w:lang w:val="sr-Cyrl-RS"/>
        </w:rPr>
        <w:t xml:space="preserve"> то</w:t>
      </w:r>
      <w:r w:rsidR="00DA51CD">
        <w:rPr>
          <w:lang w:val="sr-Cyrl-RS"/>
        </w:rPr>
        <w:t xml:space="preserve"> случај са корисницима</w:t>
      </w:r>
      <w:r w:rsidR="004336EB">
        <w:rPr>
          <w:lang w:val="sr-Cyrl-RS"/>
        </w:rPr>
        <w:t xml:space="preserve"> </w:t>
      </w:r>
      <w:r w:rsidR="00DA51CD">
        <w:rPr>
          <w:lang w:val="sr-Cyrl-RS"/>
        </w:rPr>
        <w:t>1 и 2.</w:t>
      </w:r>
    </w:p>
    <w:p w14:paraId="3F6590C2" w14:textId="77777777" w:rsidR="00293C49" w:rsidRDefault="00293C49" w:rsidP="00742676">
      <w:pPr>
        <w:jc w:val="both"/>
        <w:rPr>
          <w:lang w:val="sr-Cyrl-RS"/>
        </w:rPr>
      </w:pPr>
      <w:r>
        <w:rPr>
          <w:lang w:val="sr-Cyrl-RS"/>
        </w:rPr>
        <w:tab/>
      </w:r>
    </w:p>
    <w:p w14:paraId="366F2E88" w14:textId="2719753B" w:rsidR="009F0092" w:rsidRPr="009F0092" w:rsidRDefault="009F0092" w:rsidP="009F0092">
      <w:pPr>
        <w:pStyle w:val="Caption"/>
        <w:keepNext/>
        <w:rPr>
          <w:b/>
          <w:color w:val="000000" w:themeColor="text1"/>
          <w:sz w:val="22"/>
          <w:szCs w:val="22"/>
        </w:rPr>
      </w:pPr>
      <w:r w:rsidRPr="009F0092">
        <w:rPr>
          <w:b/>
          <w:i w:val="0"/>
          <w:color w:val="000000" w:themeColor="text1"/>
          <w:sz w:val="22"/>
          <w:szCs w:val="22"/>
          <w:lang w:val="sr-Cyrl-RS"/>
        </w:rPr>
        <w:t xml:space="preserve">Табела </w:t>
      </w:r>
      <w:r w:rsidR="00A77462">
        <w:rPr>
          <w:b/>
          <w:i w:val="0"/>
          <w:color w:val="000000" w:themeColor="text1"/>
          <w:sz w:val="22"/>
          <w:szCs w:val="22"/>
          <w:lang w:val="sr-Cyrl-RS"/>
        </w:rPr>
        <w:t>2.</w:t>
      </w:r>
      <w:r w:rsidRPr="009F0092">
        <w:rPr>
          <w:b/>
          <w:i w:val="0"/>
          <w:color w:val="000000" w:themeColor="text1"/>
          <w:sz w:val="22"/>
          <w:szCs w:val="22"/>
          <w:lang w:val="sr-Cyrl-RS"/>
        </w:rPr>
        <w:t>3 - Пример рачунања сличности помоћу Жакаровог индекса</w:t>
      </w:r>
    </w:p>
    <w:tbl>
      <w:tblPr>
        <w:tblStyle w:val="TableGrid"/>
        <w:tblW w:w="8619" w:type="dxa"/>
        <w:tblLook w:val="04A0" w:firstRow="1" w:lastRow="0" w:firstColumn="1" w:lastColumn="0" w:noHBand="0" w:noVBand="1"/>
      </w:tblPr>
      <w:tblGrid>
        <w:gridCol w:w="4309"/>
        <w:gridCol w:w="4310"/>
      </w:tblGrid>
      <w:tr w:rsidR="000D3D72" w14:paraId="50AB757D" w14:textId="77777777" w:rsidTr="000D3D72">
        <w:trPr>
          <w:trHeight w:val="2155"/>
        </w:trPr>
        <w:tc>
          <w:tcPr>
            <w:tcW w:w="4309" w:type="dxa"/>
          </w:tcPr>
          <w:p w14:paraId="6258D8E4" w14:textId="77777777" w:rsidR="000D3D72" w:rsidRDefault="000D3D72" w:rsidP="00742676">
            <w:pPr>
              <w:jc w:val="both"/>
              <w:rPr>
                <w:lang w:val="sr-Cyrl-RS"/>
              </w:rPr>
            </w:pPr>
            <w:r>
              <w:rPr>
                <w:lang w:val="sr-Cyrl-RS"/>
              </w:rPr>
              <w:t>А = Корисник 1</w:t>
            </w:r>
          </w:p>
          <w:p w14:paraId="05859998" w14:textId="77777777" w:rsidR="000D3D72" w:rsidRDefault="000D3D72" w:rsidP="00742676">
            <w:pPr>
              <w:jc w:val="both"/>
              <w:rPr>
                <w:lang w:val="sr-Cyrl-RS"/>
              </w:rPr>
            </w:pPr>
            <w:r>
              <w:rPr>
                <w:lang w:val="en-US"/>
              </w:rPr>
              <w:t>B</w:t>
            </w:r>
            <w:r w:rsidRPr="009F0092">
              <w:t xml:space="preserve"> = </w:t>
            </w:r>
            <w:r>
              <w:rPr>
                <w:lang w:val="sr-Cyrl-RS"/>
              </w:rPr>
              <w:t>Корисник 2</w:t>
            </w:r>
          </w:p>
          <w:p w14:paraId="71620BDF" w14:textId="77777777" w:rsidR="000D3D72" w:rsidRDefault="000D3D72" w:rsidP="00742676">
            <w:pPr>
              <w:jc w:val="both"/>
              <w:rPr>
                <w:lang w:val="sr-Cyrl-RS"/>
              </w:rPr>
            </w:pPr>
          </w:p>
          <w:p w14:paraId="596E57EE" w14:textId="77777777" w:rsidR="000D3D72" w:rsidRDefault="00000000" w:rsidP="00742676">
            <w:pPr>
              <w:jc w:val="both"/>
              <w:rPr>
                <w:lang w:val="sr-Cyrl-RS"/>
              </w:rPr>
            </w:pPr>
            <m:oMath>
              <m:d>
                <m:dPr>
                  <m:begChr m:val="|"/>
                  <m:endChr m:val="|"/>
                  <m:ctrlPr>
                    <w:rPr>
                      <w:rFonts w:ascii="Cambria Math" w:hAnsi="Cambria Math"/>
                      <w:i/>
                      <w:lang w:val="sr-Cyrl-RS"/>
                    </w:rPr>
                  </m:ctrlPr>
                </m:dPr>
                <m:e>
                  <m:r>
                    <w:rPr>
                      <w:rFonts w:ascii="Cambria Math" w:hAnsi="Cambria Math"/>
                      <w:lang w:val="sr-Cyrl-RS"/>
                    </w:rPr>
                    <m:t xml:space="preserve">А ∩ </m:t>
                  </m:r>
                  <m:r>
                    <w:rPr>
                      <w:rFonts w:ascii="Cambria Math" w:hAnsi="Cambria Math"/>
                      <w:lang w:val="en-US"/>
                    </w:rPr>
                    <m:t>B</m:t>
                  </m:r>
                </m:e>
              </m:d>
            </m:oMath>
            <w:r w:rsidR="000D3D72">
              <w:rPr>
                <w:lang w:val="sr-Cyrl-RS"/>
              </w:rPr>
              <w:t xml:space="preserve"> = 1</w:t>
            </w:r>
          </w:p>
          <w:p w14:paraId="79303148" w14:textId="77777777" w:rsidR="000D3D72" w:rsidRDefault="00000000" w:rsidP="00742676">
            <w:pPr>
              <w:jc w:val="both"/>
              <w:rPr>
                <w:lang w:val="sr-Cyrl-RS"/>
              </w:rPr>
            </w:pPr>
            <m:oMath>
              <m:d>
                <m:dPr>
                  <m:begChr m:val="|"/>
                  <m:endChr m:val="|"/>
                  <m:ctrlPr>
                    <w:rPr>
                      <w:rFonts w:ascii="Cambria Math" w:hAnsi="Cambria Math"/>
                      <w:i/>
                      <w:lang w:val="sr-Cyrl-RS"/>
                    </w:rPr>
                  </m:ctrlPr>
                </m:dPr>
                <m:e>
                  <m:r>
                    <w:rPr>
                      <w:rFonts w:ascii="Cambria Math" w:hAnsi="Cambria Math"/>
                      <w:lang w:val="sr-Cyrl-RS"/>
                    </w:rPr>
                    <m:t>А ∪ B</m:t>
                  </m:r>
                </m:e>
              </m:d>
            </m:oMath>
            <w:r w:rsidR="000D3D72">
              <w:rPr>
                <w:lang w:val="sr-Cyrl-RS"/>
              </w:rPr>
              <w:t xml:space="preserve"> = 7</w:t>
            </w:r>
          </w:p>
          <w:p w14:paraId="48DF7F9B" w14:textId="77777777" w:rsidR="000D3D72" w:rsidRPr="000D3D72" w:rsidRDefault="000D3D72" w:rsidP="00742676">
            <w:pPr>
              <w:jc w:val="both"/>
              <w:rPr>
                <w:lang w:val="sr-Cyrl-RS"/>
              </w:rPr>
            </w:pPr>
          </w:p>
          <w:p w14:paraId="412F3F3D" w14:textId="77777777" w:rsidR="000D3D72" w:rsidRPr="000D3D72" w:rsidRDefault="000D3D72" w:rsidP="00742676">
            <w:pPr>
              <w:jc w:val="both"/>
              <w:rPr>
                <w:lang w:val="sr-Cyrl-RS"/>
              </w:rPr>
            </w:pPr>
            <m:oMathPara>
              <m:oMathParaPr>
                <m:jc m:val="left"/>
              </m:oMathParaPr>
              <m:oMath>
                <m:r>
                  <w:rPr>
                    <w:rFonts w:ascii="Cambria Math" w:hAnsi="Cambria Math"/>
                    <w:lang w:val="sr-Cyrl-RS"/>
                  </w:rPr>
                  <m:t>Ј</m:t>
                </m:r>
                <m:d>
                  <m:dPr>
                    <m:ctrlPr>
                      <w:rPr>
                        <w:rFonts w:ascii="Cambria Math" w:hAnsi="Cambria Math"/>
                        <w:i/>
                        <w:lang w:val="sr-Cyrl-RS"/>
                      </w:rPr>
                    </m:ctrlPr>
                  </m:dPr>
                  <m:e>
                    <m:r>
                      <w:rPr>
                        <w:rFonts w:ascii="Cambria Math" w:hAnsi="Cambria Math"/>
                        <w:lang w:val="en-US"/>
                      </w:rPr>
                      <m:t>A, B</m:t>
                    </m:r>
                  </m:e>
                </m:d>
                <m:r>
                  <w:rPr>
                    <w:rFonts w:ascii="Cambria Math" w:hAnsi="Cambria Math"/>
                    <w:lang w:val="sr-Cyrl-RS"/>
                  </w:rPr>
                  <m:t xml:space="preserve">= </m:t>
                </m:r>
                <m:f>
                  <m:fPr>
                    <m:ctrlPr>
                      <w:rPr>
                        <w:rFonts w:ascii="Cambria Math" w:hAnsi="Cambria Math"/>
                        <w:i/>
                        <w:lang w:val="sr-Cyrl-RS"/>
                      </w:rPr>
                    </m:ctrlPr>
                  </m:fPr>
                  <m:num>
                    <m:r>
                      <w:rPr>
                        <w:rFonts w:ascii="Cambria Math" w:hAnsi="Cambria Math"/>
                        <w:lang w:val="sr-Cyrl-RS"/>
                      </w:rPr>
                      <m:t>1</m:t>
                    </m:r>
                  </m:num>
                  <m:den>
                    <m:r>
                      <w:rPr>
                        <w:rFonts w:ascii="Cambria Math" w:hAnsi="Cambria Math"/>
                        <w:lang w:val="sr-Cyrl-RS"/>
                      </w:rPr>
                      <m:t>7</m:t>
                    </m:r>
                  </m:den>
                </m:f>
              </m:oMath>
            </m:oMathPara>
          </w:p>
        </w:tc>
        <w:tc>
          <w:tcPr>
            <w:tcW w:w="4310" w:type="dxa"/>
          </w:tcPr>
          <w:p w14:paraId="4C99F082" w14:textId="77777777" w:rsidR="009E3BD2" w:rsidRDefault="009E3BD2" w:rsidP="009E3BD2">
            <w:pPr>
              <w:jc w:val="both"/>
              <w:rPr>
                <w:lang w:val="sr-Cyrl-RS"/>
              </w:rPr>
            </w:pPr>
            <w:r>
              <w:rPr>
                <w:lang w:val="sr-Cyrl-RS"/>
              </w:rPr>
              <w:t>А = Корисник 1</w:t>
            </w:r>
          </w:p>
          <w:p w14:paraId="48AC93E7" w14:textId="77777777" w:rsidR="009E3BD2" w:rsidRDefault="009E3BD2" w:rsidP="009E3BD2">
            <w:pPr>
              <w:jc w:val="both"/>
              <w:rPr>
                <w:lang w:val="sr-Cyrl-RS"/>
              </w:rPr>
            </w:pPr>
            <w:r>
              <w:rPr>
                <w:lang w:val="sr-Latn-RS"/>
              </w:rPr>
              <w:t>C</w:t>
            </w:r>
            <w:r w:rsidRPr="009E3BD2">
              <w:rPr>
                <w:lang w:val="sr-Cyrl-RS"/>
              </w:rPr>
              <w:t xml:space="preserve"> = </w:t>
            </w:r>
            <w:r w:rsidR="002B318F">
              <w:rPr>
                <w:lang w:val="sr-Cyrl-RS"/>
              </w:rPr>
              <w:t>Корисник 3</w:t>
            </w:r>
          </w:p>
          <w:p w14:paraId="1FB2D53E" w14:textId="77777777" w:rsidR="009E3BD2" w:rsidRDefault="009E3BD2" w:rsidP="009E3BD2">
            <w:pPr>
              <w:jc w:val="both"/>
              <w:rPr>
                <w:lang w:val="sr-Cyrl-RS"/>
              </w:rPr>
            </w:pPr>
          </w:p>
          <w:p w14:paraId="2AAB7A93" w14:textId="77777777" w:rsidR="009E3BD2" w:rsidRDefault="00000000" w:rsidP="009E3BD2">
            <w:pPr>
              <w:jc w:val="both"/>
              <w:rPr>
                <w:lang w:val="sr-Cyrl-RS"/>
              </w:rPr>
            </w:pPr>
            <m:oMath>
              <m:d>
                <m:dPr>
                  <m:begChr m:val="|"/>
                  <m:endChr m:val="|"/>
                  <m:ctrlPr>
                    <w:rPr>
                      <w:rFonts w:ascii="Cambria Math" w:hAnsi="Cambria Math"/>
                      <w:i/>
                      <w:lang w:val="sr-Cyrl-RS"/>
                    </w:rPr>
                  </m:ctrlPr>
                </m:dPr>
                <m:e>
                  <m:r>
                    <w:rPr>
                      <w:rFonts w:ascii="Cambria Math" w:hAnsi="Cambria Math"/>
                      <w:lang w:val="sr-Cyrl-RS"/>
                    </w:rPr>
                    <m:t xml:space="preserve">А ∩ </m:t>
                  </m:r>
                  <m:r>
                    <w:rPr>
                      <w:rFonts w:ascii="Cambria Math" w:hAnsi="Cambria Math"/>
                      <w:lang w:val="en-US"/>
                    </w:rPr>
                    <m:t>C</m:t>
                  </m:r>
                </m:e>
              </m:d>
            </m:oMath>
            <w:r w:rsidR="009E3BD2">
              <w:rPr>
                <w:lang w:val="sr-Cyrl-RS"/>
              </w:rPr>
              <w:t xml:space="preserve"> = 3</w:t>
            </w:r>
          </w:p>
          <w:p w14:paraId="0F8A2515" w14:textId="77777777" w:rsidR="009E3BD2" w:rsidRDefault="00000000" w:rsidP="009E3BD2">
            <w:pPr>
              <w:jc w:val="both"/>
              <w:rPr>
                <w:lang w:val="sr-Cyrl-RS"/>
              </w:rPr>
            </w:pPr>
            <m:oMath>
              <m:d>
                <m:dPr>
                  <m:begChr m:val="|"/>
                  <m:endChr m:val="|"/>
                  <m:ctrlPr>
                    <w:rPr>
                      <w:rFonts w:ascii="Cambria Math" w:hAnsi="Cambria Math"/>
                      <w:i/>
                      <w:lang w:val="sr-Cyrl-RS"/>
                    </w:rPr>
                  </m:ctrlPr>
                </m:dPr>
                <m:e>
                  <m:r>
                    <w:rPr>
                      <w:rFonts w:ascii="Cambria Math" w:hAnsi="Cambria Math"/>
                      <w:lang w:val="sr-Cyrl-RS"/>
                    </w:rPr>
                    <m:t>А ∪ C</m:t>
                  </m:r>
                </m:e>
              </m:d>
            </m:oMath>
            <w:r w:rsidR="009E3BD2">
              <w:rPr>
                <w:lang w:val="sr-Cyrl-RS"/>
              </w:rPr>
              <w:t xml:space="preserve"> = 6</w:t>
            </w:r>
          </w:p>
          <w:p w14:paraId="41BD5BA3" w14:textId="77777777" w:rsidR="009E3BD2" w:rsidRPr="000D3D72" w:rsidRDefault="009E3BD2" w:rsidP="009E3BD2">
            <w:pPr>
              <w:jc w:val="both"/>
              <w:rPr>
                <w:lang w:val="sr-Cyrl-RS"/>
              </w:rPr>
            </w:pPr>
          </w:p>
          <w:p w14:paraId="18716139" w14:textId="77777777" w:rsidR="000D3D72" w:rsidRPr="00D43E86" w:rsidRDefault="009E3BD2" w:rsidP="009E3BD2">
            <w:pPr>
              <w:jc w:val="both"/>
              <w:rPr>
                <w:lang w:val="sr-Cyrl-RS"/>
              </w:rPr>
            </w:pPr>
            <m:oMathPara>
              <m:oMathParaPr>
                <m:jc m:val="left"/>
              </m:oMathParaPr>
              <m:oMath>
                <m:r>
                  <w:rPr>
                    <w:rFonts w:ascii="Cambria Math" w:hAnsi="Cambria Math"/>
                    <w:lang w:val="sr-Cyrl-RS"/>
                  </w:rPr>
                  <m:t>Ј</m:t>
                </m:r>
                <m:d>
                  <m:dPr>
                    <m:ctrlPr>
                      <w:rPr>
                        <w:rFonts w:ascii="Cambria Math" w:hAnsi="Cambria Math"/>
                        <w:i/>
                        <w:lang w:val="sr-Cyrl-RS"/>
                      </w:rPr>
                    </m:ctrlPr>
                  </m:dPr>
                  <m:e>
                    <m:r>
                      <w:rPr>
                        <w:rFonts w:ascii="Cambria Math" w:hAnsi="Cambria Math"/>
                        <w:lang w:val="en-US"/>
                      </w:rPr>
                      <m:t>A, C</m:t>
                    </m:r>
                  </m:e>
                </m:d>
                <m:r>
                  <w:rPr>
                    <w:rFonts w:ascii="Cambria Math" w:hAnsi="Cambria Math"/>
                    <w:lang w:val="sr-Cyrl-RS"/>
                  </w:rPr>
                  <m:t xml:space="preserve">= </m:t>
                </m:r>
                <m:f>
                  <m:fPr>
                    <m:ctrlPr>
                      <w:rPr>
                        <w:rFonts w:ascii="Cambria Math" w:hAnsi="Cambria Math"/>
                        <w:i/>
                        <w:lang w:val="sr-Cyrl-RS"/>
                      </w:rPr>
                    </m:ctrlPr>
                  </m:fPr>
                  <m:num>
                    <m:r>
                      <w:rPr>
                        <w:rFonts w:ascii="Cambria Math" w:hAnsi="Cambria Math"/>
                        <w:lang w:val="sr-Cyrl-RS"/>
                      </w:rPr>
                      <m:t>3</m:t>
                    </m:r>
                  </m:num>
                  <m:den>
                    <m:r>
                      <w:rPr>
                        <w:rFonts w:ascii="Cambria Math" w:hAnsi="Cambria Math"/>
                        <w:lang w:val="sr-Cyrl-RS"/>
                      </w:rPr>
                      <m:t>6</m:t>
                    </m:r>
                  </m:den>
                </m:f>
                <m:r>
                  <w:rPr>
                    <w:rFonts w:ascii="Cambria Math" w:hAnsi="Cambria Math"/>
                    <w:lang w:val="sr-Cyrl-RS"/>
                  </w:rPr>
                  <m:t>=</m:t>
                </m:r>
                <m:f>
                  <m:fPr>
                    <m:ctrlPr>
                      <w:rPr>
                        <w:rFonts w:ascii="Cambria Math" w:hAnsi="Cambria Math"/>
                        <w:i/>
                        <w:lang w:val="sr-Cyrl-RS"/>
                      </w:rPr>
                    </m:ctrlPr>
                  </m:fPr>
                  <m:num>
                    <m:r>
                      <w:rPr>
                        <w:rFonts w:ascii="Cambria Math" w:hAnsi="Cambria Math"/>
                        <w:lang w:val="sr-Cyrl-RS"/>
                      </w:rPr>
                      <m:t>1</m:t>
                    </m:r>
                  </m:num>
                  <m:den>
                    <m:r>
                      <w:rPr>
                        <w:rFonts w:ascii="Cambria Math" w:hAnsi="Cambria Math"/>
                        <w:lang w:val="sr-Cyrl-RS"/>
                      </w:rPr>
                      <m:t>2</m:t>
                    </m:r>
                  </m:den>
                </m:f>
              </m:oMath>
            </m:oMathPara>
          </w:p>
        </w:tc>
      </w:tr>
    </w:tbl>
    <w:p w14:paraId="5CC71593" w14:textId="77777777" w:rsidR="008722B9" w:rsidRDefault="008722B9" w:rsidP="00742676">
      <w:pPr>
        <w:jc w:val="both"/>
        <w:rPr>
          <w:lang w:val="sr-Cyrl-RS"/>
        </w:rPr>
      </w:pPr>
    </w:p>
    <w:p w14:paraId="5C938816" w14:textId="77777777" w:rsidR="008722B9" w:rsidRDefault="008722B9">
      <w:pPr>
        <w:rPr>
          <w:lang w:val="sr-Cyrl-RS"/>
        </w:rPr>
      </w:pPr>
      <w:r>
        <w:rPr>
          <w:lang w:val="sr-Cyrl-RS"/>
        </w:rPr>
        <w:br w:type="page"/>
      </w:r>
    </w:p>
    <w:p w14:paraId="22D88C1C" w14:textId="77777777" w:rsidR="00DA51CD" w:rsidRPr="000D3D72" w:rsidRDefault="00DA51CD" w:rsidP="00742676">
      <w:pPr>
        <w:jc w:val="both"/>
        <w:rPr>
          <w:lang w:val="sr-Cyrl-RS"/>
        </w:rPr>
      </w:pPr>
    </w:p>
    <w:p w14:paraId="6883D906" w14:textId="77777777" w:rsidR="00AD6EAB" w:rsidRDefault="00AD6EAB" w:rsidP="00AD6EAB">
      <w:pPr>
        <w:pStyle w:val="Heading4"/>
        <w:rPr>
          <w:lang w:val="sr-Cyrl-RS"/>
        </w:rPr>
      </w:pPr>
      <w:r>
        <w:t>2.</w:t>
      </w:r>
      <w:r>
        <w:rPr>
          <w:lang w:val="sr-Cyrl-RS"/>
        </w:rPr>
        <w:t>1.1.2</w:t>
      </w:r>
      <w:r>
        <w:t xml:space="preserve"> </w:t>
      </w:r>
      <w:r>
        <w:rPr>
          <w:lang w:val="sr-Cyrl-RS"/>
        </w:rPr>
        <w:t>Косинусна сличност</w:t>
      </w:r>
    </w:p>
    <w:p w14:paraId="2529A6A1" w14:textId="77777777" w:rsidR="004B2B1D" w:rsidRDefault="004B2B1D" w:rsidP="004B2B1D">
      <w:pPr>
        <w:rPr>
          <w:lang w:val="sr-Cyrl-RS"/>
        </w:rPr>
      </w:pPr>
    </w:p>
    <w:p w14:paraId="49EA3419" w14:textId="33D6B8AD" w:rsidR="004B2B1D" w:rsidRPr="00E419A2" w:rsidRDefault="00F40628" w:rsidP="004B2B1D">
      <w:pPr>
        <w:jc w:val="both"/>
        <w:rPr>
          <w:lang w:val="en-US"/>
        </w:rPr>
      </w:pPr>
      <w:r>
        <w:rPr>
          <w:lang w:val="sr-Cyrl-RS"/>
        </w:rPr>
        <w:tab/>
        <w:t>Косинусна сличност представља меру угла између два вектора</w:t>
      </w:r>
      <w:r w:rsidR="0038671D">
        <w:rPr>
          <w:i/>
          <w:lang w:val="sr-Cyrl-RS"/>
        </w:rPr>
        <w:t xml:space="preserve"> (</w:t>
      </w:r>
      <w:r w:rsidR="00FE309C" w:rsidRPr="00FE309C">
        <w:rPr>
          <w:i/>
          <w:lang w:val="sr-Cyrl-RS"/>
        </w:rPr>
        <w:t>„</w:t>
      </w:r>
      <w:r w:rsidR="00FE309C" w:rsidRPr="00FE309C">
        <w:rPr>
          <w:rFonts w:cs="Times New Roman"/>
          <w:i/>
        </w:rPr>
        <w:t>What is collaborative filtering?</w:t>
      </w:r>
      <w:r w:rsidR="00FE309C" w:rsidRPr="00FE309C">
        <w:rPr>
          <w:rFonts w:cs="Times New Roman"/>
          <w:i/>
          <w:lang w:val="sr-Cyrl-RS"/>
        </w:rPr>
        <w:t>“</w:t>
      </w:r>
      <w:r w:rsidR="00FE309C" w:rsidRPr="00FE309C">
        <w:rPr>
          <w:rFonts w:cs="Times New Roman"/>
          <w:i/>
        </w:rPr>
        <w:t xml:space="preserve"> </w:t>
      </w:r>
      <w:r w:rsidR="00FE309C" w:rsidRPr="00FE309C">
        <w:rPr>
          <w:rFonts w:cs="Times New Roman"/>
          <w:i/>
          <w:lang w:val="sr-Cyrl-RS"/>
        </w:rPr>
        <w:t>2024</w:t>
      </w:r>
      <w:r w:rsidR="00FE309C" w:rsidRPr="00FE309C">
        <w:rPr>
          <w:i/>
          <w:lang w:val="sr-Cyrl-RS"/>
        </w:rPr>
        <w:t>)</w:t>
      </w:r>
      <w:r w:rsidRPr="00FE309C">
        <w:rPr>
          <w:i/>
          <w:lang w:val="sr-Cyrl-RS"/>
        </w:rPr>
        <w:t>.</w:t>
      </w:r>
      <w:r w:rsidR="00FE309C">
        <w:rPr>
          <w:lang w:val="sr-Cyrl-RS"/>
        </w:rPr>
        <w:t xml:space="preserve"> Овде је корисник предста</w:t>
      </w:r>
      <w:r w:rsidR="00F11947">
        <w:rPr>
          <w:lang w:val="sr-Cyrl-RS"/>
        </w:rPr>
        <w:t>в</w:t>
      </w:r>
      <w:r w:rsidR="00FE309C">
        <w:rPr>
          <w:lang w:val="sr-Cyrl-RS"/>
        </w:rPr>
        <w:t>љен као вектор оцена кој</w:t>
      </w:r>
      <w:r w:rsidR="002870AA">
        <w:rPr>
          <w:lang w:val="sr-Cyrl-RS"/>
        </w:rPr>
        <w:t>и</w:t>
      </w:r>
      <w:r w:rsidR="00FE309C">
        <w:rPr>
          <w:lang w:val="sr-Cyrl-RS"/>
        </w:rPr>
        <w:t xml:space="preserve"> је дао ставке, односно ставка је вектор оцена који су корисници дали тој ставци. </w:t>
      </w:r>
      <w:r w:rsidR="00016F7A">
        <w:rPr>
          <w:lang w:val="sr-Cyrl-RS"/>
        </w:rPr>
        <w:t>Ова метрика даје вредности између -1 и 1. Када је косинусна сличност 1, то значи да постоји велика корелација између два вектора; ако је вредност 0, не постоји корелација између вектора, док -1 говори да постоји негативна корелација између тих вектора</w:t>
      </w:r>
      <w:r w:rsidR="0038671D">
        <w:rPr>
          <w:lang w:val="sr-Cyrl-RS"/>
        </w:rPr>
        <w:t xml:space="preserve"> (</w:t>
      </w:r>
      <w:r w:rsidR="00016F7A">
        <w:rPr>
          <w:lang w:val="sr-Cyrl-RS"/>
        </w:rPr>
        <w:t>супротни су).</w:t>
      </w:r>
      <w:r w:rsidR="00E419A2">
        <w:rPr>
          <w:lang w:val="en-US"/>
        </w:rPr>
        <w:t xml:space="preserve"> </w:t>
      </w:r>
      <w:r w:rsidR="00E419A2">
        <w:rPr>
          <w:lang w:val="sr-Cyrl-RS"/>
        </w:rPr>
        <w:t>Израчунавање косинусне сличности представљено је формулом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5"/>
      </w:tblGrid>
      <w:tr w:rsidR="00782FA2" w14:paraId="7FD64FCA" w14:textId="77777777" w:rsidTr="00621D0B">
        <w:tc>
          <w:tcPr>
            <w:tcW w:w="7792" w:type="dxa"/>
          </w:tcPr>
          <w:p w14:paraId="088D5BBC" w14:textId="66B58AF9" w:rsidR="00782FA2" w:rsidRPr="00676EAE" w:rsidRDefault="00782FA2" w:rsidP="004B2B1D">
            <w:pPr>
              <w:jc w:val="both"/>
              <w:rPr>
                <w:sz w:val="28"/>
                <w:szCs w:val="28"/>
                <w:lang w:val="sr-Cyrl-RS"/>
              </w:rPr>
            </w:pPr>
            <m:oMathPara>
              <m:oMath>
                <m:r>
                  <w:rPr>
                    <w:rFonts w:ascii="Cambria Math" w:hAnsi="Cambria Math"/>
                    <w:sz w:val="28"/>
                    <w:szCs w:val="28"/>
                    <w:lang w:val="sr-Cyrl-RS"/>
                  </w:rPr>
                  <m:t>Cosine</m:t>
                </m:r>
                <m:d>
                  <m:dPr>
                    <m:ctrlPr>
                      <w:rPr>
                        <w:rFonts w:ascii="Cambria Math" w:hAnsi="Cambria Math"/>
                        <w:i/>
                        <w:sz w:val="28"/>
                        <w:szCs w:val="28"/>
                        <w:lang w:val="sr-Cyrl-RS"/>
                      </w:rPr>
                    </m:ctrlPr>
                  </m:dPr>
                  <m:e>
                    <m:r>
                      <w:rPr>
                        <w:rFonts w:ascii="Cambria Math" w:hAnsi="Cambria Math"/>
                        <w:sz w:val="28"/>
                        <w:szCs w:val="28"/>
                        <w:lang w:val="sr-Cyrl-RS"/>
                      </w:rPr>
                      <m:t xml:space="preserve">a, b </m:t>
                    </m:r>
                  </m:e>
                </m:d>
                <m:r>
                  <w:rPr>
                    <w:rFonts w:ascii="Cambria Math" w:hAnsi="Cambria Math"/>
                    <w:sz w:val="28"/>
                    <w:szCs w:val="28"/>
                    <w:lang w:val="sr-Cyrl-RS"/>
                  </w:rPr>
                  <m:t xml:space="preserve">= </m:t>
                </m:r>
                <m:f>
                  <m:fPr>
                    <m:ctrlPr>
                      <w:rPr>
                        <w:rFonts w:ascii="Cambria Math" w:hAnsi="Cambria Math"/>
                        <w:i/>
                        <w:sz w:val="28"/>
                        <w:szCs w:val="28"/>
                        <w:lang w:val="sr-Cyrl-RS"/>
                      </w:rPr>
                    </m:ctrlPr>
                  </m:fPr>
                  <m:num>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b>
                          <m:sSubPr>
                            <m:ctrlPr>
                              <w:rPr>
                                <w:rFonts w:ascii="Cambria Math" w:hAnsi="Cambria Math"/>
                                <w:i/>
                                <w:sz w:val="28"/>
                                <w:szCs w:val="28"/>
                                <w:lang w:val="sr-Cyrl-RS"/>
                              </w:rPr>
                            </m:ctrlPr>
                          </m:sSubPr>
                          <m:e>
                            <m:r>
                              <w:rPr>
                                <w:rFonts w:ascii="Cambria Math" w:hAnsi="Cambria Math"/>
                                <w:sz w:val="28"/>
                                <w:szCs w:val="28"/>
                                <w:lang w:val="sr-Cyrl-RS"/>
                              </w:rPr>
                              <m:t>a</m:t>
                            </m:r>
                          </m:e>
                          <m:sub>
                            <m:r>
                              <w:rPr>
                                <w:rFonts w:ascii="Cambria Math" w:hAnsi="Cambria Math"/>
                                <w:sz w:val="28"/>
                                <w:szCs w:val="28"/>
                                <w:lang w:val="sr-Cyrl-RS"/>
                              </w:rPr>
                              <m:t>i</m:t>
                            </m:r>
                          </m:sub>
                        </m:sSub>
                        <m:sSub>
                          <m:sSubPr>
                            <m:ctrlPr>
                              <w:rPr>
                                <w:rFonts w:ascii="Cambria Math" w:hAnsi="Cambria Math"/>
                                <w:i/>
                                <w:sz w:val="28"/>
                                <w:szCs w:val="28"/>
                                <w:lang w:val="sr-Cyrl-RS"/>
                              </w:rPr>
                            </m:ctrlPr>
                          </m:sSubPr>
                          <m:e>
                            <m:r>
                              <w:rPr>
                                <w:rFonts w:ascii="Cambria Math" w:hAnsi="Cambria Math"/>
                                <w:sz w:val="28"/>
                                <w:szCs w:val="28"/>
                                <w:lang w:val="sr-Cyrl-RS"/>
                              </w:rPr>
                              <m:t>b</m:t>
                            </m:r>
                          </m:e>
                          <m:sub>
                            <m:r>
                              <w:rPr>
                                <w:rFonts w:ascii="Cambria Math" w:hAnsi="Cambria Math"/>
                                <w:sz w:val="28"/>
                                <w:szCs w:val="28"/>
                                <w:lang w:val="sr-Cyrl-RS"/>
                              </w:rPr>
                              <m:t>i</m:t>
                            </m:r>
                          </m:sub>
                        </m:sSub>
                      </m:e>
                    </m:nary>
                  </m:num>
                  <m:den>
                    <m:rad>
                      <m:radPr>
                        <m:degHide m:val="1"/>
                        <m:ctrlPr>
                          <w:rPr>
                            <w:rFonts w:ascii="Cambria Math" w:hAnsi="Cambria Math"/>
                            <w:i/>
                            <w:sz w:val="28"/>
                            <w:szCs w:val="28"/>
                            <w:lang w:val="sr-Cyrl-RS"/>
                          </w:rPr>
                        </m:ctrlPr>
                      </m:radPr>
                      <m:deg/>
                      <m:e>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bSup>
                              <m:sSubSupPr>
                                <m:ctrlPr>
                                  <w:rPr>
                                    <w:rFonts w:ascii="Cambria Math" w:hAnsi="Cambria Math"/>
                                    <w:i/>
                                    <w:sz w:val="28"/>
                                    <w:szCs w:val="28"/>
                                    <w:lang w:val="sr-Cyrl-RS"/>
                                  </w:rPr>
                                </m:ctrlPr>
                              </m:sSubSupPr>
                              <m:e>
                                <m:r>
                                  <w:rPr>
                                    <w:rFonts w:ascii="Cambria Math" w:hAnsi="Cambria Math"/>
                                    <w:sz w:val="28"/>
                                    <w:szCs w:val="28"/>
                                    <w:lang w:val="sr-Cyrl-RS"/>
                                  </w:rPr>
                                  <m:t>a</m:t>
                                </m:r>
                              </m:e>
                              <m:sub>
                                <m:r>
                                  <w:rPr>
                                    <w:rFonts w:ascii="Cambria Math" w:hAnsi="Cambria Math"/>
                                    <w:sz w:val="28"/>
                                    <w:szCs w:val="28"/>
                                    <w:lang w:val="sr-Cyrl-RS"/>
                                  </w:rPr>
                                  <m:t>i</m:t>
                                </m:r>
                              </m:sub>
                              <m:sup>
                                <m:r>
                                  <w:rPr>
                                    <w:rFonts w:ascii="Cambria Math" w:hAnsi="Cambria Math"/>
                                    <w:sz w:val="28"/>
                                    <w:szCs w:val="28"/>
                                    <w:lang w:val="sr-Cyrl-RS"/>
                                  </w:rPr>
                                  <m:t>2</m:t>
                                </m:r>
                              </m:sup>
                            </m:sSubSup>
                          </m:e>
                        </m:nary>
                      </m:e>
                    </m:rad>
                    <m:rad>
                      <m:radPr>
                        <m:degHide m:val="1"/>
                        <m:ctrlPr>
                          <w:rPr>
                            <w:rFonts w:ascii="Cambria Math" w:hAnsi="Cambria Math"/>
                            <w:i/>
                            <w:sz w:val="28"/>
                            <w:szCs w:val="28"/>
                            <w:lang w:val="sr-Cyrl-RS"/>
                          </w:rPr>
                        </m:ctrlPr>
                      </m:radPr>
                      <m:deg/>
                      <m:e>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bSup>
                              <m:sSubSupPr>
                                <m:ctrlPr>
                                  <w:rPr>
                                    <w:rFonts w:ascii="Cambria Math" w:hAnsi="Cambria Math"/>
                                    <w:i/>
                                    <w:sz w:val="28"/>
                                    <w:szCs w:val="28"/>
                                    <w:lang w:val="sr-Cyrl-RS"/>
                                  </w:rPr>
                                </m:ctrlPr>
                              </m:sSubSupPr>
                              <m:e>
                                <m:r>
                                  <w:rPr>
                                    <w:rFonts w:ascii="Cambria Math" w:hAnsi="Cambria Math"/>
                                    <w:sz w:val="28"/>
                                    <w:szCs w:val="28"/>
                                    <w:lang w:val="sr-Cyrl-RS"/>
                                  </w:rPr>
                                  <m:t>b</m:t>
                                </m:r>
                              </m:e>
                              <m:sub>
                                <m:r>
                                  <w:rPr>
                                    <w:rFonts w:ascii="Cambria Math" w:hAnsi="Cambria Math"/>
                                    <w:sz w:val="28"/>
                                    <w:szCs w:val="28"/>
                                    <w:lang w:val="sr-Cyrl-RS"/>
                                  </w:rPr>
                                  <m:t>i</m:t>
                                </m:r>
                              </m:sub>
                              <m:sup>
                                <m:r>
                                  <w:rPr>
                                    <w:rFonts w:ascii="Cambria Math" w:hAnsi="Cambria Math"/>
                                    <w:sz w:val="28"/>
                                    <w:szCs w:val="28"/>
                                    <w:lang w:val="sr-Cyrl-RS"/>
                                  </w:rPr>
                                  <m:t>2</m:t>
                                </m:r>
                              </m:sup>
                            </m:sSubSup>
                          </m:e>
                        </m:nary>
                      </m:e>
                    </m:rad>
                  </m:den>
                </m:f>
              </m:oMath>
            </m:oMathPara>
          </w:p>
        </w:tc>
        <w:tc>
          <w:tcPr>
            <w:tcW w:w="505" w:type="dxa"/>
            <w:vAlign w:val="center"/>
          </w:tcPr>
          <w:p w14:paraId="3204DE70" w14:textId="2EEEA6B6" w:rsidR="00782FA2" w:rsidRDefault="0038671D" w:rsidP="00A9003C">
            <w:pPr>
              <w:jc w:val="center"/>
              <w:rPr>
                <w:lang w:val="sr-Cyrl-RS"/>
              </w:rPr>
            </w:pPr>
            <w:r>
              <w:rPr>
                <w:lang w:val="sr-Cyrl-RS"/>
              </w:rPr>
              <w:t>(</w:t>
            </w:r>
            <w:r w:rsidR="00782FA2">
              <w:rPr>
                <w:lang w:val="sr-Cyrl-RS"/>
              </w:rPr>
              <w:t>2)</w:t>
            </w:r>
          </w:p>
        </w:tc>
      </w:tr>
    </w:tbl>
    <w:p w14:paraId="2295AC5A" w14:textId="5B85D839" w:rsidR="009B59C2" w:rsidRDefault="009B59C2" w:rsidP="001F0255">
      <w:pPr>
        <w:jc w:val="both"/>
        <w:rPr>
          <w:sz w:val="36"/>
          <w:szCs w:val="36"/>
          <w:lang w:val="sr-Cyrl-RS"/>
        </w:rPr>
      </w:pPr>
    </w:p>
    <w:p w14:paraId="6301AE7E" w14:textId="77777777" w:rsidR="009B59C2" w:rsidRDefault="009B59C2" w:rsidP="009B59C2">
      <w:pPr>
        <w:pStyle w:val="Heading4"/>
        <w:rPr>
          <w:lang w:val="sr-Cyrl-RS"/>
        </w:rPr>
      </w:pPr>
      <w:r>
        <w:t>2.</w:t>
      </w:r>
      <w:r w:rsidR="009E4B81">
        <w:rPr>
          <w:lang w:val="sr-Cyrl-RS"/>
        </w:rPr>
        <w:t>1.1.3</w:t>
      </w:r>
      <w:r>
        <w:t xml:space="preserve"> </w:t>
      </w:r>
      <w:r>
        <w:rPr>
          <w:lang w:val="sr-Cyrl-RS"/>
        </w:rPr>
        <w:t>Измењена косинусна сличност</w:t>
      </w:r>
    </w:p>
    <w:p w14:paraId="529001A5" w14:textId="77777777" w:rsidR="009B59C2" w:rsidRPr="00FC1477" w:rsidRDefault="009B59C2" w:rsidP="001F0255">
      <w:pPr>
        <w:jc w:val="both"/>
        <w:rPr>
          <w:lang w:val="sr-Cyrl-RS"/>
        </w:rPr>
      </w:pPr>
    </w:p>
    <w:p w14:paraId="799C0A07" w14:textId="1CEB9A87" w:rsidR="00FC1477" w:rsidRPr="00421BB3" w:rsidRDefault="00FC1477" w:rsidP="001F0255">
      <w:pPr>
        <w:jc w:val="both"/>
        <w:rPr>
          <w:lang w:val="sr-Cyrl-RS"/>
        </w:rPr>
      </w:pPr>
      <w:r>
        <w:rPr>
          <w:lang w:val="sr-Cyrl-RS"/>
        </w:rPr>
        <w:tab/>
      </w:r>
      <w:r w:rsidR="006F32D7">
        <w:rPr>
          <w:lang w:val="sr-Cyrl-RS"/>
        </w:rPr>
        <w:t>Слична као претходна метрика, са тим да узима у обзир да различити корисници имају различите  шеме оцењивања</w:t>
      </w:r>
      <w:r w:rsidR="009730A7">
        <w:rPr>
          <w:lang w:val="sr-Cyrl-RS"/>
        </w:rPr>
        <w:t>. То значи да неки корисници ставке оцењују скоро увек високим оценам</w:t>
      </w:r>
      <w:r w:rsidR="00703081">
        <w:rPr>
          <w:lang w:val="sr-Cyrl-RS"/>
        </w:rPr>
        <w:t>а</w:t>
      </w:r>
      <w:r w:rsidR="009730A7">
        <w:rPr>
          <w:lang w:val="sr-Cyrl-RS"/>
        </w:rPr>
        <w:t>, док неки скоро увек ниским оценама. Да би ово поправили, од сваке оцене које је корисник дао одузме се средња вредност оцена које икада дао</w:t>
      </w:r>
      <w:r w:rsidR="0038671D">
        <w:rPr>
          <w:i/>
          <w:lang w:val="sr-Cyrl-RS"/>
        </w:rPr>
        <w:t xml:space="preserve"> (</w:t>
      </w:r>
      <w:r w:rsidR="000B4318" w:rsidRPr="000B4318">
        <w:rPr>
          <w:i/>
          <w:lang w:val="sr-Cyrl-RS"/>
        </w:rPr>
        <w:t>Recommender systems: A Computer Science Comprehensive Exercise Carleton College, Northfield, MN.)</w:t>
      </w:r>
      <w:r w:rsidR="009730A7">
        <w:rPr>
          <w:lang w:val="sr-Cyrl-RS"/>
        </w:rPr>
        <w:t>.</w:t>
      </w:r>
      <w:r w:rsidR="00421BB3">
        <w:rPr>
          <w:lang w:val="en-US"/>
        </w:rPr>
        <w:t xml:space="preserve"> </w:t>
      </w:r>
      <w:r w:rsidR="00421BB3">
        <w:rPr>
          <w:lang w:val="sr-Cyrl-RS"/>
        </w:rPr>
        <w:t>Измењена косинусна сличност предтсављена је формулом 3</w:t>
      </w:r>
    </w:p>
    <w:p w14:paraId="0B8F18FE" w14:textId="77777777" w:rsidR="003873B3" w:rsidRPr="00934014" w:rsidRDefault="009B59C2" w:rsidP="001F0255">
      <w:pPr>
        <w:jc w:val="both"/>
        <w:rPr>
          <w:sz w:val="36"/>
          <w:szCs w:val="36"/>
          <w:lang w:val="sr-Cyrl-RS"/>
        </w:rPr>
      </w:pPr>
      <w:r>
        <w:rPr>
          <w:lang w:val="sr-Cyrl-RS"/>
        </w:rPr>
        <w:tab/>
      </w:r>
      <w:r w:rsidR="002A6896" w:rsidRPr="001F0255">
        <w:rPr>
          <w:sz w:val="36"/>
          <w:szCs w:val="36"/>
          <w:lang w:val="sr-Cyrl-RS"/>
        </w:rPr>
        <w:tab/>
      </w: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1"/>
        <w:gridCol w:w="841"/>
      </w:tblGrid>
      <w:tr w:rsidR="003873B3" w14:paraId="7EC948AE" w14:textId="77777777" w:rsidTr="00621D0B">
        <w:tc>
          <w:tcPr>
            <w:tcW w:w="7801" w:type="dxa"/>
          </w:tcPr>
          <w:p w14:paraId="2AAB5043" w14:textId="6BB1366D" w:rsidR="003873B3" w:rsidRPr="00676EAE" w:rsidRDefault="003873B3" w:rsidP="001F0255">
            <w:pPr>
              <w:jc w:val="both"/>
              <w:rPr>
                <w:sz w:val="28"/>
                <w:szCs w:val="28"/>
                <w:lang w:val="en-US"/>
              </w:rPr>
            </w:pPr>
            <m:oMathPara>
              <m:oMath>
                <m:r>
                  <w:rPr>
                    <w:rFonts w:ascii="Cambria Math" w:hAnsi="Cambria Math"/>
                    <w:sz w:val="28"/>
                    <w:szCs w:val="28"/>
                    <w:lang w:val="sr-Cyrl-RS"/>
                  </w:rPr>
                  <m:t>АCosine</m:t>
                </m:r>
                <m:d>
                  <m:dPr>
                    <m:ctrlPr>
                      <w:rPr>
                        <w:rFonts w:ascii="Cambria Math" w:hAnsi="Cambria Math"/>
                        <w:i/>
                        <w:sz w:val="28"/>
                        <w:szCs w:val="28"/>
                        <w:lang w:val="sr-Cyrl-RS"/>
                      </w:rPr>
                    </m:ctrlPr>
                  </m:dPr>
                  <m:e>
                    <m:r>
                      <w:rPr>
                        <w:rFonts w:ascii="Cambria Math" w:hAnsi="Cambria Math"/>
                        <w:sz w:val="28"/>
                        <w:szCs w:val="28"/>
                        <w:lang w:val="sr-Cyrl-RS"/>
                      </w:rPr>
                      <m:t xml:space="preserve">a, b </m:t>
                    </m:r>
                  </m:e>
                </m:d>
                <m:r>
                  <w:rPr>
                    <w:rFonts w:ascii="Cambria Math" w:hAnsi="Cambria Math"/>
                    <w:sz w:val="28"/>
                    <w:szCs w:val="28"/>
                    <w:lang w:val="sr-Cyrl-RS"/>
                  </w:rPr>
                  <m:t xml:space="preserve">= </m:t>
                </m:r>
                <m:f>
                  <m:fPr>
                    <m:ctrlPr>
                      <w:rPr>
                        <w:rFonts w:ascii="Cambria Math" w:hAnsi="Cambria Math"/>
                        <w:i/>
                        <w:sz w:val="28"/>
                        <w:szCs w:val="28"/>
                        <w:lang w:val="sr-Cyrl-RS"/>
                      </w:rPr>
                    </m:ctrlPr>
                  </m:fPr>
                  <m:num>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i</m:t>
                                </m:r>
                              </m:sub>
                            </m:sSub>
                          </m:e>
                        </m:acc>
                        <m:r>
                          <w:rPr>
                            <w:rFonts w:ascii="Cambria Math" w:hAnsi="Cambria Math"/>
                            <w:sz w:val="28"/>
                            <w:szCs w:val="28"/>
                            <w:lang w:val="sr-Cyrl-RS"/>
                          </w:rPr>
                          <m:t>)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bi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i</m:t>
                                </m:r>
                              </m:sub>
                            </m:sSub>
                          </m:e>
                        </m:acc>
                        <m:r>
                          <w:rPr>
                            <w:rFonts w:ascii="Cambria Math" w:hAnsi="Cambria Math"/>
                            <w:sz w:val="28"/>
                            <w:szCs w:val="28"/>
                            <w:lang w:val="sr-Cyrl-RS"/>
                          </w:rPr>
                          <m:t>)</m:t>
                        </m:r>
                      </m:e>
                    </m:nary>
                  </m:num>
                  <m:den>
                    <m:rad>
                      <m:radPr>
                        <m:degHide m:val="1"/>
                        <m:ctrlPr>
                          <w:rPr>
                            <w:rFonts w:ascii="Cambria Math" w:hAnsi="Cambria Math"/>
                            <w:i/>
                            <w:sz w:val="28"/>
                            <w:szCs w:val="28"/>
                            <w:lang w:val="sr-Cyrl-RS"/>
                          </w:rPr>
                        </m:ctrlPr>
                      </m:radPr>
                      <m:deg/>
                      <m:e>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sSup>
                              <m:sSupPr>
                                <m:ctrlPr>
                                  <w:rPr>
                                    <w:rFonts w:ascii="Cambria Math" w:hAnsi="Cambria Math"/>
                                    <w:i/>
                                    <w:sz w:val="28"/>
                                    <w:szCs w:val="28"/>
                                    <w:lang w:val="sr-Cyrl-RS"/>
                                  </w:rPr>
                                </m:ctrlPr>
                              </m:sSupPr>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i</m:t>
                                        </m:r>
                                      </m:sub>
                                    </m:sSub>
                                  </m:e>
                                </m:acc>
                                <m:r>
                                  <w:rPr>
                                    <w:rFonts w:ascii="Cambria Math" w:hAnsi="Cambria Math"/>
                                    <w:sz w:val="28"/>
                                    <w:szCs w:val="28"/>
                                    <w:lang w:val="sr-Cyrl-RS"/>
                                  </w:rPr>
                                  <m:t>)</m:t>
                                </m:r>
                              </m:e>
                              <m:sup>
                                <m:r>
                                  <w:rPr>
                                    <w:rFonts w:ascii="Cambria Math" w:hAnsi="Cambria Math"/>
                                    <w:sz w:val="28"/>
                                    <w:szCs w:val="28"/>
                                    <w:lang w:val="sr-Cyrl-RS"/>
                                  </w:rPr>
                                  <m:t>2</m:t>
                                </m:r>
                              </m:sup>
                            </m:sSup>
                          </m:e>
                        </m:nary>
                      </m:e>
                    </m:rad>
                    <m:rad>
                      <m:radPr>
                        <m:degHide m:val="1"/>
                        <m:ctrlPr>
                          <w:rPr>
                            <w:rFonts w:ascii="Cambria Math" w:hAnsi="Cambria Math"/>
                            <w:i/>
                            <w:sz w:val="28"/>
                            <w:szCs w:val="28"/>
                            <w:lang w:val="sr-Cyrl-RS"/>
                          </w:rPr>
                        </m:ctrlPr>
                      </m:radPr>
                      <m:deg/>
                      <m:e>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sSup>
                              <m:sSupPr>
                                <m:ctrlPr>
                                  <w:rPr>
                                    <w:rFonts w:ascii="Cambria Math" w:hAnsi="Cambria Math"/>
                                    <w:i/>
                                    <w:sz w:val="28"/>
                                    <w:szCs w:val="28"/>
                                    <w:lang w:val="sr-Cyrl-RS"/>
                                  </w:rPr>
                                </m:ctrlPr>
                              </m:sSupPr>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bi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i</m:t>
                                        </m:r>
                                      </m:sub>
                                    </m:sSub>
                                  </m:e>
                                </m:acc>
                                <m:r>
                                  <w:rPr>
                                    <w:rFonts w:ascii="Cambria Math" w:hAnsi="Cambria Math"/>
                                    <w:sz w:val="28"/>
                                    <w:szCs w:val="28"/>
                                    <w:lang w:val="sr-Cyrl-RS"/>
                                  </w:rPr>
                                  <m:t>)</m:t>
                                </m:r>
                              </m:e>
                              <m:sup>
                                <m:r>
                                  <w:rPr>
                                    <w:rFonts w:ascii="Cambria Math" w:hAnsi="Cambria Math"/>
                                    <w:sz w:val="28"/>
                                    <w:szCs w:val="28"/>
                                    <w:lang w:val="sr-Cyrl-RS"/>
                                  </w:rPr>
                                  <m:t>2</m:t>
                                </m:r>
                              </m:sup>
                            </m:sSup>
                          </m:e>
                        </m:nary>
                      </m:e>
                    </m:rad>
                  </m:den>
                </m:f>
              </m:oMath>
            </m:oMathPara>
          </w:p>
        </w:tc>
        <w:tc>
          <w:tcPr>
            <w:tcW w:w="841" w:type="dxa"/>
            <w:vAlign w:val="center"/>
          </w:tcPr>
          <w:p w14:paraId="0932D95C" w14:textId="4494D976" w:rsidR="003873B3" w:rsidRPr="003873B3" w:rsidRDefault="003873B3" w:rsidP="00FB7031">
            <w:pPr>
              <w:jc w:val="center"/>
              <w:rPr>
                <w:lang w:val="sr-Cyrl-RS"/>
              </w:rPr>
            </w:pPr>
            <w:r>
              <w:rPr>
                <w:lang w:val="sr-Cyrl-RS"/>
              </w:rPr>
              <w:t>(3)</w:t>
            </w:r>
          </w:p>
        </w:tc>
      </w:tr>
    </w:tbl>
    <w:p w14:paraId="36A5A3C9" w14:textId="3BC14B42" w:rsidR="00934014" w:rsidRPr="0025132A" w:rsidRDefault="00934014" w:rsidP="001F0255">
      <w:pPr>
        <w:jc w:val="both"/>
        <w:rPr>
          <w:sz w:val="36"/>
          <w:szCs w:val="36"/>
          <w:lang w:val="en-US"/>
        </w:rPr>
      </w:pPr>
    </w:p>
    <w:p w14:paraId="0B892718" w14:textId="04E1606B" w:rsidR="009E4B81" w:rsidRDefault="00934014" w:rsidP="001F0255">
      <w:pPr>
        <w:jc w:val="both"/>
        <w:rPr>
          <w:lang w:val="sr-Cyrl-RS"/>
        </w:rPr>
      </w:pPr>
      <w:r>
        <w:rPr>
          <w:lang w:val="sr-Cyrl-RS"/>
        </w:rPr>
        <w:t>где</w:t>
      </w:r>
      <w:r w:rsidRPr="00934014">
        <w:rPr>
          <w:lang w:val="sr-Cyrl-RS"/>
        </w:rPr>
        <w:t xml:space="preserve"> </w:t>
      </w:r>
      <m:oMath>
        <m:sSub>
          <m:sSubPr>
            <m:ctrlPr>
              <w:rPr>
                <w:rFonts w:ascii="Cambria Math" w:hAnsi="Cambria Math"/>
                <w:i/>
                <w:lang w:val="sr-Cyrl-RS"/>
              </w:rPr>
            </m:ctrlPr>
          </m:sSubPr>
          <m:e>
            <m:r>
              <w:rPr>
                <w:rFonts w:ascii="Cambria Math" w:hAnsi="Cambria Math"/>
                <w:lang w:val="sr-Cyrl-RS"/>
              </w:rPr>
              <m:t>I</m:t>
            </m:r>
          </m:e>
          <m:sub>
            <m:r>
              <w:rPr>
                <w:rFonts w:ascii="Cambria Math" w:hAnsi="Cambria Math"/>
                <w:lang w:val="sr-Cyrl-RS"/>
              </w:rPr>
              <m:t>ab</m:t>
            </m:r>
          </m:sub>
        </m:sSub>
      </m:oMath>
      <w:r w:rsidRPr="00934014">
        <w:rPr>
          <w:lang w:val="sr-Cyrl-RS"/>
        </w:rPr>
        <w:t xml:space="preserve"> </w:t>
      </w:r>
      <w:r>
        <w:rPr>
          <w:lang w:val="sr-Cyrl-RS"/>
        </w:rPr>
        <w:t xml:space="preserve">представља скуп ставки који су корисници </w:t>
      </w:r>
      <w:r>
        <w:rPr>
          <w:lang w:val="sr-Latn-RS"/>
        </w:rPr>
        <w:t xml:space="preserve">a </w:t>
      </w:r>
      <w:r>
        <w:rPr>
          <w:lang w:val="sr-Cyrl-RS"/>
        </w:rPr>
        <w:t>и</w:t>
      </w:r>
      <w:r>
        <w:rPr>
          <w:lang w:val="sr-Latn-RS"/>
        </w:rPr>
        <w:t xml:space="preserve"> b</w:t>
      </w:r>
      <w:r>
        <w:rPr>
          <w:lang w:val="sr-Cyrl-RS"/>
        </w:rPr>
        <w:t xml:space="preserve"> заједно оценили, </w:t>
      </w:r>
      <m:oMath>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ai</m:t>
            </m:r>
          </m:sub>
        </m:sSub>
        <m:r>
          <w:rPr>
            <w:rFonts w:ascii="Cambria Math" w:hAnsi="Cambria Math"/>
            <w:lang w:val="sr-Cyrl-RS"/>
          </w:rPr>
          <m:t>,</m:t>
        </m:r>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bi</m:t>
            </m:r>
          </m:sub>
        </m:sSub>
        <m:r>
          <w:rPr>
            <w:rFonts w:ascii="Cambria Math" w:hAnsi="Cambria Math"/>
            <w:lang w:val="sr-Cyrl-RS"/>
          </w:rPr>
          <m:t xml:space="preserve"> </m:t>
        </m:r>
      </m:oMath>
      <w:r>
        <w:rPr>
          <w:lang w:val="sr-Cyrl-RS"/>
        </w:rPr>
        <w:t xml:space="preserve">оцене који су корисници а и </w:t>
      </w:r>
      <w:r>
        <w:rPr>
          <w:lang w:val="fr-FR"/>
        </w:rPr>
        <w:t>b</w:t>
      </w:r>
      <w:r>
        <w:rPr>
          <w:lang w:val="sr-Cyrl-RS"/>
        </w:rPr>
        <w:t xml:space="preserve"> оценили ставку </w:t>
      </w:r>
      <w:r>
        <w:rPr>
          <w:lang w:val="sr-Latn-RS"/>
        </w:rPr>
        <w:t xml:space="preserve">i, </w:t>
      </w:r>
      <m:oMath>
        <m:acc>
          <m:accPr>
            <m:chr m:val="̅"/>
            <m:ctrlPr>
              <w:rPr>
                <w:rFonts w:ascii="Cambria Math" w:hAnsi="Cambria Math"/>
                <w:i/>
                <w:lang w:val="sr-Cyrl-RS"/>
              </w:rPr>
            </m:ctrlPr>
          </m:accPr>
          <m:e>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i</m:t>
                </m:r>
              </m:sub>
            </m:sSub>
          </m:e>
        </m:acc>
      </m:oMath>
      <w:r>
        <w:rPr>
          <w:lang w:val="sr-Cyrl-RS"/>
        </w:rPr>
        <w:t xml:space="preserve"> средњу вредност оцена ставке </w:t>
      </w:r>
      <w:r>
        <w:rPr>
          <w:lang w:val="sr-Latn-RS"/>
        </w:rPr>
        <w:t>i.</w:t>
      </w:r>
      <w:r w:rsidR="00D57A1D">
        <w:rPr>
          <w:lang w:val="sr-Latn-RS"/>
        </w:rPr>
        <w:t xml:space="preserve"> </w:t>
      </w:r>
      <w:r w:rsidR="00D57A1D">
        <w:rPr>
          <w:lang w:val="sr-Cyrl-RS"/>
        </w:rPr>
        <w:t xml:space="preserve">Слично, када се ради о филтрирању базираном на ставкама, уместо </w:t>
      </w:r>
      <m:oMath>
        <m:r>
          <w:rPr>
            <w:rFonts w:ascii="Cambria Math" w:hAnsi="Cambria Math"/>
            <w:lang w:val="sr-Cyrl-RS"/>
          </w:rPr>
          <m:t>i∈</m:t>
        </m:r>
        <m:sSub>
          <m:sSubPr>
            <m:ctrlPr>
              <w:rPr>
                <w:rFonts w:ascii="Cambria Math" w:hAnsi="Cambria Math"/>
                <w:i/>
                <w:lang w:val="sr-Cyrl-RS"/>
              </w:rPr>
            </m:ctrlPr>
          </m:sSubPr>
          <m:e>
            <m:r>
              <w:rPr>
                <w:rFonts w:ascii="Cambria Math" w:hAnsi="Cambria Math"/>
                <w:lang w:val="sr-Cyrl-RS"/>
              </w:rPr>
              <m:t>I</m:t>
            </m:r>
          </m:e>
          <m:sub>
            <m:r>
              <w:rPr>
                <w:rFonts w:ascii="Cambria Math" w:hAnsi="Cambria Math"/>
                <w:lang w:val="sr-Cyrl-RS"/>
              </w:rPr>
              <m:t>ab</m:t>
            </m:r>
          </m:sub>
        </m:sSub>
      </m:oMath>
      <w:r w:rsidR="00D57A1D">
        <w:rPr>
          <w:lang w:val="sr-Cyrl-RS"/>
        </w:rPr>
        <w:t>,</w:t>
      </w:r>
      <w:r w:rsidR="00D57A1D" w:rsidRPr="00D57A1D">
        <w:rPr>
          <w:lang w:val="sr-Cyrl-RS"/>
        </w:rPr>
        <w:t xml:space="preserve"> </w:t>
      </w:r>
      <w:r w:rsidR="00D57A1D">
        <w:rPr>
          <w:lang w:val="sr-Cyrl-RS"/>
        </w:rPr>
        <w:t xml:space="preserve">користио би се </w:t>
      </w:r>
      <m:oMath>
        <m:sSub>
          <m:sSubPr>
            <m:ctrlPr>
              <w:rPr>
                <w:rFonts w:ascii="Cambria Math" w:hAnsi="Cambria Math"/>
                <w:i/>
                <w:lang w:val="en-US"/>
              </w:rPr>
            </m:ctrlPr>
          </m:sSubPr>
          <m:e>
            <m:r>
              <w:rPr>
                <w:rFonts w:ascii="Cambria Math" w:hAnsi="Cambria Math"/>
                <w:lang w:val="en-US"/>
              </w:rPr>
              <m:t>u</m:t>
            </m:r>
            <m:r>
              <w:rPr>
                <w:rFonts w:ascii="Cambria Math" w:hAnsi="Cambria Math"/>
                <w:lang w:val="sr-Cyrl-RS"/>
              </w:rPr>
              <m:t>∈</m:t>
            </m:r>
            <m:r>
              <w:rPr>
                <w:rFonts w:ascii="Cambria Math" w:hAnsi="Cambria Math"/>
                <w:lang w:val="en-US"/>
              </w:rPr>
              <m:t>U</m:t>
            </m:r>
          </m:e>
          <m:sub>
            <m:r>
              <w:rPr>
                <w:rFonts w:ascii="Cambria Math" w:hAnsi="Cambria Math"/>
                <w:lang w:val="en-US"/>
              </w:rPr>
              <m:t>ij</m:t>
            </m:r>
          </m:sub>
        </m:sSub>
      </m:oMath>
      <w:r w:rsidR="00D57A1D" w:rsidRPr="00D57A1D">
        <w:rPr>
          <w:lang w:val="sr-Cyrl-RS"/>
        </w:rPr>
        <w:t xml:space="preserve"> </w:t>
      </w:r>
      <w:r w:rsidR="00D57A1D">
        <w:rPr>
          <w:lang w:val="sr-Cyrl-RS"/>
        </w:rPr>
        <w:t>које сада представља с</w:t>
      </w:r>
      <w:r w:rsidR="00703081">
        <w:rPr>
          <w:lang w:val="sr-Cyrl-RS"/>
        </w:rPr>
        <w:t>к</w:t>
      </w:r>
      <w:r w:rsidR="00D57A1D">
        <w:rPr>
          <w:lang w:val="sr-Cyrl-RS"/>
        </w:rPr>
        <w:t xml:space="preserve">уп корисника који се оценили стаке </w:t>
      </w:r>
      <w:r w:rsidR="00D57A1D">
        <w:rPr>
          <w:lang w:val="en-US"/>
        </w:rPr>
        <w:t>i</w:t>
      </w:r>
      <w:r w:rsidR="00D57A1D" w:rsidRPr="008F22B6">
        <w:rPr>
          <w:lang w:val="sr-Cyrl-RS"/>
        </w:rPr>
        <w:t xml:space="preserve"> </w:t>
      </w:r>
      <w:r w:rsidR="00D57A1D">
        <w:rPr>
          <w:lang w:val="sr-Cyrl-RS"/>
        </w:rPr>
        <w:t>и</w:t>
      </w:r>
      <w:r w:rsidR="00D57A1D" w:rsidRPr="008F22B6">
        <w:rPr>
          <w:lang w:val="sr-Cyrl-RS"/>
        </w:rPr>
        <w:t xml:space="preserve"> </w:t>
      </w:r>
      <w:r w:rsidR="00D57A1D">
        <w:rPr>
          <w:lang w:val="en-US"/>
        </w:rPr>
        <w:t>j</w:t>
      </w:r>
      <w:r w:rsidR="00D57A1D" w:rsidRPr="008F22B6">
        <w:rPr>
          <w:lang w:val="sr-Cyrl-RS"/>
        </w:rPr>
        <w:t xml:space="preserve">, </w:t>
      </w:r>
      <w:r w:rsidR="008F22B6">
        <w:rPr>
          <w:lang w:val="sr-Latn-RS"/>
        </w:rPr>
        <w:t xml:space="preserve">уместо </w:t>
      </w:r>
      <m:oMath>
        <m:acc>
          <m:accPr>
            <m:chr m:val="̅"/>
            <m:ctrlPr>
              <w:rPr>
                <w:rFonts w:ascii="Cambria Math" w:hAnsi="Cambria Math"/>
                <w:i/>
                <w:lang w:val="sr-Cyrl-RS"/>
              </w:rPr>
            </m:ctrlPr>
          </m:accPr>
          <m:e>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i</m:t>
                </m:r>
              </m:sub>
            </m:sSub>
          </m:e>
        </m:acc>
      </m:oMath>
      <w:r w:rsidR="008F22B6">
        <w:rPr>
          <w:lang w:val="sr-Cyrl-RS"/>
        </w:rPr>
        <w:t xml:space="preserve"> се користи </w:t>
      </w:r>
      <m:oMath>
        <m:acc>
          <m:accPr>
            <m:chr m:val="̅"/>
            <m:ctrlPr>
              <w:rPr>
                <w:rFonts w:ascii="Cambria Math" w:hAnsi="Cambria Math"/>
                <w:i/>
                <w:lang w:val="sr-Cyrl-RS"/>
              </w:rPr>
            </m:ctrlPr>
          </m:accPr>
          <m:e>
            <m:sSub>
              <m:sSubPr>
                <m:ctrlPr>
                  <w:rPr>
                    <w:rFonts w:ascii="Cambria Math" w:hAnsi="Cambria Math"/>
                    <w:i/>
                    <w:lang w:val="sr-Cyrl-RS"/>
                  </w:rPr>
                </m:ctrlPr>
              </m:sSubPr>
              <m:e>
                <m:r>
                  <w:rPr>
                    <w:rFonts w:ascii="Cambria Math" w:hAnsi="Cambria Math"/>
                    <w:lang w:val="sr-Cyrl-RS"/>
                  </w:rPr>
                  <m:t>r</m:t>
                </m:r>
              </m:e>
              <m:sub>
                <m:r>
                  <w:rPr>
                    <w:rFonts w:ascii="Cambria Math" w:hAnsi="Cambria Math"/>
                    <w:lang w:val="en-US"/>
                  </w:rPr>
                  <m:t>u</m:t>
                </m:r>
              </m:sub>
            </m:sSub>
          </m:e>
        </m:acc>
      </m:oMath>
      <w:r w:rsidR="008F22B6" w:rsidRPr="008F22B6">
        <w:rPr>
          <w:lang w:val="sr-Cyrl-RS"/>
        </w:rPr>
        <w:t xml:space="preserve"> </w:t>
      </w:r>
      <w:r w:rsidR="0073664C">
        <w:rPr>
          <w:lang w:val="sr-Cyrl-RS"/>
        </w:rPr>
        <w:t xml:space="preserve">који представља </w:t>
      </w:r>
      <w:r w:rsidR="008F22B6">
        <w:rPr>
          <w:lang w:val="sr-Cyrl-RS"/>
        </w:rPr>
        <w:t xml:space="preserve">средњу вресност оцена које је корисник </w:t>
      </w:r>
      <w:r w:rsidR="008F22B6">
        <w:rPr>
          <w:lang w:val="en-US"/>
        </w:rPr>
        <w:t>u</w:t>
      </w:r>
      <w:r w:rsidR="008F22B6">
        <w:rPr>
          <w:lang w:val="sr-Cyrl-RS"/>
        </w:rPr>
        <w:t xml:space="preserve"> икада да</w:t>
      </w:r>
      <w:r w:rsidR="00E97A5A">
        <w:rPr>
          <w:lang w:val="sr-Cyrl-RS"/>
        </w:rPr>
        <w:t>о.</w:t>
      </w:r>
    </w:p>
    <w:p w14:paraId="27AD8BBA" w14:textId="77777777" w:rsidR="009E4B81" w:rsidRDefault="009E4B81">
      <w:pPr>
        <w:rPr>
          <w:lang w:val="sr-Cyrl-RS"/>
        </w:rPr>
      </w:pPr>
      <w:r>
        <w:rPr>
          <w:lang w:val="sr-Cyrl-RS"/>
        </w:rPr>
        <w:br w:type="page"/>
      </w:r>
    </w:p>
    <w:p w14:paraId="47D62767" w14:textId="77777777" w:rsidR="00E46F0D" w:rsidRDefault="00E46F0D" w:rsidP="00E46F0D">
      <w:pPr>
        <w:pStyle w:val="Heading4"/>
        <w:rPr>
          <w:lang w:val="sr-Cyrl-RS"/>
        </w:rPr>
      </w:pPr>
      <w:r>
        <w:lastRenderedPageBreak/>
        <w:t>2.</w:t>
      </w:r>
      <w:r>
        <w:rPr>
          <w:lang w:val="sr-Cyrl-RS"/>
        </w:rPr>
        <w:t>1.1.4</w:t>
      </w:r>
      <w:r>
        <w:t xml:space="preserve"> </w:t>
      </w:r>
      <w:r>
        <w:rPr>
          <w:lang w:val="sr-Cyrl-RS"/>
        </w:rPr>
        <w:t>Пирсонов коефицијент корелације</w:t>
      </w:r>
    </w:p>
    <w:p w14:paraId="7DB2632B" w14:textId="77777777" w:rsidR="005F3272" w:rsidRPr="005F3272" w:rsidRDefault="00A451EF" w:rsidP="005F3272">
      <w:pPr>
        <w:rPr>
          <w:lang w:val="sr-Cyrl-RS"/>
        </w:rPr>
      </w:pPr>
      <w:r>
        <w:rPr>
          <w:lang w:val="sr-Cyrl-RS"/>
        </w:rPr>
        <w:tab/>
      </w:r>
    </w:p>
    <w:p w14:paraId="3F937723" w14:textId="7A72F5D1" w:rsidR="005F3272" w:rsidRDefault="00A451EF" w:rsidP="00197B46">
      <w:pPr>
        <w:jc w:val="both"/>
        <w:rPr>
          <w:lang w:val="sr-Cyrl-RS"/>
        </w:rPr>
      </w:pPr>
      <w:r>
        <w:rPr>
          <w:lang w:val="sr-Cyrl-RS"/>
        </w:rPr>
        <w:tab/>
        <w:t>Пирсонов коефицијент корелације представља меру корелације између два скупа података. У случају колаборативног филтрирања ти скупови пред</w:t>
      </w:r>
      <w:r w:rsidR="004220A5">
        <w:rPr>
          <w:lang w:val="sr-Cyrl-RS"/>
        </w:rPr>
        <w:t>с</w:t>
      </w:r>
      <w:r>
        <w:rPr>
          <w:lang w:val="sr-Cyrl-RS"/>
        </w:rPr>
        <w:t>тављају кори</w:t>
      </w:r>
      <w:r w:rsidR="004220A5">
        <w:rPr>
          <w:lang w:val="sr-Cyrl-RS"/>
        </w:rPr>
        <w:t>с</w:t>
      </w:r>
      <w:r>
        <w:rPr>
          <w:lang w:val="sr-Cyrl-RS"/>
        </w:rPr>
        <w:t>нике/ставке</w:t>
      </w:r>
      <w:r w:rsidR="0038671D">
        <w:rPr>
          <w:i/>
          <w:lang w:val="sr-Cyrl-RS"/>
        </w:rPr>
        <w:t xml:space="preserve"> (</w:t>
      </w:r>
      <w:r w:rsidRPr="00A451EF">
        <w:rPr>
          <w:i/>
          <w:lang w:val="sr-Cyrl-RS"/>
        </w:rPr>
        <w:t>Jadon, Aryan, and Avinash Patil. "A comprehensive survey of evaluation techniques for recommendation systems.", 2024).</w:t>
      </w:r>
      <w:r w:rsidR="00B9711E">
        <w:rPr>
          <w:lang w:val="sr-Cyrl-RS"/>
        </w:rPr>
        <w:t xml:space="preserve"> Као и претходне две метрике, вредност корелације се налази у опсег</w:t>
      </w:r>
      <w:r w:rsidR="004220A5">
        <w:rPr>
          <w:lang w:val="sr-Cyrl-RS"/>
        </w:rPr>
        <w:t>у</w:t>
      </w:r>
      <w:r w:rsidR="00B9711E">
        <w:rPr>
          <w:lang w:val="sr-Cyrl-RS"/>
        </w:rPr>
        <w:t xml:space="preserve"> од -1 до 1.</w:t>
      </w:r>
      <w:r w:rsidR="003C30DE">
        <w:rPr>
          <w:lang w:val="sr-Cyrl-RS"/>
        </w:rPr>
        <w:t xml:space="preserve"> Пирсонов коефицијент корелације приказана је формулом 4</w:t>
      </w:r>
    </w:p>
    <w:p w14:paraId="0501FCFC" w14:textId="77777777" w:rsidR="00331D34" w:rsidRPr="00197B46" w:rsidRDefault="00331D34" w:rsidP="00197B46">
      <w:pPr>
        <w:jc w:val="both"/>
        <w:rPr>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1"/>
        <w:gridCol w:w="496"/>
      </w:tblGrid>
      <w:tr w:rsidR="00331D34" w14:paraId="0C1CFF86" w14:textId="77777777" w:rsidTr="00331D34">
        <w:tc>
          <w:tcPr>
            <w:tcW w:w="8056" w:type="dxa"/>
            <w:vAlign w:val="center"/>
          </w:tcPr>
          <w:p w14:paraId="53CCA9FF" w14:textId="7821AB73" w:rsidR="00331D34" w:rsidRPr="00676EAE" w:rsidRDefault="00331D34" w:rsidP="00331D34">
            <w:pPr>
              <w:jc w:val="center"/>
              <w:rPr>
                <w:sz w:val="28"/>
                <w:szCs w:val="28"/>
                <w:lang w:val="sr-Cyrl-RS"/>
              </w:rPr>
            </w:pPr>
            <m:oMathPara>
              <m:oMath>
                <m:r>
                  <w:rPr>
                    <w:rFonts w:ascii="Cambria Math" w:hAnsi="Cambria Math"/>
                    <w:sz w:val="28"/>
                    <w:szCs w:val="28"/>
                    <w:lang w:val="sr-Cyrl-RS"/>
                  </w:rPr>
                  <m:t>PCC</m:t>
                </m:r>
                <m:d>
                  <m:dPr>
                    <m:ctrlPr>
                      <w:rPr>
                        <w:rFonts w:ascii="Cambria Math" w:hAnsi="Cambria Math"/>
                        <w:i/>
                        <w:sz w:val="28"/>
                        <w:szCs w:val="28"/>
                        <w:lang w:val="sr-Cyrl-RS"/>
                      </w:rPr>
                    </m:ctrlPr>
                  </m:dPr>
                  <m:e>
                    <m:r>
                      <w:rPr>
                        <w:rFonts w:ascii="Cambria Math" w:hAnsi="Cambria Math"/>
                        <w:sz w:val="28"/>
                        <w:szCs w:val="28"/>
                        <w:lang w:val="sr-Cyrl-RS"/>
                      </w:rPr>
                      <m:t>a, b</m:t>
                    </m:r>
                  </m:e>
                </m:d>
                <m:r>
                  <w:rPr>
                    <w:rFonts w:ascii="Cambria Math" w:hAnsi="Cambria Math"/>
                    <w:sz w:val="28"/>
                    <w:szCs w:val="28"/>
                    <w:lang w:val="sr-Cyrl-RS"/>
                  </w:rPr>
                  <m:t xml:space="preserve">= </m:t>
                </m:r>
                <m:f>
                  <m:fPr>
                    <m:ctrlPr>
                      <w:rPr>
                        <w:rFonts w:ascii="Cambria Math" w:hAnsi="Cambria Math"/>
                        <w:i/>
                        <w:sz w:val="28"/>
                        <w:szCs w:val="28"/>
                        <w:lang w:val="sr-Cyrl-RS"/>
                      </w:rPr>
                    </m:ctrlPr>
                  </m:fPr>
                  <m:num>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m:t>
                                </m:r>
                              </m:sub>
                            </m:sSub>
                          </m:e>
                        </m:acc>
                        <m:r>
                          <w:rPr>
                            <w:rFonts w:ascii="Cambria Math" w:hAnsi="Cambria Math"/>
                            <w:sz w:val="28"/>
                            <w:szCs w:val="28"/>
                            <w:lang w:val="sr-Cyrl-RS"/>
                          </w:rPr>
                          <m:t>)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bi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b</m:t>
                                </m:r>
                              </m:sub>
                            </m:sSub>
                          </m:e>
                        </m:acc>
                        <m:r>
                          <w:rPr>
                            <w:rFonts w:ascii="Cambria Math" w:hAnsi="Cambria Math"/>
                            <w:sz w:val="28"/>
                            <w:szCs w:val="28"/>
                            <w:lang w:val="sr-Cyrl-RS"/>
                          </w:rPr>
                          <m:t>)</m:t>
                        </m:r>
                      </m:e>
                    </m:nary>
                  </m:num>
                  <m:den>
                    <m:rad>
                      <m:radPr>
                        <m:degHide m:val="1"/>
                        <m:ctrlPr>
                          <w:rPr>
                            <w:rFonts w:ascii="Cambria Math" w:hAnsi="Cambria Math"/>
                            <w:i/>
                            <w:sz w:val="28"/>
                            <w:szCs w:val="28"/>
                            <w:lang w:val="sr-Cyrl-RS"/>
                          </w:rPr>
                        </m:ctrlPr>
                      </m:radPr>
                      <m:deg/>
                      <m:e>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sSup>
                              <m:sSupPr>
                                <m:ctrlPr>
                                  <w:rPr>
                                    <w:rFonts w:ascii="Cambria Math" w:hAnsi="Cambria Math"/>
                                    <w:i/>
                                    <w:sz w:val="28"/>
                                    <w:szCs w:val="28"/>
                                    <w:lang w:val="sr-Cyrl-RS"/>
                                  </w:rPr>
                                </m:ctrlPr>
                              </m:sSupPr>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m:t>
                                        </m:r>
                                      </m:sub>
                                    </m:sSub>
                                  </m:e>
                                </m:acc>
                                <m:r>
                                  <w:rPr>
                                    <w:rFonts w:ascii="Cambria Math" w:hAnsi="Cambria Math"/>
                                    <w:sz w:val="28"/>
                                    <w:szCs w:val="28"/>
                                    <w:lang w:val="sr-Cyrl-RS"/>
                                  </w:rPr>
                                  <m:t>)</m:t>
                                </m:r>
                              </m:e>
                              <m:sup>
                                <m:r>
                                  <w:rPr>
                                    <w:rFonts w:ascii="Cambria Math" w:hAnsi="Cambria Math"/>
                                    <w:sz w:val="28"/>
                                    <w:szCs w:val="28"/>
                                    <w:lang w:val="sr-Cyrl-RS"/>
                                  </w:rPr>
                                  <m:t>2</m:t>
                                </m:r>
                              </m:sup>
                            </m:sSup>
                          </m:e>
                        </m:nary>
                      </m:e>
                    </m:rad>
                    <m:rad>
                      <m:radPr>
                        <m:degHide m:val="1"/>
                        <m:ctrlPr>
                          <w:rPr>
                            <w:rFonts w:ascii="Cambria Math" w:hAnsi="Cambria Math"/>
                            <w:i/>
                            <w:sz w:val="28"/>
                            <w:szCs w:val="28"/>
                            <w:lang w:val="sr-Cyrl-RS"/>
                          </w:rPr>
                        </m:ctrlPr>
                      </m:radPr>
                      <m:deg/>
                      <m:e>
                        <m:nary>
                          <m:naryPr>
                            <m:chr m:val="∑"/>
                            <m:limLoc m:val="subSup"/>
                            <m:supHide m:val="1"/>
                            <m:ctrlPr>
                              <w:rPr>
                                <w:rFonts w:ascii="Cambria Math" w:hAnsi="Cambria Math"/>
                                <w:i/>
                                <w:sz w:val="28"/>
                                <w:szCs w:val="28"/>
                                <w:lang w:val="sr-Cyrl-RS"/>
                              </w:rPr>
                            </m:ctrlPr>
                          </m:naryPr>
                          <m:sub>
                            <m:r>
                              <w:rPr>
                                <w:rFonts w:ascii="Cambria Math" w:hAnsi="Cambria Math"/>
                                <w:sz w:val="28"/>
                                <w:szCs w:val="28"/>
                                <w:lang w:val="sr-Cyrl-RS"/>
                              </w:rPr>
                              <m:t>i∈</m:t>
                            </m:r>
                            <m:sSub>
                              <m:sSubPr>
                                <m:ctrlPr>
                                  <w:rPr>
                                    <w:rFonts w:ascii="Cambria Math" w:hAnsi="Cambria Math"/>
                                    <w:i/>
                                    <w:sz w:val="28"/>
                                    <w:szCs w:val="28"/>
                                    <w:lang w:val="sr-Cyrl-RS"/>
                                  </w:rPr>
                                </m:ctrlPr>
                              </m:sSubPr>
                              <m:e>
                                <m:r>
                                  <w:rPr>
                                    <w:rFonts w:ascii="Cambria Math" w:hAnsi="Cambria Math"/>
                                    <w:sz w:val="28"/>
                                    <w:szCs w:val="28"/>
                                    <w:lang w:val="sr-Cyrl-RS"/>
                                  </w:rPr>
                                  <m:t>I</m:t>
                                </m:r>
                              </m:e>
                              <m:sub>
                                <m:r>
                                  <w:rPr>
                                    <w:rFonts w:ascii="Cambria Math" w:hAnsi="Cambria Math"/>
                                    <w:sz w:val="28"/>
                                    <w:szCs w:val="28"/>
                                    <w:lang w:val="sr-Cyrl-RS"/>
                                  </w:rPr>
                                  <m:t>ab</m:t>
                                </m:r>
                              </m:sub>
                            </m:sSub>
                          </m:sub>
                          <m:sup/>
                          <m:e>
                            <m:sSup>
                              <m:sSupPr>
                                <m:ctrlPr>
                                  <w:rPr>
                                    <w:rFonts w:ascii="Cambria Math" w:hAnsi="Cambria Math"/>
                                    <w:i/>
                                    <w:sz w:val="28"/>
                                    <w:szCs w:val="28"/>
                                    <w:lang w:val="sr-Cyrl-RS"/>
                                  </w:rPr>
                                </m:ctrlPr>
                              </m:sSupPr>
                              <m:e>
                                <m:r>
                                  <w:rPr>
                                    <w:rFonts w:ascii="Cambria Math" w:hAnsi="Cambria Math"/>
                                    <w:sz w:val="28"/>
                                    <w:szCs w:val="28"/>
                                    <w:lang w:val="sr-Cyrl-R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bi</m:t>
                                    </m:r>
                                  </m:sub>
                                </m:sSub>
                                <m:r>
                                  <w:rPr>
                                    <w:rFonts w:ascii="Cambria Math" w:hAnsi="Cambria Math"/>
                                    <w:sz w:val="28"/>
                                    <w:szCs w:val="28"/>
                                    <w:lang w:val="sr-Cyrl-RS"/>
                                  </w:rPr>
                                  <m:t>-</m:t>
                                </m:r>
                                <m:acc>
                                  <m:accPr>
                                    <m:chr m:val="̅"/>
                                    <m:ctrlPr>
                                      <w:rPr>
                                        <w:rFonts w:ascii="Cambria Math" w:hAnsi="Cambria Math"/>
                                        <w:i/>
                                        <w:sz w:val="28"/>
                                        <w:szCs w:val="28"/>
                                        <w:lang w:val="sr-Cyrl-RS"/>
                                      </w:rPr>
                                    </m:ctrlPr>
                                  </m:accPr>
                                  <m:e>
                                    <m:sSub>
                                      <m:sSubPr>
                                        <m:ctrlPr>
                                          <w:rPr>
                                            <w:rFonts w:ascii="Cambria Math" w:hAnsi="Cambria Math"/>
                                            <w:i/>
                                            <w:sz w:val="28"/>
                                            <w:szCs w:val="28"/>
                                            <w:lang w:val="sr-Cyrl-RS"/>
                                          </w:rPr>
                                        </m:ctrlPr>
                                      </m:sSubPr>
                                      <m:e>
                                        <m:r>
                                          <w:rPr>
                                            <w:rFonts w:ascii="Cambria Math" w:hAnsi="Cambria Math"/>
                                            <w:sz w:val="28"/>
                                            <w:szCs w:val="28"/>
                                            <w:lang w:val="sr-Cyrl-RS"/>
                                          </w:rPr>
                                          <m:t>r</m:t>
                                        </m:r>
                                      </m:e>
                                      <m:sub>
                                        <m:r>
                                          <w:rPr>
                                            <w:rFonts w:ascii="Cambria Math" w:hAnsi="Cambria Math"/>
                                            <w:sz w:val="28"/>
                                            <w:szCs w:val="28"/>
                                            <w:lang w:val="sr-Cyrl-RS"/>
                                          </w:rPr>
                                          <m:t>a</m:t>
                                        </m:r>
                                      </m:sub>
                                    </m:sSub>
                                  </m:e>
                                </m:acc>
                                <m:r>
                                  <w:rPr>
                                    <w:rFonts w:ascii="Cambria Math" w:hAnsi="Cambria Math"/>
                                    <w:sz w:val="28"/>
                                    <w:szCs w:val="28"/>
                                    <w:lang w:val="sr-Cyrl-RS"/>
                                  </w:rPr>
                                  <m:t>)</m:t>
                                </m:r>
                              </m:e>
                              <m:sup>
                                <m:r>
                                  <w:rPr>
                                    <w:rFonts w:ascii="Cambria Math" w:hAnsi="Cambria Math"/>
                                    <w:sz w:val="28"/>
                                    <w:szCs w:val="28"/>
                                    <w:lang w:val="sr-Cyrl-RS"/>
                                  </w:rPr>
                                  <m:t>2</m:t>
                                </m:r>
                              </m:sup>
                            </m:sSup>
                          </m:e>
                        </m:nary>
                      </m:e>
                    </m:rad>
                  </m:den>
                </m:f>
              </m:oMath>
            </m:oMathPara>
          </w:p>
        </w:tc>
        <w:tc>
          <w:tcPr>
            <w:tcW w:w="241" w:type="dxa"/>
            <w:vAlign w:val="center"/>
          </w:tcPr>
          <w:p w14:paraId="6DA272DA" w14:textId="34B1F3BE" w:rsidR="00331D34" w:rsidRPr="00331D34" w:rsidRDefault="00331D34" w:rsidP="00331D34">
            <w:pPr>
              <w:jc w:val="center"/>
              <w:rPr>
                <w:lang w:val="sr-Cyrl-RS"/>
              </w:rPr>
            </w:pPr>
            <w:r>
              <w:rPr>
                <w:lang w:val="sr-Cyrl-RS"/>
              </w:rPr>
              <w:t>(4)</w:t>
            </w:r>
          </w:p>
        </w:tc>
      </w:tr>
    </w:tbl>
    <w:p w14:paraId="174E3FC7" w14:textId="785D68C4" w:rsidR="005F3272" w:rsidRPr="00934014" w:rsidRDefault="005F3272" w:rsidP="005F3272">
      <w:pPr>
        <w:jc w:val="both"/>
        <w:rPr>
          <w:sz w:val="36"/>
          <w:szCs w:val="36"/>
          <w:lang w:val="sr-Cyrl-RS"/>
        </w:rPr>
      </w:pPr>
    </w:p>
    <w:p w14:paraId="2FF16267" w14:textId="77777777" w:rsidR="006932A5" w:rsidRPr="006932A5" w:rsidRDefault="00EA67FD" w:rsidP="005C6A79">
      <w:pPr>
        <w:jc w:val="both"/>
        <w:rPr>
          <w:lang w:val="sr-Cyrl-RS"/>
        </w:rPr>
      </w:pPr>
      <w:r>
        <w:rPr>
          <w:lang w:val="sr-Cyrl-RS"/>
        </w:rPr>
        <w:t>где</w:t>
      </w:r>
      <w:r w:rsidRPr="00934014">
        <w:rPr>
          <w:lang w:val="sr-Cyrl-RS"/>
        </w:rPr>
        <w:t xml:space="preserve"> </w:t>
      </w:r>
      <m:oMath>
        <m:sSub>
          <m:sSubPr>
            <m:ctrlPr>
              <w:rPr>
                <w:rFonts w:ascii="Cambria Math" w:hAnsi="Cambria Math"/>
                <w:i/>
                <w:lang w:val="sr-Cyrl-RS"/>
              </w:rPr>
            </m:ctrlPr>
          </m:sSubPr>
          <m:e>
            <m:r>
              <w:rPr>
                <w:rFonts w:ascii="Cambria Math" w:hAnsi="Cambria Math"/>
                <w:lang w:val="sr-Cyrl-RS"/>
              </w:rPr>
              <m:t>I</m:t>
            </m:r>
          </m:e>
          <m:sub>
            <m:r>
              <w:rPr>
                <w:rFonts w:ascii="Cambria Math" w:hAnsi="Cambria Math"/>
                <w:lang w:val="sr-Cyrl-RS"/>
              </w:rPr>
              <m:t>ab</m:t>
            </m:r>
          </m:sub>
        </m:sSub>
      </m:oMath>
      <w:r w:rsidRPr="00934014">
        <w:rPr>
          <w:lang w:val="sr-Cyrl-RS"/>
        </w:rPr>
        <w:t xml:space="preserve"> </w:t>
      </w:r>
      <w:r>
        <w:rPr>
          <w:lang w:val="sr-Cyrl-RS"/>
        </w:rPr>
        <w:t xml:space="preserve">представља скуп ставки који су корисници </w:t>
      </w:r>
      <w:r>
        <w:rPr>
          <w:lang w:val="sr-Latn-RS"/>
        </w:rPr>
        <w:t xml:space="preserve">a </w:t>
      </w:r>
      <w:r>
        <w:rPr>
          <w:lang w:val="sr-Cyrl-RS"/>
        </w:rPr>
        <w:t>и</w:t>
      </w:r>
      <w:r>
        <w:rPr>
          <w:lang w:val="sr-Latn-RS"/>
        </w:rPr>
        <w:t xml:space="preserve"> b</w:t>
      </w:r>
      <w:r>
        <w:rPr>
          <w:lang w:val="sr-Cyrl-RS"/>
        </w:rPr>
        <w:t xml:space="preserve"> заједно оценили, </w:t>
      </w:r>
      <m:oMath>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ai</m:t>
            </m:r>
          </m:sub>
        </m:sSub>
        <m:r>
          <w:rPr>
            <w:rFonts w:ascii="Cambria Math" w:hAnsi="Cambria Math"/>
            <w:lang w:val="sr-Cyrl-RS"/>
          </w:rPr>
          <m:t>,</m:t>
        </m:r>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bi</m:t>
            </m:r>
          </m:sub>
        </m:sSub>
        <m:r>
          <w:rPr>
            <w:rFonts w:ascii="Cambria Math" w:hAnsi="Cambria Math"/>
            <w:lang w:val="sr-Cyrl-RS"/>
          </w:rPr>
          <m:t xml:space="preserve"> </m:t>
        </m:r>
      </m:oMath>
      <w:r>
        <w:rPr>
          <w:lang w:val="sr-Cyrl-RS"/>
        </w:rPr>
        <w:t xml:space="preserve">оцене који су корисници а и </w:t>
      </w:r>
      <w:r>
        <w:rPr>
          <w:lang w:val="fr-FR"/>
        </w:rPr>
        <w:t>b</w:t>
      </w:r>
      <w:r>
        <w:rPr>
          <w:lang w:val="sr-Cyrl-RS"/>
        </w:rPr>
        <w:t xml:space="preserve"> оценили ставку </w:t>
      </w:r>
      <w:r>
        <w:rPr>
          <w:lang w:val="sr-Latn-RS"/>
        </w:rPr>
        <w:t xml:space="preserve">i, </w:t>
      </w:r>
      <m:oMath>
        <m:acc>
          <m:accPr>
            <m:chr m:val="̅"/>
            <m:ctrlPr>
              <w:rPr>
                <w:rFonts w:ascii="Cambria Math" w:hAnsi="Cambria Math"/>
                <w:i/>
                <w:lang w:val="sr-Cyrl-RS"/>
              </w:rPr>
            </m:ctrlPr>
          </m:accPr>
          <m:e>
            <m:sSub>
              <m:sSubPr>
                <m:ctrlPr>
                  <w:rPr>
                    <w:rFonts w:ascii="Cambria Math" w:hAnsi="Cambria Math"/>
                    <w:i/>
                    <w:lang w:val="sr-Cyrl-RS"/>
                  </w:rPr>
                </m:ctrlPr>
              </m:sSubPr>
              <m:e>
                <m:r>
                  <w:rPr>
                    <w:rFonts w:ascii="Cambria Math" w:hAnsi="Cambria Math"/>
                    <w:lang w:val="sr-Cyrl-RS"/>
                  </w:rPr>
                  <m:t>r</m:t>
                </m:r>
              </m:e>
              <m:sub>
                <m:r>
                  <w:rPr>
                    <w:rFonts w:ascii="Cambria Math" w:hAnsi="Cambria Math"/>
                    <w:lang w:val="sr-Cyrl-RS"/>
                  </w:rPr>
                  <m:t>a</m:t>
                </m:r>
              </m:sub>
            </m:sSub>
          </m:e>
        </m:acc>
        <m:r>
          <w:rPr>
            <w:rFonts w:ascii="Cambria Math" w:hAnsi="Cambria Math"/>
            <w:sz w:val="36"/>
            <w:szCs w:val="36"/>
            <w:lang w:val="sr-Cyrl-RS"/>
          </w:rPr>
          <m:t>,</m:t>
        </m:r>
        <m:acc>
          <m:accPr>
            <m:chr m:val="̅"/>
            <m:ctrlPr>
              <w:rPr>
                <w:rFonts w:ascii="Cambria Math" w:hAnsi="Cambria Math"/>
                <w:i/>
                <w:lang w:val="sr-Cyrl-RS"/>
              </w:rPr>
            </m:ctrlPr>
          </m:accPr>
          <m:e>
            <m:sSub>
              <m:sSubPr>
                <m:ctrlPr>
                  <w:rPr>
                    <w:rFonts w:ascii="Cambria Math" w:hAnsi="Cambria Math"/>
                    <w:i/>
                    <w:lang w:val="sr-Cyrl-RS"/>
                  </w:rPr>
                </m:ctrlPr>
              </m:sSubPr>
              <m:e>
                <m:r>
                  <w:rPr>
                    <w:rFonts w:ascii="Cambria Math" w:hAnsi="Cambria Math"/>
                    <w:lang w:val="sr-Cyrl-RS"/>
                  </w:rPr>
                  <m:t>r</m:t>
                </m:r>
              </m:e>
              <m:sub>
                <m:r>
                  <w:rPr>
                    <w:rFonts w:ascii="Cambria Math" w:hAnsi="Cambria Math"/>
                    <w:lang w:val="en-US"/>
                  </w:rPr>
                  <m:t>b</m:t>
                </m:r>
              </m:sub>
            </m:sSub>
          </m:e>
        </m:acc>
      </m:oMath>
      <w:r w:rsidR="005C6A79" w:rsidRPr="005C6A79">
        <w:rPr>
          <w:lang w:val="sr-Cyrl-RS"/>
        </w:rPr>
        <w:t xml:space="preserve"> </w:t>
      </w:r>
      <w:r w:rsidR="005C6A79">
        <w:rPr>
          <w:lang w:val="sr-Cyrl-RS"/>
        </w:rPr>
        <w:t xml:space="preserve">представљају просек оцена који су корисници </w:t>
      </w:r>
      <w:r w:rsidR="005C6A79">
        <w:rPr>
          <w:lang w:val="en-US"/>
        </w:rPr>
        <w:t>a</w:t>
      </w:r>
      <w:r w:rsidR="005C6A79">
        <w:rPr>
          <w:lang w:val="sr-Cyrl-RS"/>
        </w:rPr>
        <w:t xml:space="preserve"> и </w:t>
      </w:r>
      <w:r w:rsidR="005C6A79">
        <w:rPr>
          <w:lang w:val="en-US"/>
        </w:rPr>
        <w:t>b</w:t>
      </w:r>
      <w:r w:rsidR="005C6A79">
        <w:rPr>
          <w:lang w:val="sr-Cyrl-RS"/>
        </w:rPr>
        <w:t xml:space="preserve"> дали ставци </w:t>
      </w:r>
      <w:r w:rsidR="005C6A79">
        <w:rPr>
          <w:lang w:val="en-US"/>
        </w:rPr>
        <w:t>i</w:t>
      </w:r>
      <w:r w:rsidR="00880614" w:rsidRPr="00880614">
        <w:rPr>
          <w:lang w:val="sr-Cyrl-RS"/>
        </w:rPr>
        <w:t>.</w:t>
      </w:r>
      <w:r w:rsidR="00E26B4E" w:rsidRPr="006932A5">
        <w:rPr>
          <w:lang w:val="sr-Cyrl-RS"/>
        </w:rPr>
        <w:t xml:space="preserve"> </w:t>
      </w:r>
    </w:p>
    <w:p w14:paraId="5A58CA3B" w14:textId="77777777" w:rsidR="006932A5" w:rsidRDefault="006932A5" w:rsidP="005C6A79">
      <w:pPr>
        <w:jc w:val="both"/>
        <w:rPr>
          <w:lang w:val="sr-Cyrl-RS"/>
        </w:rPr>
      </w:pPr>
    </w:p>
    <w:p w14:paraId="1B5317D9" w14:textId="490D8850" w:rsidR="006932A5" w:rsidRDefault="006932A5" w:rsidP="006932A5">
      <w:pPr>
        <w:pStyle w:val="Heading3"/>
        <w:rPr>
          <w:lang w:val="sr-Cyrl-RS"/>
        </w:rPr>
      </w:pPr>
      <w:bookmarkStart w:id="6" w:name="_Toc211429002"/>
      <w:r>
        <w:t>2.</w:t>
      </w:r>
      <w:r>
        <w:rPr>
          <w:lang w:val="sr-Cyrl-RS"/>
        </w:rPr>
        <w:t>1.</w:t>
      </w:r>
      <w:r>
        <w:rPr>
          <w:lang w:val="en-US"/>
        </w:rPr>
        <w:t>2</w:t>
      </w:r>
      <w:r>
        <w:t xml:space="preserve"> </w:t>
      </w:r>
      <w:r w:rsidR="00780B05">
        <w:rPr>
          <w:lang w:val="sr-Cyrl-RS"/>
        </w:rPr>
        <w:t>Недостаци</w:t>
      </w:r>
      <w:r>
        <w:rPr>
          <w:lang w:val="sr-Cyrl-RS"/>
        </w:rPr>
        <w:t xml:space="preserve"> колаборативног филтрирања</w:t>
      </w:r>
      <w:bookmarkEnd w:id="6"/>
    </w:p>
    <w:p w14:paraId="5DC68E36" w14:textId="77777777" w:rsidR="00E2422E" w:rsidRDefault="00E2422E" w:rsidP="00E2422E">
      <w:pPr>
        <w:jc w:val="both"/>
        <w:rPr>
          <w:lang w:val="sr-Cyrl-RS"/>
        </w:rPr>
      </w:pPr>
    </w:p>
    <w:p w14:paraId="254A982B" w14:textId="18D8A291" w:rsidR="00E2422E" w:rsidRDefault="00E2422E" w:rsidP="00E2422E">
      <w:pPr>
        <w:jc w:val="both"/>
        <w:rPr>
          <w:lang w:val="sr-Cyrl-RS"/>
        </w:rPr>
      </w:pPr>
      <w:r>
        <w:rPr>
          <w:lang w:val="sr-Cyrl-RS"/>
        </w:rPr>
        <w:tab/>
        <w:t>Иако системи за препоручив</w:t>
      </w:r>
      <w:r w:rsidR="003F4723">
        <w:rPr>
          <w:lang w:val="sr-Cyrl-RS"/>
        </w:rPr>
        <w:t>а</w:t>
      </w:r>
      <w:r>
        <w:rPr>
          <w:lang w:val="sr-Cyrl-RS"/>
        </w:rPr>
        <w:t>ње базирани на колаборативном филтрир</w:t>
      </w:r>
      <w:r w:rsidR="003F4723">
        <w:rPr>
          <w:lang w:val="sr-Cyrl-RS"/>
        </w:rPr>
        <w:t>а</w:t>
      </w:r>
      <w:r>
        <w:rPr>
          <w:lang w:val="sr-Cyrl-RS"/>
        </w:rPr>
        <w:t xml:space="preserve">њу су једноставни и дају довољно тачне препоруке, </w:t>
      </w:r>
      <w:r w:rsidR="00671ECD">
        <w:rPr>
          <w:lang w:val="sr-Cyrl-RS"/>
        </w:rPr>
        <w:t>има озбиљан проблем са скалабилношћу из разлога што морају да обраде огромну количину података да би дали само једно предвиђање</w:t>
      </w:r>
      <w:r w:rsidR="0038671D">
        <w:rPr>
          <w:i/>
          <w:lang w:val="sr-Cyrl-RS"/>
        </w:rPr>
        <w:t xml:space="preserve"> (</w:t>
      </w:r>
      <w:r w:rsidR="00671ECD" w:rsidRPr="00671ECD">
        <w:rPr>
          <w:i/>
          <w:lang w:val="sr-Cyrl-RS"/>
        </w:rPr>
        <w:t>Cacheda, Fidel, et al. "Comparison of collaborative filtering algorithms: Limitations of current techniques and proposals for scalable, high-performance recommender systems.", 2011)</w:t>
      </w:r>
      <w:r w:rsidR="00671ECD">
        <w:rPr>
          <w:lang w:val="sr-Cyrl-RS"/>
        </w:rPr>
        <w:t>.</w:t>
      </w:r>
      <w:r w:rsidR="0002765E">
        <w:rPr>
          <w:lang w:val="sr-Cyrl-RS"/>
        </w:rPr>
        <w:t xml:space="preserve"> Поред овог проблема присутни су и следећи проблеми:</w:t>
      </w:r>
    </w:p>
    <w:p w14:paraId="39BC6856" w14:textId="65D575C3" w:rsidR="00460CFF" w:rsidRDefault="00460CFF" w:rsidP="00460CFF">
      <w:pPr>
        <w:pStyle w:val="ListParagraph"/>
        <w:numPr>
          <w:ilvl w:val="0"/>
          <w:numId w:val="5"/>
        </w:numPr>
        <w:jc w:val="both"/>
        <w:rPr>
          <w:lang w:val="sr-Cyrl-RS"/>
        </w:rPr>
      </w:pPr>
      <w:r>
        <w:rPr>
          <w:lang w:val="sr-Cyrl-RS"/>
        </w:rPr>
        <w:t>Матрица корисности је ретка – Ово је последица тога што сваки корисник оцењује јако мали подскуп доступних ставки, самим тим налажење нај</w:t>
      </w:r>
      <w:r w:rsidR="00331D34">
        <w:rPr>
          <w:lang w:val="sr-Cyrl-RS"/>
        </w:rPr>
        <w:t>с</w:t>
      </w:r>
      <w:r>
        <w:rPr>
          <w:lang w:val="sr-Cyrl-RS"/>
        </w:rPr>
        <w:t>личнијег суседа постаје изазовно</w:t>
      </w:r>
    </w:p>
    <w:p w14:paraId="0BFB865C" w14:textId="49139960" w:rsidR="00460CFF" w:rsidRDefault="00460CFF" w:rsidP="00460CFF">
      <w:pPr>
        <w:pStyle w:val="ListParagraph"/>
        <w:numPr>
          <w:ilvl w:val="0"/>
          <w:numId w:val="5"/>
        </w:numPr>
        <w:jc w:val="both"/>
        <w:rPr>
          <w:lang w:val="sr-Cyrl-RS"/>
        </w:rPr>
      </w:pPr>
      <w:r>
        <w:rPr>
          <w:lang w:val="sr-Cyrl-RS"/>
        </w:rPr>
        <w:t xml:space="preserve">Проблем хладног старта – настаје када се у систем уведе нови корисник, односно ставка. Када се појави нови корисник, он у почетку није ништа оценио, па систем није у стању да погоди његов интерес. Такође, када се уведе нова ставка у систем, она је неоцењена </w:t>
      </w:r>
      <w:r w:rsidR="00571695">
        <w:rPr>
          <w:lang w:val="sr-Cyrl-RS"/>
        </w:rPr>
        <w:t>и неће бити препоруч</w:t>
      </w:r>
      <w:r w:rsidR="00331D34">
        <w:rPr>
          <w:lang w:val="sr-Cyrl-RS"/>
        </w:rPr>
        <w:t>е</w:t>
      </w:r>
      <w:r w:rsidR="00571695">
        <w:rPr>
          <w:lang w:val="sr-Cyrl-RS"/>
        </w:rPr>
        <w:t>на док је корисници не оцене</w:t>
      </w:r>
    </w:p>
    <w:p w14:paraId="4B5E261A" w14:textId="553CA8EF" w:rsidR="0029251B" w:rsidRPr="00460CFF" w:rsidRDefault="00455EDA" w:rsidP="00460CFF">
      <w:pPr>
        <w:pStyle w:val="ListParagraph"/>
        <w:numPr>
          <w:ilvl w:val="0"/>
          <w:numId w:val="5"/>
        </w:numPr>
        <w:jc w:val="both"/>
        <w:rPr>
          <w:lang w:val="sr-Cyrl-RS"/>
        </w:rPr>
      </w:pPr>
      <w:r>
        <w:rPr>
          <w:lang w:val="sr-Cyrl-RS"/>
        </w:rPr>
        <w:t>Подложно је</w:t>
      </w:r>
      <w:r w:rsidR="0029251B">
        <w:rPr>
          <w:lang w:val="sr-Cyrl-RS"/>
        </w:rPr>
        <w:t xml:space="preserve"> спам нападима </w:t>
      </w:r>
      <w:r>
        <w:rPr>
          <w:lang w:val="sr-Cyrl-RS"/>
        </w:rPr>
        <w:t>–</w:t>
      </w:r>
      <w:r w:rsidR="003B48FA">
        <w:rPr>
          <w:lang w:val="sr-Cyrl-RS"/>
        </w:rPr>
        <w:t xml:space="preserve"> дешава се када се група корисника договори да одређеној ставци да веома високе или веома ниске оцене, како би обманули систем да да или не да препоруку за ту ставку.</w:t>
      </w:r>
    </w:p>
    <w:p w14:paraId="75E89380" w14:textId="77777777" w:rsidR="009E4B81" w:rsidRDefault="009E4B81" w:rsidP="005C6A79">
      <w:pPr>
        <w:jc w:val="both"/>
        <w:rPr>
          <w:sz w:val="36"/>
          <w:szCs w:val="36"/>
          <w:lang w:val="sr-Cyrl-RS"/>
        </w:rPr>
      </w:pPr>
      <w:r>
        <w:rPr>
          <w:sz w:val="36"/>
          <w:szCs w:val="36"/>
          <w:lang w:val="sr-Cyrl-RS"/>
        </w:rPr>
        <w:br w:type="page"/>
      </w:r>
    </w:p>
    <w:p w14:paraId="1F6409F4" w14:textId="04FCA187" w:rsidR="00AA6BBC" w:rsidRDefault="00AA6BBC" w:rsidP="00AA6BBC">
      <w:pPr>
        <w:pStyle w:val="Heading2"/>
        <w:rPr>
          <w:lang w:val="sr-Cyrl-RS"/>
        </w:rPr>
      </w:pPr>
      <w:bookmarkStart w:id="7" w:name="_Toc211429003"/>
      <w:r>
        <w:lastRenderedPageBreak/>
        <w:t>2.</w:t>
      </w:r>
      <w:r>
        <w:rPr>
          <w:lang w:val="en-US"/>
        </w:rPr>
        <w:t>2</w:t>
      </w:r>
      <w:r>
        <w:t xml:space="preserve"> </w:t>
      </w:r>
      <w:r>
        <w:rPr>
          <w:lang w:val="sr-Cyrl-RS"/>
        </w:rPr>
        <w:t>Филтрирање базирано на садржају</w:t>
      </w:r>
      <w:bookmarkEnd w:id="7"/>
    </w:p>
    <w:p w14:paraId="1C8CF1C0" w14:textId="77777777" w:rsidR="00CB13B8" w:rsidRPr="00CB13B8" w:rsidRDefault="00CB13B8" w:rsidP="00CB13B8">
      <w:pPr>
        <w:rPr>
          <w:lang w:val="sr-Cyrl-RS"/>
        </w:rPr>
      </w:pPr>
    </w:p>
    <w:p w14:paraId="16CB8AFF" w14:textId="77777777" w:rsidR="00360937" w:rsidRDefault="00CB13B8" w:rsidP="00CB13B8">
      <w:pPr>
        <w:ind w:firstLine="720"/>
        <w:jc w:val="both"/>
        <w:rPr>
          <w:lang w:val="sr-Cyrl-RS"/>
        </w:rPr>
      </w:pPr>
      <w:r>
        <w:rPr>
          <w:lang w:val="sr-Cyrl-RS"/>
        </w:rPr>
        <w:t>Филтрирање базирано на садржају представља процес прикупљања информација</w:t>
      </w:r>
      <w:r w:rsidR="009E7A15">
        <w:rPr>
          <w:lang w:val="sr-Cyrl-RS"/>
        </w:rPr>
        <w:t>,</w:t>
      </w:r>
      <w:r w:rsidR="00780B05">
        <w:rPr>
          <w:lang w:val="sr-Cyrl-RS"/>
        </w:rPr>
        <w:t xml:space="preserve"> </w:t>
      </w:r>
      <w:r w:rsidR="009E7A15">
        <w:rPr>
          <w:lang w:val="sr-Cyrl-RS"/>
        </w:rPr>
        <w:t>селекцију и враћања релева</w:t>
      </w:r>
      <w:r w:rsidR="003F4723">
        <w:rPr>
          <w:lang w:val="sr-Cyrl-RS"/>
        </w:rPr>
        <w:t>нтн</w:t>
      </w:r>
      <w:r w:rsidR="009E7A15">
        <w:rPr>
          <w:lang w:val="sr-Cyrl-RS"/>
        </w:rPr>
        <w:t>их</w:t>
      </w:r>
      <w:r>
        <w:rPr>
          <w:lang w:val="sr-Cyrl-RS"/>
        </w:rPr>
        <w:t xml:space="preserve"> </w:t>
      </w:r>
      <w:r w:rsidR="009E7A15">
        <w:rPr>
          <w:lang w:val="sr-Cyrl-RS"/>
        </w:rPr>
        <w:t xml:space="preserve">ставки </w:t>
      </w:r>
      <w:r>
        <w:rPr>
          <w:lang w:val="sr-Cyrl-RS"/>
        </w:rPr>
        <w:t>на основу метаподатака ставки за упит који је корисник поставио</w:t>
      </w:r>
      <w:r w:rsidR="006B492B">
        <w:rPr>
          <w:lang w:val="sr-Cyrl-RS"/>
        </w:rPr>
        <w:t>.</w:t>
      </w:r>
      <w:r w:rsidR="0038671D">
        <w:rPr>
          <w:i/>
          <w:iCs/>
          <w:lang w:val="sr-Cyrl-RS"/>
        </w:rPr>
        <w:t xml:space="preserve"> </w:t>
      </w:r>
      <w:r w:rsidR="006B492B">
        <w:rPr>
          <w:lang w:val="sr-Cyrl-RS"/>
        </w:rPr>
        <w:t xml:space="preserve">Како би предвидео корисникову интеракцију са ставкама, систем за препоручивање упоређује профил корисника и профил ставки </w:t>
      </w:r>
      <w:r w:rsidR="006B492B">
        <w:rPr>
          <w:i/>
          <w:iCs/>
          <w:lang w:val="sr-Cyrl-RS"/>
        </w:rPr>
        <w:t>(</w:t>
      </w:r>
      <w:r w:rsidR="006B492B" w:rsidRPr="00CB13B8">
        <w:rPr>
          <w:i/>
          <w:iCs/>
          <w:lang w:val="sr-Latn-RS"/>
        </w:rPr>
        <w:t>What is content-based filtering?</w:t>
      </w:r>
      <w:r w:rsidR="006B492B" w:rsidRPr="00CB13B8">
        <w:rPr>
          <w:i/>
          <w:iCs/>
          <w:lang w:val="sr-Cyrl-RS"/>
        </w:rPr>
        <w:t>, 2024)</w:t>
      </w:r>
      <w:r w:rsidR="006B492B">
        <w:rPr>
          <w:lang w:val="sr-Cyrl-RS"/>
        </w:rPr>
        <w:t>.</w:t>
      </w:r>
      <w:r w:rsidR="00141C98">
        <w:rPr>
          <w:lang w:val="sr-Cyrl-RS"/>
        </w:rPr>
        <w:t xml:space="preserve"> </w:t>
      </w:r>
    </w:p>
    <w:p w14:paraId="5697AC22" w14:textId="3749E01F" w:rsidR="00A459D9" w:rsidRDefault="00141C98" w:rsidP="00360937">
      <w:pPr>
        <w:pStyle w:val="ListParagraph"/>
        <w:numPr>
          <w:ilvl w:val="0"/>
          <w:numId w:val="6"/>
        </w:numPr>
        <w:jc w:val="both"/>
        <w:rPr>
          <w:lang w:val="sr-Cyrl-RS"/>
        </w:rPr>
      </w:pPr>
      <w:r w:rsidRPr="00360937">
        <w:rPr>
          <w:lang w:val="sr-Cyrl-RS"/>
        </w:rPr>
        <w:t>Профил ставке представља скуп карактеристика ставке која се посматра у систему.</w:t>
      </w:r>
      <w:r w:rsidR="00AA5055">
        <w:rPr>
          <w:lang w:val="sr-Cyrl-RS"/>
        </w:rPr>
        <w:t xml:space="preserve"> У примеру система за препоручивање филмова те карактеристике могу бити жанр филма, глумци кој</w:t>
      </w:r>
      <w:r w:rsidR="00793917">
        <w:rPr>
          <w:lang w:val="sr-Cyrl-RS"/>
        </w:rPr>
        <w:t>и</w:t>
      </w:r>
      <w:r w:rsidR="00AA5055">
        <w:rPr>
          <w:lang w:val="sr-Cyrl-RS"/>
        </w:rPr>
        <w:t xml:space="preserve"> глуме у филму, режија, трајање, учешће на фестивалима и сл.</w:t>
      </w:r>
    </w:p>
    <w:p w14:paraId="18D80305" w14:textId="6DA4F9FD" w:rsidR="00AA5055" w:rsidRPr="00360937" w:rsidRDefault="00AA5055" w:rsidP="00360937">
      <w:pPr>
        <w:pStyle w:val="ListParagraph"/>
        <w:numPr>
          <w:ilvl w:val="0"/>
          <w:numId w:val="6"/>
        </w:numPr>
        <w:jc w:val="both"/>
        <w:rPr>
          <w:lang w:val="sr-Cyrl-RS"/>
        </w:rPr>
      </w:pPr>
      <w:r>
        <w:rPr>
          <w:lang w:val="sr-Cyrl-RS"/>
        </w:rPr>
        <w:t>Профил корисника представља скуп корисничких преференција и понашање.</w:t>
      </w:r>
      <w:r w:rsidR="00316B2B">
        <w:rPr>
          <w:lang w:val="en-US"/>
        </w:rPr>
        <w:t xml:space="preserve"> </w:t>
      </w:r>
      <w:r w:rsidR="00316B2B">
        <w:rPr>
          <w:lang w:val="sr-Cyrl-RS"/>
        </w:rPr>
        <w:t>Састоји се од података који представљају претходну корисникову интеракцију са ставкама, односно са ставкама за које се заинтересовао. Користећи пример филмова, ти подаци могу бити оцена које је корисник дао филму, рецензија, „лајк“ или „дислајк“ и сл.</w:t>
      </w:r>
    </w:p>
    <w:p w14:paraId="7D10534E" w14:textId="2E2947A7" w:rsidR="00193D29" w:rsidRDefault="00193D29" w:rsidP="00DA35DD">
      <w:pPr>
        <w:jc w:val="both"/>
        <w:rPr>
          <w:lang w:val="sr-Cyrl-RS"/>
        </w:rPr>
      </w:pPr>
      <w:r>
        <w:rPr>
          <w:lang w:val="sr-Cyrl-RS"/>
        </w:rPr>
        <w:t xml:space="preserve">Овај приступ базиран је на претпоставци да ставке које су сличне по одређеним карактеристикама са ставкама које је корисник фаворизовао, да ће и те ставке корисник фаворизовати </w:t>
      </w:r>
      <w:r w:rsidRPr="00193D29">
        <w:rPr>
          <w:i/>
          <w:iCs/>
          <w:lang w:val="sr-Cyrl-RS"/>
        </w:rPr>
        <w:t>(</w:t>
      </w:r>
      <w:r w:rsidRPr="00193D29">
        <w:rPr>
          <w:i/>
          <w:iCs/>
        </w:rPr>
        <w:t>Improving recommender systems using hybrid techniques of collaborative filtering and content-based filtering</w:t>
      </w:r>
      <w:r w:rsidRPr="00193D29">
        <w:rPr>
          <w:i/>
          <w:iCs/>
          <w:lang w:val="sr-Cyrl-RS"/>
        </w:rPr>
        <w:t>, 2023)</w:t>
      </w:r>
      <w:r>
        <w:rPr>
          <w:i/>
          <w:iCs/>
          <w:lang w:val="sr-Cyrl-RS"/>
        </w:rPr>
        <w:t>.</w:t>
      </w:r>
    </w:p>
    <w:p w14:paraId="73D25CBC" w14:textId="77777777" w:rsidR="00DA35DD" w:rsidRDefault="00DA35DD" w:rsidP="00DA35DD">
      <w:pPr>
        <w:jc w:val="both"/>
        <w:rPr>
          <w:lang w:val="sr-Cyrl-RS"/>
        </w:rPr>
      </w:pPr>
    </w:p>
    <w:p w14:paraId="38F4431B" w14:textId="6F26C925" w:rsidR="00B14B0B" w:rsidRDefault="00B14B0B" w:rsidP="00B14B0B">
      <w:pPr>
        <w:pStyle w:val="Heading3"/>
        <w:rPr>
          <w:lang w:val="sr-Cyrl-RS"/>
        </w:rPr>
      </w:pPr>
      <w:bookmarkStart w:id="8" w:name="_Toc211429004"/>
      <w:r>
        <w:t>2.</w:t>
      </w:r>
      <w:r>
        <w:rPr>
          <w:lang w:val="sr-Cyrl-RS"/>
        </w:rPr>
        <w:t>2.1</w:t>
      </w:r>
      <w:r>
        <w:t xml:space="preserve"> </w:t>
      </w:r>
      <w:r>
        <w:rPr>
          <w:lang w:val="sr-Cyrl-RS"/>
        </w:rPr>
        <w:t>Предности филтрирања базираног на садржају</w:t>
      </w:r>
      <w:bookmarkEnd w:id="8"/>
    </w:p>
    <w:p w14:paraId="585F4E06" w14:textId="77777777" w:rsidR="00B14B0B" w:rsidRDefault="00B14B0B" w:rsidP="00DA35DD">
      <w:pPr>
        <w:jc w:val="both"/>
        <w:rPr>
          <w:lang w:val="sr-Cyrl-RS"/>
        </w:rPr>
      </w:pPr>
    </w:p>
    <w:p w14:paraId="6CE2195F" w14:textId="77777777" w:rsidR="00B14B0B" w:rsidRDefault="00B14B0B" w:rsidP="00DA35DD">
      <w:pPr>
        <w:jc w:val="both"/>
        <w:rPr>
          <w:lang w:val="sr-Cyrl-RS"/>
        </w:rPr>
      </w:pPr>
    </w:p>
    <w:p w14:paraId="4BDD0C07" w14:textId="69D53653" w:rsidR="003B285D" w:rsidRDefault="00DA35DD" w:rsidP="00B14B0B">
      <w:pPr>
        <w:ind w:firstLine="720"/>
        <w:jc w:val="both"/>
        <w:rPr>
          <w:lang w:val="sr-Cyrl-RS"/>
        </w:rPr>
      </w:pPr>
      <w:r>
        <w:rPr>
          <w:lang w:val="sr-Cyrl-RS"/>
        </w:rPr>
        <w:t xml:space="preserve">Једна од главних предности овог приступа је та </w:t>
      </w:r>
      <w:r w:rsidR="00BA2387">
        <w:rPr>
          <w:lang w:val="sr-Cyrl-RS"/>
        </w:rPr>
        <w:t>што</w:t>
      </w:r>
      <w:r>
        <w:rPr>
          <w:lang w:val="sr-Cyrl-RS"/>
        </w:rPr>
        <w:t xml:space="preserve"> омогућава персонализоване  и релевантне препоруке на основу корисничких преференција </w:t>
      </w:r>
      <w:r w:rsidRPr="00193D29">
        <w:rPr>
          <w:i/>
          <w:iCs/>
          <w:lang w:val="sr-Cyrl-RS"/>
        </w:rPr>
        <w:t>(</w:t>
      </w:r>
      <w:r w:rsidRPr="00193D29">
        <w:rPr>
          <w:i/>
          <w:iCs/>
        </w:rPr>
        <w:t>Improving recommender systems using hybrid techniques of collaborative filtering and content-based filtering</w:t>
      </w:r>
      <w:r w:rsidRPr="00193D29">
        <w:rPr>
          <w:i/>
          <w:iCs/>
          <w:lang w:val="sr-Cyrl-RS"/>
        </w:rPr>
        <w:t>, 2023)</w:t>
      </w:r>
      <w:r>
        <w:rPr>
          <w:lang w:val="sr-Cyrl-RS"/>
        </w:rPr>
        <w:t xml:space="preserve">. </w:t>
      </w:r>
    </w:p>
    <w:p w14:paraId="38B8D89D" w14:textId="562F6EF8" w:rsidR="003B285D" w:rsidRDefault="00B14B0B" w:rsidP="00B14B0B">
      <w:pPr>
        <w:ind w:firstLine="720"/>
        <w:jc w:val="both"/>
        <w:rPr>
          <w:lang w:val="sr-Cyrl-RS"/>
        </w:rPr>
      </w:pPr>
      <w:r>
        <w:rPr>
          <w:lang w:val="sr-Cyrl-RS"/>
        </w:rPr>
        <w:t xml:space="preserve">Такође, решава проблем хладног старта </w:t>
      </w:r>
      <w:r>
        <w:rPr>
          <w:i/>
          <w:iCs/>
          <w:lang w:val="sr-Cyrl-RS"/>
        </w:rPr>
        <w:t>(</w:t>
      </w:r>
      <w:r w:rsidRPr="00CB13B8">
        <w:rPr>
          <w:i/>
          <w:iCs/>
          <w:lang w:val="sr-Latn-RS"/>
        </w:rPr>
        <w:t>What is content-based filtering?</w:t>
      </w:r>
      <w:r w:rsidRPr="00CB13B8">
        <w:rPr>
          <w:i/>
          <w:iCs/>
          <w:lang w:val="sr-Cyrl-RS"/>
        </w:rPr>
        <w:t>, 2024</w:t>
      </w:r>
      <w:r>
        <w:rPr>
          <w:i/>
          <w:iCs/>
          <w:lang w:val="sr-Cyrl-RS"/>
        </w:rPr>
        <w:t xml:space="preserve">), </w:t>
      </w:r>
      <w:r w:rsidR="00A1000F">
        <w:rPr>
          <w:lang w:val="sr-Cyrl-RS"/>
        </w:rPr>
        <w:t xml:space="preserve">како је наведено </w:t>
      </w:r>
      <w:r>
        <w:rPr>
          <w:lang w:val="sr-Cyrl-RS"/>
        </w:rPr>
        <w:t xml:space="preserve">у претходном поглављу, </w:t>
      </w:r>
      <w:r w:rsidR="006E4107">
        <w:rPr>
          <w:lang w:val="sr-Cyrl-RS"/>
        </w:rPr>
        <w:t>јер</w:t>
      </w:r>
      <w:r>
        <w:rPr>
          <w:lang w:val="sr-Cyrl-RS"/>
        </w:rPr>
        <w:t xml:space="preserve"> се овај приступ ослања на </w:t>
      </w:r>
      <w:r w:rsidR="00BA2387">
        <w:rPr>
          <w:lang w:val="sr-Cyrl-RS"/>
        </w:rPr>
        <w:t>карактеристике</w:t>
      </w:r>
      <w:r>
        <w:rPr>
          <w:lang w:val="sr-Cyrl-RS"/>
        </w:rPr>
        <w:t xml:space="preserve"> ставки, уместо ранијих корисничких интеракција.</w:t>
      </w:r>
      <w:r w:rsidR="00356410">
        <w:rPr>
          <w:lang w:val="sr-Cyrl-RS"/>
        </w:rPr>
        <w:t xml:space="preserve"> </w:t>
      </w:r>
    </w:p>
    <w:p w14:paraId="27030D11" w14:textId="5A30AF71" w:rsidR="003B285D" w:rsidRDefault="00356410" w:rsidP="001051F6">
      <w:pPr>
        <w:ind w:firstLine="720"/>
        <w:jc w:val="both"/>
        <w:rPr>
          <w:lang w:val="sr-Cyrl-RS"/>
        </w:rPr>
      </w:pPr>
      <w:r>
        <w:rPr>
          <w:lang w:val="sr-Cyrl-RS"/>
        </w:rPr>
        <w:t xml:space="preserve">Поред ових предности, овај приступ има још једну предност, а то је да нуди већу транспарентност приликом препоручивања ставки кориснику </w:t>
      </w:r>
      <w:r>
        <w:rPr>
          <w:i/>
          <w:iCs/>
          <w:lang w:val="sr-Cyrl-RS"/>
        </w:rPr>
        <w:t>(</w:t>
      </w:r>
      <w:r w:rsidRPr="00CB13B8">
        <w:rPr>
          <w:i/>
          <w:iCs/>
          <w:lang w:val="sr-Latn-RS"/>
        </w:rPr>
        <w:t>What is content-based filtering?</w:t>
      </w:r>
      <w:r w:rsidRPr="00CB13B8">
        <w:rPr>
          <w:i/>
          <w:iCs/>
          <w:lang w:val="sr-Cyrl-RS"/>
        </w:rPr>
        <w:t>, 2024</w:t>
      </w:r>
      <w:r>
        <w:rPr>
          <w:i/>
          <w:iCs/>
          <w:lang w:val="sr-Cyrl-RS"/>
        </w:rPr>
        <w:t>)</w:t>
      </w:r>
      <w:r>
        <w:rPr>
          <w:lang w:val="sr-Cyrl-RS"/>
        </w:rPr>
        <w:t>.  Примера ради, при препоручивању филмова, може се десити да</w:t>
      </w:r>
      <w:r>
        <w:rPr>
          <w:lang w:val="en-US"/>
        </w:rPr>
        <w:t xml:space="preserve">, </w:t>
      </w:r>
      <w:r>
        <w:rPr>
          <w:lang w:val="sr-Cyrl-RS"/>
        </w:rPr>
        <w:t>ако је корисник означио да воли акционе филмове, или да воли филмове Мартина Скорсезеа, систем ће препоручити акционе филмове, односно филмове Мартина Скорсезеа</w:t>
      </w:r>
      <w:r w:rsidR="003B285D">
        <w:rPr>
          <w:lang w:val="sr-Cyrl-RS"/>
        </w:rPr>
        <w:t>. На тај начин, корисник ће имати више информација при одлучивању који ће наредни филм погледати.</w:t>
      </w:r>
    </w:p>
    <w:p w14:paraId="2D9F70B3" w14:textId="77777777" w:rsidR="006E4107" w:rsidRPr="001051F6" w:rsidRDefault="006E4107" w:rsidP="001051F6">
      <w:pPr>
        <w:ind w:firstLine="720"/>
        <w:jc w:val="both"/>
        <w:rPr>
          <w:lang w:val="en-US"/>
        </w:rPr>
      </w:pPr>
    </w:p>
    <w:p w14:paraId="619DE931" w14:textId="72A02FCA" w:rsidR="003D1B6F" w:rsidRDefault="00120DC3" w:rsidP="00120DC3">
      <w:pPr>
        <w:pStyle w:val="Heading3"/>
        <w:ind w:left="360"/>
        <w:rPr>
          <w:lang w:val="en-US"/>
        </w:rPr>
      </w:pPr>
      <w:bookmarkStart w:id="9" w:name="_Toc211429005"/>
      <w:r>
        <w:lastRenderedPageBreak/>
        <w:t>2.</w:t>
      </w:r>
      <w:r>
        <w:rPr>
          <w:lang w:val="sr-Cyrl-RS"/>
        </w:rPr>
        <w:t>2.</w:t>
      </w:r>
      <w:r>
        <w:rPr>
          <w:lang w:val="en-US"/>
        </w:rPr>
        <w:t>2</w:t>
      </w:r>
      <w:r>
        <w:t xml:space="preserve"> </w:t>
      </w:r>
      <w:r w:rsidR="0039312C" w:rsidRPr="003D1B6F">
        <w:rPr>
          <w:lang w:val="sr-Cyrl-RS"/>
        </w:rPr>
        <w:t>Мане филтрирања базираног на садржају</w:t>
      </w:r>
      <w:bookmarkEnd w:id="9"/>
    </w:p>
    <w:p w14:paraId="00152232" w14:textId="77777777" w:rsidR="003D1B6F" w:rsidRDefault="003D1B6F" w:rsidP="003D1B6F">
      <w:pPr>
        <w:rPr>
          <w:lang w:val="en-US"/>
        </w:rPr>
      </w:pPr>
    </w:p>
    <w:p w14:paraId="4470C184" w14:textId="5A165B9E" w:rsidR="0038620E" w:rsidRDefault="003D1B6F" w:rsidP="00DB1464">
      <w:pPr>
        <w:ind w:firstLine="360"/>
        <w:jc w:val="both"/>
        <w:rPr>
          <w:lang w:val="sr-Cyrl-RS"/>
        </w:rPr>
      </w:pPr>
      <w:r>
        <w:rPr>
          <w:lang w:val="sr-Cyrl-RS"/>
        </w:rPr>
        <w:t xml:space="preserve">Један од главних изазова филтрирања базираног на садржају је та да има тенденцију да препоручује на основу корисникове </w:t>
      </w:r>
      <w:r w:rsidR="00DB1464">
        <w:rPr>
          <w:lang w:val="sr-Cyrl-RS"/>
        </w:rPr>
        <w:t xml:space="preserve">историје свиђања и интересовања, што резултира мањком разноликости међу препорукама </w:t>
      </w:r>
      <w:r w:rsidR="00DB1464" w:rsidRPr="00193D29">
        <w:rPr>
          <w:i/>
          <w:iCs/>
          <w:lang w:val="sr-Cyrl-RS"/>
        </w:rPr>
        <w:t>(</w:t>
      </w:r>
      <w:r w:rsidR="00DB1464" w:rsidRPr="00193D29">
        <w:rPr>
          <w:i/>
          <w:iCs/>
        </w:rPr>
        <w:t>Improving recommender systems using hybrid techniques of collaborative filtering and content-based filtering</w:t>
      </w:r>
      <w:r w:rsidR="00DB1464" w:rsidRPr="00193D29">
        <w:rPr>
          <w:i/>
          <w:iCs/>
          <w:lang w:val="sr-Cyrl-RS"/>
        </w:rPr>
        <w:t>, 2023)</w:t>
      </w:r>
      <w:r w:rsidR="00DB1464">
        <w:rPr>
          <w:lang w:val="sr-Cyrl-RS"/>
        </w:rPr>
        <w:t>.</w:t>
      </w:r>
      <w:r w:rsidR="005E2844">
        <w:rPr>
          <w:lang w:val="sr-Cyrl-RS"/>
        </w:rPr>
        <w:t xml:space="preserve"> </w:t>
      </w:r>
      <w:r w:rsidR="00823B41">
        <w:rPr>
          <w:lang w:val="en-US"/>
        </w:rPr>
        <w:t xml:space="preserve"> </w:t>
      </w:r>
      <w:r w:rsidR="00823B41">
        <w:rPr>
          <w:lang w:val="sr-Cyrl-RS"/>
        </w:rPr>
        <w:t>Овај проблем је познат и по томе што ствара такозване „филтер мехуре“</w:t>
      </w:r>
      <w:r w:rsidR="0025132A">
        <w:rPr>
          <w:lang w:val="sr-Latn-RS"/>
        </w:rPr>
        <w:t xml:space="preserve"> </w:t>
      </w:r>
      <w:r w:rsidR="0025132A">
        <w:rPr>
          <w:lang w:val="sr-Cyrl-RS"/>
        </w:rPr>
        <w:t>(слика 2.3)</w:t>
      </w:r>
      <w:r w:rsidR="00823B41">
        <w:rPr>
          <w:lang w:val="sr-Cyrl-RS"/>
        </w:rPr>
        <w:t>, термин који се користи за друштвене мреже, јер управо због мањка разноликости се препоруке чине да су једноличне</w:t>
      </w:r>
      <w:r w:rsidR="002E47AF">
        <w:rPr>
          <w:lang w:val="sr-Cyrl-RS"/>
        </w:rPr>
        <w:t xml:space="preserve"> </w:t>
      </w:r>
      <w:r w:rsidR="002E47AF" w:rsidRPr="002E47AF">
        <w:rPr>
          <w:i/>
          <w:iCs/>
          <w:lang w:val="sr-Cyrl-RS"/>
        </w:rPr>
        <w:t>(</w:t>
      </w:r>
      <w:r w:rsidR="002E47AF" w:rsidRPr="00823B41">
        <w:rPr>
          <w:i/>
          <w:iCs/>
          <w:lang w:val="sr-Latn-RS"/>
        </w:rPr>
        <w:t>What is content-based filtering? A guide to building recommender systems</w:t>
      </w:r>
      <w:r w:rsidR="002E47AF" w:rsidRPr="002E47AF">
        <w:rPr>
          <w:i/>
          <w:iCs/>
          <w:lang w:val="sr-Cyrl-RS"/>
        </w:rPr>
        <w:t>, 2025)</w:t>
      </w:r>
      <w:r w:rsidR="00823B41">
        <w:rPr>
          <w:lang w:val="sr-Cyrl-RS"/>
        </w:rPr>
        <w:t xml:space="preserve">. </w:t>
      </w:r>
    </w:p>
    <w:p w14:paraId="56D30DB6" w14:textId="77777777" w:rsidR="00853867" w:rsidRDefault="00853867" w:rsidP="00DB1464">
      <w:pPr>
        <w:ind w:firstLine="360"/>
        <w:jc w:val="both"/>
        <w:rPr>
          <w:lang w:val="en-US"/>
        </w:rPr>
      </w:pPr>
    </w:p>
    <w:p w14:paraId="09930300" w14:textId="77777777" w:rsidR="00FD173E" w:rsidRDefault="00907883" w:rsidP="00FD173E">
      <w:pPr>
        <w:keepNext/>
        <w:ind w:firstLine="360"/>
        <w:jc w:val="center"/>
      </w:pPr>
      <w:r>
        <w:rPr>
          <w:noProof/>
          <w:lang w:val="en-US"/>
        </w:rPr>
        <w:drawing>
          <wp:inline distT="0" distB="0" distL="0" distR="0" wp14:anchorId="2023EEF6" wp14:editId="7BF8C506">
            <wp:extent cx="4537710" cy="402933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4552366" cy="4042349"/>
                    </a:xfrm>
                    <a:prstGeom prst="rect">
                      <a:avLst/>
                    </a:prstGeom>
                  </pic:spPr>
                </pic:pic>
              </a:graphicData>
            </a:graphic>
          </wp:inline>
        </w:drawing>
      </w:r>
    </w:p>
    <w:p w14:paraId="110E7DE4" w14:textId="23D2D22E" w:rsidR="00FD173E" w:rsidRPr="00FD173E" w:rsidRDefault="00FD173E" w:rsidP="00FD173E">
      <w:pPr>
        <w:pStyle w:val="Caption"/>
        <w:jc w:val="center"/>
        <w:rPr>
          <w:b/>
          <w:i w:val="0"/>
          <w:color w:val="auto"/>
          <w:sz w:val="24"/>
          <w:szCs w:val="24"/>
          <w:lang w:val="sr-Cyrl-RS"/>
        </w:rPr>
      </w:pPr>
      <w:r w:rsidRPr="006F6317">
        <w:rPr>
          <w:b/>
          <w:i w:val="0"/>
          <w:color w:val="auto"/>
          <w:sz w:val="24"/>
          <w:szCs w:val="24"/>
          <w:lang w:val="sr-Cyrl-RS"/>
        </w:rPr>
        <w:t xml:space="preserve">Слика </w:t>
      </w:r>
      <w:r w:rsidR="0025132A">
        <w:rPr>
          <w:b/>
          <w:i w:val="0"/>
          <w:color w:val="auto"/>
          <w:sz w:val="24"/>
          <w:szCs w:val="24"/>
          <w:lang w:val="en-US"/>
        </w:rPr>
        <w:t>2.</w:t>
      </w:r>
      <w:r>
        <w:rPr>
          <w:b/>
          <w:i w:val="0"/>
          <w:color w:val="auto"/>
          <w:sz w:val="24"/>
          <w:szCs w:val="24"/>
          <w:lang w:val="en-US"/>
        </w:rPr>
        <w:t>3</w:t>
      </w:r>
      <w:r w:rsidRPr="006F6317">
        <w:rPr>
          <w:b/>
          <w:i w:val="0"/>
          <w:color w:val="auto"/>
          <w:sz w:val="24"/>
          <w:szCs w:val="24"/>
          <w:lang w:val="sr-Cyrl-RS"/>
        </w:rPr>
        <w:t xml:space="preserve"> </w:t>
      </w:r>
      <w:r>
        <w:rPr>
          <w:b/>
          <w:i w:val="0"/>
          <w:color w:val="auto"/>
          <w:sz w:val="24"/>
          <w:szCs w:val="24"/>
          <w:lang w:val="sr-Cyrl-RS"/>
        </w:rPr>
        <w:t>–</w:t>
      </w:r>
      <w:r w:rsidRPr="006F6317">
        <w:rPr>
          <w:b/>
          <w:i w:val="0"/>
          <w:color w:val="auto"/>
          <w:sz w:val="24"/>
          <w:szCs w:val="24"/>
          <w:lang w:val="sr-Cyrl-RS"/>
        </w:rPr>
        <w:t xml:space="preserve"> </w:t>
      </w:r>
      <w:r>
        <w:rPr>
          <w:b/>
          <w:i w:val="0"/>
          <w:color w:val="auto"/>
          <w:sz w:val="24"/>
          <w:szCs w:val="24"/>
          <w:lang w:val="sr-Cyrl-RS"/>
        </w:rPr>
        <w:t>Илустрација филтер мехура</w:t>
      </w:r>
    </w:p>
    <w:p w14:paraId="0521D4C3" w14:textId="77777777" w:rsidR="00FD173E" w:rsidRPr="00907883" w:rsidRDefault="00FD173E" w:rsidP="00DB1464">
      <w:pPr>
        <w:ind w:firstLine="360"/>
        <w:jc w:val="both"/>
        <w:rPr>
          <w:lang w:val="en-US"/>
        </w:rPr>
      </w:pPr>
    </w:p>
    <w:p w14:paraId="7AC614FD" w14:textId="3A4000F0" w:rsidR="003D1B6F" w:rsidRDefault="005E2844" w:rsidP="00DB1464">
      <w:pPr>
        <w:ind w:firstLine="360"/>
        <w:jc w:val="both"/>
        <w:rPr>
          <w:lang w:val="sr-Cyrl-RS"/>
        </w:rPr>
      </w:pPr>
      <w:r>
        <w:rPr>
          <w:lang w:val="sr-Cyrl-RS"/>
        </w:rPr>
        <w:t xml:space="preserve">Поред овога, присутан је и проблем игнорисања </w:t>
      </w:r>
      <w:r w:rsidR="0038620E">
        <w:rPr>
          <w:lang w:val="sr-Cyrl-RS"/>
        </w:rPr>
        <w:t>социјалних или колаборативних аспеката корисничких  преференција (препоруке базиране на популарним трендовима).</w:t>
      </w:r>
    </w:p>
    <w:p w14:paraId="49043701" w14:textId="7467F0B4" w:rsidR="0038620E" w:rsidRDefault="0038620E" w:rsidP="00DB1464">
      <w:pPr>
        <w:ind w:firstLine="360"/>
        <w:jc w:val="both"/>
        <w:rPr>
          <w:lang w:val="sr-Cyrl-RS"/>
        </w:rPr>
      </w:pPr>
      <w:r>
        <w:rPr>
          <w:lang w:val="sr-Cyrl-RS"/>
        </w:rPr>
        <w:t xml:space="preserve">Такође, проблем представља и ограничење броја </w:t>
      </w:r>
      <w:r w:rsidR="00E14838">
        <w:rPr>
          <w:lang w:val="sr-Cyrl-RS"/>
        </w:rPr>
        <w:t>карактеристика</w:t>
      </w:r>
      <w:r>
        <w:rPr>
          <w:lang w:val="sr-Cyrl-RS"/>
        </w:rPr>
        <w:t xml:space="preserve"> на основу кога би филтрирање базирано на садржају могло да препоручи ставке </w:t>
      </w:r>
      <w:r w:rsidRPr="0038620E">
        <w:rPr>
          <w:i/>
          <w:iCs/>
          <w:lang w:val="sr-Cyrl-RS"/>
        </w:rPr>
        <w:t>(</w:t>
      </w:r>
      <w:r w:rsidRPr="0038620E">
        <w:rPr>
          <w:i/>
          <w:iCs/>
          <w:lang w:val="sr-Latn-RS"/>
        </w:rPr>
        <w:t>What is content-based filtering?</w:t>
      </w:r>
      <w:r w:rsidRPr="0038620E">
        <w:rPr>
          <w:i/>
          <w:iCs/>
          <w:lang w:val="sr-Cyrl-RS"/>
        </w:rPr>
        <w:t>, 2024),</w:t>
      </w:r>
      <w:r w:rsidR="00E14838">
        <w:rPr>
          <w:i/>
          <w:iCs/>
          <w:lang w:val="sr-Cyrl-RS"/>
        </w:rPr>
        <w:t xml:space="preserve"> </w:t>
      </w:r>
      <w:r w:rsidR="00E14838">
        <w:rPr>
          <w:lang w:val="sr-Cyrl-RS"/>
        </w:rPr>
        <w:t>Ово се може десити, на пример у случају филмова, да корисник тражи филмове  са специфичном радњом у филму или продукцијским елементом, систем неће моћи да да одговарајуће препоруке уколико такви подаци не постоје у карактеристикама филмова.</w:t>
      </w:r>
    </w:p>
    <w:p w14:paraId="3CACEE72" w14:textId="70698D34" w:rsidR="00915965" w:rsidRDefault="00915965" w:rsidP="00915965">
      <w:pPr>
        <w:pStyle w:val="Heading3"/>
        <w:rPr>
          <w:lang w:val="sr-Latn-RS"/>
        </w:rPr>
      </w:pPr>
      <w:bookmarkStart w:id="10" w:name="_Toc211429006"/>
      <w:r>
        <w:lastRenderedPageBreak/>
        <w:t>2.</w:t>
      </w:r>
      <w:r>
        <w:rPr>
          <w:lang w:val="sr-Latn-RS"/>
        </w:rPr>
        <w:t>2</w:t>
      </w:r>
      <w:r>
        <w:rPr>
          <w:lang w:val="sr-Cyrl-RS"/>
        </w:rPr>
        <w:t>.</w:t>
      </w:r>
      <w:r>
        <w:rPr>
          <w:lang w:val="sr-Latn-RS"/>
        </w:rPr>
        <w:t>3</w:t>
      </w:r>
      <w:r>
        <w:t xml:space="preserve"> </w:t>
      </w:r>
      <w:r>
        <w:rPr>
          <w:lang w:val="sr-Cyrl-RS"/>
        </w:rPr>
        <w:t>Метрике сличности</w:t>
      </w:r>
      <w:bookmarkEnd w:id="10"/>
    </w:p>
    <w:p w14:paraId="670CE8AE" w14:textId="77777777" w:rsidR="00915965" w:rsidRDefault="00915965" w:rsidP="00915965">
      <w:pPr>
        <w:rPr>
          <w:lang w:val="sr-Latn-RS"/>
        </w:rPr>
      </w:pPr>
    </w:p>
    <w:p w14:paraId="48749DC4" w14:textId="581B9665" w:rsidR="00915965" w:rsidRDefault="00915965" w:rsidP="00915965">
      <w:pPr>
        <w:jc w:val="both"/>
        <w:rPr>
          <w:lang w:val="sr-Cyrl-RS"/>
        </w:rPr>
      </w:pPr>
      <w:r>
        <w:rPr>
          <w:lang w:val="sr-Latn-RS"/>
        </w:rPr>
        <w:tab/>
      </w:r>
      <w:r w:rsidR="00784487">
        <w:rPr>
          <w:lang w:val="sr-Cyrl-RS"/>
        </w:rPr>
        <w:t xml:space="preserve">Поред метрика сличности које су описане код колаборативног филтрирања, а које се могу употребити и у овом случају, овде ће бити описане још </w:t>
      </w:r>
      <w:r w:rsidR="00853867">
        <w:rPr>
          <w:lang w:val="sr-Cyrl-RS"/>
        </w:rPr>
        <w:t>три</w:t>
      </w:r>
      <w:r w:rsidR="00784487">
        <w:rPr>
          <w:lang w:val="sr-Cyrl-RS"/>
        </w:rPr>
        <w:t xml:space="preserve"> метрике сличности: еуклидска дистанца</w:t>
      </w:r>
      <w:r w:rsidR="00971081">
        <w:rPr>
          <w:lang w:val="en-US"/>
        </w:rPr>
        <w:t xml:space="preserve">, </w:t>
      </w:r>
      <w:r w:rsidR="00971081">
        <w:rPr>
          <w:lang w:val="sr-Cyrl-RS"/>
        </w:rPr>
        <w:t>Менхетн дистанца</w:t>
      </w:r>
      <w:r w:rsidR="00784487">
        <w:rPr>
          <w:lang w:val="sr-Cyrl-RS"/>
        </w:rPr>
        <w:t xml:space="preserve"> и скаларни производ вектора.</w:t>
      </w:r>
    </w:p>
    <w:p w14:paraId="30888EC9" w14:textId="77777777" w:rsidR="00784487" w:rsidRDefault="00784487" w:rsidP="00915965">
      <w:pPr>
        <w:jc w:val="both"/>
        <w:rPr>
          <w:lang w:val="sr-Cyrl-RS"/>
        </w:rPr>
      </w:pPr>
    </w:p>
    <w:p w14:paraId="37E09112" w14:textId="412BB5A2" w:rsidR="00784487" w:rsidRDefault="00784487" w:rsidP="00784487">
      <w:pPr>
        <w:pStyle w:val="Heading4"/>
        <w:rPr>
          <w:lang w:val="en-US"/>
        </w:rPr>
      </w:pPr>
      <w:r>
        <w:t>2.</w:t>
      </w:r>
      <w:r>
        <w:rPr>
          <w:lang w:val="sr-Cyrl-RS"/>
        </w:rPr>
        <w:t>2.3.1</w:t>
      </w:r>
      <w:r>
        <w:t xml:space="preserve"> </w:t>
      </w:r>
      <w:r>
        <w:rPr>
          <w:lang w:val="sr-Cyrl-RS"/>
        </w:rPr>
        <w:t>Еуклидска дистанца</w:t>
      </w:r>
    </w:p>
    <w:p w14:paraId="54B8DA62" w14:textId="77777777" w:rsidR="009E2388" w:rsidRPr="009E2388" w:rsidRDefault="009E2388" w:rsidP="009E2388">
      <w:pPr>
        <w:rPr>
          <w:lang w:val="en-US"/>
        </w:rPr>
      </w:pPr>
    </w:p>
    <w:p w14:paraId="3537C72B" w14:textId="5A5459D3" w:rsidR="00784487" w:rsidRDefault="00C141F1" w:rsidP="00915965">
      <w:pPr>
        <w:jc w:val="both"/>
        <w:rPr>
          <w:lang w:val="sr-Cyrl-RS"/>
        </w:rPr>
      </w:pPr>
      <w:r>
        <w:rPr>
          <w:lang w:val="sr-Cyrl-RS"/>
        </w:rPr>
        <w:t xml:space="preserve"> </w:t>
      </w:r>
      <w:r>
        <w:rPr>
          <w:lang w:val="sr-Cyrl-RS"/>
        </w:rPr>
        <w:tab/>
        <w:t>Еуклидска дистанца</w:t>
      </w:r>
      <w:r w:rsidR="00E83EB6">
        <w:rPr>
          <w:lang w:val="sr-Cyrl-RS"/>
        </w:rPr>
        <w:t xml:space="preserve"> (формула 5)</w:t>
      </w:r>
      <w:r>
        <w:rPr>
          <w:lang w:val="sr-Cyrl-RS"/>
        </w:rPr>
        <w:t xml:space="preserve"> мери дужину хипотетичке линије која спаја два вектора. Ова мера има </w:t>
      </w:r>
      <w:r w:rsidR="0024198F">
        <w:rPr>
          <w:lang w:val="sr-Cyrl-RS"/>
        </w:rPr>
        <w:t>не</w:t>
      </w:r>
      <w:r w:rsidR="0024198F">
        <w:rPr>
          <w:lang w:val="en-US"/>
        </w:rPr>
        <w:t>-</w:t>
      </w:r>
      <w:r w:rsidR="0024198F">
        <w:rPr>
          <w:lang w:val="sr-Cyrl-RS"/>
        </w:rPr>
        <w:t>негативне</w:t>
      </w:r>
      <w:r>
        <w:rPr>
          <w:lang w:val="sr-Cyrl-RS"/>
        </w:rPr>
        <w:t xml:space="preserve"> вредности и нема горњу границу </w:t>
      </w:r>
      <w:r w:rsidRPr="00C141F1">
        <w:rPr>
          <w:i/>
          <w:iCs/>
          <w:lang w:val="sr-Cyrl-RS"/>
        </w:rPr>
        <w:t>(</w:t>
      </w:r>
      <w:r w:rsidRPr="00C141F1">
        <w:rPr>
          <w:i/>
          <w:iCs/>
          <w:lang w:val="sr-Latn-RS"/>
        </w:rPr>
        <w:t>What is content-based filtering?</w:t>
      </w:r>
      <w:r w:rsidRPr="00C141F1">
        <w:rPr>
          <w:i/>
          <w:iCs/>
          <w:lang w:val="sr-Cyrl-RS"/>
        </w:rPr>
        <w:t>, 2024)</w:t>
      </w:r>
      <w:r>
        <w:rPr>
          <w:lang w:val="sr-Cyrl-RS"/>
        </w:rPr>
        <w:t>. Представља примењену Питагорину теорему.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5"/>
      </w:tblGrid>
      <w:tr w:rsidR="00C141F1" w14:paraId="33F5CA96" w14:textId="77777777" w:rsidTr="00C61677">
        <w:tc>
          <w:tcPr>
            <w:tcW w:w="7792" w:type="dxa"/>
          </w:tcPr>
          <w:p w14:paraId="22DD8921" w14:textId="6DCACFD3" w:rsidR="00C141F1" w:rsidRPr="00676EAE" w:rsidRDefault="00C141F1" w:rsidP="00AE7F86">
            <w:pPr>
              <w:jc w:val="both"/>
              <w:rPr>
                <w:sz w:val="28"/>
                <w:szCs w:val="28"/>
                <w:lang w:val="sr-Cyrl-RS"/>
              </w:rPr>
            </w:pPr>
            <m:oMathPara>
              <m:oMath>
                <m:r>
                  <w:rPr>
                    <w:rFonts w:ascii="Cambria Math" w:hAnsi="Cambria Math"/>
                    <w:sz w:val="28"/>
                    <w:szCs w:val="28"/>
                    <w:lang w:val="sr-Cyrl-RS"/>
                  </w:rPr>
                  <m:t>Euclidean</m:t>
                </m:r>
                <m:d>
                  <m:dPr>
                    <m:ctrlPr>
                      <w:rPr>
                        <w:rFonts w:ascii="Cambria Math" w:hAnsi="Cambria Math"/>
                        <w:i/>
                        <w:sz w:val="28"/>
                        <w:szCs w:val="28"/>
                        <w:lang w:val="sr-Cyrl-RS"/>
                      </w:rPr>
                    </m:ctrlPr>
                  </m:dPr>
                  <m:e>
                    <m:r>
                      <w:rPr>
                        <w:rFonts w:ascii="Cambria Math" w:hAnsi="Cambria Math"/>
                        <w:sz w:val="28"/>
                        <w:szCs w:val="28"/>
                        <w:lang w:val="sr-Cyrl-RS"/>
                      </w:rPr>
                      <m:t xml:space="preserve">a, b </m:t>
                    </m:r>
                  </m:e>
                </m:d>
                <m:r>
                  <w:rPr>
                    <w:rFonts w:ascii="Cambria Math" w:hAnsi="Cambria Math"/>
                    <w:sz w:val="28"/>
                    <w:szCs w:val="28"/>
                    <w:lang w:val="sr-Cyrl-RS"/>
                  </w:rPr>
                  <m:t xml:space="preserve">= </m:t>
                </m:r>
                <m:rad>
                  <m:radPr>
                    <m:degHide m:val="1"/>
                    <m:ctrlPr>
                      <w:rPr>
                        <w:rFonts w:ascii="Cambria Math" w:hAnsi="Cambria Math"/>
                        <w:i/>
                        <w:sz w:val="28"/>
                        <w:szCs w:val="28"/>
                        <w:lang w:val="sr-Cyrl-RS"/>
                      </w:rPr>
                    </m:ctrlPr>
                  </m:radPr>
                  <m:deg/>
                  <m:e>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m:t>
                        </m:r>
                        <m:r>
                          <w:rPr>
                            <w:rFonts w:ascii="Cambria Math" w:hAnsi="Cambria Math"/>
                            <w:sz w:val="28"/>
                            <w:szCs w:val="28"/>
                            <w:lang w:val="en-US"/>
                          </w:rPr>
                          <m:t>1</m:t>
                        </m:r>
                      </m:sub>
                      <m:sup>
                        <m:r>
                          <w:rPr>
                            <w:rFonts w:ascii="Cambria Math" w:hAnsi="Cambria Math"/>
                            <w:sz w:val="28"/>
                            <w:szCs w:val="28"/>
                            <w:lang w:val="sr-Cyrl-RS"/>
                          </w:rPr>
                          <m:t>n</m:t>
                        </m:r>
                      </m:sup>
                      <m:e>
                        <m:sSup>
                          <m:sSupPr>
                            <m:ctrlPr>
                              <w:rPr>
                                <w:rFonts w:ascii="Cambria Math" w:hAnsi="Cambria Math"/>
                                <w:i/>
                                <w:sz w:val="28"/>
                                <w:szCs w:val="28"/>
                                <w:lang w:val="sr-Cyrl-RS"/>
                              </w:rPr>
                            </m:ctrlPr>
                          </m:sSupPr>
                          <m:e>
                            <m:r>
                              <w:rPr>
                                <w:rFonts w:ascii="Cambria Math" w:hAnsi="Cambria Math"/>
                                <w:sz w:val="28"/>
                                <w:szCs w:val="28"/>
                                <w:lang w:val="sr-Cyrl-RS"/>
                              </w:rPr>
                              <m:t>(</m:t>
                            </m:r>
                            <m:sSub>
                              <m:sSubPr>
                                <m:ctrlPr>
                                  <w:rPr>
                                    <w:rFonts w:ascii="Cambria Math" w:hAnsi="Cambria Math"/>
                                    <w:i/>
                                    <w:sz w:val="28"/>
                                    <w:szCs w:val="28"/>
                                    <w:lang w:val="sr-Cyrl-RS"/>
                                  </w:rPr>
                                </m:ctrlPr>
                              </m:sSubPr>
                              <m:e>
                                <m:r>
                                  <w:rPr>
                                    <w:rFonts w:ascii="Cambria Math" w:hAnsi="Cambria Math"/>
                                    <w:sz w:val="28"/>
                                    <w:szCs w:val="28"/>
                                    <w:lang w:val="sr-Cyrl-RS"/>
                                  </w:rPr>
                                  <m:t>b</m:t>
                                </m:r>
                              </m:e>
                              <m:sub>
                                <m:r>
                                  <w:rPr>
                                    <w:rFonts w:ascii="Cambria Math" w:hAnsi="Cambria Math"/>
                                    <w:sz w:val="28"/>
                                    <w:szCs w:val="28"/>
                                    <w:lang w:val="sr-Cyrl-R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r>
                              <w:rPr>
                                <w:rFonts w:ascii="Cambria Math" w:hAnsi="Cambria Math"/>
                                <w:sz w:val="28"/>
                                <w:szCs w:val="28"/>
                                <w:lang w:val="en-US"/>
                              </w:rPr>
                              <m:t>)</m:t>
                            </m:r>
                          </m:e>
                          <m:sup>
                            <m:r>
                              <w:rPr>
                                <w:rFonts w:ascii="Cambria Math" w:hAnsi="Cambria Math"/>
                                <w:sz w:val="28"/>
                                <w:szCs w:val="28"/>
                                <w:lang w:val="sr-Cyrl-RS"/>
                              </w:rPr>
                              <m:t>2</m:t>
                            </m:r>
                          </m:sup>
                        </m:sSup>
                      </m:e>
                    </m:nary>
                  </m:e>
                </m:rad>
              </m:oMath>
            </m:oMathPara>
          </w:p>
        </w:tc>
        <w:tc>
          <w:tcPr>
            <w:tcW w:w="505" w:type="dxa"/>
            <w:vAlign w:val="center"/>
          </w:tcPr>
          <w:p w14:paraId="27E2697E" w14:textId="39C43863" w:rsidR="00C141F1" w:rsidRDefault="00C141F1" w:rsidP="006B17DF">
            <w:pPr>
              <w:jc w:val="center"/>
              <w:rPr>
                <w:lang w:val="sr-Cyrl-RS"/>
              </w:rPr>
            </w:pPr>
            <w:r>
              <w:rPr>
                <w:lang w:val="sr-Cyrl-RS"/>
              </w:rPr>
              <w:t>(</w:t>
            </w:r>
            <w:r w:rsidR="00791407">
              <w:rPr>
                <w:lang w:val="sr-Cyrl-RS"/>
              </w:rPr>
              <w:t>5</w:t>
            </w:r>
            <w:r>
              <w:rPr>
                <w:lang w:val="sr-Cyrl-RS"/>
              </w:rPr>
              <w:t>)</w:t>
            </w:r>
          </w:p>
        </w:tc>
      </w:tr>
    </w:tbl>
    <w:p w14:paraId="0BED1F7C" w14:textId="77777777" w:rsidR="00C141F1" w:rsidRDefault="00C141F1" w:rsidP="00915965">
      <w:pPr>
        <w:jc w:val="both"/>
        <w:rPr>
          <w:lang w:val="sr-Cyrl-RS"/>
        </w:rPr>
      </w:pPr>
    </w:p>
    <w:p w14:paraId="182C3924" w14:textId="204318E6" w:rsidR="00971081" w:rsidRDefault="00971081" w:rsidP="00971081">
      <w:pPr>
        <w:pStyle w:val="Heading4"/>
        <w:rPr>
          <w:lang w:val="en-US"/>
        </w:rPr>
      </w:pPr>
      <w:r>
        <w:t>2.</w:t>
      </w:r>
      <w:r>
        <w:rPr>
          <w:lang w:val="sr-Cyrl-RS"/>
        </w:rPr>
        <w:t>2.3.2</w:t>
      </w:r>
      <w:r>
        <w:t xml:space="preserve"> </w:t>
      </w:r>
      <w:r>
        <w:rPr>
          <w:lang w:val="sr-Cyrl-RS"/>
        </w:rPr>
        <w:t>Менхетн дистанца</w:t>
      </w:r>
    </w:p>
    <w:p w14:paraId="7398D99D" w14:textId="77777777" w:rsidR="00971081" w:rsidRPr="009E2388" w:rsidRDefault="00971081" w:rsidP="00971081">
      <w:pPr>
        <w:rPr>
          <w:lang w:val="en-US"/>
        </w:rPr>
      </w:pPr>
    </w:p>
    <w:p w14:paraId="49E15D70" w14:textId="1FB35BC4" w:rsidR="00971081" w:rsidRPr="00E83EB6" w:rsidRDefault="00971081" w:rsidP="00971081">
      <w:pPr>
        <w:jc w:val="both"/>
        <w:rPr>
          <w:lang w:val="sr-Cyrl-RS"/>
        </w:rPr>
      </w:pPr>
      <w:r>
        <w:rPr>
          <w:lang w:val="sr-Cyrl-RS"/>
        </w:rPr>
        <w:t xml:space="preserve"> </w:t>
      </w:r>
      <w:r>
        <w:rPr>
          <w:lang w:val="sr-Cyrl-RS"/>
        </w:rPr>
        <w:tab/>
        <w:t>Менхетн дистанца</w:t>
      </w:r>
      <w:r w:rsidR="00FA6741">
        <w:rPr>
          <w:lang w:val="en-US"/>
        </w:rPr>
        <w:t xml:space="preserve"> (</w:t>
      </w:r>
      <w:r w:rsidR="00FA6741">
        <w:rPr>
          <w:lang w:val="sr-Cyrl-RS"/>
        </w:rPr>
        <w:t xml:space="preserve">Позната још и као </w:t>
      </w:r>
      <w:r w:rsidR="00FA6741">
        <w:rPr>
          <w:lang w:val="en-US"/>
        </w:rPr>
        <w:t xml:space="preserve">L1 </w:t>
      </w:r>
      <w:r w:rsidR="00FA6741">
        <w:rPr>
          <w:lang w:val="sr-Cyrl-RS"/>
        </w:rPr>
        <w:t xml:space="preserve">дистанца или </w:t>
      </w:r>
      <w:r w:rsidR="00FA6741">
        <w:rPr>
          <w:lang w:val="en-US"/>
        </w:rPr>
        <w:t xml:space="preserve">Cityblock </w:t>
      </w:r>
      <w:r w:rsidR="00FA6741">
        <w:rPr>
          <w:lang w:val="sr-Cyrl-RS"/>
        </w:rPr>
        <w:t>дистанца</w:t>
      </w:r>
      <w:r w:rsidR="00FA6741">
        <w:rPr>
          <w:lang w:val="en-US"/>
        </w:rPr>
        <w:t>)</w:t>
      </w:r>
      <w:r>
        <w:rPr>
          <w:lang w:val="sr-Cyrl-RS"/>
        </w:rPr>
        <w:t xml:space="preserve"> мери суму апсолутних разлика</w:t>
      </w:r>
      <w:r w:rsidR="00FA6741">
        <w:rPr>
          <w:lang w:val="sr-Cyrl-RS"/>
        </w:rPr>
        <w:t xml:space="preserve"> Декартових координата између два вектора </w:t>
      </w:r>
      <w:r w:rsidR="00FA6741" w:rsidRPr="00FA6741">
        <w:rPr>
          <w:i/>
          <w:iCs/>
          <w:lang w:val="sr-Cyrl-RS"/>
        </w:rPr>
        <w:t>(Investigating different similarity metrics used in various recommender systems types: Scenario cases., 2022)</w:t>
      </w:r>
      <w:r w:rsidR="00FA6741">
        <w:rPr>
          <w:lang w:val="en-US"/>
        </w:rPr>
        <w:t>.</w:t>
      </w:r>
      <w:r w:rsidR="00E83EB6">
        <w:rPr>
          <w:lang w:val="sr-Cyrl-RS"/>
        </w:rPr>
        <w:t xml:space="preserve"> Ова метрика представљена је формулом 6</w:t>
      </w:r>
      <w:r w:rsidR="00142BB6">
        <w:rPr>
          <w:lang w:val="sr-Cyrl-R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5"/>
      </w:tblGrid>
      <w:tr w:rsidR="00971081" w14:paraId="5CF61DED" w14:textId="77777777" w:rsidTr="00C61677">
        <w:tc>
          <w:tcPr>
            <w:tcW w:w="7792" w:type="dxa"/>
          </w:tcPr>
          <w:p w14:paraId="65CA5FD6" w14:textId="48D7E54F" w:rsidR="00971081" w:rsidRPr="00676EAE" w:rsidRDefault="00FA6741" w:rsidP="00AE7F86">
            <w:pPr>
              <w:jc w:val="both"/>
              <w:rPr>
                <w:i/>
                <w:sz w:val="28"/>
                <w:szCs w:val="28"/>
                <w:lang w:val="en-US"/>
              </w:rPr>
            </w:pPr>
            <m:oMathPara>
              <m:oMath>
                <m:r>
                  <w:rPr>
                    <w:rFonts w:ascii="Cambria Math" w:hAnsi="Cambria Math"/>
                    <w:sz w:val="28"/>
                    <w:szCs w:val="28"/>
                    <w:lang w:val="en-US"/>
                  </w:rPr>
                  <m:t>MD</m:t>
                </m:r>
                <m:d>
                  <m:dPr>
                    <m:ctrlPr>
                      <w:rPr>
                        <w:rFonts w:ascii="Cambria Math" w:hAnsi="Cambria Math"/>
                        <w:i/>
                        <w:sz w:val="28"/>
                        <w:szCs w:val="28"/>
                        <w:lang w:val="sr-Cyrl-RS"/>
                      </w:rPr>
                    </m:ctrlPr>
                  </m:dPr>
                  <m:e>
                    <m:r>
                      <w:rPr>
                        <w:rFonts w:ascii="Cambria Math" w:hAnsi="Cambria Math"/>
                        <w:sz w:val="28"/>
                        <w:szCs w:val="28"/>
                        <w:lang w:val="sr-Cyrl-RS"/>
                      </w:rPr>
                      <m:t xml:space="preserve">a, b </m:t>
                    </m:r>
                  </m:e>
                </m:d>
                <m:r>
                  <w:rPr>
                    <w:rFonts w:ascii="Cambria Math" w:hAnsi="Cambria Math"/>
                    <w:sz w:val="28"/>
                    <w:szCs w:val="28"/>
                    <w:lang w:val="sr-Cyrl-RS"/>
                  </w:rPr>
                  <m:t xml:space="preserve">= </m:t>
                </m:r>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m:t>
                    </m:r>
                    <m:r>
                      <w:rPr>
                        <w:rFonts w:ascii="Cambria Math" w:hAnsi="Cambria Math"/>
                        <w:sz w:val="28"/>
                        <w:szCs w:val="28"/>
                        <w:lang w:val="en-US"/>
                      </w:rPr>
                      <m:t>1</m:t>
                    </m:r>
                  </m:sub>
                  <m:sup>
                    <m:r>
                      <w:rPr>
                        <w:rFonts w:ascii="Cambria Math" w:hAnsi="Cambria Math"/>
                        <w:sz w:val="28"/>
                        <w:szCs w:val="28"/>
                        <w:lang w:val="sr-Cyrl-RS"/>
                      </w:rPr>
                      <m:t>n</m:t>
                    </m:r>
                  </m:sup>
                  <m:e>
                    <m:sSup>
                      <m:sSupPr>
                        <m:ctrlPr>
                          <w:rPr>
                            <w:rFonts w:ascii="Cambria Math" w:hAnsi="Cambria Math"/>
                            <w:i/>
                            <w:sz w:val="28"/>
                            <w:szCs w:val="28"/>
                            <w:lang w:val="sr-Cyrl-RS"/>
                          </w:rPr>
                        </m:ctrlPr>
                      </m:sSupPr>
                      <m:e>
                        <m:r>
                          <w:rPr>
                            <w:rFonts w:ascii="Cambria Math" w:hAnsi="Cambria Math"/>
                            <w:sz w:val="28"/>
                            <w:szCs w:val="28"/>
                            <w:lang w:val="sr-Cyrl-RS"/>
                          </w:rPr>
                          <m:t>|</m:t>
                        </m:r>
                        <m:sSub>
                          <m:sSubPr>
                            <m:ctrlPr>
                              <w:rPr>
                                <w:rFonts w:ascii="Cambria Math" w:hAnsi="Cambria Math"/>
                                <w:i/>
                                <w:sz w:val="28"/>
                                <w:szCs w:val="28"/>
                                <w:lang w:val="sr-Cyrl-RS"/>
                              </w:rPr>
                            </m:ctrlPr>
                          </m:sSubPr>
                          <m:e>
                            <m:r>
                              <w:rPr>
                                <w:rFonts w:ascii="Cambria Math" w:hAnsi="Cambria Math"/>
                                <w:sz w:val="28"/>
                                <w:szCs w:val="28"/>
                                <w:lang w:val="sr-Cyrl-RS"/>
                              </w:rPr>
                              <m:t>b</m:t>
                            </m:r>
                          </m:e>
                          <m:sub>
                            <m:r>
                              <w:rPr>
                                <w:rFonts w:ascii="Cambria Math" w:hAnsi="Cambria Math"/>
                                <w:sz w:val="28"/>
                                <w:szCs w:val="28"/>
                                <w:lang w:val="sr-Cyrl-R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r>
                          <w:rPr>
                            <w:rFonts w:ascii="Cambria Math" w:hAnsi="Cambria Math"/>
                            <w:sz w:val="28"/>
                            <w:szCs w:val="28"/>
                            <w:lang w:val="en-US"/>
                          </w:rPr>
                          <m:t>|</m:t>
                        </m:r>
                      </m:e>
                      <m:sup>
                        <m:r>
                          <w:rPr>
                            <w:rFonts w:ascii="Cambria Math" w:hAnsi="Cambria Math"/>
                            <w:sz w:val="28"/>
                            <w:szCs w:val="28"/>
                            <w:lang w:val="sr-Cyrl-RS"/>
                          </w:rPr>
                          <m:t>2</m:t>
                        </m:r>
                      </m:sup>
                    </m:sSup>
                  </m:e>
                </m:nary>
              </m:oMath>
            </m:oMathPara>
          </w:p>
        </w:tc>
        <w:tc>
          <w:tcPr>
            <w:tcW w:w="505" w:type="dxa"/>
          </w:tcPr>
          <w:p w14:paraId="1FCB7FE4" w14:textId="5D86D8CB" w:rsidR="00971081" w:rsidRDefault="00971081" w:rsidP="00AE7F86">
            <w:pPr>
              <w:jc w:val="both"/>
              <w:rPr>
                <w:lang w:val="sr-Cyrl-RS"/>
              </w:rPr>
            </w:pPr>
            <w:r>
              <w:rPr>
                <w:lang w:val="sr-Cyrl-RS"/>
              </w:rPr>
              <w:t xml:space="preserve"> (</w:t>
            </w:r>
            <w:r w:rsidR="000D659F">
              <w:rPr>
                <w:lang w:val="sr-Cyrl-RS"/>
              </w:rPr>
              <w:t>6</w:t>
            </w:r>
            <w:r>
              <w:rPr>
                <w:lang w:val="sr-Cyrl-RS"/>
              </w:rPr>
              <w:t>)</w:t>
            </w:r>
          </w:p>
        </w:tc>
      </w:tr>
    </w:tbl>
    <w:p w14:paraId="5052EBC8" w14:textId="77777777" w:rsidR="00971081" w:rsidRDefault="00971081" w:rsidP="00915965">
      <w:pPr>
        <w:jc w:val="both"/>
        <w:rPr>
          <w:lang w:val="en-US"/>
        </w:rPr>
      </w:pPr>
    </w:p>
    <w:p w14:paraId="7B12057C" w14:textId="72791948" w:rsidR="002827E2" w:rsidRDefault="002827E2" w:rsidP="002827E2">
      <w:pPr>
        <w:pStyle w:val="Heading4"/>
        <w:rPr>
          <w:lang w:val="en-US"/>
        </w:rPr>
      </w:pPr>
      <w:r>
        <w:t>2.</w:t>
      </w:r>
      <w:r>
        <w:rPr>
          <w:lang w:val="sr-Cyrl-RS"/>
        </w:rPr>
        <w:t>2.3.2</w:t>
      </w:r>
      <w:r>
        <w:t xml:space="preserve"> </w:t>
      </w:r>
      <w:r>
        <w:rPr>
          <w:lang w:val="sr-Cyrl-RS"/>
        </w:rPr>
        <w:t>Скаларни производ вектора</w:t>
      </w:r>
    </w:p>
    <w:p w14:paraId="7D694D85" w14:textId="77777777" w:rsidR="002827E2" w:rsidRPr="009E2388" w:rsidRDefault="002827E2" w:rsidP="002827E2">
      <w:pPr>
        <w:rPr>
          <w:lang w:val="en-US"/>
        </w:rPr>
      </w:pPr>
    </w:p>
    <w:p w14:paraId="4BCFE1AD" w14:textId="284E2C4B" w:rsidR="002827E2" w:rsidRPr="002827E2" w:rsidRDefault="002827E2" w:rsidP="002827E2">
      <w:pPr>
        <w:jc w:val="both"/>
        <w:rPr>
          <w:lang w:val="sr-Cyrl-RS"/>
        </w:rPr>
      </w:pPr>
      <w:r>
        <w:rPr>
          <w:lang w:val="sr-Cyrl-RS"/>
        </w:rPr>
        <w:t xml:space="preserve"> </w:t>
      </w:r>
      <w:r>
        <w:rPr>
          <w:lang w:val="sr-Cyrl-RS"/>
        </w:rPr>
        <w:tab/>
        <w:t>Скаларни производ</w:t>
      </w:r>
      <w:r w:rsidR="00142BB6">
        <w:rPr>
          <w:lang w:val="sr-Cyrl-RS"/>
        </w:rPr>
        <w:t xml:space="preserve"> (формула 7)</w:t>
      </w:r>
      <w:r>
        <w:rPr>
          <w:lang w:val="sr-Cyrl-RS"/>
        </w:rPr>
        <w:t xml:space="preserve"> вектора представља производ магнитуда два вектора и косинуса угла коју та два вектора заклапају.</w:t>
      </w:r>
      <w:r>
        <w:rPr>
          <w:lang w:val="en-US"/>
        </w:rPr>
        <w:t xml:space="preserve"> </w:t>
      </w:r>
      <w:r>
        <w:rPr>
          <w:lang w:val="sr-Cyrl-RS"/>
        </w:rPr>
        <w:t>Такође представља суму производа одговарајућих координата вектора.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5"/>
      </w:tblGrid>
      <w:tr w:rsidR="002827E2" w14:paraId="39C1A346" w14:textId="77777777" w:rsidTr="00C61677">
        <w:tc>
          <w:tcPr>
            <w:tcW w:w="7792" w:type="dxa"/>
          </w:tcPr>
          <w:p w14:paraId="01117528" w14:textId="29223327" w:rsidR="002827E2" w:rsidRPr="00676EAE" w:rsidRDefault="002827E2" w:rsidP="00AE7F86">
            <w:pPr>
              <w:jc w:val="both"/>
              <w:rPr>
                <w:iCs/>
                <w:sz w:val="28"/>
                <w:szCs w:val="28"/>
                <w:lang w:val="en-US"/>
              </w:rPr>
            </w:pPr>
            <w:bookmarkStart w:id="11" w:name="_Hlk209786391"/>
            <m:oMathPara>
              <m:oMath>
                <m:r>
                  <w:rPr>
                    <w:rFonts w:ascii="Cambria Math" w:hAnsi="Cambria Math"/>
                    <w:sz w:val="28"/>
                    <w:szCs w:val="28"/>
                    <w:lang w:val="en-US"/>
                  </w:rPr>
                  <m:t>DotProduct</m:t>
                </m:r>
                <m:d>
                  <m:dPr>
                    <m:ctrlPr>
                      <w:rPr>
                        <w:rFonts w:ascii="Cambria Math" w:hAnsi="Cambria Math"/>
                        <w:i/>
                        <w:sz w:val="28"/>
                        <w:szCs w:val="28"/>
                        <w:lang w:val="sr-Cyrl-RS"/>
                      </w:rPr>
                    </m:ctrlPr>
                  </m:dPr>
                  <m:e>
                    <m:r>
                      <w:rPr>
                        <w:rFonts w:ascii="Cambria Math" w:hAnsi="Cambria Math"/>
                        <w:sz w:val="28"/>
                        <w:szCs w:val="28"/>
                        <w:lang w:val="sr-Cyrl-RS"/>
                      </w:rPr>
                      <m:t xml:space="preserve">a, b </m:t>
                    </m:r>
                  </m:e>
                </m:d>
                <m:r>
                  <w:rPr>
                    <w:rFonts w:ascii="Cambria Math" w:hAnsi="Cambria Math"/>
                    <w:sz w:val="28"/>
                    <w:szCs w:val="28"/>
                    <w:lang w:val="sr-Cyrl-RS"/>
                  </w:rPr>
                  <m:t>=</m:t>
                </m:r>
                <m:d>
                  <m:dPr>
                    <m:begChr m:val="|"/>
                    <m:endChr m:val="|"/>
                    <m:ctrlPr>
                      <w:rPr>
                        <w:rFonts w:ascii="Cambria Math" w:hAnsi="Cambria Math"/>
                        <w:i/>
                        <w:sz w:val="28"/>
                        <w:szCs w:val="28"/>
                        <w:lang w:val="en-US"/>
                      </w:rPr>
                    </m:ctrlPr>
                  </m:dPr>
                  <m:e>
                    <m:r>
                      <w:rPr>
                        <w:rFonts w:ascii="Cambria Math" w:hAnsi="Cambria Math"/>
                        <w:sz w:val="28"/>
                        <w:szCs w:val="28"/>
                        <w:lang w:val="en-US"/>
                      </w:rPr>
                      <m:t>a</m:t>
                    </m:r>
                  </m:e>
                </m:d>
                <m:d>
                  <m:dPr>
                    <m:begChr m:val="|"/>
                    <m:endChr m:val="|"/>
                    <m:ctrlPr>
                      <w:rPr>
                        <w:rFonts w:ascii="Cambria Math" w:hAnsi="Cambria Math"/>
                        <w:i/>
                        <w:sz w:val="28"/>
                        <w:szCs w:val="28"/>
                        <w:lang w:val="en-US"/>
                      </w:rPr>
                    </m:ctrlPr>
                  </m:dPr>
                  <m:e>
                    <m:r>
                      <w:rPr>
                        <w:rFonts w:ascii="Cambria Math" w:hAnsi="Cambria Math"/>
                        <w:sz w:val="28"/>
                        <w:szCs w:val="28"/>
                        <w:lang w:val="en-US"/>
                      </w:rPr>
                      <m:t>b</m:t>
                    </m:r>
                  </m:e>
                </m:d>
                <m:func>
                  <m:funcPr>
                    <m:ctrlPr>
                      <w:rPr>
                        <w:rFonts w:ascii="Cambria Math" w:hAnsi="Cambria Math"/>
                        <w:sz w:val="28"/>
                        <w:szCs w:val="28"/>
                        <w:lang w:val="en-US"/>
                      </w:rPr>
                    </m:ctrlPr>
                  </m:funcPr>
                  <m:fName>
                    <m:r>
                      <m:rPr>
                        <m:sty m:val="p"/>
                      </m:rPr>
                      <w:rPr>
                        <w:rFonts w:ascii="Cambria Math" w:hAnsi="Cambria Math"/>
                        <w:sz w:val="28"/>
                        <w:szCs w:val="28"/>
                        <w:lang w:val="en-US"/>
                      </w:rPr>
                      <m:t>cos</m:t>
                    </m:r>
                  </m:fName>
                  <m:e>
                    <m:d>
                      <m:dPr>
                        <m:ctrlPr>
                          <w:rPr>
                            <w:rFonts w:ascii="Cambria Math" w:hAnsi="Cambria Math"/>
                            <w:i/>
                            <w:sz w:val="28"/>
                            <w:szCs w:val="28"/>
                            <w:lang w:val="en-US"/>
                          </w:rPr>
                        </m:ctrlPr>
                      </m:dPr>
                      <m:e>
                        <m:r>
                          <w:rPr>
                            <w:rFonts w:ascii="Cambria Math" w:hAnsi="Cambria Math"/>
                            <w:sz w:val="28"/>
                            <w:szCs w:val="28"/>
                            <w:lang w:val="en-US"/>
                          </w:rPr>
                          <m:t>θ</m:t>
                        </m:r>
                      </m:e>
                    </m:d>
                  </m:e>
                </m:func>
                <m:r>
                  <w:rPr>
                    <w:rFonts w:ascii="Cambria Math" w:hAnsi="Cambria Math"/>
                    <w:sz w:val="28"/>
                    <w:szCs w:val="28"/>
                    <w:lang w:val="en-US"/>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i</m:t>
                        </m:r>
                      </m:sub>
                    </m:sSub>
                  </m:e>
                </m:nary>
              </m:oMath>
            </m:oMathPara>
          </w:p>
        </w:tc>
        <w:tc>
          <w:tcPr>
            <w:tcW w:w="505" w:type="dxa"/>
          </w:tcPr>
          <w:p w14:paraId="15C821B4" w14:textId="70F4EAB0" w:rsidR="002827E2" w:rsidRDefault="002827E2" w:rsidP="00AE7F86">
            <w:pPr>
              <w:jc w:val="both"/>
              <w:rPr>
                <w:lang w:val="sr-Cyrl-RS"/>
              </w:rPr>
            </w:pPr>
            <w:r>
              <w:rPr>
                <w:lang w:val="sr-Cyrl-RS"/>
              </w:rPr>
              <w:t xml:space="preserve"> (</w:t>
            </w:r>
            <w:r w:rsidR="00C34110">
              <w:rPr>
                <w:lang w:val="sr-Cyrl-RS"/>
              </w:rPr>
              <w:t>7</w:t>
            </w:r>
            <w:r>
              <w:rPr>
                <w:lang w:val="sr-Cyrl-RS"/>
              </w:rPr>
              <w:t>)</w:t>
            </w:r>
          </w:p>
        </w:tc>
      </w:tr>
      <w:bookmarkEnd w:id="11"/>
    </w:tbl>
    <w:p w14:paraId="2F521590" w14:textId="77777777" w:rsidR="002827E2" w:rsidRDefault="002827E2" w:rsidP="00915965">
      <w:pPr>
        <w:jc w:val="both"/>
        <w:rPr>
          <w:lang w:val="sr-Cyrl-RS"/>
        </w:rPr>
      </w:pPr>
    </w:p>
    <w:p w14:paraId="07CCB225" w14:textId="77777777" w:rsidR="000D5D7C" w:rsidRPr="000D5D7C" w:rsidRDefault="000D5D7C" w:rsidP="00915965">
      <w:pPr>
        <w:jc w:val="both"/>
        <w:rPr>
          <w:lang w:val="sr-Cyrl-RS"/>
        </w:rPr>
      </w:pPr>
    </w:p>
    <w:p w14:paraId="3A26F12D" w14:textId="3302EFBA" w:rsidR="00946FA0" w:rsidRDefault="00946FA0" w:rsidP="00946FA0">
      <w:pPr>
        <w:pStyle w:val="Heading3"/>
        <w:rPr>
          <w:lang w:val="sr-Cyrl-RS"/>
        </w:rPr>
      </w:pPr>
      <w:bookmarkStart w:id="12" w:name="_Toc211429007"/>
      <w:r>
        <w:lastRenderedPageBreak/>
        <w:t>2.</w:t>
      </w:r>
      <w:r>
        <w:rPr>
          <w:lang w:val="sr-Latn-RS"/>
        </w:rPr>
        <w:t>2</w:t>
      </w:r>
      <w:r>
        <w:rPr>
          <w:lang w:val="sr-Cyrl-RS"/>
        </w:rPr>
        <w:t>.</w:t>
      </w:r>
      <w:r>
        <w:rPr>
          <w:lang w:val="sr-Latn-RS"/>
        </w:rPr>
        <w:t>4</w:t>
      </w:r>
      <w:r>
        <w:t xml:space="preserve"> </w:t>
      </w:r>
      <w:r>
        <w:rPr>
          <w:lang w:val="sr-Cyrl-RS"/>
        </w:rPr>
        <w:t>Репрезентација ставки</w:t>
      </w:r>
      <w:bookmarkEnd w:id="12"/>
    </w:p>
    <w:p w14:paraId="2308AED7" w14:textId="77777777" w:rsidR="00E62F5F" w:rsidRPr="00E62F5F" w:rsidRDefault="00E62F5F" w:rsidP="00E62F5F">
      <w:pPr>
        <w:rPr>
          <w:lang w:val="sr-Cyrl-RS"/>
        </w:rPr>
      </w:pPr>
    </w:p>
    <w:p w14:paraId="0A94C70C" w14:textId="3DC1DC99" w:rsidR="00946FA0" w:rsidRPr="00E62F5F" w:rsidRDefault="00E62F5F" w:rsidP="00E62F5F">
      <w:pPr>
        <w:jc w:val="both"/>
        <w:rPr>
          <w:lang w:val="sr-Cyrl-RS"/>
        </w:rPr>
      </w:pPr>
      <w:r>
        <w:rPr>
          <w:lang w:val="sr-Cyrl-RS"/>
        </w:rPr>
        <w:tab/>
        <w:t xml:space="preserve">Карактеристике ставки чувају се у различитим форматима и типовима. На примеру филмова, назив филма и синопсис представљају текстуалне податке, година снимања може бити број, глумци низ текстова, постери матрица </w:t>
      </w:r>
      <w:r>
        <w:rPr>
          <w:lang w:val="en-US"/>
        </w:rPr>
        <w:t xml:space="preserve">RGB </w:t>
      </w:r>
      <w:r>
        <w:rPr>
          <w:lang w:val="sr-Cyrl-RS"/>
        </w:rPr>
        <w:t xml:space="preserve">вредности и томе слично. Међутим, системи за препоручивање знају да раде само са нумеричким подацима. Самим тим, претварање података из једног облика у нумеричке вредности, односно у векторски облик, представља кључни корак у пројектовању и имплементацији таквих система. </w:t>
      </w:r>
    </w:p>
    <w:p w14:paraId="36C8FD5B" w14:textId="37FCFAF9" w:rsidR="00946FA0" w:rsidRDefault="00946FA0" w:rsidP="00946FA0">
      <w:pPr>
        <w:pStyle w:val="Heading4"/>
        <w:rPr>
          <w:lang w:val="en-US"/>
        </w:rPr>
      </w:pPr>
      <w:r>
        <w:t>2.</w:t>
      </w:r>
      <w:r>
        <w:rPr>
          <w:lang w:val="sr-Cyrl-RS"/>
        </w:rPr>
        <w:t>2.4.1</w:t>
      </w:r>
      <w:r>
        <w:t xml:space="preserve"> </w:t>
      </w:r>
      <w:r>
        <w:rPr>
          <w:lang w:val="en-US"/>
        </w:rPr>
        <w:t>TF-IDF</w:t>
      </w:r>
    </w:p>
    <w:p w14:paraId="2FFED2ED" w14:textId="77777777" w:rsidR="00946FA0" w:rsidRDefault="00946FA0" w:rsidP="00946FA0">
      <w:pPr>
        <w:rPr>
          <w:lang w:val="en-US"/>
        </w:rPr>
      </w:pPr>
    </w:p>
    <w:p w14:paraId="280F2F77" w14:textId="576D911F" w:rsidR="00946FA0" w:rsidRDefault="00946FA0" w:rsidP="00FC08A0">
      <w:pPr>
        <w:ind w:firstLine="720"/>
        <w:jc w:val="both"/>
        <w:rPr>
          <w:lang w:val="sr-Cyrl-RS"/>
        </w:rPr>
      </w:pPr>
      <w:r>
        <w:rPr>
          <w:lang w:val="en-US"/>
        </w:rPr>
        <w:t>TF-IDF</w:t>
      </w:r>
      <w:r w:rsidR="00FC08A0">
        <w:rPr>
          <w:lang w:val="sr-Cyrl-RS"/>
        </w:rPr>
        <w:t xml:space="preserve"> (</w:t>
      </w:r>
      <w:r w:rsidR="00FC08A0">
        <w:rPr>
          <w:lang w:val="en-US"/>
        </w:rPr>
        <w:t>Term Frequency – Inverse Document Frequency</w:t>
      </w:r>
      <w:r w:rsidR="00FC08A0">
        <w:rPr>
          <w:lang w:val="sr-Cyrl-RS"/>
        </w:rPr>
        <w:t>)</w:t>
      </w:r>
      <w:r w:rsidR="00FC08A0">
        <w:rPr>
          <w:lang w:val="en-US"/>
        </w:rPr>
        <w:t xml:space="preserve"> </w:t>
      </w:r>
      <w:r>
        <w:rPr>
          <w:lang w:val="sr-Cyrl-RS"/>
        </w:rPr>
        <w:t xml:space="preserve">представља статистичку методу која рефлектује значајност речи, тј. термина унутар документа у односу на скуп документа, познату и као корпус </w:t>
      </w:r>
      <w:r w:rsidRPr="00946FA0">
        <w:rPr>
          <w:i/>
          <w:iCs/>
          <w:lang w:val="sr-Cyrl-RS"/>
        </w:rPr>
        <w:t>(TF-IDF in NLP (Term Frequency Inverse Document Frequency), 2024)</w:t>
      </w:r>
      <w:r w:rsidR="00FC08A0">
        <w:rPr>
          <w:lang w:val="sr-Cyrl-RS"/>
        </w:rPr>
        <w:t xml:space="preserve">. Ова метода се састоји из две </w:t>
      </w:r>
      <w:r w:rsidR="007000C6">
        <w:rPr>
          <w:lang w:val="sr-Cyrl-RS"/>
        </w:rPr>
        <w:t>компоненте</w:t>
      </w:r>
      <w:r w:rsidR="00FC08A0">
        <w:rPr>
          <w:lang w:val="sr-Cyrl-RS"/>
        </w:rPr>
        <w:t xml:space="preserve">: </w:t>
      </w:r>
      <w:r w:rsidR="00FC08A0">
        <w:rPr>
          <w:lang w:val="en-US"/>
        </w:rPr>
        <w:t>TF</w:t>
      </w:r>
      <w:r w:rsidR="00FC08A0">
        <w:rPr>
          <w:lang w:val="sr-Cyrl-RS"/>
        </w:rPr>
        <w:t xml:space="preserve"> и </w:t>
      </w:r>
      <w:r w:rsidR="00FC08A0">
        <w:rPr>
          <w:lang w:val="en-US"/>
        </w:rPr>
        <w:t>IDF</w:t>
      </w:r>
      <w:r w:rsidR="00FC08A0">
        <w:rPr>
          <w:lang w:val="sr-Cyrl-RS"/>
        </w:rPr>
        <w:t>.</w:t>
      </w:r>
    </w:p>
    <w:p w14:paraId="4F647DB9" w14:textId="77777777" w:rsidR="00FC08A0" w:rsidRPr="00FC08A0" w:rsidRDefault="00FC08A0" w:rsidP="00946FA0">
      <w:pPr>
        <w:jc w:val="both"/>
        <w:rPr>
          <w:lang w:val="sr-Cyrl-RS"/>
        </w:rPr>
      </w:pPr>
    </w:p>
    <w:p w14:paraId="368D33D4" w14:textId="1AC89BB7" w:rsidR="00946FA0" w:rsidRDefault="00FC08A0" w:rsidP="00CF2D6E">
      <w:pPr>
        <w:ind w:firstLine="720"/>
        <w:jc w:val="both"/>
        <w:rPr>
          <w:lang w:val="sr-Cyrl-RS"/>
        </w:rPr>
      </w:pPr>
      <w:r>
        <w:rPr>
          <w:lang w:val="en-US"/>
        </w:rPr>
        <w:t xml:space="preserve">TF </w:t>
      </w:r>
      <w:r>
        <w:rPr>
          <w:lang w:val="sr-Cyrl-RS"/>
        </w:rPr>
        <w:t>мери колико често се одређена реч појављује у документу. Добија се као однос колико пута се реч појавила у документу са укупним бројем речи у документу</w:t>
      </w:r>
      <w:r w:rsidR="004E52E8">
        <w:rPr>
          <w:lang w:val="sr-Cyrl-RS"/>
        </w:rPr>
        <w:t xml:space="preserve"> (формула 8)</w:t>
      </w:r>
      <w:r>
        <w:rPr>
          <w:lang w:val="sr-Cyrl-RS"/>
        </w:rPr>
        <w:t>.</w:t>
      </w:r>
    </w:p>
    <w:p w14:paraId="139E6B35" w14:textId="77777777" w:rsidR="00FC08A0" w:rsidRDefault="00FC08A0" w:rsidP="00FC08A0">
      <w:pPr>
        <w:ind w:firstLine="720"/>
        <w:rPr>
          <w:lang w:val="sr-Cyrl-RS"/>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417"/>
      </w:tblGrid>
      <w:tr w:rsidR="006E41F1" w:rsidRPr="00FC08A0" w14:paraId="665777E9" w14:textId="77777777" w:rsidTr="006E41F1">
        <w:tc>
          <w:tcPr>
            <w:tcW w:w="7225" w:type="dxa"/>
            <w:vAlign w:val="center"/>
          </w:tcPr>
          <w:p w14:paraId="78304703" w14:textId="0834FAB4" w:rsidR="00FC08A0" w:rsidRPr="00FC08A0" w:rsidRDefault="00FC08A0" w:rsidP="00EA0BFE">
            <w:pPr>
              <w:spacing w:line="276" w:lineRule="auto"/>
              <w:ind w:firstLine="720"/>
              <w:rPr>
                <w:i/>
                <w:iCs/>
                <w:sz w:val="28"/>
                <w:szCs w:val="28"/>
                <w:lang w:val="sr-Cyrl-RS"/>
              </w:rPr>
            </w:pPr>
            <m:oMathPara>
              <m:oMath>
                <m:r>
                  <w:rPr>
                    <w:rFonts w:ascii="Cambria Math" w:hAnsi="Cambria Math"/>
                    <w:sz w:val="28"/>
                    <w:szCs w:val="28"/>
                    <w:lang w:val="sr-Cyrl-RS"/>
                  </w:rPr>
                  <m:t>T</m:t>
                </m:r>
                <m:r>
                  <w:rPr>
                    <w:rFonts w:ascii="Cambria Math" w:hAnsi="Cambria Math"/>
                    <w:sz w:val="28"/>
                    <w:szCs w:val="28"/>
                    <w:lang w:val="en-US"/>
                  </w:rPr>
                  <m:t>F(t, d)=</m:t>
                </m:r>
                <m:f>
                  <m:fPr>
                    <m:ctrlPr>
                      <w:rPr>
                        <w:rFonts w:ascii="Cambria Math" w:hAnsi="Cambria Math"/>
                        <w:i/>
                        <w:iCs/>
                        <w:sz w:val="28"/>
                        <w:szCs w:val="28"/>
                        <w:lang w:val="en-US"/>
                      </w:rPr>
                    </m:ctrlPr>
                  </m:fPr>
                  <m:num>
                    <m:r>
                      <w:rPr>
                        <w:rFonts w:ascii="Cambria Math" w:hAnsi="Cambria Math"/>
                        <w:sz w:val="28"/>
                        <w:szCs w:val="28"/>
                        <w:lang w:val="sr-Cyrl-RS"/>
                      </w:rPr>
                      <m:t xml:space="preserve">број понављања речи </m:t>
                    </m:r>
                    <m:r>
                      <w:rPr>
                        <w:rFonts w:ascii="Cambria Math" w:hAnsi="Cambria Math"/>
                        <w:sz w:val="28"/>
                        <w:szCs w:val="28"/>
                        <w:lang w:val="en-US"/>
                      </w:rPr>
                      <m:t xml:space="preserve">t </m:t>
                    </m:r>
                    <m:r>
                      <w:rPr>
                        <w:rFonts w:ascii="Cambria Math" w:hAnsi="Cambria Math"/>
                        <w:sz w:val="28"/>
                        <w:szCs w:val="28"/>
                        <w:lang w:val="sr-Cyrl-RS"/>
                      </w:rPr>
                      <m:t xml:space="preserve">у документу </m:t>
                    </m:r>
                    <m:r>
                      <w:rPr>
                        <w:rFonts w:ascii="Cambria Math" w:hAnsi="Cambria Math"/>
                        <w:sz w:val="28"/>
                        <w:szCs w:val="28"/>
                        <w:lang w:val="en-US"/>
                      </w:rPr>
                      <m:t>d</m:t>
                    </m:r>
                  </m:num>
                  <m:den>
                    <m:r>
                      <w:rPr>
                        <w:rFonts w:ascii="Cambria Math" w:hAnsi="Cambria Math"/>
                        <w:sz w:val="28"/>
                        <w:szCs w:val="28"/>
                        <w:lang w:val="sr-Cyrl-RS"/>
                      </w:rPr>
                      <m:t xml:space="preserve">укупан број речи у документу </m:t>
                    </m:r>
                    <m:r>
                      <w:rPr>
                        <w:rFonts w:ascii="Cambria Math" w:hAnsi="Cambria Math"/>
                        <w:sz w:val="28"/>
                        <w:szCs w:val="28"/>
                        <w:lang w:val="en-US"/>
                      </w:rPr>
                      <m:t>d</m:t>
                    </m:r>
                  </m:den>
                </m:f>
              </m:oMath>
            </m:oMathPara>
          </w:p>
        </w:tc>
        <w:tc>
          <w:tcPr>
            <w:tcW w:w="1417" w:type="dxa"/>
            <w:vAlign w:val="center"/>
          </w:tcPr>
          <w:p w14:paraId="6F212A0F" w14:textId="12175DDF" w:rsidR="00FC08A0" w:rsidRPr="00FC08A0" w:rsidRDefault="00FC08A0" w:rsidP="00EA0BFE">
            <w:pPr>
              <w:spacing w:line="276" w:lineRule="auto"/>
              <w:ind w:firstLine="720"/>
              <w:rPr>
                <w:lang w:val="sr-Cyrl-RS"/>
              </w:rPr>
            </w:pPr>
            <w:r w:rsidRPr="00FC08A0">
              <w:rPr>
                <w:lang w:val="sr-Cyrl-RS"/>
              </w:rPr>
              <w:t>(</w:t>
            </w:r>
            <w:r w:rsidR="00847CB4">
              <w:rPr>
                <w:lang w:val="sr-Cyrl-RS"/>
              </w:rPr>
              <w:t>8</w:t>
            </w:r>
            <w:r w:rsidRPr="00FC08A0">
              <w:rPr>
                <w:lang w:val="sr-Cyrl-RS"/>
              </w:rPr>
              <w:t>)</w:t>
            </w:r>
          </w:p>
        </w:tc>
      </w:tr>
    </w:tbl>
    <w:p w14:paraId="424F5302" w14:textId="77777777" w:rsidR="00FC08A0" w:rsidRPr="00FC08A0" w:rsidRDefault="00FC08A0" w:rsidP="00FC08A0">
      <w:pPr>
        <w:ind w:firstLine="720"/>
        <w:rPr>
          <w:lang w:val="sr-Cyrl-RS"/>
        </w:rPr>
      </w:pPr>
    </w:p>
    <w:p w14:paraId="4975756F" w14:textId="07A0CA47" w:rsidR="00946FA0" w:rsidRPr="00CD0327" w:rsidRDefault="00CF2D6E" w:rsidP="00F03323">
      <w:pPr>
        <w:ind w:firstLine="720"/>
        <w:jc w:val="both"/>
        <w:rPr>
          <w:lang w:val="sr-Cyrl-RS"/>
        </w:rPr>
      </w:pPr>
      <w:r>
        <w:rPr>
          <w:lang w:val="en-US"/>
        </w:rPr>
        <w:t>IDF</w:t>
      </w:r>
      <w:r w:rsidR="00E01F2F">
        <w:rPr>
          <w:lang w:val="sr-Cyrl-RS"/>
        </w:rPr>
        <w:t xml:space="preserve"> (формула 9)</w:t>
      </w:r>
      <w:r>
        <w:rPr>
          <w:lang w:val="sr-Cyrl-RS"/>
        </w:rPr>
        <w:t xml:space="preserve"> мери пропорцију докумената из корпуса </w:t>
      </w:r>
      <w:r w:rsidR="00DB57C1">
        <w:rPr>
          <w:lang w:val="sr-Cyrl-RS"/>
        </w:rPr>
        <w:t>који</w:t>
      </w:r>
      <w:r>
        <w:rPr>
          <w:lang w:val="sr-Cyrl-RS"/>
        </w:rPr>
        <w:t xml:space="preserve"> садрж</w:t>
      </w:r>
      <w:r w:rsidR="00D609B3">
        <w:rPr>
          <w:lang w:val="sr-Cyrl-RS"/>
        </w:rPr>
        <w:t>и</w:t>
      </w:r>
      <w:r>
        <w:rPr>
          <w:lang w:val="sr-Cyrl-RS"/>
        </w:rPr>
        <w:t xml:space="preserve"> дату реч, односно термин. Речи које су јединствене у малом проценту докумената добијају већи значај него речи које су честе у свим документима</w:t>
      </w:r>
      <w:r w:rsidR="008225A7">
        <w:rPr>
          <w:lang w:val="sr-Cyrl-RS"/>
        </w:rPr>
        <w:t xml:space="preserve"> </w:t>
      </w:r>
      <w:r w:rsidRPr="008225A7">
        <w:rPr>
          <w:i/>
          <w:iCs/>
          <w:lang w:val="sr-Cyrl-RS"/>
        </w:rPr>
        <w:t>(</w:t>
      </w:r>
      <w:r w:rsidR="008225A7" w:rsidRPr="008225A7">
        <w:rPr>
          <w:i/>
          <w:iCs/>
          <w:lang w:val="sr-Cyrl-RS"/>
        </w:rPr>
        <w:t>TF-IDF — Term Frequency-Inverse Document Frequency, 2025</w:t>
      </w:r>
      <w:r w:rsidRPr="008225A7">
        <w:rPr>
          <w:i/>
          <w:iCs/>
          <w:lang w:val="sr-Cyrl-RS"/>
        </w:rPr>
        <w:t>)</w:t>
      </w:r>
      <w:r>
        <w:rPr>
          <w:lang w:val="sr-Cyrl-RS"/>
        </w:rPr>
        <w:t>.</w:t>
      </w:r>
      <w:r w:rsidR="00CD0327">
        <w:rPr>
          <w:lang w:val="en-US"/>
        </w:rPr>
        <w:t xml:space="preserve"> </w:t>
      </w:r>
      <w:r w:rsidR="00CD0327">
        <w:rPr>
          <w:lang w:val="sr-Cyrl-RS"/>
        </w:rPr>
        <w:t xml:space="preserve">Овај број смањује тежине речима које се често појављују у више докумената, док ређим речима повећава тежину. Ако се реч појављује у мањем броју докумената, вероватно је значајна </w:t>
      </w:r>
      <w:r w:rsidR="00CD0327" w:rsidRPr="00CD0327">
        <w:rPr>
          <w:i/>
          <w:iCs/>
          <w:lang w:val="sr-Cyrl-RS"/>
        </w:rPr>
        <w:t>(Understanding TF-IDF (Term Frequency-Inverse Document Frequency), 2025)</w:t>
      </w:r>
      <w:r w:rsidR="00CD0327">
        <w:rPr>
          <w:lang w:val="sr-Cyrl-RS"/>
        </w:rPr>
        <w:t>.</w:t>
      </w:r>
    </w:p>
    <w:p w14:paraId="146207FF" w14:textId="77777777" w:rsidR="00F03323" w:rsidRPr="00F03323" w:rsidRDefault="00F03323" w:rsidP="00915965">
      <w:pPr>
        <w:jc w:val="both"/>
        <w:rPr>
          <w:lang w:val="en-US"/>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276"/>
      </w:tblGrid>
      <w:tr w:rsidR="008225A7" w:rsidRPr="00FC08A0" w14:paraId="24FA79E1" w14:textId="77777777" w:rsidTr="006E41F1">
        <w:tc>
          <w:tcPr>
            <w:tcW w:w="7366" w:type="dxa"/>
            <w:vAlign w:val="center"/>
          </w:tcPr>
          <w:p w14:paraId="13AEB53C" w14:textId="3B448E33" w:rsidR="008225A7" w:rsidRPr="00FC08A0" w:rsidRDefault="008225A7" w:rsidP="009F3A26">
            <w:pPr>
              <w:spacing w:line="276" w:lineRule="auto"/>
              <w:ind w:firstLine="720"/>
              <w:rPr>
                <w:i/>
                <w:iCs/>
                <w:lang w:val="sr-Cyrl-RS"/>
              </w:rPr>
            </w:pPr>
            <m:oMathPara>
              <m:oMath>
                <m:r>
                  <w:rPr>
                    <w:rFonts w:ascii="Cambria Math" w:hAnsi="Cambria Math"/>
                    <w:lang w:val="sr-Cyrl-RS"/>
                  </w:rPr>
                  <m:t>I</m:t>
                </m:r>
                <m:r>
                  <w:rPr>
                    <w:rFonts w:ascii="Cambria Math" w:hAnsi="Cambria Math"/>
                    <w:lang w:val="en-US"/>
                  </w:rPr>
                  <m:t>DF(t, D)=</m:t>
                </m:r>
                <m:r>
                  <m:rPr>
                    <m:sty m:val="p"/>
                  </m:rPr>
                  <w:rPr>
                    <w:rFonts w:ascii="Cambria Math" w:hAnsi="Cambria Math"/>
                    <w:lang w:val="en-US"/>
                  </w:rPr>
                  <m:t>log⁡</m:t>
                </m:r>
                <m:r>
                  <w:rPr>
                    <w:rFonts w:ascii="Cambria Math" w:hAnsi="Cambria Math"/>
                    <w:lang w:val="en-US"/>
                  </w:rPr>
                  <m:t>(</m:t>
                </m:r>
                <m:f>
                  <m:fPr>
                    <m:ctrlPr>
                      <w:rPr>
                        <w:rFonts w:ascii="Cambria Math" w:hAnsi="Cambria Math"/>
                        <w:i/>
                        <w:iCs/>
                        <w:lang w:val="en-US"/>
                      </w:rPr>
                    </m:ctrlPr>
                  </m:fPr>
                  <m:num>
                    <m:r>
                      <w:rPr>
                        <w:rFonts w:ascii="Cambria Math" w:hAnsi="Cambria Math"/>
                        <w:lang w:val="sr-Cyrl-RS"/>
                      </w:rPr>
                      <m:t>укупан број докумената у корпусу</m:t>
                    </m:r>
                  </m:num>
                  <m:den>
                    <m:r>
                      <w:rPr>
                        <w:rFonts w:ascii="Cambria Math" w:hAnsi="Cambria Math"/>
                        <w:lang w:val="sr-Cyrl-RS"/>
                      </w:rPr>
                      <m:t xml:space="preserve">број докумената у корпусу који садржи </m:t>
                    </m:r>
                    <m:r>
                      <w:rPr>
                        <w:rFonts w:ascii="Cambria Math" w:hAnsi="Cambria Math"/>
                        <w:lang w:val="en-US"/>
                      </w:rPr>
                      <m:t>t</m:t>
                    </m:r>
                  </m:den>
                </m:f>
                <m:r>
                  <w:rPr>
                    <w:rFonts w:ascii="Cambria Math" w:hAnsi="Cambria Math"/>
                    <w:lang w:val="en-US"/>
                  </w:rPr>
                  <m:t>)</m:t>
                </m:r>
              </m:oMath>
            </m:oMathPara>
          </w:p>
        </w:tc>
        <w:tc>
          <w:tcPr>
            <w:tcW w:w="1276" w:type="dxa"/>
            <w:vAlign w:val="center"/>
          </w:tcPr>
          <w:p w14:paraId="306B71D3" w14:textId="047E1B5D" w:rsidR="008225A7" w:rsidRPr="00FC08A0" w:rsidRDefault="008225A7" w:rsidP="009F3A26">
            <w:pPr>
              <w:spacing w:line="276" w:lineRule="auto"/>
              <w:ind w:firstLine="720"/>
              <w:rPr>
                <w:lang w:val="sr-Cyrl-RS"/>
              </w:rPr>
            </w:pPr>
            <w:r w:rsidRPr="00FC08A0">
              <w:rPr>
                <w:lang w:val="sr-Cyrl-RS"/>
              </w:rPr>
              <w:t>(</w:t>
            </w:r>
            <w:r w:rsidR="002C2487">
              <w:rPr>
                <w:lang w:val="sr-Cyrl-RS"/>
              </w:rPr>
              <w:t>9</w:t>
            </w:r>
            <w:r w:rsidRPr="00FC08A0">
              <w:rPr>
                <w:lang w:val="sr-Cyrl-RS"/>
              </w:rPr>
              <w:t>)</w:t>
            </w:r>
          </w:p>
        </w:tc>
      </w:tr>
    </w:tbl>
    <w:p w14:paraId="5BB0CF41" w14:textId="77777777" w:rsidR="008225A7" w:rsidRDefault="008225A7" w:rsidP="00915965">
      <w:pPr>
        <w:jc w:val="both"/>
        <w:rPr>
          <w:lang w:val="en-US"/>
        </w:rPr>
      </w:pPr>
    </w:p>
    <w:p w14:paraId="12D85D77" w14:textId="1A327F12" w:rsidR="00F03323" w:rsidRPr="007000C6" w:rsidRDefault="00F03323" w:rsidP="00915965">
      <w:pPr>
        <w:jc w:val="both"/>
        <w:rPr>
          <w:lang w:val="sr-Cyrl-RS"/>
        </w:rPr>
      </w:pPr>
      <w:r>
        <w:rPr>
          <w:lang w:val="en-US"/>
        </w:rPr>
        <w:t>TF-IDF</w:t>
      </w:r>
      <w:r>
        <w:rPr>
          <w:lang w:val="sr-Latn-RS"/>
        </w:rPr>
        <w:t xml:space="preserve"> </w:t>
      </w:r>
      <w:r>
        <w:rPr>
          <w:lang w:val="sr-Cyrl-RS"/>
        </w:rPr>
        <w:t xml:space="preserve">се добија тако што се </w:t>
      </w:r>
      <w:r w:rsidR="00E52A64" w:rsidRPr="00E52A64">
        <w:rPr>
          <w:lang w:val="en-US"/>
        </w:rPr>
        <w:t>TF</w:t>
      </w:r>
      <w:r w:rsidR="00E52A64">
        <w:rPr>
          <w:lang w:val="sr-Cyrl-RS"/>
        </w:rPr>
        <w:t xml:space="preserve"> и </w:t>
      </w:r>
      <w:r w:rsidR="00E52A64" w:rsidRPr="00E52A64">
        <w:rPr>
          <w:lang w:val="en-US"/>
        </w:rPr>
        <w:t>IDF</w:t>
      </w:r>
      <w:r w:rsidR="00E52A64">
        <w:rPr>
          <w:lang w:val="sr-Cyrl-RS"/>
        </w:rPr>
        <w:t xml:space="preserve"> вредности помноже</w:t>
      </w:r>
      <w:r w:rsidR="00416AB5">
        <w:rPr>
          <w:lang w:val="sr-Cyrl-RS"/>
        </w:rPr>
        <w:t xml:space="preserve"> (формула 10)</w:t>
      </w:r>
      <w:r w:rsidR="00E52A64">
        <w:rPr>
          <w:lang w:val="sr-Cyrl-RS"/>
        </w:rPr>
        <w:t>.</w:t>
      </w:r>
      <w:r w:rsidR="007000C6">
        <w:rPr>
          <w:lang w:val="sr-Cyrl-RS"/>
        </w:rPr>
        <w:t xml:space="preserve"> Ово омогућава да речи које су честе у одређеном документу и које</w:t>
      </w:r>
      <w:r w:rsidR="007000C6">
        <w:rPr>
          <w:lang w:val="en-US"/>
        </w:rPr>
        <w:t xml:space="preserve"> </w:t>
      </w:r>
      <w:r w:rsidR="007000C6">
        <w:rPr>
          <w:lang w:val="sr-Cyrl-RS"/>
        </w:rPr>
        <w:t xml:space="preserve">се појављују у мањем броју докумената да дођу до изражаја </w:t>
      </w:r>
      <w:r w:rsidR="007000C6" w:rsidRPr="00CD0327">
        <w:rPr>
          <w:i/>
          <w:iCs/>
          <w:lang w:val="sr-Cyrl-RS"/>
        </w:rPr>
        <w:t>(Understanding TF-IDF (Term Frequency-Inverse Document Frequency), 2025</w:t>
      </w:r>
      <w:r w:rsidR="007000C6">
        <w:rPr>
          <w:i/>
          <w:iCs/>
          <w:lang w:val="sr-Cyrl-RS"/>
        </w:rPr>
        <w:t>).</w:t>
      </w:r>
    </w:p>
    <w:p w14:paraId="7A8E74F2" w14:textId="77777777" w:rsidR="006E41F1" w:rsidRPr="00E52A64" w:rsidRDefault="006E41F1" w:rsidP="00915965">
      <w:pPr>
        <w:jc w:val="both"/>
        <w:rPr>
          <w:lang w:val="sr-Cyrl-RS"/>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417"/>
      </w:tblGrid>
      <w:tr w:rsidR="00F03323" w:rsidRPr="00FC08A0" w14:paraId="5810FF67" w14:textId="77777777" w:rsidTr="006E41F1">
        <w:tc>
          <w:tcPr>
            <w:tcW w:w="7225" w:type="dxa"/>
            <w:vAlign w:val="center"/>
          </w:tcPr>
          <w:p w14:paraId="7CCE50F4" w14:textId="428B361C" w:rsidR="00F03323" w:rsidRPr="00FC08A0" w:rsidRDefault="00F03323" w:rsidP="009F3A26">
            <w:pPr>
              <w:spacing w:line="276" w:lineRule="auto"/>
              <w:ind w:firstLine="720"/>
              <w:rPr>
                <w:i/>
                <w:iCs/>
                <w:sz w:val="28"/>
                <w:szCs w:val="28"/>
                <w:lang w:val="sr-Cyrl-RS"/>
              </w:rPr>
            </w:pPr>
            <m:oMathPara>
              <m:oMath>
                <m:r>
                  <w:rPr>
                    <w:rFonts w:ascii="Cambria Math" w:hAnsi="Cambria Math"/>
                    <w:sz w:val="28"/>
                    <w:szCs w:val="28"/>
                    <w:lang w:val="sr-Cyrl-RS"/>
                  </w:rPr>
                  <m:t>T</m:t>
                </m:r>
                <m:r>
                  <w:rPr>
                    <w:rFonts w:ascii="Cambria Math" w:hAnsi="Cambria Math"/>
                    <w:sz w:val="28"/>
                    <w:szCs w:val="28"/>
                    <w:lang w:val="en-US"/>
                  </w:rPr>
                  <m:t>F-</m:t>
                </m:r>
                <m:r>
                  <w:rPr>
                    <w:rFonts w:ascii="Cambria Math" w:hAnsi="Cambria Math"/>
                    <w:sz w:val="28"/>
                    <w:szCs w:val="28"/>
                    <w:lang w:val="sr-Cyrl-RS"/>
                  </w:rPr>
                  <m:t>I</m:t>
                </m:r>
                <m:r>
                  <w:rPr>
                    <w:rFonts w:ascii="Cambria Math" w:hAnsi="Cambria Math"/>
                    <w:sz w:val="28"/>
                    <w:szCs w:val="28"/>
                    <w:lang w:val="en-US"/>
                  </w:rPr>
                  <m:t>DF</m:t>
                </m:r>
                <m:d>
                  <m:dPr>
                    <m:ctrlPr>
                      <w:rPr>
                        <w:rFonts w:ascii="Cambria Math" w:hAnsi="Cambria Math"/>
                        <w:i/>
                        <w:iCs/>
                        <w:sz w:val="28"/>
                        <w:szCs w:val="28"/>
                        <w:lang w:val="en-US"/>
                      </w:rPr>
                    </m:ctrlPr>
                  </m:dPr>
                  <m:e>
                    <m:r>
                      <w:rPr>
                        <w:rFonts w:ascii="Cambria Math" w:hAnsi="Cambria Math"/>
                        <w:sz w:val="28"/>
                        <w:szCs w:val="28"/>
                        <w:lang w:val="en-US"/>
                      </w:rPr>
                      <m:t>t, d, D</m:t>
                    </m:r>
                  </m:e>
                </m:d>
                <m:r>
                  <w:rPr>
                    <w:rFonts w:ascii="Cambria Math" w:hAnsi="Cambria Math"/>
                    <w:sz w:val="28"/>
                    <w:szCs w:val="28"/>
                    <w:lang w:val="en-US"/>
                  </w:rPr>
                  <m:t>=</m:t>
                </m:r>
                <m:r>
                  <m:rPr>
                    <m:sty m:val="p"/>
                  </m:rPr>
                  <w:rPr>
                    <w:rFonts w:ascii="Cambria Math" w:hAnsi="Cambria Math"/>
                    <w:sz w:val="28"/>
                    <w:szCs w:val="28"/>
                    <w:lang w:val="en-US"/>
                  </w:rPr>
                  <m:t>TF</m:t>
                </m:r>
                <m:d>
                  <m:dPr>
                    <m:ctrlPr>
                      <w:rPr>
                        <w:rFonts w:ascii="Cambria Math" w:hAnsi="Cambria Math"/>
                        <w:iCs/>
                        <w:sz w:val="28"/>
                        <w:szCs w:val="28"/>
                        <w:lang w:val="en-US"/>
                      </w:rPr>
                    </m:ctrlPr>
                  </m:dPr>
                  <m:e>
                    <m:r>
                      <m:rPr>
                        <m:sty m:val="p"/>
                      </m:rPr>
                      <w:rPr>
                        <w:rFonts w:ascii="Cambria Math" w:hAnsi="Cambria Math"/>
                        <w:sz w:val="28"/>
                        <w:szCs w:val="28"/>
                        <w:lang w:val="en-US"/>
                      </w:rPr>
                      <m:t>t, d</m:t>
                    </m:r>
                  </m:e>
                </m:d>
                <m:r>
                  <w:rPr>
                    <w:rFonts w:ascii="Cambria Math" w:hAnsi="Cambria Math"/>
                    <w:sz w:val="28"/>
                    <w:szCs w:val="28"/>
                    <w:lang w:val="en-US"/>
                  </w:rPr>
                  <m:t>*IDF(t, D)</m:t>
                </m:r>
              </m:oMath>
            </m:oMathPara>
          </w:p>
        </w:tc>
        <w:tc>
          <w:tcPr>
            <w:tcW w:w="1417" w:type="dxa"/>
            <w:vAlign w:val="center"/>
          </w:tcPr>
          <w:p w14:paraId="1204AA96" w14:textId="5C0F3490" w:rsidR="00F03323" w:rsidRPr="00FC08A0" w:rsidRDefault="00F03323" w:rsidP="009F3A26">
            <w:pPr>
              <w:spacing w:line="276" w:lineRule="auto"/>
              <w:ind w:firstLine="720"/>
              <w:rPr>
                <w:lang w:val="sr-Cyrl-RS"/>
              </w:rPr>
            </w:pPr>
            <w:r w:rsidRPr="00FC08A0">
              <w:rPr>
                <w:lang w:val="sr-Cyrl-RS"/>
              </w:rPr>
              <w:t>(</w:t>
            </w:r>
            <w:r w:rsidR="005A7B16">
              <w:rPr>
                <w:lang w:val="sr-Cyrl-RS"/>
              </w:rPr>
              <w:t>10</w:t>
            </w:r>
            <w:r w:rsidRPr="00FC08A0">
              <w:rPr>
                <w:lang w:val="sr-Cyrl-RS"/>
              </w:rPr>
              <w:t>)</w:t>
            </w:r>
          </w:p>
        </w:tc>
      </w:tr>
    </w:tbl>
    <w:p w14:paraId="5181D4D2" w14:textId="77777777" w:rsidR="00F03323" w:rsidRDefault="00F03323" w:rsidP="00915965">
      <w:pPr>
        <w:jc w:val="both"/>
        <w:rPr>
          <w:lang w:val="sr-Cyrl-RS"/>
        </w:rPr>
      </w:pPr>
    </w:p>
    <w:p w14:paraId="4B7D30CB" w14:textId="35E66D5A" w:rsidR="007000C6" w:rsidRDefault="007000C6" w:rsidP="00915965">
      <w:pPr>
        <w:jc w:val="both"/>
        <w:rPr>
          <w:lang w:val="sr-Cyrl-RS"/>
        </w:rPr>
      </w:pPr>
      <w:r>
        <w:rPr>
          <w:lang w:val="sr-Cyrl-RS"/>
        </w:rPr>
        <w:t xml:space="preserve">Пошто је ово математичко израчунавање, мана </w:t>
      </w:r>
      <w:r w:rsidR="00EA46AE">
        <w:rPr>
          <w:lang w:val="sr-Cyrl-RS"/>
        </w:rPr>
        <w:t>овог пр</w:t>
      </w:r>
      <w:r w:rsidR="00116822">
        <w:rPr>
          <w:lang w:val="sr-Cyrl-RS"/>
        </w:rPr>
        <w:t xml:space="preserve">иступа је та да ова метода не препознаје семантичко значење нити контекст речи. Поред овога, игнорише и синтагме </w:t>
      </w:r>
      <w:r w:rsidR="00116822" w:rsidRPr="00116822">
        <w:rPr>
          <w:i/>
          <w:iCs/>
          <w:lang w:val="sr-Cyrl-RS"/>
        </w:rPr>
        <w:t>(</w:t>
      </w:r>
      <w:r w:rsidR="00116822" w:rsidRPr="00116822">
        <w:rPr>
          <w:i/>
          <w:iCs/>
          <w:lang w:val="sr-Latn-RS"/>
        </w:rPr>
        <w:t>Understanding TF-IDF for machine learning</w:t>
      </w:r>
      <w:r w:rsidR="00116822" w:rsidRPr="00116822">
        <w:rPr>
          <w:i/>
          <w:iCs/>
          <w:lang w:val="sr-Cyrl-RS"/>
        </w:rPr>
        <w:t>, 2021)</w:t>
      </w:r>
      <w:r w:rsidR="00116822">
        <w:rPr>
          <w:lang w:val="sr-Cyrl-RS"/>
        </w:rPr>
        <w:t>.</w:t>
      </w:r>
    </w:p>
    <w:p w14:paraId="0A741AEB" w14:textId="77777777" w:rsidR="00B219B3" w:rsidRDefault="00B219B3" w:rsidP="00915965">
      <w:pPr>
        <w:jc w:val="both"/>
        <w:rPr>
          <w:lang w:val="sr-Cyrl-RS"/>
        </w:rPr>
      </w:pPr>
    </w:p>
    <w:p w14:paraId="4ADB6752" w14:textId="77777777" w:rsidR="00B219B3" w:rsidRDefault="00B219B3" w:rsidP="00915965">
      <w:pPr>
        <w:jc w:val="both"/>
        <w:rPr>
          <w:lang w:val="sr-Cyrl-RS"/>
        </w:rPr>
      </w:pPr>
    </w:p>
    <w:p w14:paraId="31675785" w14:textId="75FB0321" w:rsidR="00B219B3" w:rsidRDefault="00B219B3" w:rsidP="00B219B3">
      <w:pPr>
        <w:pStyle w:val="Heading4"/>
        <w:rPr>
          <w:lang w:val="en-US"/>
        </w:rPr>
      </w:pPr>
      <w:r>
        <w:t>2.</w:t>
      </w:r>
      <w:r>
        <w:rPr>
          <w:lang w:val="sr-Cyrl-RS"/>
        </w:rPr>
        <w:t>2.4.2</w:t>
      </w:r>
      <w:r>
        <w:t xml:space="preserve"> </w:t>
      </w:r>
      <w:r>
        <w:rPr>
          <w:lang w:val="en-US"/>
        </w:rPr>
        <w:t>Bag</w:t>
      </w:r>
      <w:r w:rsidR="00F77C56">
        <w:rPr>
          <w:lang w:val="en-US"/>
        </w:rPr>
        <w:t>-</w:t>
      </w:r>
      <w:r>
        <w:rPr>
          <w:lang w:val="en-US"/>
        </w:rPr>
        <w:t>of</w:t>
      </w:r>
      <w:r w:rsidR="00F77C56">
        <w:rPr>
          <w:lang w:val="en-US"/>
        </w:rPr>
        <w:t>-</w:t>
      </w:r>
      <w:r>
        <w:rPr>
          <w:lang w:val="en-US"/>
        </w:rPr>
        <w:t>words</w:t>
      </w:r>
    </w:p>
    <w:p w14:paraId="4C0C0287" w14:textId="77777777" w:rsidR="00B219B3" w:rsidRDefault="00B219B3" w:rsidP="00915965">
      <w:pPr>
        <w:jc w:val="both"/>
        <w:rPr>
          <w:lang w:val="en-US"/>
        </w:rPr>
      </w:pPr>
    </w:p>
    <w:p w14:paraId="08C9F0FB" w14:textId="30861FE2" w:rsidR="00B219B3" w:rsidRDefault="00F77C56" w:rsidP="00462165">
      <w:pPr>
        <w:ind w:firstLine="720"/>
        <w:jc w:val="both"/>
        <w:rPr>
          <w:lang w:val="sr-Cyrl-RS"/>
        </w:rPr>
      </w:pPr>
      <w:r>
        <w:rPr>
          <w:lang w:val="en-US"/>
        </w:rPr>
        <w:t>Bag-of-words</w:t>
      </w:r>
      <w:r>
        <w:rPr>
          <w:lang w:val="sr-Cyrl-RS"/>
        </w:rPr>
        <w:t xml:space="preserve"> (врећа речи)</w:t>
      </w:r>
      <w:r>
        <w:rPr>
          <w:lang w:val="en-US"/>
        </w:rPr>
        <w:t xml:space="preserve"> </w:t>
      </w:r>
      <w:r>
        <w:rPr>
          <w:lang w:val="sr-Cyrl-RS"/>
        </w:rPr>
        <w:t xml:space="preserve">је метода која квантификује учесталост речи у документу </w:t>
      </w:r>
      <w:r w:rsidRPr="00F77C56">
        <w:rPr>
          <w:i/>
          <w:iCs/>
          <w:lang w:val="sr-Cyrl-RS"/>
        </w:rPr>
        <w:t>(</w:t>
      </w:r>
      <w:r w:rsidRPr="00F77C56">
        <w:rPr>
          <w:i/>
          <w:iCs/>
          <w:lang w:val="sr-Latn-RS"/>
        </w:rPr>
        <w:t>What is bag of words?</w:t>
      </w:r>
      <w:r w:rsidRPr="00F77C56">
        <w:rPr>
          <w:i/>
          <w:iCs/>
          <w:lang w:val="sr-Cyrl-RS"/>
        </w:rPr>
        <w:t>, 2024)</w:t>
      </w:r>
      <w:r>
        <w:rPr>
          <w:lang w:val="sr-Cyrl-RS"/>
        </w:rPr>
        <w:t>. Ова метод</w:t>
      </w:r>
      <w:r w:rsidR="00975627">
        <w:rPr>
          <w:lang w:val="sr-Cyrl-RS"/>
        </w:rPr>
        <w:t>а</w:t>
      </w:r>
      <w:r>
        <w:rPr>
          <w:lang w:val="sr-Cyrl-RS"/>
        </w:rPr>
        <w:t xml:space="preserve"> укључује две ствари: речник свих познатих речи и мера којом се мери присутност познатих речи. Ова метода се зове тако зато што се </w:t>
      </w:r>
      <w:r w:rsidR="00462165">
        <w:rPr>
          <w:lang w:val="sr-Cyrl-RS"/>
        </w:rPr>
        <w:t xml:space="preserve">искључује информација о редоследу речи у документу </w:t>
      </w:r>
      <w:r w:rsidR="00462165" w:rsidRPr="00462165">
        <w:rPr>
          <w:i/>
          <w:iCs/>
          <w:lang w:val="sr-Cyrl-RS"/>
        </w:rPr>
        <w:t>(A Gentle Introduction to the Bag-of-Words Model, 2019)</w:t>
      </w:r>
      <w:r w:rsidR="00462165">
        <w:rPr>
          <w:lang w:val="sr-Cyrl-RS"/>
        </w:rPr>
        <w:t>.</w:t>
      </w:r>
    </w:p>
    <w:p w14:paraId="5123B80E" w14:textId="77777777" w:rsidR="00462165" w:rsidRDefault="00462165" w:rsidP="00462165">
      <w:pPr>
        <w:ind w:firstLine="720"/>
        <w:jc w:val="both"/>
        <w:rPr>
          <w:lang w:val="sr-Cyrl-RS"/>
        </w:rPr>
      </w:pPr>
    </w:p>
    <w:p w14:paraId="04482DF2" w14:textId="2B975047" w:rsidR="00462165" w:rsidRDefault="00462165" w:rsidP="00462165">
      <w:pPr>
        <w:ind w:firstLine="720"/>
        <w:jc w:val="both"/>
        <w:rPr>
          <w:lang w:val="sr-Cyrl-RS"/>
        </w:rPr>
      </w:pPr>
      <w:r>
        <w:rPr>
          <w:lang w:val="sr-Cyrl-RS"/>
        </w:rPr>
        <w:t xml:space="preserve">Најпре се из корпуса докумената попишу све речи и од њих се направи листа. Потом следи векторизација докумената. Колико речи у речнику постоји, толика ће бити димензија вектора докумената који се прави, односно свака реч ће бити сопствена димензија у векторском простору. </w:t>
      </w:r>
    </w:p>
    <w:p w14:paraId="0C0894D5" w14:textId="77777777" w:rsidR="00462165" w:rsidRDefault="00462165" w:rsidP="00462165">
      <w:pPr>
        <w:ind w:firstLine="720"/>
        <w:jc w:val="both"/>
        <w:rPr>
          <w:lang w:val="sr-Cyrl-RS"/>
        </w:rPr>
      </w:pPr>
    </w:p>
    <w:p w14:paraId="28F629DD" w14:textId="77777777" w:rsidR="00462165" w:rsidRDefault="00462165" w:rsidP="00462165">
      <w:pPr>
        <w:ind w:firstLine="720"/>
        <w:jc w:val="both"/>
        <w:rPr>
          <w:lang w:val="sr-Cyrl-RS"/>
        </w:rPr>
      </w:pPr>
      <w:r>
        <w:rPr>
          <w:lang w:val="sr-Cyrl-RS"/>
        </w:rPr>
        <w:t>Затим следи мерење присутности речи у документу. Постоји више начина да се то одради:</w:t>
      </w:r>
    </w:p>
    <w:p w14:paraId="4FA60869" w14:textId="47D00D43" w:rsidR="00462165" w:rsidRDefault="0043530B" w:rsidP="00462165">
      <w:pPr>
        <w:pStyle w:val="ListParagraph"/>
        <w:numPr>
          <w:ilvl w:val="0"/>
          <w:numId w:val="8"/>
        </w:numPr>
        <w:jc w:val="both"/>
        <w:rPr>
          <w:lang w:val="sr-Cyrl-RS"/>
        </w:rPr>
      </w:pPr>
      <w:r>
        <w:rPr>
          <w:lang w:val="sr-Cyrl-RS"/>
        </w:rPr>
        <w:t>Бројањем колико пута се која реч појавила у документу</w:t>
      </w:r>
    </w:p>
    <w:p w14:paraId="07609D30" w14:textId="4A8E652D" w:rsidR="0043530B" w:rsidRDefault="0043530B" w:rsidP="00462165">
      <w:pPr>
        <w:pStyle w:val="ListParagraph"/>
        <w:numPr>
          <w:ilvl w:val="0"/>
          <w:numId w:val="8"/>
        </w:numPr>
        <w:jc w:val="both"/>
        <w:rPr>
          <w:lang w:val="sr-Cyrl-RS"/>
        </w:rPr>
      </w:pPr>
      <w:r>
        <w:rPr>
          <w:lang w:val="sr-Cyrl-RS"/>
        </w:rPr>
        <w:t>Мерење учесталости колико се свака реч појављује од свих речи у документу</w:t>
      </w:r>
    </w:p>
    <w:p w14:paraId="623FA428" w14:textId="5B8A46C1" w:rsidR="0043530B" w:rsidRDefault="0043530B" w:rsidP="0043530B">
      <w:pPr>
        <w:jc w:val="both"/>
        <w:rPr>
          <w:lang w:val="sr-Cyrl-RS"/>
        </w:rPr>
      </w:pPr>
      <w:r>
        <w:rPr>
          <w:lang w:val="sr-Cyrl-RS"/>
        </w:rPr>
        <w:t xml:space="preserve">Поред ових, користи се и </w:t>
      </w:r>
      <w:r>
        <w:rPr>
          <w:lang w:val="en-US"/>
        </w:rPr>
        <w:t>TF-IDF</w:t>
      </w:r>
      <w:r>
        <w:rPr>
          <w:lang w:val="sr-Cyrl-RS"/>
        </w:rPr>
        <w:t>, који је већ описан.</w:t>
      </w:r>
    </w:p>
    <w:p w14:paraId="5E47CD60" w14:textId="77777777" w:rsidR="0043530B" w:rsidRDefault="0043530B" w:rsidP="0043530B">
      <w:pPr>
        <w:jc w:val="both"/>
        <w:rPr>
          <w:lang w:val="sr-Cyrl-RS"/>
        </w:rPr>
      </w:pPr>
    </w:p>
    <w:p w14:paraId="7F318B29" w14:textId="5738AB42" w:rsidR="0043530B" w:rsidRDefault="0043530B" w:rsidP="0043530B">
      <w:pPr>
        <w:jc w:val="both"/>
        <w:rPr>
          <w:lang w:val="sr-Cyrl-RS"/>
        </w:rPr>
      </w:pPr>
      <w:r>
        <w:rPr>
          <w:lang w:val="sr-Cyrl-RS"/>
        </w:rPr>
        <w:t xml:space="preserve">Ова метода има исте мане као и </w:t>
      </w:r>
      <w:r>
        <w:rPr>
          <w:lang w:val="en-US"/>
        </w:rPr>
        <w:t>TF-IDF</w:t>
      </w:r>
      <w:r>
        <w:rPr>
          <w:lang w:val="sr-Cyrl-RS"/>
        </w:rPr>
        <w:t>.</w:t>
      </w:r>
    </w:p>
    <w:p w14:paraId="79E37EA6" w14:textId="77777777" w:rsidR="0043530B" w:rsidRDefault="0043530B" w:rsidP="0043530B">
      <w:pPr>
        <w:jc w:val="both"/>
        <w:rPr>
          <w:lang w:val="sr-Cyrl-RS"/>
        </w:rPr>
      </w:pPr>
    </w:p>
    <w:p w14:paraId="24DD1E15" w14:textId="4D077067" w:rsidR="00635602" w:rsidRDefault="00635602" w:rsidP="00635602">
      <w:pPr>
        <w:pStyle w:val="Heading4"/>
        <w:rPr>
          <w:lang w:val="en-US"/>
        </w:rPr>
      </w:pPr>
      <w:r>
        <w:t>2.</w:t>
      </w:r>
      <w:r>
        <w:rPr>
          <w:lang w:val="sr-Cyrl-RS"/>
        </w:rPr>
        <w:t>2.4.</w:t>
      </w:r>
      <w:r>
        <w:rPr>
          <w:lang w:val="en-US"/>
        </w:rPr>
        <w:t>3</w:t>
      </w:r>
      <w:r>
        <w:t xml:space="preserve"> </w:t>
      </w:r>
      <w:r>
        <w:rPr>
          <w:lang w:val="en-US"/>
        </w:rPr>
        <w:t>Embeddings</w:t>
      </w:r>
    </w:p>
    <w:p w14:paraId="2795567E" w14:textId="77777777" w:rsidR="001E3B88" w:rsidRDefault="001E3B88" w:rsidP="001E3B88">
      <w:pPr>
        <w:rPr>
          <w:lang w:val="sr-Cyrl-RS"/>
        </w:rPr>
      </w:pPr>
    </w:p>
    <w:p w14:paraId="2751AE8F" w14:textId="45B754D5" w:rsidR="001E3B88" w:rsidRDefault="001E3B88" w:rsidP="00FD5F28">
      <w:pPr>
        <w:ind w:firstLine="720"/>
        <w:jc w:val="both"/>
        <w:rPr>
          <w:lang w:val="sr-Cyrl-RS"/>
        </w:rPr>
      </w:pPr>
      <w:r>
        <w:rPr>
          <w:lang w:val="sr-Cyrl-RS"/>
        </w:rPr>
        <w:t>Уграђени вектори (</w:t>
      </w:r>
      <w:r w:rsidRPr="001E3B88">
        <w:rPr>
          <w:lang w:val="sr-Cyrl-RS"/>
        </w:rPr>
        <w:t>embeddings</w:t>
      </w:r>
      <w:r>
        <w:rPr>
          <w:lang w:val="sr-Cyrl-RS"/>
        </w:rPr>
        <w:t>) представљају ниско-димензионалну векторску репрезентацију података из реалног света. Ти подаци могу бити:</w:t>
      </w:r>
    </w:p>
    <w:p w14:paraId="5F91D1C6" w14:textId="51A14794" w:rsidR="001E3B88" w:rsidRDefault="001E3B88" w:rsidP="00FD5F28">
      <w:pPr>
        <w:pStyle w:val="ListParagraph"/>
        <w:numPr>
          <w:ilvl w:val="0"/>
          <w:numId w:val="10"/>
        </w:numPr>
        <w:jc w:val="both"/>
        <w:rPr>
          <w:lang w:val="sr-Cyrl-RS"/>
        </w:rPr>
      </w:pPr>
      <w:r>
        <w:rPr>
          <w:lang w:val="sr-Cyrl-RS"/>
        </w:rPr>
        <w:t>Текстуални подаци</w:t>
      </w:r>
    </w:p>
    <w:p w14:paraId="4A9D455F" w14:textId="00723702" w:rsidR="001E3B88" w:rsidRDefault="001E3B88" w:rsidP="00FD5F28">
      <w:pPr>
        <w:pStyle w:val="ListParagraph"/>
        <w:numPr>
          <w:ilvl w:val="0"/>
          <w:numId w:val="10"/>
        </w:numPr>
        <w:jc w:val="both"/>
        <w:rPr>
          <w:lang w:val="sr-Cyrl-RS"/>
        </w:rPr>
      </w:pPr>
      <w:r>
        <w:rPr>
          <w:lang w:val="sr-Cyrl-RS"/>
        </w:rPr>
        <w:t>Слике</w:t>
      </w:r>
    </w:p>
    <w:p w14:paraId="0F1EEDB5" w14:textId="79D0F71C" w:rsidR="001E3B88" w:rsidRDefault="001E3B88" w:rsidP="00FD5F28">
      <w:pPr>
        <w:pStyle w:val="ListParagraph"/>
        <w:numPr>
          <w:ilvl w:val="0"/>
          <w:numId w:val="10"/>
        </w:numPr>
        <w:jc w:val="both"/>
        <w:rPr>
          <w:lang w:val="sr-Cyrl-RS"/>
        </w:rPr>
      </w:pPr>
      <w:r>
        <w:rPr>
          <w:lang w:val="sr-Cyrl-RS"/>
        </w:rPr>
        <w:t>Аудио записи</w:t>
      </w:r>
    </w:p>
    <w:p w14:paraId="3110FAC3" w14:textId="2F2A14D2" w:rsidR="001E3B88" w:rsidRPr="001D391E" w:rsidRDefault="001E3B88" w:rsidP="00FD5F28">
      <w:pPr>
        <w:pStyle w:val="ListParagraph"/>
        <w:numPr>
          <w:ilvl w:val="0"/>
          <w:numId w:val="10"/>
        </w:numPr>
        <w:jc w:val="both"/>
        <w:rPr>
          <w:i/>
          <w:iCs/>
          <w:lang w:val="sr-Cyrl-RS"/>
        </w:rPr>
      </w:pPr>
      <w:r>
        <w:rPr>
          <w:lang w:val="sr-Cyrl-RS"/>
        </w:rPr>
        <w:t xml:space="preserve">Видео записи и др. </w:t>
      </w:r>
      <w:bookmarkStart w:id="13" w:name="_Hlk210058275"/>
      <w:r w:rsidRPr="001D391E">
        <w:rPr>
          <w:i/>
          <w:iCs/>
          <w:lang w:val="sr-Cyrl-RS"/>
        </w:rPr>
        <w:t>(Introduction to Embeddings &amp; Vector Stores, 2024)</w:t>
      </w:r>
      <w:bookmarkEnd w:id="13"/>
    </w:p>
    <w:p w14:paraId="2C744536" w14:textId="7B91325F" w:rsidR="001E3B88" w:rsidRDefault="001D391E" w:rsidP="001D391E">
      <w:pPr>
        <w:jc w:val="both"/>
        <w:rPr>
          <w:lang w:val="en-US"/>
        </w:rPr>
      </w:pPr>
      <w:r>
        <w:rPr>
          <w:lang w:val="sr-Cyrl-RS"/>
        </w:rPr>
        <w:t xml:space="preserve">Ове врсте вектора поседују две кључне особине: компактну репрезентацију и семантичко значење </w:t>
      </w:r>
      <w:r w:rsidRPr="001D391E">
        <w:rPr>
          <w:i/>
          <w:iCs/>
          <w:lang w:val="sr-Cyrl-RS"/>
        </w:rPr>
        <w:t>(LLM Embeddings Explained: A Visual and Intuitive Guide, 2025)</w:t>
      </w:r>
      <w:r>
        <w:rPr>
          <w:lang w:val="sr-Cyrl-RS"/>
        </w:rPr>
        <w:t>.</w:t>
      </w:r>
    </w:p>
    <w:p w14:paraId="2F4D8565" w14:textId="77777777" w:rsidR="00AF141F" w:rsidRDefault="00AF141F" w:rsidP="001D391E">
      <w:pPr>
        <w:jc w:val="both"/>
        <w:rPr>
          <w:lang w:val="en-US"/>
        </w:rPr>
      </w:pPr>
    </w:p>
    <w:p w14:paraId="33AE6401" w14:textId="5451B6B4" w:rsidR="00AF141F" w:rsidRDefault="00AF141F" w:rsidP="00AF141F">
      <w:pPr>
        <w:ind w:firstLine="720"/>
        <w:jc w:val="both"/>
        <w:rPr>
          <w:i/>
          <w:iCs/>
          <w:lang w:val="sr-Cyrl-RS"/>
        </w:rPr>
      </w:pPr>
      <w:r>
        <w:rPr>
          <w:lang w:val="sr-Cyrl-RS"/>
        </w:rPr>
        <w:lastRenderedPageBreak/>
        <w:t>Када се говори о компактној репрезентацији, то значи да се тежи да се улази који имају високу димензионалност, као што су слике или видео записи, претворе у излазе који имају ниску димензионалност</w:t>
      </w:r>
      <w:r w:rsidR="00EA54C1">
        <w:rPr>
          <w:lang w:val="sr-Cyrl-RS"/>
        </w:rPr>
        <w:t>. Последица ниске димензионалности је смањење  рачунарских ресурса и времена да би се сирови подаци процесуирали.</w:t>
      </w:r>
      <w:r>
        <w:rPr>
          <w:lang w:val="sr-Cyrl-RS"/>
        </w:rPr>
        <w:t xml:space="preserve"> </w:t>
      </w:r>
      <w:r w:rsidRPr="00AF141F">
        <w:rPr>
          <w:i/>
          <w:iCs/>
          <w:lang w:val="sr-Cyrl-RS"/>
        </w:rPr>
        <w:t>(</w:t>
      </w:r>
      <w:r w:rsidRPr="00AF141F">
        <w:rPr>
          <w:i/>
          <w:iCs/>
          <w:lang w:val="sr-Latn-RS"/>
        </w:rPr>
        <w:t>What are Embeddings in Machine Learning?</w:t>
      </w:r>
      <w:r w:rsidRPr="00AF141F">
        <w:rPr>
          <w:i/>
          <w:iCs/>
          <w:lang w:val="sr-Cyrl-RS"/>
        </w:rPr>
        <w:t>, 2025)</w:t>
      </w:r>
    </w:p>
    <w:p w14:paraId="49EC1FC1" w14:textId="77777777" w:rsidR="008A79AC" w:rsidRDefault="008A79AC" w:rsidP="00AF141F">
      <w:pPr>
        <w:ind w:firstLine="720"/>
        <w:jc w:val="both"/>
        <w:rPr>
          <w:lang w:val="sr-Cyrl-RS"/>
        </w:rPr>
      </w:pPr>
    </w:p>
    <w:p w14:paraId="4FDE07D4" w14:textId="77777777" w:rsidR="008A79AC" w:rsidRDefault="008A79AC" w:rsidP="00AF141F">
      <w:pPr>
        <w:ind w:firstLine="720"/>
        <w:jc w:val="both"/>
        <w:rPr>
          <w:lang w:val="sr-Cyrl-RS"/>
        </w:rPr>
      </w:pPr>
    </w:p>
    <w:p w14:paraId="750A7492" w14:textId="361D5D42" w:rsidR="008A79AC" w:rsidRDefault="00970A66" w:rsidP="00AF141F">
      <w:pPr>
        <w:ind w:firstLine="720"/>
        <w:jc w:val="both"/>
        <w:rPr>
          <w:lang w:val="en-US"/>
        </w:rPr>
      </w:pPr>
      <w:r>
        <w:rPr>
          <w:lang w:val="sr-Cyrl-RS"/>
        </w:rPr>
        <w:t>Уграђени вектори чувају семантичку везу између речи</w:t>
      </w:r>
      <w:r w:rsidR="00E404AD">
        <w:rPr>
          <w:lang w:val="sr-Cyrl-RS"/>
        </w:rPr>
        <w:t xml:space="preserve"> (</w:t>
      </w:r>
      <w:r w:rsidR="00002342">
        <w:rPr>
          <w:lang w:val="sr-Cyrl-RS"/>
        </w:rPr>
        <w:t>слика 2.4</w:t>
      </w:r>
      <w:r w:rsidR="00E404AD">
        <w:rPr>
          <w:lang w:val="sr-Cyrl-RS"/>
        </w:rPr>
        <w:t>)</w:t>
      </w:r>
      <w:r>
        <w:rPr>
          <w:lang w:val="sr-Cyrl-RS"/>
        </w:rPr>
        <w:t xml:space="preserve">. То значи да речи које су блиске по свом значењу, да ће имати мању геометријску дистанцу у векторском простору. </w:t>
      </w:r>
      <w:r w:rsidR="00222B43">
        <w:rPr>
          <w:lang w:val="sr-Cyrl-RS"/>
        </w:rPr>
        <w:t>Примера ради, за речи „мајица“ и „тренерка“ се очекује да буду ближе у векторском простору него што би то био случај са речима „мајица“ и „телевизор“.</w:t>
      </w:r>
    </w:p>
    <w:p w14:paraId="0157C369" w14:textId="77777777" w:rsidR="00257451" w:rsidRDefault="00257451" w:rsidP="00AF141F">
      <w:pPr>
        <w:ind w:firstLine="720"/>
        <w:jc w:val="both"/>
        <w:rPr>
          <w:lang w:val="en-US"/>
        </w:rPr>
      </w:pPr>
    </w:p>
    <w:p w14:paraId="2E13CEB3" w14:textId="77777777" w:rsidR="00520D60" w:rsidRDefault="00520D60" w:rsidP="006A1018">
      <w:pPr>
        <w:keepNext/>
        <w:jc w:val="center"/>
      </w:pPr>
      <w:r>
        <w:rPr>
          <w:noProof/>
          <w:lang w:val="en-US"/>
        </w:rPr>
        <w:drawing>
          <wp:inline distT="0" distB="0" distL="0" distR="0" wp14:anchorId="5D2B5430" wp14:editId="793630E2">
            <wp:extent cx="5274945" cy="331851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945" cy="3318510"/>
                    </a:xfrm>
                    <a:prstGeom prst="rect">
                      <a:avLst/>
                    </a:prstGeom>
                  </pic:spPr>
                </pic:pic>
              </a:graphicData>
            </a:graphic>
          </wp:inline>
        </w:drawing>
      </w:r>
    </w:p>
    <w:p w14:paraId="7ECE9815" w14:textId="1FDE6CE4" w:rsidR="00520D60" w:rsidRPr="00676EAE" w:rsidRDefault="00520D60" w:rsidP="00520D60">
      <w:pPr>
        <w:pStyle w:val="Caption"/>
        <w:jc w:val="center"/>
        <w:rPr>
          <w:b/>
          <w:i w:val="0"/>
          <w:color w:val="auto"/>
          <w:sz w:val="24"/>
          <w:szCs w:val="24"/>
          <w:lang w:val="en-US"/>
        </w:rPr>
      </w:pPr>
      <w:r w:rsidRPr="006F6317">
        <w:rPr>
          <w:b/>
          <w:i w:val="0"/>
          <w:color w:val="auto"/>
          <w:sz w:val="24"/>
          <w:szCs w:val="24"/>
          <w:lang w:val="sr-Cyrl-RS"/>
        </w:rPr>
        <w:t xml:space="preserve">Слика </w:t>
      </w:r>
      <w:r w:rsidR="00EF7088">
        <w:rPr>
          <w:b/>
          <w:i w:val="0"/>
          <w:color w:val="auto"/>
          <w:sz w:val="24"/>
          <w:szCs w:val="24"/>
          <w:lang w:val="sr-Cyrl-RS"/>
        </w:rPr>
        <w:t>2.</w:t>
      </w:r>
      <w:r>
        <w:rPr>
          <w:b/>
          <w:i w:val="0"/>
          <w:color w:val="auto"/>
          <w:sz w:val="24"/>
          <w:szCs w:val="24"/>
          <w:lang w:val="en-US"/>
        </w:rPr>
        <w:t>4</w:t>
      </w:r>
      <w:r w:rsidRPr="006F6317">
        <w:rPr>
          <w:b/>
          <w:i w:val="0"/>
          <w:color w:val="auto"/>
          <w:sz w:val="24"/>
          <w:szCs w:val="24"/>
          <w:lang w:val="sr-Cyrl-RS"/>
        </w:rPr>
        <w:t xml:space="preserve"> </w:t>
      </w:r>
      <w:r>
        <w:rPr>
          <w:b/>
          <w:i w:val="0"/>
          <w:color w:val="auto"/>
          <w:sz w:val="24"/>
          <w:szCs w:val="24"/>
          <w:lang w:val="sr-Cyrl-RS"/>
        </w:rPr>
        <w:t>–</w:t>
      </w:r>
      <w:r>
        <w:rPr>
          <w:b/>
          <w:i w:val="0"/>
          <w:color w:val="auto"/>
          <w:sz w:val="24"/>
          <w:szCs w:val="24"/>
          <w:lang w:val="en-US"/>
        </w:rPr>
        <w:t xml:space="preserve"> </w:t>
      </w:r>
      <w:r>
        <w:rPr>
          <w:b/>
          <w:i w:val="0"/>
          <w:color w:val="auto"/>
          <w:sz w:val="24"/>
          <w:szCs w:val="24"/>
          <w:lang w:val="sr-Cyrl-RS"/>
        </w:rPr>
        <w:t>Илустрација креирања уграђених вектора и очување семантичког значења</w:t>
      </w:r>
    </w:p>
    <w:p w14:paraId="307AC1FC" w14:textId="77777777" w:rsidR="00635602" w:rsidRPr="001D391E" w:rsidRDefault="00635602" w:rsidP="001E3B88">
      <w:pPr>
        <w:jc w:val="both"/>
        <w:rPr>
          <w:lang w:val="sr-Cyrl-RS"/>
        </w:rPr>
      </w:pPr>
    </w:p>
    <w:p w14:paraId="2E77A77A" w14:textId="52570877" w:rsidR="00635602" w:rsidRDefault="00BF188C" w:rsidP="00635602">
      <w:pPr>
        <w:jc w:val="both"/>
        <w:rPr>
          <w:lang w:val="sr-Cyrl-RS"/>
        </w:rPr>
      </w:pPr>
      <w:r>
        <w:rPr>
          <w:lang w:val="sr-Cyrl-RS"/>
        </w:rPr>
        <w:t>Уграђени вектори се према свом начину коришћења деле на више типова:</w:t>
      </w:r>
    </w:p>
    <w:p w14:paraId="6349B540" w14:textId="3ECB15C5" w:rsidR="00BF188C" w:rsidRDefault="00BF188C" w:rsidP="00BF188C">
      <w:pPr>
        <w:pStyle w:val="ListParagraph"/>
        <w:numPr>
          <w:ilvl w:val="0"/>
          <w:numId w:val="11"/>
        </w:numPr>
        <w:jc w:val="both"/>
        <w:rPr>
          <w:lang w:val="sr-Cyrl-RS"/>
        </w:rPr>
      </w:pPr>
      <w:r>
        <w:rPr>
          <w:lang w:val="sr-Cyrl-RS"/>
        </w:rPr>
        <w:t>Текстуални уграђени вектори</w:t>
      </w:r>
    </w:p>
    <w:p w14:paraId="3B6DD042" w14:textId="232F3A13" w:rsidR="00BF188C" w:rsidRDefault="00BF188C" w:rsidP="00BF188C">
      <w:pPr>
        <w:pStyle w:val="ListParagraph"/>
        <w:numPr>
          <w:ilvl w:val="0"/>
          <w:numId w:val="11"/>
        </w:numPr>
        <w:jc w:val="both"/>
        <w:rPr>
          <w:lang w:val="sr-Cyrl-RS"/>
        </w:rPr>
      </w:pPr>
      <w:r>
        <w:rPr>
          <w:lang w:val="sr-Cyrl-RS"/>
        </w:rPr>
        <w:t>Уграђени вектори за слике</w:t>
      </w:r>
    </w:p>
    <w:p w14:paraId="5CBFB574" w14:textId="6512F490" w:rsidR="00BF188C" w:rsidRDefault="00BF188C" w:rsidP="00BF188C">
      <w:pPr>
        <w:pStyle w:val="ListParagraph"/>
        <w:numPr>
          <w:ilvl w:val="0"/>
          <w:numId w:val="11"/>
        </w:numPr>
        <w:jc w:val="both"/>
        <w:rPr>
          <w:lang w:val="sr-Cyrl-RS"/>
        </w:rPr>
      </w:pPr>
      <w:r>
        <w:rPr>
          <w:lang w:val="sr-Cyrl-RS"/>
        </w:rPr>
        <w:t>Мулти-модални уграђени вектори</w:t>
      </w:r>
    </w:p>
    <w:p w14:paraId="6199190B" w14:textId="65568B50" w:rsidR="00076741" w:rsidRDefault="00076741" w:rsidP="00BF188C">
      <w:pPr>
        <w:pStyle w:val="ListParagraph"/>
        <w:numPr>
          <w:ilvl w:val="0"/>
          <w:numId w:val="11"/>
        </w:numPr>
        <w:jc w:val="both"/>
        <w:rPr>
          <w:lang w:val="sr-Cyrl-RS"/>
        </w:rPr>
      </w:pPr>
      <w:r>
        <w:rPr>
          <w:lang w:val="sr-Cyrl-RS"/>
        </w:rPr>
        <w:t>Уграђени вектори за структуиране податке</w:t>
      </w:r>
    </w:p>
    <w:p w14:paraId="4FA4D868" w14:textId="0CB3AFCC" w:rsidR="00076741" w:rsidRDefault="00076741" w:rsidP="00BF188C">
      <w:pPr>
        <w:pStyle w:val="ListParagraph"/>
        <w:numPr>
          <w:ilvl w:val="0"/>
          <w:numId w:val="11"/>
        </w:numPr>
        <w:jc w:val="both"/>
        <w:rPr>
          <w:lang w:val="sr-Cyrl-RS"/>
        </w:rPr>
      </w:pPr>
      <w:r>
        <w:rPr>
          <w:lang w:val="sr-Cyrl-RS"/>
        </w:rPr>
        <w:t>Уграђени вектори за графове и сл.</w:t>
      </w:r>
      <w:r w:rsidR="006A50A0">
        <w:rPr>
          <w:lang w:val="sr-Cyrl-RS"/>
        </w:rPr>
        <w:t xml:space="preserve"> </w:t>
      </w:r>
      <w:r w:rsidR="006A50A0" w:rsidRPr="006A50A0">
        <w:rPr>
          <w:i/>
          <w:iCs/>
          <w:lang w:val="sr-Cyrl-RS"/>
        </w:rPr>
        <w:t>(Introduction to Embeddings &amp; Vector Stores, 2024)</w:t>
      </w:r>
    </w:p>
    <w:p w14:paraId="22A2B6FF" w14:textId="77777777" w:rsidR="00076741" w:rsidRDefault="00076741" w:rsidP="00076741">
      <w:pPr>
        <w:jc w:val="both"/>
        <w:rPr>
          <w:lang w:val="sr-Cyrl-RS"/>
        </w:rPr>
      </w:pPr>
    </w:p>
    <w:p w14:paraId="09F8FDF6" w14:textId="3E6EA2B6" w:rsidR="003344BD" w:rsidRPr="003344BD" w:rsidRDefault="003344BD" w:rsidP="00E62F5F">
      <w:pPr>
        <w:ind w:firstLine="360"/>
        <w:jc w:val="both"/>
        <w:rPr>
          <w:lang w:val="sr-Cyrl-RS"/>
        </w:rPr>
      </w:pPr>
      <w:r>
        <w:rPr>
          <w:lang w:val="sr-Cyrl-RS"/>
        </w:rPr>
        <w:t xml:space="preserve">Текстуални уграђени вектори се даље могу поделити на речничке уграђене векторе, које узимају семантичко значење индивидуалних речи, и уграђене </w:t>
      </w:r>
      <w:r>
        <w:rPr>
          <w:lang w:val="sr-Cyrl-RS"/>
        </w:rPr>
        <w:lastRenderedPageBreak/>
        <w:t>векторе за документа, које репрезентују читава документа или пасусе као векторе, узимајући семантичко значење редоследа речи.</w:t>
      </w:r>
    </w:p>
    <w:p w14:paraId="3D76A10D" w14:textId="77777777" w:rsidR="0043530B" w:rsidRDefault="0043530B" w:rsidP="0043530B">
      <w:pPr>
        <w:jc w:val="both"/>
        <w:rPr>
          <w:lang w:val="sr-Cyrl-RS"/>
        </w:rPr>
      </w:pPr>
    </w:p>
    <w:p w14:paraId="3AA67953" w14:textId="26EF19B8" w:rsidR="0024683F" w:rsidRDefault="006B17DF" w:rsidP="006B17DF">
      <w:pPr>
        <w:ind w:firstLine="360"/>
        <w:jc w:val="both"/>
        <w:rPr>
          <w:lang w:val="sr-Cyrl-RS"/>
        </w:rPr>
      </w:pPr>
      <w:r>
        <w:rPr>
          <w:lang w:val="sr-Cyrl-RS"/>
        </w:rPr>
        <w:t xml:space="preserve">Раније методе креирања уграђених вектора за документе подразумевала је методе као што су раније описани </w:t>
      </w:r>
      <w:r>
        <w:rPr>
          <w:lang w:val="en-US"/>
        </w:rPr>
        <w:t xml:space="preserve">Bag-of-Words </w:t>
      </w:r>
      <w:r>
        <w:rPr>
          <w:lang w:val="sr-Cyrl-RS"/>
        </w:rPr>
        <w:t xml:space="preserve">и </w:t>
      </w:r>
      <w:r>
        <w:rPr>
          <w:lang w:val="en-US"/>
        </w:rPr>
        <w:t>TF-IDF</w:t>
      </w:r>
      <w:r>
        <w:rPr>
          <w:lang w:val="sr-Cyrl-RS"/>
        </w:rPr>
        <w:t>.</w:t>
      </w:r>
      <w:r>
        <w:rPr>
          <w:lang w:val="en-US"/>
        </w:rPr>
        <w:t xml:space="preserve"> </w:t>
      </w:r>
      <w:r>
        <w:rPr>
          <w:lang w:val="sr-Cyrl-RS"/>
        </w:rPr>
        <w:t>Модерни приступ креирања ових вектора користи све популарниј</w:t>
      </w:r>
      <w:r w:rsidR="00B84008">
        <w:rPr>
          <w:lang w:val="sr-Cyrl-RS"/>
        </w:rPr>
        <w:t>е</w:t>
      </w:r>
      <w:r>
        <w:rPr>
          <w:lang w:val="sr-Cyrl-RS"/>
        </w:rPr>
        <w:t xml:space="preserve"> претходно обучен</w:t>
      </w:r>
      <w:r w:rsidR="00B84008">
        <w:rPr>
          <w:lang w:val="sr-Cyrl-RS"/>
        </w:rPr>
        <w:t>е</w:t>
      </w:r>
      <w:r>
        <w:rPr>
          <w:lang w:val="sr-Cyrl-RS"/>
        </w:rPr>
        <w:t xml:space="preserve"> велик</w:t>
      </w:r>
      <w:r w:rsidR="00B84008">
        <w:rPr>
          <w:lang w:val="sr-Cyrl-RS"/>
        </w:rPr>
        <w:t>е</w:t>
      </w:r>
      <w:r>
        <w:rPr>
          <w:lang w:val="sr-Cyrl-RS"/>
        </w:rPr>
        <w:t xml:space="preserve"> језичк</w:t>
      </w:r>
      <w:r w:rsidR="00B84008">
        <w:rPr>
          <w:lang w:val="sr-Cyrl-RS"/>
        </w:rPr>
        <w:t>е</w:t>
      </w:r>
      <w:r>
        <w:rPr>
          <w:lang w:val="sr-Cyrl-RS"/>
        </w:rPr>
        <w:t xml:space="preserve"> модел</w:t>
      </w:r>
      <w:r w:rsidR="00B84008">
        <w:rPr>
          <w:lang w:val="sr-Cyrl-RS"/>
        </w:rPr>
        <w:t>е</w:t>
      </w:r>
      <w:r w:rsidR="00A64B93">
        <w:rPr>
          <w:lang w:val="sr-Cyrl-RS"/>
        </w:rPr>
        <w:t xml:space="preserve"> (</w:t>
      </w:r>
      <w:r w:rsidR="00A64B93">
        <w:rPr>
          <w:lang w:val="en-US"/>
        </w:rPr>
        <w:t>Large Language Models - LLMs</w:t>
      </w:r>
      <w:r w:rsidR="00A64B93">
        <w:rPr>
          <w:lang w:val="sr-Cyrl-RS"/>
        </w:rPr>
        <w:t>)</w:t>
      </w:r>
      <w:r>
        <w:rPr>
          <w:lang w:val="sr-Cyrl-RS"/>
        </w:rPr>
        <w:t>.</w:t>
      </w:r>
      <w:r w:rsidR="00A64B93">
        <w:rPr>
          <w:lang w:val="en-US"/>
        </w:rPr>
        <w:t xml:space="preserve"> </w:t>
      </w:r>
      <w:r w:rsidR="000742D5">
        <w:rPr>
          <w:lang w:val="sr-Cyrl-RS"/>
        </w:rPr>
        <w:t xml:space="preserve">Неки од популарних модела су: </w:t>
      </w:r>
      <w:r w:rsidR="000742D5">
        <w:rPr>
          <w:lang w:val="en-US"/>
        </w:rPr>
        <w:t>BERT (</w:t>
      </w:r>
      <w:r w:rsidR="000742D5" w:rsidRPr="000742D5">
        <w:rPr>
          <w:lang w:val="en-US"/>
        </w:rPr>
        <w:t>Bidirectional Encoder Representations from Transformers</w:t>
      </w:r>
      <w:r w:rsidR="000742D5">
        <w:rPr>
          <w:lang w:val="en-US"/>
        </w:rPr>
        <w:t>), Sentence BERT, Llama,</w:t>
      </w:r>
      <w:r w:rsidR="00CB0758">
        <w:rPr>
          <w:lang w:val="en-US"/>
        </w:rPr>
        <w:t xml:space="preserve"> GPT </w:t>
      </w:r>
      <w:r w:rsidR="00CB0758">
        <w:rPr>
          <w:lang w:val="sr-Cyrl-RS"/>
        </w:rPr>
        <w:t>и др.</w:t>
      </w:r>
    </w:p>
    <w:p w14:paraId="31356FD3" w14:textId="77777777" w:rsidR="0024683F" w:rsidRDefault="0024683F">
      <w:pPr>
        <w:rPr>
          <w:lang w:val="sr-Cyrl-RS"/>
        </w:rPr>
      </w:pPr>
      <w:r>
        <w:rPr>
          <w:lang w:val="sr-Cyrl-RS"/>
        </w:rPr>
        <w:br w:type="page"/>
      </w:r>
    </w:p>
    <w:p w14:paraId="06CE5064" w14:textId="38915A02" w:rsidR="0024683F" w:rsidRPr="001B2BE0" w:rsidRDefault="001B2BE0" w:rsidP="001B2BE0">
      <w:pPr>
        <w:pStyle w:val="Heading1"/>
        <w:rPr>
          <w:lang w:val="en-US"/>
        </w:rPr>
      </w:pPr>
      <w:bookmarkStart w:id="14" w:name="_Toc211429008"/>
      <w:r w:rsidRPr="001B2BE0">
        <w:rPr>
          <w:lang w:val="sr-Cyrl-RS"/>
        </w:rPr>
        <w:lastRenderedPageBreak/>
        <w:t>3.</w:t>
      </w:r>
      <w:r>
        <w:rPr>
          <w:lang w:val="sr-Cyrl-RS"/>
        </w:rPr>
        <w:t xml:space="preserve"> </w:t>
      </w:r>
      <w:r w:rsidR="0024683F">
        <w:rPr>
          <w:lang w:val="sr-Cyrl-RS"/>
        </w:rPr>
        <w:t>Спецификација захтева</w:t>
      </w:r>
      <w:bookmarkEnd w:id="14"/>
    </w:p>
    <w:p w14:paraId="0ADE9ECD" w14:textId="77777777" w:rsidR="001B2BE0" w:rsidRDefault="001B2BE0" w:rsidP="001B2BE0">
      <w:pPr>
        <w:pStyle w:val="ListParagraph"/>
        <w:ind w:left="0"/>
        <w:rPr>
          <w:lang w:val="en-US"/>
        </w:rPr>
      </w:pPr>
    </w:p>
    <w:p w14:paraId="7128581E" w14:textId="1561C562" w:rsidR="006633C5" w:rsidRDefault="006633C5" w:rsidP="00A748E5">
      <w:pPr>
        <w:pStyle w:val="ListParagraph"/>
        <w:ind w:left="0" w:firstLine="720"/>
        <w:jc w:val="both"/>
        <w:rPr>
          <w:lang w:val="sr-Cyrl-RS"/>
        </w:rPr>
      </w:pPr>
      <w:r>
        <w:rPr>
          <w:lang w:val="sr-Cyrl-RS"/>
        </w:rPr>
        <w:t>Апликација је замишљена тако да корисник може да бира коју ће врсту препоручивања користи</w:t>
      </w:r>
      <w:r w:rsidR="00A748E5">
        <w:rPr>
          <w:lang w:val="sr-Cyrl-RS"/>
        </w:rPr>
        <w:t>ти. Потребно је омогућити му приступ систему за колаборативно филтрирање и систему за филтрирање базираном на садржају. Овај случај приказан је на слици 3.1, док ће опис система бити описан у наредним поглављима.</w:t>
      </w:r>
    </w:p>
    <w:p w14:paraId="13A17C3D" w14:textId="77777777" w:rsidR="006829CE" w:rsidRPr="006633C5" w:rsidRDefault="006829CE" w:rsidP="00A748E5">
      <w:pPr>
        <w:pStyle w:val="ListParagraph"/>
        <w:ind w:left="0" w:firstLine="720"/>
        <w:jc w:val="both"/>
        <w:rPr>
          <w:lang w:val="sr-Cyrl-RS"/>
        </w:rPr>
      </w:pPr>
    </w:p>
    <w:p w14:paraId="52A46BA5" w14:textId="77777777" w:rsidR="00A748E5" w:rsidRDefault="006633C5" w:rsidP="00A748E5">
      <w:pPr>
        <w:pStyle w:val="ListParagraph"/>
        <w:keepNext/>
        <w:ind w:left="0"/>
        <w:jc w:val="center"/>
      </w:pPr>
      <w:r>
        <w:rPr>
          <w:noProof/>
          <w:lang w:val="en-US"/>
        </w:rPr>
        <w:drawing>
          <wp:inline distT="0" distB="0" distL="0" distR="0" wp14:anchorId="07AD82BB" wp14:editId="51C784E1">
            <wp:extent cx="3459480" cy="3356403"/>
            <wp:effectExtent l="19050" t="19050" r="26670" b="15875"/>
            <wp:docPr id="29" name="Picture 29" descr="A diagram of a perso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erson with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69437" cy="3366063"/>
                    </a:xfrm>
                    <a:prstGeom prst="rect">
                      <a:avLst/>
                    </a:prstGeom>
                    <a:ln>
                      <a:solidFill>
                        <a:schemeClr val="tx1"/>
                      </a:solidFill>
                    </a:ln>
                  </pic:spPr>
                </pic:pic>
              </a:graphicData>
            </a:graphic>
          </wp:inline>
        </w:drawing>
      </w:r>
    </w:p>
    <w:p w14:paraId="6BADDE5C" w14:textId="1C353043" w:rsidR="00A748E5" w:rsidRPr="00676EAE" w:rsidRDefault="00A748E5" w:rsidP="00A748E5">
      <w:pPr>
        <w:pStyle w:val="Caption"/>
        <w:jc w:val="center"/>
        <w:rPr>
          <w:b/>
          <w:i w:val="0"/>
          <w:color w:val="auto"/>
          <w:sz w:val="24"/>
          <w:szCs w:val="24"/>
          <w:lang w:val="en-US"/>
        </w:rPr>
      </w:pPr>
      <w:r w:rsidRPr="006F6317">
        <w:rPr>
          <w:b/>
          <w:i w:val="0"/>
          <w:color w:val="auto"/>
          <w:sz w:val="24"/>
          <w:szCs w:val="24"/>
          <w:lang w:val="sr-Cyrl-RS"/>
        </w:rPr>
        <w:t xml:space="preserve">Слика </w:t>
      </w:r>
      <w:r>
        <w:rPr>
          <w:b/>
          <w:i w:val="0"/>
          <w:color w:val="auto"/>
          <w:sz w:val="24"/>
          <w:szCs w:val="24"/>
          <w:lang w:val="sr-Cyrl-RS"/>
        </w:rPr>
        <w:t>3.1</w:t>
      </w:r>
      <w:r w:rsidRPr="006F6317">
        <w:rPr>
          <w:b/>
          <w:i w:val="0"/>
          <w:color w:val="auto"/>
          <w:sz w:val="24"/>
          <w:szCs w:val="24"/>
          <w:lang w:val="sr-Cyrl-RS"/>
        </w:rPr>
        <w:t xml:space="preserve"> </w:t>
      </w:r>
      <w:r>
        <w:rPr>
          <w:b/>
          <w:i w:val="0"/>
          <w:color w:val="auto"/>
          <w:sz w:val="24"/>
          <w:szCs w:val="24"/>
          <w:lang w:val="sr-Cyrl-RS"/>
        </w:rPr>
        <w:t>–</w:t>
      </w:r>
      <w:r>
        <w:rPr>
          <w:b/>
          <w:i w:val="0"/>
          <w:color w:val="auto"/>
          <w:sz w:val="24"/>
          <w:szCs w:val="24"/>
          <w:lang w:val="en-US"/>
        </w:rPr>
        <w:t xml:space="preserve"> </w:t>
      </w:r>
      <w:r>
        <w:rPr>
          <w:b/>
          <w:i w:val="0"/>
          <w:color w:val="auto"/>
          <w:sz w:val="24"/>
          <w:szCs w:val="24"/>
          <w:lang w:val="sr-Cyrl-RS"/>
        </w:rPr>
        <w:t>Дијаграм случајева почетног дела система</w:t>
      </w:r>
    </w:p>
    <w:p w14:paraId="5B8A54DD" w14:textId="44E1D230" w:rsidR="00193C20" w:rsidRDefault="00193C20" w:rsidP="00193C20">
      <w:pPr>
        <w:pStyle w:val="Heading2"/>
        <w:rPr>
          <w:lang w:val="sr-Cyrl-RS"/>
        </w:rPr>
      </w:pPr>
      <w:bookmarkStart w:id="15" w:name="_Toc211429009"/>
      <w:r>
        <w:rPr>
          <w:lang w:val="en-US"/>
        </w:rPr>
        <w:t>3</w:t>
      </w:r>
      <w:r>
        <w:t xml:space="preserve">.1 </w:t>
      </w:r>
      <w:r>
        <w:rPr>
          <w:lang w:val="sr-Cyrl-RS"/>
        </w:rPr>
        <w:t>Спецификација система за колаборативно филтрирање</w:t>
      </w:r>
      <w:bookmarkEnd w:id="15"/>
    </w:p>
    <w:p w14:paraId="67BDC66D" w14:textId="77777777" w:rsidR="00193C20" w:rsidRDefault="00193C20" w:rsidP="00193C20">
      <w:pPr>
        <w:rPr>
          <w:lang w:val="sr-Cyrl-RS"/>
        </w:rPr>
      </w:pPr>
    </w:p>
    <w:p w14:paraId="763C987D" w14:textId="76DB4117" w:rsidR="007D5883" w:rsidRPr="00137857" w:rsidRDefault="001822B8" w:rsidP="001822B8">
      <w:pPr>
        <w:ind w:firstLine="720"/>
        <w:jc w:val="both"/>
        <w:rPr>
          <w:lang w:val="sr-Cyrl-RS"/>
        </w:rPr>
      </w:pPr>
      <w:r>
        <w:rPr>
          <w:lang w:val="sr-Cyrl-RS"/>
        </w:rPr>
        <w:t>Први део система односи се на случај где треба кориснику омогући колаборативно филтрирање. Најпре, потребно је омогућити да се изабере корисник, односно његов ИД. Овај део симулира пријављивања корисника на систем, пошто у систему постоје само ИД-еви корисника, али не и друге информације као што су корисничко име, лозинка, имејл и томе сл.</w:t>
      </w:r>
      <w:r w:rsidR="00137857">
        <w:rPr>
          <w:lang w:val="en-US"/>
        </w:rPr>
        <w:t xml:space="preserve"> </w:t>
      </w:r>
      <w:r w:rsidR="00137857">
        <w:rPr>
          <w:lang w:val="sr-Cyrl-RS"/>
        </w:rPr>
        <w:t>Када је корисник одабран, потребно је да систем изврши препоруку филмова. То подразумева клик на дугме. И на крају, након што систем нађе препоруке, потребно је те резултате и приказати. Цео овај случај приказан је на слици 3.</w:t>
      </w:r>
      <w:r w:rsidR="00A748E5">
        <w:rPr>
          <w:lang w:val="sr-Cyrl-RS"/>
        </w:rPr>
        <w:t>2</w:t>
      </w:r>
      <w:r w:rsidR="00137857">
        <w:rPr>
          <w:lang w:val="sr-Cyrl-RS"/>
        </w:rPr>
        <w:t>.</w:t>
      </w:r>
    </w:p>
    <w:p w14:paraId="2F880AB9" w14:textId="77777777" w:rsidR="001822B8" w:rsidRPr="001F3F41" w:rsidRDefault="001822B8" w:rsidP="007D5883">
      <w:pPr>
        <w:jc w:val="both"/>
        <w:rPr>
          <w:lang w:val="en-US"/>
        </w:rPr>
      </w:pPr>
    </w:p>
    <w:p w14:paraId="51888062" w14:textId="77777777" w:rsidR="007D5883" w:rsidRDefault="00193C20" w:rsidP="007D5883">
      <w:pPr>
        <w:keepNext/>
        <w:jc w:val="center"/>
      </w:pPr>
      <w:r>
        <w:rPr>
          <w:noProof/>
          <w:lang w:val="sr-Cyrl-RS"/>
        </w:rPr>
        <w:lastRenderedPageBreak/>
        <w:drawing>
          <wp:inline distT="0" distB="0" distL="0" distR="0" wp14:anchorId="7E361F54" wp14:editId="63C2BE95">
            <wp:extent cx="5274945" cy="4037965"/>
            <wp:effectExtent l="19050" t="19050" r="20955" b="19685"/>
            <wp:docPr id="25"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roces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945" cy="4037965"/>
                    </a:xfrm>
                    <a:prstGeom prst="rect">
                      <a:avLst/>
                    </a:prstGeom>
                    <a:ln>
                      <a:solidFill>
                        <a:schemeClr val="tx1"/>
                      </a:solidFill>
                    </a:ln>
                  </pic:spPr>
                </pic:pic>
              </a:graphicData>
            </a:graphic>
          </wp:inline>
        </w:drawing>
      </w:r>
    </w:p>
    <w:p w14:paraId="339B2C77" w14:textId="11A92D02" w:rsidR="007D5883" w:rsidRPr="00676EAE" w:rsidRDefault="007D5883" w:rsidP="007D5883">
      <w:pPr>
        <w:pStyle w:val="Caption"/>
        <w:jc w:val="center"/>
        <w:rPr>
          <w:b/>
          <w:i w:val="0"/>
          <w:color w:val="auto"/>
          <w:sz w:val="24"/>
          <w:szCs w:val="24"/>
          <w:lang w:val="en-US"/>
        </w:rPr>
      </w:pPr>
      <w:r w:rsidRPr="006F6317">
        <w:rPr>
          <w:b/>
          <w:i w:val="0"/>
          <w:color w:val="auto"/>
          <w:sz w:val="24"/>
          <w:szCs w:val="24"/>
          <w:lang w:val="sr-Cyrl-RS"/>
        </w:rPr>
        <w:t xml:space="preserve">Слика </w:t>
      </w:r>
      <w:r>
        <w:rPr>
          <w:b/>
          <w:i w:val="0"/>
          <w:color w:val="auto"/>
          <w:sz w:val="24"/>
          <w:szCs w:val="24"/>
          <w:lang w:val="sr-Cyrl-RS"/>
        </w:rPr>
        <w:t>3.</w:t>
      </w:r>
      <w:r w:rsidR="00A748E5">
        <w:rPr>
          <w:b/>
          <w:i w:val="0"/>
          <w:color w:val="auto"/>
          <w:sz w:val="24"/>
          <w:szCs w:val="24"/>
          <w:lang w:val="sr-Cyrl-RS"/>
        </w:rPr>
        <w:t>2</w:t>
      </w:r>
      <w:r w:rsidRPr="006F6317">
        <w:rPr>
          <w:b/>
          <w:i w:val="0"/>
          <w:color w:val="auto"/>
          <w:sz w:val="24"/>
          <w:szCs w:val="24"/>
          <w:lang w:val="sr-Cyrl-RS"/>
        </w:rPr>
        <w:t xml:space="preserve"> </w:t>
      </w:r>
      <w:r>
        <w:rPr>
          <w:b/>
          <w:i w:val="0"/>
          <w:color w:val="auto"/>
          <w:sz w:val="24"/>
          <w:szCs w:val="24"/>
          <w:lang w:val="sr-Cyrl-RS"/>
        </w:rPr>
        <w:t>–</w:t>
      </w:r>
      <w:r>
        <w:rPr>
          <w:b/>
          <w:i w:val="0"/>
          <w:color w:val="auto"/>
          <w:sz w:val="24"/>
          <w:szCs w:val="24"/>
          <w:lang w:val="en-US"/>
        </w:rPr>
        <w:t xml:space="preserve"> </w:t>
      </w:r>
      <w:r>
        <w:rPr>
          <w:b/>
          <w:i w:val="0"/>
          <w:color w:val="auto"/>
          <w:sz w:val="24"/>
          <w:szCs w:val="24"/>
          <w:lang w:val="sr-Cyrl-RS"/>
        </w:rPr>
        <w:t>Дијаграм случајева код колаборативног филтрирања</w:t>
      </w:r>
    </w:p>
    <w:p w14:paraId="04415BE1" w14:textId="77777777" w:rsidR="00137857" w:rsidRPr="006633C5" w:rsidRDefault="00137857" w:rsidP="006633C5">
      <w:pPr>
        <w:jc w:val="both"/>
        <w:rPr>
          <w:lang w:val="en-US"/>
        </w:rPr>
      </w:pPr>
    </w:p>
    <w:p w14:paraId="2610ECF6" w14:textId="36677435" w:rsidR="00137857" w:rsidRDefault="004B3116" w:rsidP="006B17DF">
      <w:pPr>
        <w:ind w:firstLine="360"/>
        <w:jc w:val="both"/>
        <w:rPr>
          <w:lang w:val="sr-Cyrl-RS"/>
        </w:rPr>
      </w:pPr>
      <w:r>
        <w:rPr>
          <w:lang w:val="sr-Cyrl-RS"/>
        </w:rPr>
        <w:t>На основу дијаграма овог случаја, кориснички интерфејс би отприлике требао да изгледа као што је на слици 3.</w:t>
      </w:r>
      <w:r w:rsidR="00A748E5">
        <w:rPr>
          <w:lang w:val="sr-Cyrl-RS"/>
        </w:rPr>
        <w:t>3</w:t>
      </w:r>
      <w:r>
        <w:rPr>
          <w:lang w:val="sr-Cyrl-RS"/>
        </w:rPr>
        <w:t>.</w:t>
      </w:r>
    </w:p>
    <w:p w14:paraId="3D80BF2B" w14:textId="77777777" w:rsidR="006E1EDE" w:rsidRPr="004B3116" w:rsidRDefault="006E1EDE" w:rsidP="006B17DF">
      <w:pPr>
        <w:ind w:firstLine="360"/>
        <w:jc w:val="both"/>
        <w:rPr>
          <w:lang w:val="sr-Cyrl-RS"/>
        </w:rPr>
      </w:pPr>
    </w:p>
    <w:p w14:paraId="6559017E" w14:textId="77777777" w:rsidR="00966F15" w:rsidRDefault="00BE5EBA" w:rsidP="006E1EDE">
      <w:pPr>
        <w:keepNext/>
      </w:pPr>
      <w:r w:rsidRPr="00BE5EBA">
        <w:rPr>
          <w:noProof/>
          <w:lang w:val="sr-Cyrl-RS"/>
        </w:rPr>
        <w:drawing>
          <wp:inline distT="0" distB="0" distL="0" distR="0" wp14:anchorId="0CEB59E9" wp14:editId="0575F0BD">
            <wp:extent cx="5274945" cy="2906395"/>
            <wp:effectExtent l="0" t="0" r="190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945" cy="2906395"/>
                    </a:xfrm>
                    <a:prstGeom prst="rect">
                      <a:avLst/>
                    </a:prstGeom>
                  </pic:spPr>
                </pic:pic>
              </a:graphicData>
            </a:graphic>
          </wp:inline>
        </w:drawing>
      </w:r>
    </w:p>
    <w:p w14:paraId="542B6471" w14:textId="2956B7A5" w:rsidR="006B60D3" w:rsidRPr="006633C5" w:rsidRDefault="00966F15" w:rsidP="006633C5">
      <w:pPr>
        <w:jc w:val="center"/>
        <w:rPr>
          <w:sz w:val="36"/>
          <w:szCs w:val="36"/>
          <w:lang w:val="en-US"/>
        </w:rPr>
      </w:pPr>
      <w:r w:rsidRPr="006F6317">
        <w:rPr>
          <w:b/>
          <w:lang w:val="sr-Cyrl-RS"/>
        </w:rPr>
        <w:t xml:space="preserve">Слика </w:t>
      </w:r>
      <w:r>
        <w:rPr>
          <w:b/>
          <w:lang w:val="sr-Cyrl-RS"/>
        </w:rPr>
        <w:t>3</w:t>
      </w:r>
      <w:r>
        <w:rPr>
          <w:b/>
          <w:lang w:val="en-US"/>
        </w:rPr>
        <w:t>.</w:t>
      </w:r>
      <w:r w:rsidR="00A748E5">
        <w:rPr>
          <w:b/>
          <w:lang w:val="sr-Cyrl-RS"/>
        </w:rPr>
        <w:t>3</w:t>
      </w:r>
      <w:r w:rsidRPr="006F6317">
        <w:rPr>
          <w:b/>
          <w:lang w:val="sr-Cyrl-RS"/>
        </w:rPr>
        <w:t xml:space="preserve"> </w:t>
      </w:r>
      <w:r>
        <w:rPr>
          <w:b/>
          <w:lang w:val="sr-Cyrl-RS"/>
        </w:rPr>
        <w:t>–</w:t>
      </w:r>
      <w:r>
        <w:rPr>
          <w:b/>
          <w:lang w:val="en-US"/>
        </w:rPr>
        <w:t xml:space="preserve"> </w:t>
      </w:r>
      <w:r>
        <w:rPr>
          <w:b/>
          <w:lang w:val="sr-Cyrl-RS"/>
        </w:rPr>
        <w:t>Пример интерфејса код колаборативног филтрирања</w:t>
      </w:r>
    </w:p>
    <w:p w14:paraId="1FB91D0B" w14:textId="793DD680" w:rsidR="006B60D3" w:rsidRDefault="000661A2" w:rsidP="000661A2">
      <w:pPr>
        <w:pStyle w:val="Heading2"/>
        <w:rPr>
          <w:lang w:val="sr-Cyrl-RS"/>
        </w:rPr>
      </w:pPr>
      <w:bookmarkStart w:id="16" w:name="_Toc211429010"/>
      <w:r w:rsidRPr="000661A2">
        <w:rPr>
          <w:lang w:val="en-US"/>
        </w:rPr>
        <w:lastRenderedPageBreak/>
        <w:t>3</w:t>
      </w:r>
      <w:r w:rsidRPr="000661A2">
        <w:rPr>
          <w:lang w:val="sr-Cyrl-RS"/>
        </w:rPr>
        <w:t>.</w:t>
      </w:r>
      <w:r>
        <w:rPr>
          <w:lang w:val="sr-Cyrl-RS"/>
        </w:rPr>
        <w:t xml:space="preserve">2 </w:t>
      </w:r>
      <w:r w:rsidR="006B60D3">
        <w:rPr>
          <w:lang w:val="sr-Cyrl-RS"/>
        </w:rPr>
        <w:t>Спецификација система за филтрирање</w:t>
      </w:r>
      <w:r>
        <w:rPr>
          <w:lang w:val="sr-Cyrl-RS"/>
        </w:rPr>
        <w:t xml:space="preserve"> базирано на садржају</w:t>
      </w:r>
      <w:bookmarkEnd w:id="16"/>
    </w:p>
    <w:p w14:paraId="632337BE" w14:textId="77777777" w:rsidR="000661A2" w:rsidRDefault="000661A2" w:rsidP="00A87C6A">
      <w:pPr>
        <w:pStyle w:val="ListParagraph"/>
        <w:ind w:left="0"/>
        <w:jc w:val="both"/>
        <w:rPr>
          <w:lang w:val="sr-Cyrl-RS"/>
        </w:rPr>
      </w:pPr>
    </w:p>
    <w:p w14:paraId="69029C46" w14:textId="0DA60DE9" w:rsidR="00A87C6A" w:rsidRDefault="00A87C6A" w:rsidP="002B08E9">
      <w:pPr>
        <w:pStyle w:val="ListParagraph"/>
        <w:ind w:left="0" w:firstLine="720"/>
        <w:jc w:val="both"/>
        <w:rPr>
          <w:lang w:val="en-US"/>
        </w:rPr>
      </w:pPr>
      <w:r>
        <w:rPr>
          <w:lang w:val="sr-Cyrl-RS"/>
        </w:rPr>
        <w:t>Други део система односи се на случај где је потребно кориснику препоручити филмове на основу садржаја. Овај део система замишљен је као чет бот. Најпре је потребно да се омогући кориснику да се унесе порука</w:t>
      </w:r>
      <w:r w:rsidR="004D77BD">
        <w:rPr>
          <w:lang w:val="sr-Cyrl-RS"/>
        </w:rPr>
        <w:t xml:space="preserve"> помоћу кога ће се претраживати и препоручивати филмови. У овом случају, ради се о синопсису филма. Затим је потребно да се омогући да се та порука </w:t>
      </w:r>
      <w:r w:rsidR="002B08E9">
        <w:rPr>
          <w:lang w:val="sr-Cyrl-RS"/>
        </w:rPr>
        <w:t>може послати. Такође, потребно је и приказати ту поруку. Систем  затим треба да на основу послате поруке, уради препоручивање филмова. Када систем пронађе препоручене филмове, те филмове као резултат треба приказати у поруци. Цео овај случај приказан је на слици 3.</w:t>
      </w:r>
      <w:r w:rsidR="00A748E5">
        <w:rPr>
          <w:lang w:val="sr-Cyrl-RS"/>
        </w:rPr>
        <w:t>4</w:t>
      </w:r>
      <w:r w:rsidR="002B08E9">
        <w:rPr>
          <w:lang w:val="sr-Cyrl-RS"/>
        </w:rPr>
        <w:t>.</w:t>
      </w:r>
    </w:p>
    <w:p w14:paraId="7E0A14D4" w14:textId="77777777" w:rsidR="006633C5" w:rsidRPr="006633C5" w:rsidRDefault="006633C5" w:rsidP="002B08E9">
      <w:pPr>
        <w:pStyle w:val="ListParagraph"/>
        <w:ind w:left="0" w:firstLine="720"/>
        <w:jc w:val="both"/>
        <w:rPr>
          <w:lang w:val="en-US"/>
        </w:rPr>
      </w:pPr>
    </w:p>
    <w:p w14:paraId="37234DBD" w14:textId="77777777" w:rsidR="000661A2" w:rsidRDefault="000661A2" w:rsidP="000661A2">
      <w:pPr>
        <w:pStyle w:val="ListParagraph"/>
        <w:keepNext/>
        <w:ind w:left="0"/>
        <w:jc w:val="center"/>
      </w:pPr>
      <w:r>
        <w:rPr>
          <w:noProof/>
          <w:lang w:val="sr-Cyrl-RS"/>
        </w:rPr>
        <w:drawing>
          <wp:inline distT="0" distB="0" distL="0" distR="0" wp14:anchorId="7DCE2690" wp14:editId="2B797EDF">
            <wp:extent cx="4697730" cy="3371598"/>
            <wp:effectExtent l="19050" t="19050" r="26670" b="19685"/>
            <wp:docPr id="26" name="Picture 2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proces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0398" cy="3380690"/>
                    </a:xfrm>
                    <a:prstGeom prst="rect">
                      <a:avLst/>
                    </a:prstGeom>
                    <a:ln>
                      <a:solidFill>
                        <a:schemeClr val="tx1"/>
                      </a:solidFill>
                    </a:ln>
                  </pic:spPr>
                </pic:pic>
              </a:graphicData>
            </a:graphic>
          </wp:inline>
        </w:drawing>
      </w:r>
    </w:p>
    <w:p w14:paraId="24E36DCD" w14:textId="1057C017" w:rsidR="000661A2" w:rsidRDefault="000661A2" w:rsidP="000661A2">
      <w:pPr>
        <w:pStyle w:val="Caption"/>
        <w:jc w:val="center"/>
        <w:rPr>
          <w:b/>
          <w:i w:val="0"/>
          <w:color w:val="auto"/>
          <w:sz w:val="24"/>
          <w:szCs w:val="24"/>
          <w:lang w:val="sr-Cyrl-RS"/>
        </w:rPr>
      </w:pPr>
      <w:bookmarkStart w:id="17" w:name="_Hlk211355026"/>
      <w:r w:rsidRPr="006F6317">
        <w:rPr>
          <w:b/>
          <w:i w:val="0"/>
          <w:color w:val="auto"/>
          <w:sz w:val="24"/>
          <w:szCs w:val="24"/>
          <w:lang w:val="sr-Cyrl-RS"/>
        </w:rPr>
        <w:t xml:space="preserve">Слика </w:t>
      </w:r>
      <w:r>
        <w:rPr>
          <w:b/>
          <w:i w:val="0"/>
          <w:color w:val="auto"/>
          <w:sz w:val="24"/>
          <w:szCs w:val="24"/>
          <w:lang w:val="sr-Cyrl-RS"/>
        </w:rPr>
        <w:t>3.</w:t>
      </w:r>
      <w:r w:rsidR="00A748E5">
        <w:rPr>
          <w:b/>
          <w:i w:val="0"/>
          <w:color w:val="auto"/>
          <w:sz w:val="24"/>
          <w:szCs w:val="24"/>
          <w:lang w:val="sr-Cyrl-RS"/>
        </w:rPr>
        <w:t>4</w:t>
      </w:r>
      <w:r w:rsidRPr="006F6317">
        <w:rPr>
          <w:b/>
          <w:i w:val="0"/>
          <w:color w:val="auto"/>
          <w:sz w:val="24"/>
          <w:szCs w:val="24"/>
          <w:lang w:val="sr-Cyrl-RS"/>
        </w:rPr>
        <w:t xml:space="preserve"> </w:t>
      </w:r>
      <w:r>
        <w:rPr>
          <w:b/>
          <w:i w:val="0"/>
          <w:color w:val="auto"/>
          <w:sz w:val="24"/>
          <w:szCs w:val="24"/>
          <w:lang w:val="sr-Cyrl-RS"/>
        </w:rPr>
        <w:t>–</w:t>
      </w:r>
      <w:r>
        <w:rPr>
          <w:b/>
          <w:i w:val="0"/>
          <w:color w:val="auto"/>
          <w:sz w:val="24"/>
          <w:szCs w:val="24"/>
          <w:lang w:val="en-US"/>
        </w:rPr>
        <w:t xml:space="preserve"> </w:t>
      </w:r>
      <w:r>
        <w:rPr>
          <w:b/>
          <w:i w:val="0"/>
          <w:color w:val="auto"/>
          <w:sz w:val="24"/>
          <w:szCs w:val="24"/>
          <w:lang w:val="sr-Cyrl-RS"/>
        </w:rPr>
        <w:t>Дијаграм случајева код филтрирања</w:t>
      </w:r>
      <w:r>
        <w:rPr>
          <w:b/>
          <w:i w:val="0"/>
          <w:color w:val="auto"/>
          <w:sz w:val="24"/>
          <w:szCs w:val="24"/>
          <w:lang w:val="en-US"/>
        </w:rPr>
        <w:t xml:space="preserve"> </w:t>
      </w:r>
      <w:r>
        <w:rPr>
          <w:b/>
          <w:i w:val="0"/>
          <w:color w:val="auto"/>
          <w:sz w:val="24"/>
          <w:szCs w:val="24"/>
          <w:lang w:val="sr-Cyrl-RS"/>
        </w:rPr>
        <w:t>базираног на садржају</w:t>
      </w:r>
    </w:p>
    <w:bookmarkEnd w:id="17"/>
    <w:p w14:paraId="36627D7C" w14:textId="6FC037DF" w:rsidR="00F85707" w:rsidRDefault="00F85707">
      <w:pPr>
        <w:rPr>
          <w:lang w:val="en-US"/>
        </w:rPr>
      </w:pPr>
      <w:r>
        <w:rPr>
          <w:lang w:val="en-US"/>
        </w:rPr>
        <w:br w:type="page"/>
      </w:r>
    </w:p>
    <w:p w14:paraId="3C2C5AFA" w14:textId="77777777" w:rsidR="002E6179" w:rsidRDefault="002E6179" w:rsidP="002E6179">
      <w:pPr>
        <w:rPr>
          <w:lang w:val="en-US"/>
        </w:rPr>
      </w:pPr>
    </w:p>
    <w:p w14:paraId="0335E0A2" w14:textId="78FD1B55" w:rsidR="0040137B" w:rsidRPr="0040137B" w:rsidRDefault="0040137B" w:rsidP="002E6179">
      <w:pPr>
        <w:rPr>
          <w:lang w:val="sr-Cyrl-RS"/>
        </w:rPr>
      </w:pPr>
      <w:r>
        <w:rPr>
          <w:lang w:val="sr-Cyrl-RS"/>
        </w:rPr>
        <w:t>На основу дијаграма на слици 3.</w:t>
      </w:r>
      <w:r w:rsidR="00A748E5">
        <w:rPr>
          <w:lang w:val="sr-Cyrl-RS"/>
        </w:rPr>
        <w:t>4</w:t>
      </w:r>
      <w:r>
        <w:rPr>
          <w:lang w:val="sr-Cyrl-RS"/>
        </w:rPr>
        <w:t>, интерфејс би требао да отприлике изгледа као што је приказано на слици 3.</w:t>
      </w:r>
      <w:r w:rsidR="00A748E5">
        <w:rPr>
          <w:lang w:val="sr-Cyrl-RS"/>
        </w:rPr>
        <w:t>5</w:t>
      </w:r>
      <w:r>
        <w:rPr>
          <w:lang w:val="sr-Cyrl-RS"/>
        </w:rPr>
        <w:t>.</w:t>
      </w:r>
    </w:p>
    <w:p w14:paraId="322613AC" w14:textId="77777777" w:rsidR="0040137B" w:rsidRPr="0040137B" w:rsidRDefault="0040137B" w:rsidP="002E6179">
      <w:pPr>
        <w:rPr>
          <w:lang w:val="en-US"/>
        </w:rPr>
      </w:pPr>
    </w:p>
    <w:p w14:paraId="63D01317" w14:textId="77777777" w:rsidR="0040137B" w:rsidRDefault="0040137B" w:rsidP="0040137B">
      <w:pPr>
        <w:keepNext/>
        <w:jc w:val="both"/>
      </w:pPr>
      <w:r w:rsidRPr="0040137B">
        <w:rPr>
          <w:noProof/>
          <w:lang w:val="sr-Cyrl-RS"/>
        </w:rPr>
        <w:drawing>
          <wp:inline distT="0" distB="0" distL="0" distR="0" wp14:anchorId="42FA3315" wp14:editId="56412CF5">
            <wp:extent cx="5274945" cy="290068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945" cy="2900680"/>
                    </a:xfrm>
                    <a:prstGeom prst="rect">
                      <a:avLst/>
                    </a:prstGeom>
                  </pic:spPr>
                </pic:pic>
              </a:graphicData>
            </a:graphic>
          </wp:inline>
        </w:drawing>
      </w:r>
    </w:p>
    <w:p w14:paraId="4A558F8A" w14:textId="608971CA" w:rsidR="0040137B" w:rsidRDefault="0040137B" w:rsidP="0040137B">
      <w:pPr>
        <w:pStyle w:val="Caption"/>
        <w:jc w:val="center"/>
        <w:rPr>
          <w:b/>
          <w:i w:val="0"/>
          <w:color w:val="auto"/>
          <w:sz w:val="24"/>
          <w:szCs w:val="24"/>
          <w:lang w:val="sr-Cyrl-RS"/>
        </w:rPr>
      </w:pPr>
      <w:r w:rsidRPr="006F6317">
        <w:rPr>
          <w:b/>
          <w:i w:val="0"/>
          <w:color w:val="auto"/>
          <w:sz w:val="24"/>
          <w:szCs w:val="24"/>
          <w:lang w:val="sr-Cyrl-RS"/>
        </w:rPr>
        <w:t xml:space="preserve">Слика </w:t>
      </w:r>
      <w:r>
        <w:rPr>
          <w:b/>
          <w:i w:val="0"/>
          <w:color w:val="auto"/>
          <w:sz w:val="24"/>
          <w:szCs w:val="24"/>
          <w:lang w:val="sr-Cyrl-RS"/>
        </w:rPr>
        <w:t>3.</w:t>
      </w:r>
      <w:r w:rsidR="00A748E5">
        <w:rPr>
          <w:b/>
          <w:i w:val="0"/>
          <w:color w:val="auto"/>
          <w:sz w:val="24"/>
          <w:szCs w:val="24"/>
          <w:lang w:val="sr-Cyrl-RS"/>
        </w:rPr>
        <w:t>5</w:t>
      </w:r>
      <w:r w:rsidRPr="006F6317">
        <w:rPr>
          <w:b/>
          <w:i w:val="0"/>
          <w:color w:val="auto"/>
          <w:sz w:val="24"/>
          <w:szCs w:val="24"/>
          <w:lang w:val="sr-Cyrl-RS"/>
        </w:rPr>
        <w:t xml:space="preserve"> </w:t>
      </w:r>
      <w:r>
        <w:rPr>
          <w:b/>
          <w:i w:val="0"/>
          <w:color w:val="auto"/>
          <w:sz w:val="24"/>
          <w:szCs w:val="24"/>
          <w:lang w:val="sr-Cyrl-RS"/>
        </w:rPr>
        <w:t>–</w:t>
      </w:r>
      <w:r>
        <w:rPr>
          <w:b/>
          <w:i w:val="0"/>
          <w:color w:val="auto"/>
          <w:sz w:val="24"/>
          <w:szCs w:val="24"/>
          <w:lang w:val="en-US"/>
        </w:rPr>
        <w:t xml:space="preserve"> </w:t>
      </w:r>
      <w:r>
        <w:rPr>
          <w:b/>
          <w:i w:val="0"/>
          <w:color w:val="auto"/>
          <w:sz w:val="24"/>
          <w:szCs w:val="24"/>
          <w:lang w:val="sr-Cyrl-RS"/>
        </w:rPr>
        <w:t>Пример интерфејса код филтрирања базираног на садржају</w:t>
      </w:r>
    </w:p>
    <w:p w14:paraId="2E84EAA4" w14:textId="066B0F02" w:rsidR="007D1CAB" w:rsidRPr="0039067E" w:rsidRDefault="007D1CAB">
      <w:pPr>
        <w:rPr>
          <w:sz w:val="36"/>
          <w:szCs w:val="36"/>
          <w:lang w:val="en-US"/>
        </w:rPr>
      </w:pPr>
      <w:r>
        <w:rPr>
          <w:sz w:val="36"/>
          <w:szCs w:val="36"/>
          <w:lang w:val="sr-Cyrl-RS"/>
        </w:rPr>
        <w:br w:type="page"/>
      </w:r>
    </w:p>
    <w:p w14:paraId="5EC07F98" w14:textId="6C30500A" w:rsidR="007D1CAB" w:rsidRDefault="007D1CAB" w:rsidP="007D1CAB">
      <w:pPr>
        <w:pStyle w:val="Heading1"/>
        <w:rPr>
          <w:lang w:val="en-US"/>
        </w:rPr>
      </w:pPr>
      <w:bookmarkStart w:id="18" w:name="_Toc211429011"/>
      <w:r w:rsidRPr="007D1CAB">
        <w:rPr>
          <w:lang w:val="sr-Cyrl-RS"/>
        </w:rPr>
        <w:lastRenderedPageBreak/>
        <w:t>4.</w:t>
      </w:r>
      <w:r>
        <w:rPr>
          <w:lang w:val="sr-Cyrl-RS"/>
        </w:rPr>
        <w:t xml:space="preserve"> Прототипска имплементација</w:t>
      </w:r>
      <w:bookmarkEnd w:id="18"/>
    </w:p>
    <w:p w14:paraId="6EDAC7F3" w14:textId="24D7CA79" w:rsidR="00976F0B" w:rsidRDefault="00976F0B" w:rsidP="00976F0B">
      <w:pPr>
        <w:pStyle w:val="Heading2"/>
        <w:rPr>
          <w:lang w:val="sr-Cyrl-RS"/>
        </w:rPr>
      </w:pPr>
      <w:bookmarkStart w:id="19" w:name="_Toc211429012"/>
      <w:r>
        <w:rPr>
          <w:lang w:val="sr-Cyrl-RS"/>
        </w:rPr>
        <w:t>4</w:t>
      </w:r>
      <w:r>
        <w:t xml:space="preserve">.1 </w:t>
      </w:r>
      <w:r>
        <w:rPr>
          <w:lang w:val="sr-Cyrl-RS"/>
        </w:rPr>
        <w:t>Архитектура система</w:t>
      </w:r>
      <w:bookmarkEnd w:id="19"/>
    </w:p>
    <w:p w14:paraId="5CCD31B8" w14:textId="7CD11432" w:rsidR="009866A2" w:rsidRDefault="009866A2" w:rsidP="00696F3D">
      <w:pPr>
        <w:ind w:firstLine="720"/>
        <w:jc w:val="both"/>
        <w:rPr>
          <w:lang w:val="sr-Cyrl-RS"/>
        </w:rPr>
      </w:pPr>
      <w:r>
        <w:rPr>
          <w:lang w:val="sr-Cyrl-RS"/>
        </w:rPr>
        <w:t>Систем описан у овом раду састоји се из две целине. Први део је подсистем за колаборативно филтрирање. Други део је подсистем за филтрирање базиран на садржају.</w:t>
      </w:r>
      <w:r w:rsidR="00463FAB">
        <w:rPr>
          <w:lang w:val="sr-Cyrl-RS"/>
        </w:rPr>
        <w:t xml:space="preserve"> Оба подсистема писана су у Пајтон програмском језику и изложене су кроз две приступне тачке како би могле да се повежу са другим системима.</w:t>
      </w:r>
      <w:r>
        <w:rPr>
          <w:lang w:val="sr-Cyrl-RS"/>
        </w:rPr>
        <w:t xml:space="preserve"> Да би корисник могао да се повеже са системом, </w:t>
      </w:r>
      <w:r w:rsidR="00463FAB">
        <w:rPr>
          <w:lang w:val="sr-Cyrl-RS"/>
        </w:rPr>
        <w:t xml:space="preserve">издвојена је посебна целина као </w:t>
      </w:r>
      <w:r w:rsidR="00463FAB">
        <w:rPr>
          <w:lang w:val="en-US"/>
        </w:rPr>
        <w:t xml:space="preserve">front-end </w:t>
      </w:r>
      <w:r w:rsidR="00463FAB">
        <w:rPr>
          <w:lang w:val="sr-Cyrl-RS"/>
        </w:rPr>
        <w:t xml:space="preserve">апликација писана помоћу </w:t>
      </w:r>
      <w:r w:rsidR="00463FAB">
        <w:rPr>
          <w:lang w:val="en-US"/>
        </w:rPr>
        <w:t xml:space="preserve">Angular </w:t>
      </w:r>
      <w:r w:rsidR="00463FAB">
        <w:rPr>
          <w:lang w:val="sr-Cyrl-RS"/>
        </w:rPr>
        <w:t>радног оквира и служи као кориснички интерфејс.</w:t>
      </w:r>
      <w:r w:rsidR="00A210E3">
        <w:rPr>
          <w:lang w:val="sr-Cyrl-RS"/>
        </w:rPr>
        <w:t xml:space="preserve"> Приказ архитектуре система приказан је на слици испод.</w:t>
      </w:r>
    </w:p>
    <w:p w14:paraId="440CE3A7" w14:textId="77777777" w:rsidR="006034F7" w:rsidRPr="00463FAB" w:rsidRDefault="006034F7" w:rsidP="009866A2">
      <w:pPr>
        <w:jc w:val="both"/>
        <w:rPr>
          <w:lang w:val="sr-Cyrl-RS"/>
        </w:rPr>
      </w:pPr>
    </w:p>
    <w:p w14:paraId="0690A69D" w14:textId="77777777" w:rsidR="006034F7" w:rsidRDefault="009866A2" w:rsidP="006034F7">
      <w:pPr>
        <w:keepNext/>
      </w:pPr>
      <w:r>
        <w:rPr>
          <w:noProof/>
          <w:lang w:val="sr-Latn-RS"/>
        </w:rPr>
        <w:drawing>
          <wp:inline distT="0" distB="0" distL="0" distR="0" wp14:anchorId="3177F540" wp14:editId="242CB4CD">
            <wp:extent cx="5274945" cy="2950210"/>
            <wp:effectExtent l="19050" t="19050" r="20955" b="215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945" cy="2950210"/>
                    </a:xfrm>
                    <a:prstGeom prst="rect">
                      <a:avLst/>
                    </a:prstGeom>
                    <a:ln>
                      <a:solidFill>
                        <a:schemeClr val="tx1"/>
                      </a:solidFill>
                    </a:ln>
                  </pic:spPr>
                </pic:pic>
              </a:graphicData>
            </a:graphic>
          </wp:inline>
        </w:drawing>
      </w:r>
    </w:p>
    <w:p w14:paraId="20EEDAD6" w14:textId="00F42873" w:rsidR="006034F7" w:rsidRDefault="006034F7" w:rsidP="006034F7">
      <w:pPr>
        <w:pStyle w:val="Caption"/>
        <w:jc w:val="center"/>
        <w:rPr>
          <w:b/>
          <w:i w:val="0"/>
          <w:color w:val="000000" w:themeColor="text1"/>
          <w:sz w:val="24"/>
          <w:szCs w:val="24"/>
          <w:lang w:val="sr-Cyrl-RS"/>
        </w:rPr>
      </w:pPr>
      <w:r w:rsidRPr="00A52A0E">
        <w:rPr>
          <w:b/>
          <w:i w:val="0"/>
          <w:color w:val="000000" w:themeColor="text1"/>
          <w:sz w:val="24"/>
          <w:szCs w:val="24"/>
        </w:rPr>
        <w:t xml:space="preserve">Слика </w:t>
      </w:r>
      <w:r>
        <w:rPr>
          <w:b/>
          <w:i w:val="0"/>
          <w:color w:val="000000" w:themeColor="text1"/>
          <w:sz w:val="24"/>
          <w:szCs w:val="24"/>
          <w:lang w:val="sr-Cyrl-RS"/>
        </w:rPr>
        <w:t>4.1</w:t>
      </w:r>
      <w:r w:rsidRPr="00A52A0E">
        <w:rPr>
          <w:b/>
          <w:i w:val="0"/>
          <w:color w:val="000000" w:themeColor="text1"/>
          <w:sz w:val="24"/>
          <w:szCs w:val="24"/>
        </w:rPr>
        <w:t xml:space="preserve">. </w:t>
      </w:r>
      <w:r>
        <w:rPr>
          <w:b/>
          <w:i w:val="0"/>
          <w:color w:val="000000" w:themeColor="text1"/>
          <w:sz w:val="24"/>
          <w:szCs w:val="24"/>
          <w:lang w:val="sr-Cyrl-RS"/>
        </w:rPr>
        <w:t>Архитектура система</w:t>
      </w:r>
    </w:p>
    <w:p w14:paraId="6BF8711A" w14:textId="77777777" w:rsidR="006034F7" w:rsidRPr="009866A2" w:rsidRDefault="006034F7" w:rsidP="00976F0B">
      <w:pPr>
        <w:rPr>
          <w:lang w:val="sr-Cyrl-RS"/>
        </w:rPr>
      </w:pPr>
    </w:p>
    <w:p w14:paraId="3A404D8B" w14:textId="3517D56D" w:rsidR="006034F7" w:rsidRDefault="006034F7">
      <w:pPr>
        <w:rPr>
          <w:lang w:val="en-US"/>
        </w:rPr>
      </w:pPr>
      <w:r>
        <w:rPr>
          <w:lang w:val="en-US"/>
        </w:rPr>
        <w:br w:type="page"/>
      </w:r>
    </w:p>
    <w:p w14:paraId="6E638E7C" w14:textId="77777777" w:rsidR="00976F0B" w:rsidRPr="00976F0B" w:rsidRDefault="00976F0B" w:rsidP="00976F0B">
      <w:pPr>
        <w:rPr>
          <w:lang w:val="en-US"/>
        </w:rPr>
      </w:pPr>
    </w:p>
    <w:p w14:paraId="20148A04" w14:textId="58979F77" w:rsidR="00332DB5" w:rsidRDefault="00332DB5" w:rsidP="00332DB5">
      <w:pPr>
        <w:pStyle w:val="Heading2"/>
        <w:rPr>
          <w:lang w:val="sr-Cyrl-RS"/>
        </w:rPr>
      </w:pPr>
      <w:bookmarkStart w:id="20" w:name="_Toc211429013"/>
      <w:r>
        <w:rPr>
          <w:lang w:val="sr-Cyrl-RS"/>
        </w:rPr>
        <w:t>4</w:t>
      </w:r>
      <w:r>
        <w:t>.</w:t>
      </w:r>
      <w:r>
        <w:rPr>
          <w:lang w:val="en-US"/>
        </w:rPr>
        <w:t>2</w:t>
      </w:r>
      <w:r>
        <w:t xml:space="preserve"> </w:t>
      </w:r>
      <w:r>
        <w:rPr>
          <w:lang w:val="sr-Cyrl-RS"/>
        </w:rPr>
        <w:t>Подсистем за колаборативно филтрирање</w:t>
      </w:r>
      <w:bookmarkEnd w:id="20"/>
    </w:p>
    <w:p w14:paraId="23E8AADA" w14:textId="77777777" w:rsidR="00332DB5" w:rsidRDefault="00332DB5" w:rsidP="00332DB5">
      <w:pPr>
        <w:rPr>
          <w:lang w:val="sr-Cyrl-RS"/>
        </w:rPr>
      </w:pPr>
    </w:p>
    <w:p w14:paraId="17333887" w14:textId="4D6188F0" w:rsidR="008A4D44" w:rsidRDefault="00C10B15" w:rsidP="0008234E">
      <w:pPr>
        <w:ind w:firstLine="720"/>
        <w:jc w:val="both"/>
        <w:rPr>
          <w:lang w:val="sr-Cyrl-RS"/>
        </w:rPr>
      </w:pPr>
      <w:r>
        <w:rPr>
          <w:lang w:val="sr-Cyrl-RS"/>
        </w:rPr>
        <w:t>Скуп података који</w:t>
      </w:r>
      <w:r w:rsidR="008E576F">
        <w:rPr>
          <w:lang w:val="sr-Cyrl-RS"/>
        </w:rPr>
        <w:t xml:space="preserve"> је</w:t>
      </w:r>
      <w:r>
        <w:rPr>
          <w:lang w:val="sr-Cyrl-RS"/>
        </w:rPr>
        <w:t xml:space="preserve"> коришћен у овом подсистему је преузет са (</w:t>
      </w:r>
      <w:r w:rsidRPr="000B47DC">
        <w:rPr>
          <w:lang w:val="en-US"/>
        </w:rPr>
        <w:t>The Movies Dataset</w:t>
      </w:r>
      <w:r>
        <w:rPr>
          <w:lang w:val="en-US"/>
        </w:rPr>
        <w:t>, 2017</w:t>
      </w:r>
      <w:r>
        <w:rPr>
          <w:lang w:val="sr-Cyrl-RS"/>
        </w:rPr>
        <w:t xml:space="preserve">), који је доступан на </w:t>
      </w:r>
      <w:r>
        <w:rPr>
          <w:lang w:val="en-US"/>
        </w:rPr>
        <w:t xml:space="preserve">Kaggle </w:t>
      </w:r>
      <w:r>
        <w:rPr>
          <w:lang w:val="sr-Cyrl-RS"/>
        </w:rPr>
        <w:t xml:space="preserve">сајту за скидање података за машинско учење. </w:t>
      </w:r>
      <w:r w:rsidR="00F3724E">
        <w:rPr>
          <w:lang w:val="sr-Cyrl-RS"/>
        </w:rPr>
        <w:t xml:space="preserve">Овај скуп  података представља скуп метаподатака о филмовима који су прикупљени са </w:t>
      </w:r>
      <w:r w:rsidR="00F3724E" w:rsidRPr="00F3724E">
        <w:t xml:space="preserve">TMDB </w:t>
      </w:r>
      <w:r w:rsidR="00F3724E">
        <w:rPr>
          <w:lang w:val="sr-Cyrl-RS"/>
        </w:rPr>
        <w:t>и</w:t>
      </w:r>
      <w:r w:rsidR="00F3724E" w:rsidRPr="00F3724E">
        <w:t xml:space="preserve"> GroupLens</w:t>
      </w:r>
      <w:r w:rsidR="008A4D44">
        <w:rPr>
          <w:lang w:val="sr-Cyrl-RS"/>
        </w:rPr>
        <w:t xml:space="preserve"> који су објављени до јула 2017. године</w:t>
      </w:r>
      <w:r w:rsidR="00F3724E">
        <w:rPr>
          <w:lang w:val="sr-Cyrl-RS"/>
        </w:rPr>
        <w:t>.</w:t>
      </w:r>
      <w:r w:rsidR="008A4D44">
        <w:rPr>
          <w:lang w:val="en-US"/>
        </w:rPr>
        <w:t xml:space="preserve"> </w:t>
      </w:r>
      <w:r w:rsidR="008A4D44">
        <w:rPr>
          <w:lang w:val="sr-Cyrl-RS"/>
        </w:rPr>
        <w:t xml:space="preserve">Поред филмова, присутни су и метаподаци о глумцима, режији, језицима, буџету, постерима, датумима објављивања и сл. Сви ово метаподаци чувају се у неколико </w:t>
      </w:r>
      <w:r w:rsidR="008A4D44">
        <w:rPr>
          <w:lang w:val="en-US"/>
        </w:rPr>
        <w:t>csv (Comma Separated Values)</w:t>
      </w:r>
      <w:r w:rsidR="008A4D44">
        <w:rPr>
          <w:lang w:val="sr-Cyrl-RS"/>
        </w:rPr>
        <w:t xml:space="preserve"> фајлова.</w:t>
      </w:r>
      <w:r w:rsidR="0008234E">
        <w:rPr>
          <w:lang w:val="sr-Cyrl-RS"/>
        </w:rPr>
        <w:t xml:space="preserve"> Списак свих фајлова, као и њихови описи, приказан је у табели 4.</w:t>
      </w:r>
      <w:r w:rsidR="006034F7">
        <w:rPr>
          <w:lang w:val="sr-Cyrl-RS"/>
        </w:rPr>
        <w:t>2</w:t>
      </w:r>
      <w:r w:rsidR="0008234E">
        <w:rPr>
          <w:lang w:val="sr-Cyrl-RS"/>
        </w:rPr>
        <w:t>.</w:t>
      </w:r>
    </w:p>
    <w:p w14:paraId="63F770D0" w14:textId="77777777" w:rsidR="00B72BB5" w:rsidRPr="00D600A8" w:rsidRDefault="00B72BB5" w:rsidP="0008234E">
      <w:pPr>
        <w:ind w:firstLine="720"/>
        <w:jc w:val="both"/>
        <w:rPr>
          <w:lang w:val="en-US"/>
        </w:rPr>
      </w:pPr>
    </w:p>
    <w:p w14:paraId="41C768EB" w14:textId="431087D5" w:rsidR="0049154A" w:rsidRPr="009F0092" w:rsidRDefault="0049154A" w:rsidP="0049154A">
      <w:pPr>
        <w:pStyle w:val="Caption"/>
        <w:keepNext/>
        <w:rPr>
          <w:b/>
          <w:color w:val="000000" w:themeColor="text1"/>
          <w:sz w:val="22"/>
          <w:szCs w:val="22"/>
        </w:rPr>
      </w:pPr>
      <w:r w:rsidRPr="009F0092">
        <w:rPr>
          <w:b/>
          <w:i w:val="0"/>
          <w:color w:val="000000" w:themeColor="text1"/>
          <w:sz w:val="22"/>
          <w:szCs w:val="22"/>
          <w:lang w:val="sr-Cyrl-RS"/>
        </w:rPr>
        <w:t xml:space="preserve">Табела </w:t>
      </w:r>
      <w:r>
        <w:rPr>
          <w:b/>
          <w:i w:val="0"/>
          <w:color w:val="000000" w:themeColor="text1"/>
          <w:sz w:val="22"/>
          <w:szCs w:val="22"/>
          <w:lang w:val="sr-Cyrl-RS"/>
        </w:rPr>
        <w:t>4.</w:t>
      </w:r>
      <w:r w:rsidR="006034F7">
        <w:rPr>
          <w:b/>
          <w:i w:val="0"/>
          <w:color w:val="000000" w:themeColor="text1"/>
          <w:sz w:val="22"/>
          <w:szCs w:val="22"/>
          <w:lang w:val="sr-Cyrl-RS"/>
        </w:rPr>
        <w:t>2</w:t>
      </w:r>
      <w:r w:rsidRPr="009F0092">
        <w:rPr>
          <w:b/>
          <w:i w:val="0"/>
          <w:color w:val="000000" w:themeColor="text1"/>
          <w:sz w:val="22"/>
          <w:szCs w:val="22"/>
          <w:lang w:val="sr-Cyrl-RS"/>
        </w:rPr>
        <w:t xml:space="preserve"> </w:t>
      </w:r>
      <w:r>
        <w:rPr>
          <w:b/>
          <w:i w:val="0"/>
          <w:color w:val="000000" w:themeColor="text1"/>
          <w:sz w:val="22"/>
          <w:szCs w:val="22"/>
          <w:lang w:val="sr-Cyrl-RS"/>
        </w:rPr>
        <w:t>–</w:t>
      </w:r>
      <w:r w:rsidRPr="009F0092">
        <w:rPr>
          <w:b/>
          <w:i w:val="0"/>
          <w:color w:val="000000" w:themeColor="text1"/>
          <w:sz w:val="22"/>
          <w:szCs w:val="22"/>
          <w:lang w:val="sr-Cyrl-RS"/>
        </w:rPr>
        <w:t xml:space="preserve"> </w:t>
      </w:r>
      <w:r>
        <w:rPr>
          <w:b/>
          <w:i w:val="0"/>
          <w:color w:val="000000" w:themeColor="text1"/>
          <w:sz w:val="22"/>
          <w:szCs w:val="22"/>
          <w:lang w:val="sr-Cyrl-RS"/>
        </w:rPr>
        <w:t>Списак фајлова који долази у скупу података</w:t>
      </w:r>
    </w:p>
    <w:tbl>
      <w:tblPr>
        <w:tblStyle w:val="GridTable4-Accent1"/>
        <w:tblW w:w="0" w:type="auto"/>
        <w:tblLook w:val="04A0" w:firstRow="1" w:lastRow="0" w:firstColumn="1" w:lastColumn="0" w:noHBand="0" w:noVBand="1"/>
      </w:tblPr>
      <w:tblGrid>
        <w:gridCol w:w="4148"/>
        <w:gridCol w:w="4149"/>
      </w:tblGrid>
      <w:tr w:rsidR="008A4D44" w14:paraId="49CEF721" w14:textId="77777777" w:rsidTr="008A4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9DC08EE" w14:textId="20508BA5" w:rsidR="008A4D44" w:rsidRDefault="008A4D44" w:rsidP="00C10B15">
            <w:pPr>
              <w:jc w:val="both"/>
              <w:rPr>
                <w:lang w:val="sr-Cyrl-RS"/>
              </w:rPr>
            </w:pPr>
            <w:r>
              <w:rPr>
                <w:lang w:val="sr-Cyrl-RS"/>
              </w:rPr>
              <w:t>Назив фајла</w:t>
            </w:r>
          </w:p>
        </w:tc>
        <w:tc>
          <w:tcPr>
            <w:tcW w:w="4149" w:type="dxa"/>
          </w:tcPr>
          <w:p w14:paraId="094F7F30" w14:textId="5FCF15C5" w:rsidR="008A4D44" w:rsidRDefault="008A4D44" w:rsidP="00C10B15">
            <w:pPr>
              <w:jc w:val="both"/>
              <w:cnfStyle w:val="100000000000" w:firstRow="1" w:lastRow="0" w:firstColumn="0" w:lastColumn="0" w:oddVBand="0" w:evenVBand="0" w:oddHBand="0" w:evenHBand="0" w:firstRowFirstColumn="0" w:firstRowLastColumn="0" w:lastRowFirstColumn="0" w:lastRowLastColumn="0"/>
              <w:rPr>
                <w:lang w:val="sr-Cyrl-RS"/>
              </w:rPr>
            </w:pPr>
            <w:r>
              <w:rPr>
                <w:lang w:val="sr-Cyrl-RS"/>
              </w:rPr>
              <w:t>Опис</w:t>
            </w:r>
          </w:p>
        </w:tc>
      </w:tr>
      <w:tr w:rsidR="008A4D44" w14:paraId="207F05C1" w14:textId="77777777" w:rsidTr="008A4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EB8AA7" w14:textId="1586233D" w:rsidR="008A4D44" w:rsidRDefault="00E61ECE" w:rsidP="00C10B15">
            <w:pPr>
              <w:jc w:val="both"/>
              <w:rPr>
                <w:lang w:val="sr-Cyrl-RS"/>
              </w:rPr>
            </w:pPr>
            <w:bookmarkStart w:id="21" w:name="_Hlk207447999"/>
            <w:r w:rsidRPr="00E61ECE">
              <w:t>movies_metadata.csv</w:t>
            </w:r>
            <w:bookmarkEnd w:id="21"/>
          </w:p>
        </w:tc>
        <w:tc>
          <w:tcPr>
            <w:tcW w:w="4149" w:type="dxa"/>
          </w:tcPr>
          <w:p w14:paraId="1E32DE18" w14:textId="20316D14" w:rsidR="008A4D44" w:rsidRPr="00E61ECE" w:rsidRDefault="00E61ECE" w:rsidP="00C10B15">
            <w:pPr>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Представља скуп метаподатака око 45000 филмова</w:t>
            </w:r>
          </w:p>
        </w:tc>
      </w:tr>
      <w:tr w:rsidR="008A4D44" w14:paraId="79E2CB7F" w14:textId="77777777" w:rsidTr="008A4D44">
        <w:tc>
          <w:tcPr>
            <w:cnfStyle w:val="001000000000" w:firstRow="0" w:lastRow="0" w:firstColumn="1" w:lastColumn="0" w:oddVBand="0" w:evenVBand="0" w:oddHBand="0" w:evenHBand="0" w:firstRowFirstColumn="0" w:firstRowLastColumn="0" w:lastRowFirstColumn="0" w:lastRowLastColumn="0"/>
            <w:tcW w:w="4148" w:type="dxa"/>
          </w:tcPr>
          <w:p w14:paraId="440C7815" w14:textId="59F61452" w:rsidR="008A4D44" w:rsidRDefault="00E61ECE" w:rsidP="00C10B15">
            <w:pPr>
              <w:jc w:val="both"/>
              <w:rPr>
                <w:lang w:val="sr-Cyrl-RS"/>
              </w:rPr>
            </w:pPr>
            <w:r w:rsidRPr="00E61ECE">
              <w:t>keywords.csv</w:t>
            </w:r>
          </w:p>
        </w:tc>
        <w:tc>
          <w:tcPr>
            <w:tcW w:w="4149" w:type="dxa"/>
          </w:tcPr>
          <w:p w14:paraId="2D679599" w14:textId="1A752486" w:rsidR="008A4D44" w:rsidRDefault="00E61ECE" w:rsidP="00C10B15">
            <w:pPr>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 xml:space="preserve">Списак кључних речи о радњи филмова </w:t>
            </w:r>
          </w:p>
        </w:tc>
      </w:tr>
      <w:tr w:rsidR="008A4D44" w14:paraId="25233772" w14:textId="77777777" w:rsidTr="008A4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CA5BAD4" w14:textId="3081847C" w:rsidR="008A4D44" w:rsidRDefault="00E61ECE" w:rsidP="00C10B15">
            <w:pPr>
              <w:jc w:val="both"/>
              <w:rPr>
                <w:lang w:val="sr-Cyrl-RS"/>
              </w:rPr>
            </w:pPr>
            <w:r w:rsidRPr="00E61ECE">
              <w:t>credits.csv</w:t>
            </w:r>
          </w:p>
        </w:tc>
        <w:tc>
          <w:tcPr>
            <w:tcW w:w="4149" w:type="dxa"/>
          </w:tcPr>
          <w:p w14:paraId="4CFD1BE0" w14:textId="4E2BD2BF" w:rsidR="008A4D44" w:rsidRDefault="00E61ECE" w:rsidP="00C10B15">
            <w:pPr>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Списак метаподатака о режији, глумцима, улогама и продуцентима</w:t>
            </w:r>
          </w:p>
        </w:tc>
      </w:tr>
      <w:tr w:rsidR="008A4D44" w14:paraId="2AA5BF2C" w14:textId="77777777" w:rsidTr="008A4D44">
        <w:tc>
          <w:tcPr>
            <w:cnfStyle w:val="001000000000" w:firstRow="0" w:lastRow="0" w:firstColumn="1" w:lastColumn="0" w:oddVBand="0" w:evenVBand="0" w:oddHBand="0" w:evenHBand="0" w:firstRowFirstColumn="0" w:firstRowLastColumn="0" w:lastRowFirstColumn="0" w:lastRowLastColumn="0"/>
            <w:tcW w:w="4148" w:type="dxa"/>
          </w:tcPr>
          <w:p w14:paraId="5312C670" w14:textId="3BD87DE4" w:rsidR="008A4D44" w:rsidRDefault="00E61ECE" w:rsidP="00C10B15">
            <w:pPr>
              <w:jc w:val="both"/>
              <w:rPr>
                <w:lang w:val="sr-Cyrl-RS"/>
              </w:rPr>
            </w:pPr>
            <w:r w:rsidRPr="00E61ECE">
              <w:t>links.csv</w:t>
            </w:r>
          </w:p>
        </w:tc>
        <w:tc>
          <w:tcPr>
            <w:tcW w:w="4149" w:type="dxa"/>
          </w:tcPr>
          <w:p w14:paraId="12538F1B" w14:textId="61891BE6" w:rsidR="008A4D44" w:rsidRPr="00AF0A98" w:rsidRDefault="00AF0A98" w:rsidP="00C10B15">
            <w:pPr>
              <w:jc w:val="both"/>
              <w:cnfStyle w:val="000000000000" w:firstRow="0" w:lastRow="0" w:firstColumn="0" w:lastColumn="0" w:oddVBand="0" w:evenVBand="0" w:oddHBand="0" w:evenHBand="0" w:firstRowFirstColumn="0" w:firstRowLastColumn="0" w:lastRowFirstColumn="0" w:lastRowLastColumn="0"/>
              <w:rPr>
                <w:lang w:val="sr-Latn-RS"/>
              </w:rPr>
            </w:pPr>
            <w:r>
              <w:rPr>
                <w:lang w:val="sr-Cyrl-RS"/>
              </w:rPr>
              <w:t xml:space="preserve">Списак о </w:t>
            </w:r>
            <w:r>
              <w:rPr>
                <w:lang w:val="en-US"/>
              </w:rPr>
              <w:t>ID-</w:t>
            </w:r>
            <w:r>
              <w:rPr>
                <w:lang w:val="sr-Cyrl-RS"/>
              </w:rPr>
              <w:t xml:space="preserve">евима на </w:t>
            </w:r>
            <w:r>
              <w:rPr>
                <w:lang w:val="en-US"/>
              </w:rPr>
              <w:t xml:space="preserve">IMDB </w:t>
            </w:r>
            <w:r>
              <w:rPr>
                <w:lang w:val="sr-Cyrl-RS"/>
              </w:rPr>
              <w:t xml:space="preserve">и </w:t>
            </w:r>
            <w:r>
              <w:rPr>
                <w:lang w:val="sr-Latn-RS"/>
              </w:rPr>
              <w:t>TMDB</w:t>
            </w:r>
          </w:p>
        </w:tc>
      </w:tr>
      <w:tr w:rsidR="008A4D44" w14:paraId="3423A1E7" w14:textId="77777777" w:rsidTr="008A4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3A3D5F3" w14:textId="7FF3DB30" w:rsidR="008A4D44" w:rsidRDefault="00E61ECE" w:rsidP="00C10B15">
            <w:pPr>
              <w:jc w:val="both"/>
              <w:rPr>
                <w:lang w:val="sr-Cyrl-RS"/>
              </w:rPr>
            </w:pPr>
            <w:r w:rsidRPr="00E61ECE">
              <w:t>links_small.csv</w:t>
            </w:r>
          </w:p>
        </w:tc>
        <w:tc>
          <w:tcPr>
            <w:tcW w:w="4149" w:type="dxa"/>
          </w:tcPr>
          <w:p w14:paraId="2F539263" w14:textId="07E2AD79" w:rsidR="008A4D44" w:rsidRPr="00AF0A98" w:rsidRDefault="00AF0A98" w:rsidP="00C10B15">
            <w:pPr>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 xml:space="preserve">Исти као </w:t>
            </w:r>
            <w:r>
              <w:rPr>
                <w:lang w:val="en-US"/>
              </w:rPr>
              <w:t>links.csv,</w:t>
            </w:r>
            <w:r>
              <w:rPr>
                <w:lang w:val="sr-Cyrl-RS"/>
              </w:rPr>
              <w:t xml:space="preserve"> са тим да је то њен подскуп од 9000 </w:t>
            </w:r>
            <w:r>
              <w:rPr>
                <w:lang w:val="en-US"/>
              </w:rPr>
              <w:t>ID-</w:t>
            </w:r>
            <w:r>
              <w:rPr>
                <w:lang w:val="sr-Cyrl-RS"/>
              </w:rPr>
              <w:t>ева</w:t>
            </w:r>
          </w:p>
        </w:tc>
      </w:tr>
      <w:tr w:rsidR="00E61ECE" w14:paraId="74BADBF0" w14:textId="77777777" w:rsidTr="008A4D44">
        <w:tc>
          <w:tcPr>
            <w:cnfStyle w:val="001000000000" w:firstRow="0" w:lastRow="0" w:firstColumn="1" w:lastColumn="0" w:oddVBand="0" w:evenVBand="0" w:oddHBand="0" w:evenHBand="0" w:firstRowFirstColumn="0" w:firstRowLastColumn="0" w:lastRowFirstColumn="0" w:lastRowLastColumn="0"/>
            <w:tcW w:w="4148" w:type="dxa"/>
          </w:tcPr>
          <w:p w14:paraId="5606EEC3" w14:textId="253B13B4" w:rsidR="00E61ECE" w:rsidRDefault="00E61ECE" w:rsidP="00E61ECE">
            <w:pPr>
              <w:jc w:val="both"/>
              <w:rPr>
                <w:lang w:val="sr-Cyrl-RS"/>
              </w:rPr>
            </w:pPr>
            <w:r>
              <w:rPr>
                <w:lang w:val="en-US"/>
              </w:rPr>
              <w:t>ratings.csv</w:t>
            </w:r>
          </w:p>
        </w:tc>
        <w:tc>
          <w:tcPr>
            <w:tcW w:w="4149" w:type="dxa"/>
          </w:tcPr>
          <w:p w14:paraId="6302927E" w14:textId="6F984E75" w:rsidR="00E61ECE" w:rsidRDefault="003A52B0" w:rsidP="00E61ECE">
            <w:pPr>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 xml:space="preserve">Скуп од око 2,6 милиона оцена  </w:t>
            </w:r>
          </w:p>
        </w:tc>
      </w:tr>
      <w:tr w:rsidR="00E61ECE" w14:paraId="1B721C18" w14:textId="77777777" w:rsidTr="00E61EC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4148" w:type="dxa"/>
          </w:tcPr>
          <w:p w14:paraId="3F94832B" w14:textId="3D264760" w:rsidR="00E61ECE" w:rsidRPr="00E61ECE" w:rsidRDefault="00E61ECE" w:rsidP="00E61ECE">
            <w:pPr>
              <w:jc w:val="both"/>
              <w:rPr>
                <w:lang w:val="en-US"/>
              </w:rPr>
            </w:pPr>
            <w:r>
              <w:rPr>
                <w:lang w:val="sr-Latn-RS"/>
              </w:rPr>
              <w:t>ratings_small.csv</w:t>
            </w:r>
          </w:p>
        </w:tc>
        <w:tc>
          <w:tcPr>
            <w:tcW w:w="4149" w:type="dxa"/>
          </w:tcPr>
          <w:p w14:paraId="3F78E190" w14:textId="37F7EEBC" w:rsidR="00E61ECE" w:rsidRPr="003A52B0" w:rsidRDefault="003A52B0" w:rsidP="00E61ECE">
            <w:pPr>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 xml:space="preserve">Исти као </w:t>
            </w:r>
            <w:r>
              <w:rPr>
                <w:lang w:val="en-US"/>
              </w:rPr>
              <w:t xml:space="preserve">ratings.cvs, </w:t>
            </w:r>
            <w:r>
              <w:rPr>
                <w:lang w:val="sr-Cyrl-RS"/>
              </w:rPr>
              <w:t>садржи око 100 хиљада оцена од око 700 корисника за 9000 филмова</w:t>
            </w:r>
          </w:p>
        </w:tc>
      </w:tr>
    </w:tbl>
    <w:p w14:paraId="04E4AB3A" w14:textId="35F5A517" w:rsidR="00332DB5" w:rsidRPr="008A4D44" w:rsidRDefault="00332DB5" w:rsidP="00C10B15">
      <w:pPr>
        <w:ind w:firstLine="720"/>
        <w:jc w:val="both"/>
        <w:rPr>
          <w:lang w:val="sr-Cyrl-RS"/>
        </w:rPr>
      </w:pPr>
    </w:p>
    <w:p w14:paraId="5C237BCC" w14:textId="46340137" w:rsidR="00D24C66" w:rsidRDefault="00D600A8" w:rsidP="00D24C66">
      <w:pPr>
        <w:pStyle w:val="ListParagraph"/>
        <w:ind w:left="0" w:firstLine="720"/>
        <w:jc w:val="both"/>
        <w:rPr>
          <w:lang w:val="sr-Cyrl-RS"/>
        </w:rPr>
      </w:pPr>
      <w:r>
        <w:rPr>
          <w:lang w:val="sr-Cyrl-RS"/>
        </w:rPr>
        <w:t xml:space="preserve">За потребе овог подсистема, коришћени су </w:t>
      </w:r>
      <w:r>
        <w:rPr>
          <w:lang w:val="sr-Latn-RS"/>
        </w:rPr>
        <w:t>ratings_small.csv</w:t>
      </w:r>
      <w:r>
        <w:rPr>
          <w:lang w:val="sr-Cyrl-RS"/>
        </w:rPr>
        <w:t xml:space="preserve"> и </w:t>
      </w:r>
      <w:r w:rsidRPr="00E61ECE">
        <w:t>movies_metadata.csv</w:t>
      </w:r>
      <w:r>
        <w:rPr>
          <w:lang w:val="sr-Cyrl-RS"/>
        </w:rPr>
        <w:t xml:space="preserve"> фајлови. Подаци из </w:t>
      </w:r>
      <w:r w:rsidRPr="00D600A8">
        <w:rPr>
          <w:lang w:val="sr-Latn-RS"/>
        </w:rPr>
        <w:t>ratings_small.csv</w:t>
      </w:r>
      <w:r>
        <w:rPr>
          <w:lang w:val="sr-Cyrl-RS"/>
        </w:rPr>
        <w:t xml:space="preserve"> састоје се из следећих колона:  </w:t>
      </w:r>
      <w:r w:rsidRPr="00D600A8">
        <w:rPr>
          <w:lang w:val="sr-Cyrl-RS"/>
        </w:rPr>
        <w:t>userId,</w:t>
      </w:r>
      <w:r>
        <w:rPr>
          <w:lang w:val="sr-Cyrl-RS"/>
        </w:rPr>
        <w:t xml:space="preserve"> </w:t>
      </w:r>
      <w:r w:rsidRPr="00D600A8">
        <w:rPr>
          <w:lang w:val="sr-Cyrl-RS"/>
        </w:rPr>
        <w:t>movieId,</w:t>
      </w:r>
      <w:r>
        <w:rPr>
          <w:lang w:val="sr-Cyrl-RS"/>
        </w:rPr>
        <w:t xml:space="preserve"> </w:t>
      </w:r>
      <w:r w:rsidRPr="00D600A8">
        <w:rPr>
          <w:lang w:val="sr-Cyrl-RS"/>
        </w:rPr>
        <w:t>rating</w:t>
      </w:r>
      <w:r>
        <w:rPr>
          <w:lang w:val="sr-Cyrl-RS"/>
        </w:rPr>
        <w:t xml:space="preserve"> и </w:t>
      </w:r>
      <w:r w:rsidRPr="00D600A8">
        <w:rPr>
          <w:lang w:val="sr-Cyrl-RS"/>
        </w:rPr>
        <w:t>timestamp</w:t>
      </w:r>
      <w:r>
        <w:rPr>
          <w:lang w:val="sr-Cyrl-RS"/>
        </w:rPr>
        <w:t xml:space="preserve">. </w:t>
      </w:r>
      <w:r>
        <w:rPr>
          <w:lang w:val="en-US"/>
        </w:rPr>
        <w:t>U</w:t>
      </w:r>
      <w:r w:rsidRPr="00D600A8">
        <w:rPr>
          <w:lang w:val="sr-Cyrl-RS"/>
        </w:rPr>
        <w:t>serId</w:t>
      </w:r>
      <w:r>
        <w:rPr>
          <w:lang w:val="en-US"/>
        </w:rPr>
        <w:t xml:space="preserve"> </w:t>
      </w:r>
      <w:r>
        <w:rPr>
          <w:lang w:val="sr-Cyrl-RS"/>
        </w:rPr>
        <w:t xml:space="preserve">и </w:t>
      </w:r>
      <w:r w:rsidRPr="00D600A8">
        <w:rPr>
          <w:lang w:val="sr-Cyrl-RS"/>
        </w:rPr>
        <w:t>movieId</w:t>
      </w:r>
      <w:r>
        <w:rPr>
          <w:lang w:val="sr-Cyrl-RS"/>
        </w:rPr>
        <w:t xml:space="preserve"> представљају идентификаторе за кориснике и филмове, респективно.  </w:t>
      </w:r>
      <w:r w:rsidR="00E469C5">
        <w:rPr>
          <w:lang w:val="en-US"/>
        </w:rPr>
        <w:t>Rating</w:t>
      </w:r>
      <w:r w:rsidR="00E469C5">
        <w:rPr>
          <w:lang w:val="sr-Cyrl-RS"/>
        </w:rPr>
        <w:t xml:space="preserve"> представља оцену коју је корисник дао филму</w:t>
      </w:r>
      <w:r w:rsidR="00391C58">
        <w:rPr>
          <w:lang w:val="sr-Cyrl-RS"/>
        </w:rPr>
        <w:t>, у интервалу од 1 до 5</w:t>
      </w:r>
      <w:r w:rsidR="00E469C5">
        <w:rPr>
          <w:lang w:val="sr-Cyrl-RS"/>
        </w:rPr>
        <w:t xml:space="preserve">, док </w:t>
      </w:r>
      <w:r w:rsidR="00E469C5">
        <w:rPr>
          <w:lang w:val="en-US"/>
        </w:rPr>
        <w:t>timestamp</w:t>
      </w:r>
      <w:r w:rsidR="00E469C5">
        <w:rPr>
          <w:lang w:val="sr-Latn-RS"/>
        </w:rPr>
        <w:t xml:space="preserve"> </w:t>
      </w:r>
      <w:r w:rsidR="00E469C5">
        <w:rPr>
          <w:lang w:val="sr-Cyrl-RS"/>
        </w:rPr>
        <w:t>вероватно представља време када је дата та оцена</w:t>
      </w:r>
      <w:r w:rsidR="00D24C66">
        <w:rPr>
          <w:lang w:val="sr-Cyrl-RS"/>
        </w:rPr>
        <w:t xml:space="preserve"> и за овај део подсистема није битан.</w:t>
      </w:r>
    </w:p>
    <w:p w14:paraId="3A782E78" w14:textId="77777777" w:rsidR="00D24C66" w:rsidRDefault="00D24C66" w:rsidP="007D1CAB">
      <w:pPr>
        <w:pStyle w:val="ListParagraph"/>
        <w:ind w:left="0"/>
        <w:jc w:val="both"/>
        <w:rPr>
          <w:lang w:val="sr-Cyrl-RS"/>
        </w:rPr>
      </w:pPr>
    </w:p>
    <w:p w14:paraId="7410617F" w14:textId="5341C808" w:rsidR="009400B0" w:rsidRDefault="009400B0" w:rsidP="007D1CAB">
      <w:pPr>
        <w:pStyle w:val="ListParagraph"/>
        <w:ind w:left="0"/>
        <w:jc w:val="both"/>
        <w:rPr>
          <w:lang w:val="sr-Cyrl-RS"/>
        </w:rPr>
      </w:pPr>
      <w:r>
        <w:rPr>
          <w:lang w:val="sr-Cyrl-RS"/>
        </w:rPr>
        <w:t xml:space="preserve">Што се тиче </w:t>
      </w:r>
      <w:r w:rsidRPr="00E61ECE">
        <w:t>movies_metadata.csv</w:t>
      </w:r>
      <w:r>
        <w:rPr>
          <w:lang w:val="sr-Cyrl-RS"/>
        </w:rPr>
        <w:t xml:space="preserve">, он има </w:t>
      </w:r>
      <w:r w:rsidR="00FB5B6F">
        <w:rPr>
          <w:lang w:val="sr-Cyrl-RS"/>
        </w:rPr>
        <w:t>много</w:t>
      </w:r>
      <w:r>
        <w:rPr>
          <w:lang w:val="sr-Cyrl-RS"/>
        </w:rPr>
        <w:t xml:space="preserve"> више колона, стога су те колоне и опис тих колона представљене у табели</w:t>
      </w:r>
      <w:r w:rsidR="007C63B8">
        <w:rPr>
          <w:lang w:val="sr-Cyrl-RS"/>
        </w:rPr>
        <w:t>.</w:t>
      </w:r>
    </w:p>
    <w:p w14:paraId="1023EE82" w14:textId="77777777" w:rsidR="009400B0" w:rsidRDefault="009400B0" w:rsidP="007D1CAB">
      <w:pPr>
        <w:pStyle w:val="ListParagraph"/>
        <w:ind w:left="0"/>
        <w:jc w:val="both"/>
        <w:rPr>
          <w:lang w:val="sr-Cyrl-RS"/>
        </w:rPr>
      </w:pPr>
    </w:p>
    <w:p w14:paraId="40A83B8A" w14:textId="77777777" w:rsidR="009400B0" w:rsidRDefault="009400B0" w:rsidP="007D1CAB">
      <w:pPr>
        <w:pStyle w:val="ListParagraph"/>
        <w:ind w:left="0"/>
        <w:jc w:val="both"/>
        <w:rPr>
          <w:lang w:val="sr-Cyrl-RS"/>
        </w:rPr>
      </w:pPr>
    </w:p>
    <w:p w14:paraId="6B073789" w14:textId="77777777" w:rsidR="009400B0" w:rsidRDefault="009400B0" w:rsidP="007D1CAB">
      <w:pPr>
        <w:pStyle w:val="ListParagraph"/>
        <w:ind w:left="0"/>
        <w:jc w:val="both"/>
        <w:rPr>
          <w:lang w:val="sr-Cyrl-RS"/>
        </w:rPr>
      </w:pPr>
    </w:p>
    <w:p w14:paraId="526AE1C3" w14:textId="77777777" w:rsidR="009400B0" w:rsidRDefault="009400B0" w:rsidP="007D1CAB">
      <w:pPr>
        <w:pStyle w:val="ListParagraph"/>
        <w:ind w:left="0"/>
        <w:jc w:val="both"/>
        <w:rPr>
          <w:lang w:val="sr-Cyrl-RS"/>
        </w:rPr>
      </w:pPr>
    </w:p>
    <w:p w14:paraId="36902776" w14:textId="77777777" w:rsidR="009400B0" w:rsidRPr="009400B0" w:rsidRDefault="009400B0" w:rsidP="007D1CAB">
      <w:pPr>
        <w:pStyle w:val="ListParagraph"/>
        <w:ind w:left="0"/>
        <w:jc w:val="both"/>
        <w:rPr>
          <w:lang w:val="en-US"/>
        </w:rPr>
      </w:pPr>
    </w:p>
    <w:p w14:paraId="0FA217D4" w14:textId="3607B153" w:rsidR="001C0F47" w:rsidRPr="009F0092" w:rsidRDefault="001C0F47" w:rsidP="001C0F47">
      <w:pPr>
        <w:pStyle w:val="Caption"/>
        <w:keepNext/>
        <w:rPr>
          <w:b/>
          <w:color w:val="000000" w:themeColor="text1"/>
          <w:sz w:val="22"/>
          <w:szCs w:val="22"/>
        </w:rPr>
      </w:pPr>
      <w:r w:rsidRPr="009F0092">
        <w:rPr>
          <w:b/>
          <w:i w:val="0"/>
          <w:color w:val="000000" w:themeColor="text1"/>
          <w:sz w:val="22"/>
          <w:szCs w:val="22"/>
          <w:lang w:val="sr-Cyrl-RS"/>
        </w:rPr>
        <w:lastRenderedPageBreak/>
        <w:t xml:space="preserve">Табела </w:t>
      </w:r>
      <w:r>
        <w:rPr>
          <w:b/>
          <w:i w:val="0"/>
          <w:color w:val="000000" w:themeColor="text1"/>
          <w:sz w:val="22"/>
          <w:szCs w:val="22"/>
          <w:lang w:val="sr-Cyrl-RS"/>
        </w:rPr>
        <w:t>4.</w:t>
      </w:r>
      <w:r w:rsidR="006034F7">
        <w:rPr>
          <w:b/>
          <w:i w:val="0"/>
          <w:color w:val="000000" w:themeColor="text1"/>
          <w:sz w:val="22"/>
          <w:szCs w:val="22"/>
          <w:lang w:val="sr-Cyrl-RS"/>
        </w:rPr>
        <w:t>3</w:t>
      </w:r>
      <w:r w:rsidRPr="009F0092">
        <w:rPr>
          <w:b/>
          <w:i w:val="0"/>
          <w:color w:val="000000" w:themeColor="text1"/>
          <w:sz w:val="22"/>
          <w:szCs w:val="22"/>
          <w:lang w:val="sr-Cyrl-RS"/>
        </w:rPr>
        <w:t xml:space="preserve"> </w:t>
      </w:r>
      <w:r>
        <w:rPr>
          <w:b/>
          <w:i w:val="0"/>
          <w:color w:val="000000" w:themeColor="text1"/>
          <w:sz w:val="22"/>
          <w:szCs w:val="22"/>
          <w:lang w:val="sr-Cyrl-RS"/>
        </w:rPr>
        <w:t>–</w:t>
      </w:r>
      <w:r w:rsidRPr="009F0092">
        <w:rPr>
          <w:b/>
          <w:i w:val="0"/>
          <w:color w:val="000000" w:themeColor="text1"/>
          <w:sz w:val="22"/>
          <w:szCs w:val="22"/>
          <w:lang w:val="sr-Cyrl-RS"/>
        </w:rPr>
        <w:t xml:space="preserve"> </w:t>
      </w:r>
      <w:r>
        <w:rPr>
          <w:b/>
          <w:i w:val="0"/>
          <w:color w:val="000000" w:themeColor="text1"/>
          <w:sz w:val="22"/>
          <w:szCs w:val="22"/>
          <w:lang w:val="sr-Cyrl-RS"/>
        </w:rPr>
        <w:t xml:space="preserve">Списак  колона у </w:t>
      </w:r>
      <w:r w:rsidRPr="001C0F47">
        <w:rPr>
          <w:b/>
          <w:i w:val="0"/>
          <w:color w:val="000000" w:themeColor="text1"/>
          <w:sz w:val="22"/>
          <w:szCs w:val="22"/>
          <w:lang w:val="sr-Cyrl-RS"/>
        </w:rPr>
        <w:t>movies_metadata.csv</w:t>
      </w:r>
      <w:r>
        <w:rPr>
          <w:b/>
          <w:i w:val="0"/>
          <w:color w:val="000000" w:themeColor="text1"/>
          <w:sz w:val="22"/>
          <w:szCs w:val="22"/>
          <w:lang w:val="sr-Cyrl-RS"/>
        </w:rPr>
        <w:t xml:space="preserve"> фајлу </w:t>
      </w:r>
    </w:p>
    <w:tbl>
      <w:tblPr>
        <w:tblStyle w:val="GridTable4-Accent1"/>
        <w:tblW w:w="0" w:type="auto"/>
        <w:tblLook w:val="04A0" w:firstRow="1" w:lastRow="0" w:firstColumn="1" w:lastColumn="0" w:noHBand="0" w:noVBand="1"/>
      </w:tblPr>
      <w:tblGrid>
        <w:gridCol w:w="4148"/>
        <w:gridCol w:w="4149"/>
      </w:tblGrid>
      <w:tr w:rsidR="009400B0" w14:paraId="0C032136" w14:textId="77777777" w:rsidTr="00940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7C78A76" w14:textId="6E94EA1F" w:rsidR="009400B0" w:rsidRPr="009400B0" w:rsidRDefault="009400B0" w:rsidP="007D1CAB">
            <w:pPr>
              <w:pStyle w:val="ListParagraph"/>
              <w:ind w:left="0"/>
              <w:jc w:val="both"/>
              <w:rPr>
                <w:lang w:val="sr-Cyrl-RS"/>
              </w:rPr>
            </w:pPr>
            <w:r>
              <w:rPr>
                <w:lang w:val="sr-Cyrl-RS"/>
              </w:rPr>
              <w:t>Назив колоне</w:t>
            </w:r>
          </w:p>
        </w:tc>
        <w:tc>
          <w:tcPr>
            <w:tcW w:w="4149" w:type="dxa"/>
          </w:tcPr>
          <w:p w14:paraId="7D17902E" w14:textId="24A93D60" w:rsidR="009400B0" w:rsidRDefault="009400B0" w:rsidP="007D1CAB">
            <w:pPr>
              <w:pStyle w:val="ListParagraph"/>
              <w:ind w:left="0"/>
              <w:jc w:val="both"/>
              <w:cnfStyle w:val="100000000000" w:firstRow="1" w:lastRow="0" w:firstColumn="0" w:lastColumn="0" w:oddVBand="0" w:evenVBand="0" w:oddHBand="0" w:evenHBand="0" w:firstRowFirstColumn="0" w:firstRowLastColumn="0" w:lastRowFirstColumn="0" w:lastRowLastColumn="0"/>
              <w:rPr>
                <w:lang w:val="sr-Cyrl-RS"/>
              </w:rPr>
            </w:pPr>
            <w:r>
              <w:rPr>
                <w:lang w:val="sr-Cyrl-RS"/>
              </w:rPr>
              <w:t>Опис</w:t>
            </w:r>
          </w:p>
        </w:tc>
      </w:tr>
      <w:tr w:rsidR="009400B0" w14:paraId="450BAEFE"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F1DC8B1" w14:textId="3AE9ECC6" w:rsidR="009400B0" w:rsidRDefault="009400B0" w:rsidP="007D1CAB">
            <w:pPr>
              <w:pStyle w:val="ListParagraph"/>
              <w:ind w:left="0"/>
              <w:jc w:val="both"/>
              <w:rPr>
                <w:lang w:val="sr-Cyrl-RS"/>
              </w:rPr>
            </w:pPr>
            <w:r w:rsidRPr="009400B0">
              <w:rPr>
                <w:lang w:val="sr-Cyrl-RS"/>
              </w:rPr>
              <w:t>adult</w:t>
            </w:r>
          </w:p>
        </w:tc>
        <w:tc>
          <w:tcPr>
            <w:tcW w:w="4149" w:type="dxa"/>
          </w:tcPr>
          <w:p w14:paraId="64A9115B" w14:textId="35DFAF23" w:rsidR="009400B0" w:rsidRDefault="009400B0"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Представља да ли је у питању филм за одрасле</w:t>
            </w:r>
          </w:p>
        </w:tc>
      </w:tr>
      <w:tr w:rsidR="009400B0" w14:paraId="7CFA8AF4"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6C45256E" w14:textId="325C91AB" w:rsidR="009400B0" w:rsidRDefault="009400B0" w:rsidP="007D1CAB">
            <w:pPr>
              <w:pStyle w:val="ListParagraph"/>
              <w:ind w:left="0"/>
              <w:jc w:val="both"/>
              <w:rPr>
                <w:lang w:val="sr-Cyrl-RS"/>
              </w:rPr>
            </w:pPr>
            <w:r w:rsidRPr="009400B0">
              <w:rPr>
                <w:lang w:val="sr-Cyrl-RS"/>
              </w:rPr>
              <w:t>belongs_to_collection</w:t>
            </w:r>
          </w:p>
        </w:tc>
        <w:tc>
          <w:tcPr>
            <w:tcW w:w="4149" w:type="dxa"/>
          </w:tcPr>
          <w:p w14:paraId="33B9E107" w14:textId="1B9C89A4"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Информација да ли припада некој колекцији филмова и којој припада(нпр. „Спајдермен“, „Прича о играчкама“ и сл.)</w:t>
            </w:r>
          </w:p>
        </w:tc>
      </w:tr>
      <w:tr w:rsidR="009400B0" w14:paraId="254EDA6A"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2B1A26F" w14:textId="6101A175" w:rsidR="009400B0" w:rsidRDefault="009400B0" w:rsidP="007D1CAB">
            <w:pPr>
              <w:pStyle w:val="ListParagraph"/>
              <w:ind w:left="0"/>
              <w:jc w:val="both"/>
              <w:rPr>
                <w:lang w:val="sr-Cyrl-RS"/>
              </w:rPr>
            </w:pPr>
            <w:r w:rsidRPr="009400B0">
              <w:rPr>
                <w:lang w:val="sr-Cyrl-RS"/>
              </w:rPr>
              <w:t>budget</w:t>
            </w:r>
          </w:p>
        </w:tc>
        <w:tc>
          <w:tcPr>
            <w:tcW w:w="4149" w:type="dxa"/>
          </w:tcPr>
          <w:p w14:paraId="63B15676" w14:textId="2973F3B4"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Колико је буџет филма</w:t>
            </w:r>
          </w:p>
        </w:tc>
      </w:tr>
      <w:tr w:rsidR="009400B0" w14:paraId="4289EA77"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5D1DDD69" w14:textId="576FE91C" w:rsidR="009400B0" w:rsidRDefault="009400B0" w:rsidP="007D1CAB">
            <w:pPr>
              <w:pStyle w:val="ListParagraph"/>
              <w:ind w:left="0"/>
              <w:jc w:val="both"/>
              <w:rPr>
                <w:lang w:val="sr-Cyrl-RS"/>
              </w:rPr>
            </w:pPr>
            <w:r w:rsidRPr="009400B0">
              <w:rPr>
                <w:lang w:val="sr-Cyrl-RS"/>
              </w:rPr>
              <w:t>genres</w:t>
            </w:r>
          </w:p>
        </w:tc>
        <w:tc>
          <w:tcPr>
            <w:tcW w:w="4149" w:type="dxa"/>
          </w:tcPr>
          <w:p w14:paraId="5DC3FB3B" w14:textId="082D264B"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Листа жанрова коме филм припада</w:t>
            </w:r>
          </w:p>
        </w:tc>
      </w:tr>
      <w:tr w:rsidR="009400B0" w14:paraId="3C51E88B"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FF49D83" w14:textId="14D59ED1" w:rsidR="009400B0" w:rsidRDefault="009400B0" w:rsidP="007D1CAB">
            <w:pPr>
              <w:pStyle w:val="ListParagraph"/>
              <w:ind w:left="0"/>
              <w:jc w:val="both"/>
              <w:rPr>
                <w:lang w:val="sr-Cyrl-RS"/>
              </w:rPr>
            </w:pPr>
            <w:r w:rsidRPr="009400B0">
              <w:rPr>
                <w:lang w:val="sr-Cyrl-RS"/>
              </w:rPr>
              <w:t>homepage</w:t>
            </w:r>
          </w:p>
        </w:tc>
        <w:tc>
          <w:tcPr>
            <w:tcW w:w="4149" w:type="dxa"/>
          </w:tcPr>
          <w:p w14:paraId="264B92F8" w14:textId="41E68D8F"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Почетна страна филма, уколико постоји</w:t>
            </w:r>
          </w:p>
        </w:tc>
      </w:tr>
      <w:tr w:rsidR="009400B0" w14:paraId="60E6E416"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2D52FC08" w14:textId="20E0712A" w:rsidR="009400B0" w:rsidRPr="009400B0" w:rsidRDefault="009400B0" w:rsidP="009400B0">
            <w:pPr>
              <w:jc w:val="both"/>
              <w:rPr>
                <w:lang w:val="sr-Cyrl-RS"/>
              </w:rPr>
            </w:pPr>
            <w:r w:rsidRPr="009400B0">
              <w:rPr>
                <w:lang w:val="sr-Cyrl-RS"/>
              </w:rPr>
              <w:t>id</w:t>
            </w:r>
          </w:p>
        </w:tc>
        <w:tc>
          <w:tcPr>
            <w:tcW w:w="4149" w:type="dxa"/>
          </w:tcPr>
          <w:p w14:paraId="639B8915" w14:textId="3BBF7B2E" w:rsidR="009400B0" w:rsidRPr="00875ED3"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en-US"/>
              </w:rPr>
              <w:t xml:space="preserve">ID </w:t>
            </w:r>
            <w:r>
              <w:rPr>
                <w:lang w:val="sr-Cyrl-RS"/>
              </w:rPr>
              <w:t>филма</w:t>
            </w:r>
          </w:p>
        </w:tc>
      </w:tr>
      <w:tr w:rsidR="009400B0" w14:paraId="02E10784"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4C90AB1" w14:textId="3C7EC9A5" w:rsidR="009400B0" w:rsidRDefault="009400B0" w:rsidP="007D1CAB">
            <w:pPr>
              <w:pStyle w:val="ListParagraph"/>
              <w:ind w:left="0"/>
              <w:jc w:val="both"/>
              <w:rPr>
                <w:lang w:val="sr-Cyrl-RS"/>
              </w:rPr>
            </w:pPr>
            <w:r w:rsidRPr="009400B0">
              <w:rPr>
                <w:lang w:val="sr-Cyrl-RS"/>
              </w:rPr>
              <w:t>imdb_id</w:t>
            </w:r>
          </w:p>
        </w:tc>
        <w:tc>
          <w:tcPr>
            <w:tcW w:w="4149" w:type="dxa"/>
          </w:tcPr>
          <w:p w14:paraId="7FABF4F3" w14:textId="2A826A6B" w:rsidR="009400B0" w:rsidRPr="00875ED3"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en-US"/>
              </w:rPr>
              <w:t xml:space="preserve">ID </w:t>
            </w:r>
            <w:r>
              <w:rPr>
                <w:lang w:val="sr-Cyrl-RS"/>
              </w:rPr>
              <w:t xml:space="preserve">филма на </w:t>
            </w:r>
            <w:r>
              <w:rPr>
                <w:lang w:val="en-US"/>
              </w:rPr>
              <w:t>IMDB-</w:t>
            </w:r>
            <w:r>
              <w:rPr>
                <w:lang w:val="sr-Cyrl-RS"/>
              </w:rPr>
              <w:t>у</w:t>
            </w:r>
          </w:p>
        </w:tc>
      </w:tr>
      <w:tr w:rsidR="009400B0" w14:paraId="151763EF"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0DEA0289" w14:textId="3195FC27" w:rsidR="009400B0" w:rsidRDefault="009400B0" w:rsidP="007D1CAB">
            <w:pPr>
              <w:pStyle w:val="ListParagraph"/>
              <w:ind w:left="0"/>
              <w:jc w:val="both"/>
              <w:rPr>
                <w:lang w:val="sr-Cyrl-RS"/>
              </w:rPr>
            </w:pPr>
            <w:r w:rsidRPr="009400B0">
              <w:rPr>
                <w:lang w:val="sr-Cyrl-RS"/>
              </w:rPr>
              <w:t>original_language</w:t>
            </w:r>
          </w:p>
        </w:tc>
        <w:tc>
          <w:tcPr>
            <w:tcW w:w="4149" w:type="dxa"/>
          </w:tcPr>
          <w:p w14:paraId="6570025C" w14:textId="3BD9E0CE"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Језик наслова оригинала</w:t>
            </w:r>
          </w:p>
        </w:tc>
      </w:tr>
      <w:tr w:rsidR="009400B0" w14:paraId="283F47F5"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D617981" w14:textId="5AAF9E13" w:rsidR="009400B0" w:rsidRDefault="009400B0" w:rsidP="007D1CAB">
            <w:pPr>
              <w:pStyle w:val="ListParagraph"/>
              <w:ind w:left="0"/>
              <w:jc w:val="both"/>
              <w:rPr>
                <w:lang w:val="sr-Cyrl-RS"/>
              </w:rPr>
            </w:pPr>
            <w:r w:rsidRPr="009400B0">
              <w:rPr>
                <w:lang w:val="sr-Cyrl-RS"/>
              </w:rPr>
              <w:t>original_title</w:t>
            </w:r>
          </w:p>
        </w:tc>
        <w:tc>
          <w:tcPr>
            <w:tcW w:w="4149" w:type="dxa"/>
          </w:tcPr>
          <w:p w14:paraId="5F7F0DBF" w14:textId="5843D9A0"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Наслов оригинала</w:t>
            </w:r>
          </w:p>
        </w:tc>
      </w:tr>
      <w:tr w:rsidR="009400B0" w14:paraId="58E76189"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1EB8473D" w14:textId="37025340" w:rsidR="009400B0" w:rsidRDefault="009400B0" w:rsidP="007D1CAB">
            <w:pPr>
              <w:pStyle w:val="ListParagraph"/>
              <w:ind w:left="0"/>
              <w:jc w:val="both"/>
              <w:rPr>
                <w:lang w:val="sr-Cyrl-RS"/>
              </w:rPr>
            </w:pPr>
            <w:r w:rsidRPr="009400B0">
              <w:rPr>
                <w:lang w:val="sr-Cyrl-RS"/>
              </w:rPr>
              <w:t>overview</w:t>
            </w:r>
          </w:p>
        </w:tc>
        <w:tc>
          <w:tcPr>
            <w:tcW w:w="4149" w:type="dxa"/>
          </w:tcPr>
          <w:p w14:paraId="1E91C2B5" w14:textId="2D53EF44"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Синопсис</w:t>
            </w:r>
          </w:p>
        </w:tc>
      </w:tr>
      <w:tr w:rsidR="009400B0" w14:paraId="3071BCB4"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F959F0F" w14:textId="6D8A3A16" w:rsidR="009400B0" w:rsidRDefault="009400B0" w:rsidP="007D1CAB">
            <w:pPr>
              <w:pStyle w:val="ListParagraph"/>
              <w:ind w:left="0"/>
              <w:jc w:val="both"/>
              <w:rPr>
                <w:lang w:val="sr-Cyrl-RS"/>
              </w:rPr>
            </w:pPr>
            <w:r w:rsidRPr="009400B0">
              <w:rPr>
                <w:lang w:val="sr-Cyrl-RS"/>
              </w:rPr>
              <w:t>popularity</w:t>
            </w:r>
          </w:p>
        </w:tc>
        <w:tc>
          <w:tcPr>
            <w:tcW w:w="4149" w:type="dxa"/>
          </w:tcPr>
          <w:p w14:paraId="6A03D791" w14:textId="34FE9E4C"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Популарност</w:t>
            </w:r>
          </w:p>
        </w:tc>
      </w:tr>
      <w:tr w:rsidR="009400B0" w14:paraId="37C7ECDE"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166115DE" w14:textId="590322F8" w:rsidR="009400B0" w:rsidRDefault="009400B0" w:rsidP="007D1CAB">
            <w:pPr>
              <w:pStyle w:val="ListParagraph"/>
              <w:ind w:left="0"/>
              <w:jc w:val="both"/>
              <w:rPr>
                <w:lang w:val="sr-Cyrl-RS"/>
              </w:rPr>
            </w:pPr>
            <w:r w:rsidRPr="009400B0">
              <w:rPr>
                <w:lang w:val="sr-Cyrl-RS"/>
              </w:rPr>
              <w:t>poster_path</w:t>
            </w:r>
          </w:p>
        </w:tc>
        <w:tc>
          <w:tcPr>
            <w:tcW w:w="4149" w:type="dxa"/>
          </w:tcPr>
          <w:p w14:paraId="25909C46" w14:textId="47EB62C3"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Путања до постера (одакле се преузима слика)</w:t>
            </w:r>
          </w:p>
        </w:tc>
      </w:tr>
      <w:tr w:rsidR="009400B0" w14:paraId="43608752"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BD6C669" w14:textId="68A98B75" w:rsidR="009400B0" w:rsidRDefault="009400B0" w:rsidP="007D1CAB">
            <w:pPr>
              <w:pStyle w:val="ListParagraph"/>
              <w:ind w:left="0"/>
              <w:jc w:val="both"/>
              <w:rPr>
                <w:lang w:val="sr-Cyrl-RS"/>
              </w:rPr>
            </w:pPr>
            <w:r w:rsidRPr="009400B0">
              <w:rPr>
                <w:lang w:val="sr-Cyrl-RS"/>
              </w:rPr>
              <w:t>production_companies</w:t>
            </w:r>
          </w:p>
        </w:tc>
        <w:tc>
          <w:tcPr>
            <w:tcW w:w="4149" w:type="dxa"/>
          </w:tcPr>
          <w:p w14:paraId="498661BE" w14:textId="1861949C"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Продукцијске компаније</w:t>
            </w:r>
          </w:p>
        </w:tc>
      </w:tr>
      <w:tr w:rsidR="009400B0" w14:paraId="0E9FFBCE"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693431B3" w14:textId="4A9C54E8" w:rsidR="009400B0" w:rsidRDefault="009400B0" w:rsidP="007D1CAB">
            <w:pPr>
              <w:pStyle w:val="ListParagraph"/>
              <w:ind w:left="0"/>
              <w:jc w:val="both"/>
              <w:rPr>
                <w:lang w:val="sr-Cyrl-RS"/>
              </w:rPr>
            </w:pPr>
            <w:r w:rsidRPr="009400B0">
              <w:rPr>
                <w:lang w:val="sr-Cyrl-RS"/>
              </w:rPr>
              <w:t>production_countries</w:t>
            </w:r>
          </w:p>
        </w:tc>
        <w:tc>
          <w:tcPr>
            <w:tcW w:w="4149" w:type="dxa"/>
          </w:tcPr>
          <w:p w14:paraId="126382DC" w14:textId="67686650"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Државе из које су продукцијске компаније</w:t>
            </w:r>
          </w:p>
        </w:tc>
      </w:tr>
      <w:tr w:rsidR="009400B0" w14:paraId="3FB81338"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A8BC50F" w14:textId="01E1CBB3" w:rsidR="009400B0" w:rsidRDefault="009400B0" w:rsidP="007D1CAB">
            <w:pPr>
              <w:pStyle w:val="ListParagraph"/>
              <w:ind w:left="0"/>
              <w:jc w:val="both"/>
              <w:rPr>
                <w:lang w:val="sr-Cyrl-RS"/>
              </w:rPr>
            </w:pPr>
            <w:r w:rsidRPr="009400B0">
              <w:rPr>
                <w:lang w:val="sr-Cyrl-RS"/>
              </w:rPr>
              <w:t>release_date</w:t>
            </w:r>
          </w:p>
        </w:tc>
        <w:tc>
          <w:tcPr>
            <w:tcW w:w="4149" w:type="dxa"/>
          </w:tcPr>
          <w:p w14:paraId="4F13A544" w14:textId="15470816" w:rsidR="009400B0"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Датум објављивања</w:t>
            </w:r>
          </w:p>
        </w:tc>
      </w:tr>
      <w:tr w:rsidR="009400B0" w14:paraId="3B0DBD64"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13C62C4E" w14:textId="1F6BCE2E" w:rsidR="009400B0" w:rsidRDefault="009400B0" w:rsidP="007D1CAB">
            <w:pPr>
              <w:pStyle w:val="ListParagraph"/>
              <w:ind w:left="0"/>
              <w:jc w:val="both"/>
              <w:rPr>
                <w:lang w:val="sr-Cyrl-RS"/>
              </w:rPr>
            </w:pPr>
            <w:r w:rsidRPr="009400B0">
              <w:rPr>
                <w:lang w:val="sr-Cyrl-RS"/>
              </w:rPr>
              <w:t>revenue</w:t>
            </w:r>
          </w:p>
        </w:tc>
        <w:tc>
          <w:tcPr>
            <w:tcW w:w="4149" w:type="dxa"/>
          </w:tcPr>
          <w:p w14:paraId="349E6176" w14:textId="186B35C6"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Приходи филма</w:t>
            </w:r>
          </w:p>
        </w:tc>
      </w:tr>
      <w:tr w:rsidR="009400B0" w14:paraId="41FFB9A1"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92770C9" w14:textId="666E0C30" w:rsidR="009400B0" w:rsidRDefault="009400B0" w:rsidP="007D1CAB">
            <w:pPr>
              <w:pStyle w:val="ListParagraph"/>
              <w:ind w:left="0"/>
              <w:jc w:val="both"/>
              <w:rPr>
                <w:lang w:val="sr-Cyrl-RS"/>
              </w:rPr>
            </w:pPr>
            <w:r w:rsidRPr="009400B0">
              <w:rPr>
                <w:lang w:val="sr-Cyrl-RS"/>
              </w:rPr>
              <w:t>runtime</w:t>
            </w:r>
          </w:p>
        </w:tc>
        <w:tc>
          <w:tcPr>
            <w:tcW w:w="4149" w:type="dxa"/>
          </w:tcPr>
          <w:p w14:paraId="191E7F20" w14:textId="56656E4F" w:rsidR="009400B0" w:rsidRPr="00875ED3" w:rsidRDefault="00875ED3"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Дужина трајања филма</w:t>
            </w:r>
          </w:p>
        </w:tc>
      </w:tr>
      <w:tr w:rsidR="009400B0" w14:paraId="35D815C7"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0A812883" w14:textId="71C4ABB2" w:rsidR="009400B0" w:rsidRDefault="009400B0" w:rsidP="007D1CAB">
            <w:pPr>
              <w:pStyle w:val="ListParagraph"/>
              <w:ind w:left="0"/>
              <w:jc w:val="both"/>
              <w:rPr>
                <w:lang w:val="sr-Cyrl-RS"/>
              </w:rPr>
            </w:pPr>
            <w:r w:rsidRPr="009400B0">
              <w:rPr>
                <w:lang w:val="sr-Cyrl-RS"/>
              </w:rPr>
              <w:t>spoken_languages</w:t>
            </w:r>
          </w:p>
        </w:tc>
        <w:tc>
          <w:tcPr>
            <w:tcW w:w="4149" w:type="dxa"/>
          </w:tcPr>
          <w:p w14:paraId="17FBE6F5" w14:textId="744B55B4" w:rsidR="009400B0" w:rsidRDefault="00875ED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Језици који се говоре у филму</w:t>
            </w:r>
          </w:p>
        </w:tc>
      </w:tr>
      <w:tr w:rsidR="009400B0" w14:paraId="3874AD49"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DC845CA" w14:textId="11A9DC80" w:rsidR="009400B0" w:rsidRDefault="009400B0" w:rsidP="007D1CAB">
            <w:pPr>
              <w:pStyle w:val="ListParagraph"/>
              <w:ind w:left="0"/>
              <w:jc w:val="both"/>
              <w:rPr>
                <w:lang w:val="sr-Cyrl-RS"/>
              </w:rPr>
            </w:pPr>
            <w:r w:rsidRPr="009400B0">
              <w:rPr>
                <w:lang w:val="sr-Cyrl-RS"/>
              </w:rPr>
              <w:t>status</w:t>
            </w:r>
          </w:p>
        </w:tc>
        <w:tc>
          <w:tcPr>
            <w:tcW w:w="4149" w:type="dxa"/>
          </w:tcPr>
          <w:p w14:paraId="472A2FB2" w14:textId="22BEDF77" w:rsidR="009400B0" w:rsidRDefault="00DF0D61"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Информација да ли је филм објављен или не</w:t>
            </w:r>
          </w:p>
        </w:tc>
      </w:tr>
      <w:tr w:rsidR="009400B0" w14:paraId="0066B8BB"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6F289964" w14:textId="4BECD81C" w:rsidR="009400B0" w:rsidRPr="009400B0" w:rsidRDefault="009400B0" w:rsidP="009400B0">
            <w:pPr>
              <w:jc w:val="both"/>
              <w:rPr>
                <w:lang w:val="sr-Cyrl-RS"/>
              </w:rPr>
            </w:pPr>
            <w:r w:rsidRPr="009400B0">
              <w:rPr>
                <w:lang w:val="sr-Cyrl-RS"/>
              </w:rPr>
              <w:t>tagline</w:t>
            </w:r>
          </w:p>
        </w:tc>
        <w:tc>
          <w:tcPr>
            <w:tcW w:w="4149" w:type="dxa"/>
          </w:tcPr>
          <w:p w14:paraId="0391834C" w14:textId="18C87E29" w:rsidR="009400B0" w:rsidRPr="00AA5456" w:rsidRDefault="00AA5456"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Слоган филма</w:t>
            </w:r>
          </w:p>
        </w:tc>
      </w:tr>
      <w:tr w:rsidR="009400B0" w14:paraId="68A65D48"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C9814C" w14:textId="140718B9" w:rsidR="009400B0" w:rsidRDefault="009400B0" w:rsidP="007D1CAB">
            <w:pPr>
              <w:pStyle w:val="ListParagraph"/>
              <w:ind w:left="0"/>
              <w:jc w:val="both"/>
              <w:rPr>
                <w:lang w:val="sr-Cyrl-RS"/>
              </w:rPr>
            </w:pPr>
            <w:r w:rsidRPr="009400B0">
              <w:rPr>
                <w:lang w:val="sr-Cyrl-RS"/>
              </w:rPr>
              <w:t>title</w:t>
            </w:r>
          </w:p>
        </w:tc>
        <w:tc>
          <w:tcPr>
            <w:tcW w:w="4149" w:type="dxa"/>
          </w:tcPr>
          <w:p w14:paraId="7072369F" w14:textId="45E65A3F" w:rsidR="009400B0" w:rsidRDefault="00DF0D61"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Наслов</w:t>
            </w:r>
          </w:p>
        </w:tc>
      </w:tr>
      <w:tr w:rsidR="009400B0" w14:paraId="4D0B5F5A"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5155862C" w14:textId="5E989F4B" w:rsidR="009400B0" w:rsidRDefault="009400B0" w:rsidP="009400B0">
            <w:pPr>
              <w:pStyle w:val="ListParagraph"/>
              <w:tabs>
                <w:tab w:val="left" w:pos="1032"/>
              </w:tabs>
              <w:ind w:left="0"/>
              <w:jc w:val="both"/>
              <w:rPr>
                <w:lang w:val="sr-Cyrl-RS"/>
              </w:rPr>
            </w:pPr>
            <w:r w:rsidRPr="009400B0">
              <w:rPr>
                <w:lang w:val="sr-Cyrl-RS"/>
              </w:rPr>
              <w:t>video</w:t>
            </w:r>
          </w:p>
        </w:tc>
        <w:tc>
          <w:tcPr>
            <w:tcW w:w="4149" w:type="dxa"/>
          </w:tcPr>
          <w:p w14:paraId="590918DB" w14:textId="53E27FE4" w:rsidR="009400B0" w:rsidRPr="00C81333" w:rsidRDefault="00C81333"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Информација да ли има трејлер</w:t>
            </w:r>
          </w:p>
        </w:tc>
      </w:tr>
      <w:tr w:rsidR="009400B0" w14:paraId="4006F1A5" w14:textId="77777777" w:rsidTr="00940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55D8B6" w14:textId="5F9A4ED9" w:rsidR="009400B0" w:rsidRDefault="009400B0" w:rsidP="007D1CAB">
            <w:pPr>
              <w:pStyle w:val="ListParagraph"/>
              <w:ind w:left="0"/>
              <w:jc w:val="both"/>
              <w:rPr>
                <w:lang w:val="sr-Cyrl-RS"/>
              </w:rPr>
            </w:pPr>
            <w:r w:rsidRPr="009400B0">
              <w:rPr>
                <w:lang w:val="sr-Cyrl-RS"/>
              </w:rPr>
              <w:t>vote_average</w:t>
            </w:r>
          </w:p>
        </w:tc>
        <w:tc>
          <w:tcPr>
            <w:tcW w:w="4149" w:type="dxa"/>
          </w:tcPr>
          <w:p w14:paraId="20678FDE" w14:textId="2F71FC2B" w:rsidR="009400B0" w:rsidRDefault="00DF0D61" w:rsidP="007D1CAB">
            <w:pPr>
              <w:pStyle w:val="ListParagraph"/>
              <w:ind w:left="0"/>
              <w:jc w:val="both"/>
              <w:cnfStyle w:val="000000100000" w:firstRow="0" w:lastRow="0" w:firstColumn="0" w:lastColumn="0" w:oddVBand="0" w:evenVBand="0" w:oddHBand="1" w:evenHBand="0" w:firstRowFirstColumn="0" w:firstRowLastColumn="0" w:lastRowFirstColumn="0" w:lastRowLastColumn="0"/>
              <w:rPr>
                <w:lang w:val="sr-Cyrl-RS"/>
              </w:rPr>
            </w:pPr>
            <w:r>
              <w:rPr>
                <w:lang w:val="sr-Cyrl-RS"/>
              </w:rPr>
              <w:t>Просечна оцена</w:t>
            </w:r>
          </w:p>
        </w:tc>
      </w:tr>
      <w:tr w:rsidR="009400B0" w14:paraId="685014DD" w14:textId="77777777" w:rsidTr="009400B0">
        <w:tc>
          <w:tcPr>
            <w:cnfStyle w:val="001000000000" w:firstRow="0" w:lastRow="0" w:firstColumn="1" w:lastColumn="0" w:oddVBand="0" w:evenVBand="0" w:oddHBand="0" w:evenHBand="0" w:firstRowFirstColumn="0" w:firstRowLastColumn="0" w:lastRowFirstColumn="0" w:lastRowLastColumn="0"/>
            <w:tcW w:w="4148" w:type="dxa"/>
          </w:tcPr>
          <w:p w14:paraId="6571110B" w14:textId="465855DF" w:rsidR="009400B0" w:rsidRDefault="009400B0" w:rsidP="009400B0">
            <w:pPr>
              <w:pStyle w:val="ListParagraph"/>
              <w:ind w:left="0"/>
              <w:rPr>
                <w:lang w:val="sr-Cyrl-RS"/>
              </w:rPr>
            </w:pPr>
            <w:r w:rsidRPr="009400B0">
              <w:rPr>
                <w:lang w:val="sr-Cyrl-RS"/>
              </w:rPr>
              <w:t>vote_count</w:t>
            </w:r>
          </w:p>
        </w:tc>
        <w:tc>
          <w:tcPr>
            <w:tcW w:w="4149" w:type="dxa"/>
          </w:tcPr>
          <w:p w14:paraId="3DA7C57D" w14:textId="2C21BE7B" w:rsidR="009400B0" w:rsidRDefault="00DF0D61" w:rsidP="007D1CAB">
            <w:pPr>
              <w:pStyle w:val="ListParagraph"/>
              <w:ind w:left="0"/>
              <w:jc w:val="both"/>
              <w:cnfStyle w:val="000000000000" w:firstRow="0" w:lastRow="0" w:firstColumn="0" w:lastColumn="0" w:oddVBand="0" w:evenVBand="0" w:oddHBand="0" w:evenHBand="0" w:firstRowFirstColumn="0" w:firstRowLastColumn="0" w:lastRowFirstColumn="0" w:lastRowLastColumn="0"/>
              <w:rPr>
                <w:lang w:val="sr-Cyrl-RS"/>
              </w:rPr>
            </w:pPr>
            <w:r>
              <w:rPr>
                <w:lang w:val="sr-Cyrl-RS"/>
              </w:rPr>
              <w:t>Укупан број гласова/оцена</w:t>
            </w:r>
          </w:p>
        </w:tc>
      </w:tr>
    </w:tbl>
    <w:p w14:paraId="17A6EE1B" w14:textId="17A3701A" w:rsidR="00460942" w:rsidRDefault="00460942" w:rsidP="007D1CAB">
      <w:pPr>
        <w:pStyle w:val="ListParagraph"/>
        <w:ind w:left="0"/>
        <w:jc w:val="both"/>
        <w:rPr>
          <w:lang w:val="sr-Cyrl-RS"/>
        </w:rPr>
      </w:pPr>
    </w:p>
    <w:p w14:paraId="7A52CAD6" w14:textId="5BCFECE0" w:rsidR="00C34835" w:rsidRDefault="00C34835" w:rsidP="007D1CAB">
      <w:pPr>
        <w:pStyle w:val="ListParagraph"/>
        <w:ind w:left="0"/>
        <w:jc w:val="both"/>
        <w:rPr>
          <w:lang w:val="sr-Cyrl-RS"/>
        </w:rPr>
      </w:pPr>
      <w:bookmarkStart w:id="22" w:name="_Hlk207449518"/>
      <w:r>
        <w:rPr>
          <w:lang w:val="sr-Cyrl-RS"/>
        </w:rPr>
        <w:t>Сам процес препоручивања ставки одвија се у више корака, који су приказани на слици 4.</w:t>
      </w:r>
      <w:r w:rsidR="006034F7">
        <w:rPr>
          <w:lang w:val="sr-Cyrl-RS"/>
        </w:rPr>
        <w:t>4</w:t>
      </w:r>
      <w:r>
        <w:rPr>
          <w:lang w:val="sr-Cyrl-RS"/>
        </w:rPr>
        <w:t>. Сви ови кораци биће објашњени у наредним пасусима.</w:t>
      </w:r>
    </w:p>
    <w:bookmarkEnd w:id="22"/>
    <w:p w14:paraId="12FF94A4" w14:textId="77777777" w:rsidR="00C34835" w:rsidRDefault="00C34835" w:rsidP="007D1CAB">
      <w:pPr>
        <w:pStyle w:val="ListParagraph"/>
        <w:ind w:left="0"/>
        <w:jc w:val="both"/>
        <w:rPr>
          <w:lang w:val="sr-Cyrl-RS"/>
        </w:rPr>
      </w:pPr>
    </w:p>
    <w:p w14:paraId="0A4072D1" w14:textId="4F1FE17F" w:rsidR="00C34835" w:rsidRPr="009400B0" w:rsidRDefault="00C34835" w:rsidP="007D1CAB">
      <w:pPr>
        <w:pStyle w:val="ListParagraph"/>
        <w:ind w:left="0"/>
        <w:jc w:val="both"/>
        <w:rPr>
          <w:lang w:val="sr-Cyrl-RS"/>
        </w:rPr>
      </w:pPr>
    </w:p>
    <w:p w14:paraId="4F6D83EA" w14:textId="77777777" w:rsidR="00460942" w:rsidRPr="00460942" w:rsidRDefault="00460942" w:rsidP="007D1CAB">
      <w:pPr>
        <w:pStyle w:val="ListParagraph"/>
        <w:ind w:left="0"/>
        <w:jc w:val="both"/>
        <w:rPr>
          <w:lang w:val="en-US"/>
        </w:rPr>
      </w:pPr>
    </w:p>
    <w:p w14:paraId="4F42453A" w14:textId="77777777" w:rsidR="009B6F67" w:rsidRDefault="00C34835" w:rsidP="00CD2BA0">
      <w:bookmarkStart w:id="23" w:name="_Toc209101505"/>
      <w:bookmarkStart w:id="24" w:name="_Toc209436773"/>
      <w:r w:rsidRPr="00CD2BA0">
        <w:rPr>
          <w:noProof/>
        </w:rPr>
        <w:lastRenderedPageBreak/>
        <w:drawing>
          <wp:inline distT="0" distB="0" distL="0" distR="0" wp14:anchorId="39E742AA" wp14:editId="36DCD708">
            <wp:extent cx="5264786" cy="1843024"/>
            <wp:effectExtent l="19050" t="19050" r="12065"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0217" cy="1848426"/>
                    </a:xfrm>
                    <a:prstGeom prst="rect">
                      <a:avLst/>
                    </a:prstGeom>
                    <a:ln>
                      <a:solidFill>
                        <a:schemeClr val="tx1"/>
                      </a:solidFill>
                    </a:ln>
                  </pic:spPr>
                </pic:pic>
              </a:graphicData>
            </a:graphic>
          </wp:inline>
        </w:drawing>
      </w:r>
      <w:bookmarkEnd w:id="23"/>
      <w:bookmarkEnd w:id="24"/>
    </w:p>
    <w:p w14:paraId="2AF39D32" w14:textId="0E834A4A" w:rsidR="009B6F67" w:rsidRDefault="009B6F67" w:rsidP="009B6F67">
      <w:pPr>
        <w:pStyle w:val="Caption"/>
        <w:jc w:val="center"/>
        <w:rPr>
          <w:b/>
          <w:i w:val="0"/>
          <w:color w:val="000000" w:themeColor="text1"/>
          <w:sz w:val="24"/>
          <w:szCs w:val="24"/>
          <w:lang w:val="sr-Cyrl-RS"/>
        </w:rPr>
      </w:pPr>
      <w:r w:rsidRPr="00A52A0E">
        <w:rPr>
          <w:b/>
          <w:i w:val="0"/>
          <w:color w:val="000000" w:themeColor="text1"/>
          <w:sz w:val="24"/>
          <w:szCs w:val="24"/>
        </w:rPr>
        <w:t xml:space="preserve">Слика </w:t>
      </w:r>
      <w:r>
        <w:rPr>
          <w:b/>
          <w:i w:val="0"/>
          <w:color w:val="000000" w:themeColor="text1"/>
          <w:sz w:val="24"/>
          <w:szCs w:val="24"/>
          <w:lang w:val="sr-Cyrl-RS"/>
        </w:rPr>
        <w:t>4.</w:t>
      </w:r>
      <w:r w:rsidR="006034F7">
        <w:rPr>
          <w:b/>
          <w:i w:val="0"/>
          <w:color w:val="000000" w:themeColor="text1"/>
          <w:sz w:val="24"/>
          <w:szCs w:val="24"/>
          <w:lang w:val="sr-Cyrl-RS"/>
        </w:rPr>
        <w:t>4</w:t>
      </w:r>
      <w:r w:rsidRPr="00A52A0E">
        <w:rPr>
          <w:b/>
          <w:i w:val="0"/>
          <w:color w:val="000000" w:themeColor="text1"/>
          <w:sz w:val="24"/>
          <w:szCs w:val="24"/>
        </w:rPr>
        <w:t xml:space="preserve">. </w:t>
      </w:r>
      <w:r>
        <w:rPr>
          <w:b/>
          <w:i w:val="0"/>
          <w:color w:val="000000" w:themeColor="text1"/>
          <w:sz w:val="24"/>
          <w:szCs w:val="24"/>
          <w:lang w:val="sr-Cyrl-RS"/>
        </w:rPr>
        <w:t>Процес препоручивања помоћу колаборативног филтрирања</w:t>
      </w:r>
    </w:p>
    <w:p w14:paraId="7D6E0EF5" w14:textId="77777777" w:rsidR="009B6F67" w:rsidRPr="009B6F67" w:rsidRDefault="009B6F67" w:rsidP="009B6F67">
      <w:pPr>
        <w:rPr>
          <w:lang w:val="sr-Cyrl-RS"/>
        </w:rPr>
      </w:pPr>
    </w:p>
    <w:p w14:paraId="2D1E50FB" w14:textId="2E4D7366" w:rsidR="009B6F67" w:rsidRDefault="009B6F67" w:rsidP="009B6F67">
      <w:pPr>
        <w:pStyle w:val="ListParagraph"/>
        <w:ind w:left="0" w:firstLine="720"/>
        <w:jc w:val="both"/>
        <w:rPr>
          <w:lang w:val="sr-Cyrl-RS"/>
        </w:rPr>
      </w:pPr>
      <w:r>
        <w:rPr>
          <w:lang w:val="sr-Cyrl-RS"/>
        </w:rPr>
        <w:t xml:space="preserve">У кораку 1,  као улаз се добија корисников </w:t>
      </w:r>
      <w:r>
        <w:rPr>
          <w:lang w:val="en-US"/>
        </w:rPr>
        <w:t>ID</w:t>
      </w:r>
      <w:r>
        <w:rPr>
          <w:lang w:val="sr-Cyrl-RS"/>
        </w:rPr>
        <w:t xml:space="preserve"> и претвара се у </w:t>
      </w:r>
      <w:r>
        <w:rPr>
          <w:lang w:val="en-US"/>
        </w:rPr>
        <w:t xml:space="preserve">ID </w:t>
      </w:r>
      <w:r>
        <w:rPr>
          <w:lang w:val="sr-Cyrl-RS"/>
        </w:rPr>
        <w:t xml:space="preserve">корисника унутар алгоритма. Пошто се за колаборативно филтрирање користи </w:t>
      </w:r>
      <w:r>
        <w:rPr>
          <w:lang w:val="en-US"/>
        </w:rPr>
        <w:t xml:space="preserve">Surprise </w:t>
      </w:r>
      <w:r>
        <w:rPr>
          <w:lang w:val="sr-Cyrl-RS"/>
        </w:rPr>
        <w:t xml:space="preserve">библиотека за Пајтон, алгоритми из те библиотеке уводе две врсте </w:t>
      </w:r>
      <w:r>
        <w:rPr>
          <w:lang w:val="en-US"/>
        </w:rPr>
        <w:t>ID-</w:t>
      </w:r>
      <w:r>
        <w:rPr>
          <w:lang w:val="sr-Cyrl-RS"/>
        </w:rPr>
        <w:t>ева: сирови</w:t>
      </w:r>
      <w:r>
        <w:rPr>
          <w:lang w:val="en-US"/>
        </w:rPr>
        <w:t xml:space="preserve"> </w:t>
      </w:r>
      <w:r>
        <w:rPr>
          <w:lang w:val="sr-Cyrl-RS"/>
        </w:rPr>
        <w:t>(</w:t>
      </w:r>
      <w:r>
        <w:rPr>
          <w:lang w:val="en-US"/>
        </w:rPr>
        <w:t>raw</w:t>
      </w:r>
      <w:r>
        <w:rPr>
          <w:lang w:val="sr-Cyrl-RS"/>
        </w:rPr>
        <w:t xml:space="preserve">) </w:t>
      </w:r>
      <w:r>
        <w:rPr>
          <w:lang w:val="en-US"/>
        </w:rPr>
        <w:t>ID</w:t>
      </w:r>
      <w:r>
        <w:rPr>
          <w:lang w:val="sr-Cyrl-RS"/>
        </w:rPr>
        <w:t xml:space="preserve"> и унутрашњи</w:t>
      </w:r>
      <w:r>
        <w:rPr>
          <w:lang w:val="en-US"/>
        </w:rPr>
        <w:t xml:space="preserve"> (inner)</w:t>
      </w:r>
      <w:r>
        <w:rPr>
          <w:lang w:val="sr-Cyrl-RS"/>
        </w:rPr>
        <w:t xml:space="preserve"> </w:t>
      </w:r>
      <w:r>
        <w:rPr>
          <w:lang w:val="en-US"/>
        </w:rPr>
        <w:t>ID</w:t>
      </w:r>
      <w:r>
        <w:rPr>
          <w:lang w:val="sr-Cyrl-RS"/>
        </w:rPr>
        <w:t>.</w:t>
      </w:r>
      <w:r>
        <w:rPr>
          <w:lang w:val="en-US"/>
        </w:rPr>
        <w:t xml:space="preserve"> </w:t>
      </w:r>
      <w:r>
        <w:rPr>
          <w:lang w:val="sr-Cyrl-RS"/>
        </w:rPr>
        <w:t xml:space="preserve">Сирови </w:t>
      </w:r>
      <w:r>
        <w:rPr>
          <w:lang w:val="en-US"/>
        </w:rPr>
        <w:t xml:space="preserve">ID </w:t>
      </w:r>
      <w:r>
        <w:rPr>
          <w:lang w:val="sr-Cyrl-RS"/>
        </w:rPr>
        <w:t xml:space="preserve">представља </w:t>
      </w:r>
      <w:r w:rsidR="00E363E5">
        <w:rPr>
          <w:lang w:val="en-US"/>
        </w:rPr>
        <w:t xml:space="preserve">ID </w:t>
      </w:r>
      <w:r w:rsidR="00E363E5">
        <w:rPr>
          <w:lang w:val="sr-Cyrl-RS"/>
        </w:rPr>
        <w:t xml:space="preserve">који се користи у скупу података, док се унутрашњи </w:t>
      </w:r>
      <w:r w:rsidR="004E15DD">
        <w:rPr>
          <w:lang w:val="en-US"/>
        </w:rPr>
        <w:t>ID</w:t>
      </w:r>
      <w:r w:rsidR="004E15DD">
        <w:rPr>
          <w:lang w:val="sr-Cyrl-RS"/>
        </w:rPr>
        <w:t xml:space="preserve"> </w:t>
      </w:r>
      <w:r w:rsidR="00E363E5">
        <w:rPr>
          <w:lang w:val="sr-Cyrl-RS"/>
        </w:rPr>
        <w:t>користи унутар алгоритма и они су индексирани од нуле</w:t>
      </w:r>
      <w:r w:rsidR="00E363E5">
        <w:rPr>
          <w:lang w:val="sr-Latn-RS"/>
        </w:rPr>
        <w:t xml:space="preserve"> </w:t>
      </w:r>
      <w:r w:rsidR="00E363E5" w:rsidRPr="00E363E5">
        <w:rPr>
          <w:i/>
          <w:iCs/>
          <w:lang w:val="sr-Latn-RS"/>
        </w:rPr>
        <w:t>(</w:t>
      </w:r>
      <w:r w:rsidR="00E363E5" w:rsidRPr="00E363E5">
        <w:rPr>
          <w:i/>
          <w:iCs/>
          <w:lang w:val="en-US"/>
        </w:rPr>
        <w:t>What are raw and inner ids¶, 2015</w:t>
      </w:r>
      <w:r w:rsidR="00E363E5" w:rsidRPr="00E363E5">
        <w:rPr>
          <w:i/>
          <w:iCs/>
          <w:lang w:val="sr-Latn-RS"/>
        </w:rPr>
        <w:t>)</w:t>
      </w:r>
      <w:r w:rsidR="00E363E5">
        <w:rPr>
          <w:lang w:val="sr-Cyrl-RS"/>
        </w:rPr>
        <w:t>.</w:t>
      </w:r>
      <w:r w:rsidR="00E363E5">
        <w:rPr>
          <w:lang w:val="sr-Latn-RS"/>
        </w:rPr>
        <w:t xml:space="preserve"> </w:t>
      </w:r>
      <w:r w:rsidR="00E363E5">
        <w:rPr>
          <w:lang w:val="sr-Cyrl-RS"/>
        </w:rPr>
        <w:t xml:space="preserve">Унутрашњи </w:t>
      </w:r>
      <w:r w:rsidR="004E15DD">
        <w:rPr>
          <w:lang w:val="en-US"/>
        </w:rPr>
        <w:t>ID</w:t>
      </w:r>
      <w:r w:rsidR="00E363E5">
        <w:rPr>
          <w:lang w:val="sr-Cyrl-RS"/>
        </w:rPr>
        <w:t xml:space="preserve"> настаје током тренирања алгоритма.</w:t>
      </w:r>
    </w:p>
    <w:p w14:paraId="3B007716" w14:textId="77777777" w:rsidR="00F72EB3" w:rsidRDefault="00F72EB3" w:rsidP="009B6F67">
      <w:pPr>
        <w:pStyle w:val="ListParagraph"/>
        <w:ind w:left="0" w:firstLine="720"/>
        <w:jc w:val="both"/>
        <w:rPr>
          <w:lang w:val="en-US"/>
        </w:rPr>
      </w:pPr>
    </w:p>
    <w:p w14:paraId="502A8D0D" w14:textId="5C7BFEFF" w:rsidR="004E15DD" w:rsidRDefault="004E15DD" w:rsidP="004E15DD">
      <w:pPr>
        <w:jc w:val="both"/>
        <w:rPr>
          <w:lang w:val="sr-Cyrl-RS"/>
        </w:rPr>
      </w:pPr>
      <w:r>
        <w:rPr>
          <w:lang w:val="sr-Cyrl-RS"/>
        </w:rPr>
        <w:tab/>
        <w:t xml:space="preserve">Наредни корак јесте проналажење ставки које корисник није оценио. Најпре се добаве унутрашњи </w:t>
      </w:r>
      <w:r w:rsidR="00F72EB3">
        <w:rPr>
          <w:lang w:val="en-US"/>
        </w:rPr>
        <w:t>ID</w:t>
      </w:r>
      <w:r>
        <w:rPr>
          <w:lang w:val="sr-Cyrl-RS"/>
        </w:rPr>
        <w:t xml:space="preserve">-еви ставки које је корисник оценио и колико ставки укупно има. На основу тих података се извуку </w:t>
      </w:r>
      <w:r w:rsidR="00F72EB3">
        <w:rPr>
          <w:lang w:val="sr-Cyrl-RS"/>
        </w:rPr>
        <w:t>унутрашњи</w:t>
      </w:r>
      <w:r>
        <w:rPr>
          <w:lang w:val="sr-Cyrl-RS"/>
        </w:rPr>
        <w:t xml:space="preserve"> </w:t>
      </w:r>
      <w:r w:rsidR="00F72EB3">
        <w:rPr>
          <w:lang w:val="en-US"/>
        </w:rPr>
        <w:t>ID</w:t>
      </w:r>
      <w:r>
        <w:rPr>
          <w:lang w:val="sr-Cyrl-RS"/>
        </w:rPr>
        <w:t xml:space="preserve">-еви ставки које корисник није оценио и након тога се преводе у сирове </w:t>
      </w:r>
      <w:r w:rsidR="00F72EB3">
        <w:rPr>
          <w:lang w:val="en-US"/>
        </w:rPr>
        <w:t>ID</w:t>
      </w:r>
      <w:r>
        <w:rPr>
          <w:lang w:val="sr-Cyrl-RS"/>
        </w:rPr>
        <w:t>-еве ставки.</w:t>
      </w:r>
    </w:p>
    <w:p w14:paraId="4B1C6D67" w14:textId="77777777" w:rsidR="00F72EB3" w:rsidRDefault="00F72EB3" w:rsidP="004E15DD">
      <w:pPr>
        <w:jc w:val="both"/>
        <w:rPr>
          <w:lang w:val="sr-Cyrl-RS"/>
        </w:rPr>
      </w:pPr>
    </w:p>
    <w:p w14:paraId="6FEF704B" w14:textId="2CAA5170" w:rsidR="00F72EB3" w:rsidRDefault="00F72EB3" w:rsidP="00F72EB3">
      <w:pPr>
        <w:ind w:firstLine="720"/>
        <w:jc w:val="both"/>
        <w:rPr>
          <w:lang w:val="sr-Cyrl-RS"/>
        </w:rPr>
      </w:pPr>
      <w:r>
        <w:rPr>
          <w:lang w:val="sr-Cyrl-RS"/>
        </w:rPr>
        <w:t>Након овог корака следи давањ</w:t>
      </w:r>
      <w:r w:rsidR="00FB5B6F">
        <w:rPr>
          <w:lang w:val="sr-Cyrl-RS"/>
        </w:rPr>
        <w:t>е</w:t>
      </w:r>
      <w:r>
        <w:rPr>
          <w:lang w:val="sr-Cyrl-RS"/>
        </w:rPr>
        <w:t xml:space="preserve"> очекиваних оцена које би корисник дао тим ставкама. Овде алгоритам позива </w:t>
      </w:r>
      <w:r>
        <w:rPr>
          <w:lang w:val="en-US"/>
        </w:rPr>
        <w:t xml:space="preserve">predict </w:t>
      </w:r>
      <w:r>
        <w:rPr>
          <w:lang w:val="sr-Cyrl-RS"/>
        </w:rPr>
        <w:t>методу за сваку неоцењену ставку. Поред давања очекиваних оцена, ради се и филтрирање ставки чија је очекивана оцена испод 3, како не би оптерећивали корисника са ставкама којима се потенцијално не би свидела, али и оптимизацији.</w:t>
      </w:r>
    </w:p>
    <w:p w14:paraId="5D7E6490" w14:textId="77777777" w:rsidR="00391C58" w:rsidRDefault="00391C58" w:rsidP="00F72EB3">
      <w:pPr>
        <w:ind w:firstLine="720"/>
        <w:jc w:val="both"/>
        <w:rPr>
          <w:lang w:val="sr-Cyrl-RS"/>
        </w:rPr>
      </w:pPr>
    </w:p>
    <w:p w14:paraId="4A34CDFC" w14:textId="77777777" w:rsidR="00B1007F" w:rsidRDefault="00391C58" w:rsidP="00267D03">
      <w:pPr>
        <w:ind w:firstLine="720"/>
        <w:jc w:val="both"/>
      </w:pPr>
      <w:r>
        <w:rPr>
          <w:lang w:val="sr-Cyrl-RS"/>
        </w:rPr>
        <w:t>У кораку 4 се сортирају оцене по опадајућем редоследу очекиваних оцена.</w:t>
      </w:r>
      <w:r w:rsidR="00D91346">
        <w:rPr>
          <w:lang w:val="en-US"/>
        </w:rPr>
        <w:t xml:space="preserve"> </w:t>
      </w:r>
      <w:r w:rsidR="00D91346">
        <w:rPr>
          <w:lang w:val="sr-Cyrl-RS"/>
        </w:rPr>
        <w:t>Овде је употребљен</w:t>
      </w:r>
      <w:r w:rsidR="00D91346">
        <w:rPr>
          <w:lang w:val="en-US"/>
        </w:rPr>
        <w:t xml:space="preserve"> </w:t>
      </w:r>
      <w:r w:rsidR="00D91346" w:rsidRPr="00D91346">
        <w:rPr>
          <w:i/>
          <w:iCs/>
          <w:lang w:val="en-US"/>
        </w:rPr>
        <w:t>BucketSort</w:t>
      </w:r>
      <w:r w:rsidR="00D91346">
        <w:rPr>
          <w:i/>
          <w:iCs/>
          <w:lang w:val="sr-Cyrl-RS"/>
        </w:rPr>
        <w:t>¸</w:t>
      </w:r>
      <w:r w:rsidR="00D91346">
        <w:rPr>
          <w:lang w:val="sr-Cyrl-RS"/>
        </w:rPr>
        <w:t xml:space="preserve"> у коме су коришћена 3 </w:t>
      </w:r>
      <w:r w:rsidR="00D91346">
        <w:rPr>
          <w:lang w:val="en-US"/>
        </w:rPr>
        <w:t>bucket-</w:t>
      </w:r>
      <w:r w:rsidR="00D91346">
        <w:rPr>
          <w:lang w:val="sr-Cyrl-RS"/>
        </w:rPr>
        <w:t xml:space="preserve">а. У првом </w:t>
      </w:r>
      <w:r w:rsidR="00D91346">
        <w:rPr>
          <w:lang w:val="en-US"/>
        </w:rPr>
        <w:t>bucket-</w:t>
      </w:r>
      <w:r w:rsidR="00D91346">
        <w:rPr>
          <w:lang w:val="sr-Cyrl-RS"/>
        </w:rPr>
        <w:t xml:space="preserve">у иду ставке које имају оцену 5, други оцене између 5 и 4, а у трећем </w:t>
      </w:r>
      <w:r w:rsidR="00D91346">
        <w:rPr>
          <w:lang w:val="en-US"/>
        </w:rPr>
        <w:t>bucket-</w:t>
      </w:r>
      <w:r w:rsidR="00D91346">
        <w:rPr>
          <w:lang w:val="sr-Cyrl-RS"/>
        </w:rPr>
        <w:t xml:space="preserve">у ставке оцењене између 3 и 4. Потом су сви елементи тих </w:t>
      </w:r>
      <w:r w:rsidR="00D91346">
        <w:rPr>
          <w:lang w:val="en-US"/>
        </w:rPr>
        <w:t>bucket-</w:t>
      </w:r>
      <w:r w:rsidR="00D91346">
        <w:rPr>
          <w:lang w:val="sr-Cyrl-RS"/>
        </w:rPr>
        <w:t xml:space="preserve">а сортирани у опадајућем реду користећи </w:t>
      </w:r>
      <w:r w:rsidR="00D91346" w:rsidRPr="00D91346">
        <w:rPr>
          <w:i/>
          <w:iCs/>
          <w:lang w:val="en-US"/>
        </w:rPr>
        <w:t>InsertionSort</w:t>
      </w:r>
      <w:r w:rsidR="00D91346">
        <w:rPr>
          <w:lang w:val="en-US"/>
        </w:rPr>
        <w:t xml:space="preserve">. </w:t>
      </w:r>
      <w:r w:rsidR="00267D03" w:rsidRPr="00267D03">
        <w:t>Bucket Sort је употребљен зато што има просечну временску комплексност O(n+k) и меморијску комплексност O(n+k), где је n број елемената у улазном низу, а k број 'bucket-a'</w:t>
      </w:r>
      <w:r w:rsidR="00267D03">
        <w:t xml:space="preserve"> </w:t>
      </w:r>
      <w:r w:rsidR="00267D03" w:rsidRPr="0094754F">
        <w:rPr>
          <w:i/>
          <w:iCs/>
        </w:rPr>
        <w:t>(</w:t>
      </w:r>
      <w:r w:rsidR="0094754F" w:rsidRPr="0094754F">
        <w:rPr>
          <w:i/>
          <w:iCs/>
          <w:lang w:val="en-US"/>
        </w:rPr>
        <w:t>Know Thy Complexities!,</w:t>
      </w:r>
      <w:r w:rsidR="0094754F" w:rsidRPr="0094754F">
        <w:rPr>
          <w:i/>
          <w:iCs/>
          <w:lang w:val="sr-Cyrl-RS"/>
        </w:rPr>
        <w:t xml:space="preserve"> 2013</w:t>
      </w:r>
      <w:r w:rsidR="00267D03" w:rsidRPr="0094754F">
        <w:rPr>
          <w:i/>
          <w:iCs/>
        </w:rPr>
        <w:t>)</w:t>
      </w:r>
      <w:r w:rsidR="00267D03" w:rsidRPr="00267D03">
        <w:t>.</w:t>
      </w:r>
    </w:p>
    <w:p w14:paraId="32D6D769" w14:textId="77777777" w:rsidR="00B1007F" w:rsidRDefault="00B1007F" w:rsidP="00B1007F">
      <w:pPr>
        <w:jc w:val="both"/>
      </w:pPr>
    </w:p>
    <w:p w14:paraId="60EE0AC0" w14:textId="258C428A" w:rsidR="00B1007F" w:rsidRDefault="00B1007F" w:rsidP="002D2B53">
      <w:pPr>
        <w:ind w:firstLine="720"/>
        <w:jc w:val="both"/>
        <w:rPr>
          <w:lang w:val="en-US"/>
        </w:rPr>
      </w:pPr>
      <w:r>
        <w:rPr>
          <w:lang w:val="sr-Cyrl-RS"/>
        </w:rPr>
        <w:t xml:space="preserve">Корак 5 подразумева уклањање непостојећих ИД-ева ставки. Током развоја апликације, примећено је да у </w:t>
      </w:r>
      <w:r>
        <w:rPr>
          <w:lang w:val="sr-Latn-RS"/>
        </w:rPr>
        <w:t>ratings_small.csv</w:t>
      </w:r>
      <w:r>
        <w:rPr>
          <w:lang w:val="sr-Cyrl-RS"/>
        </w:rPr>
        <w:t xml:space="preserve"> постоје ИД-еви ставки које не постоје у </w:t>
      </w:r>
      <w:r w:rsidRPr="00E61ECE">
        <w:t>movies_metadata.csv</w:t>
      </w:r>
      <w:r>
        <w:rPr>
          <w:lang w:val="sr-Cyrl-RS"/>
        </w:rPr>
        <w:t xml:space="preserve"> фајлу. Како би систем радио правилно, потребно је уклонити те ИД-еве</w:t>
      </w:r>
      <w:r w:rsidR="002D2B53">
        <w:rPr>
          <w:lang w:val="sr-Cyrl-RS"/>
        </w:rPr>
        <w:t xml:space="preserve">. Најпре се добаве сви ИД-еви ставки које постоје у систему. </w:t>
      </w:r>
      <w:r w:rsidR="002D2B53">
        <w:rPr>
          <w:lang w:val="sr-Cyrl-RS"/>
        </w:rPr>
        <w:lastRenderedPageBreak/>
        <w:t>Потом се за сваки од очекиваних оцена проверава да ли ИД-ставке постоји у систему. Уколико не постоје, одбацују се, док остале пролазе даље.</w:t>
      </w:r>
    </w:p>
    <w:p w14:paraId="67CB36FB" w14:textId="77777777" w:rsidR="00870E26" w:rsidRDefault="00870E26" w:rsidP="00870E26">
      <w:pPr>
        <w:jc w:val="both"/>
        <w:rPr>
          <w:lang w:val="en-US"/>
        </w:rPr>
      </w:pPr>
    </w:p>
    <w:p w14:paraId="4A868CB2" w14:textId="780C6C7B" w:rsidR="00870E26" w:rsidRDefault="00870E26" w:rsidP="00870E26">
      <w:pPr>
        <w:jc w:val="both"/>
        <w:rPr>
          <w:lang w:val="sr-Cyrl-RS"/>
        </w:rPr>
      </w:pPr>
      <w:r>
        <w:rPr>
          <w:lang w:val="sr-Cyrl-RS"/>
        </w:rPr>
        <w:t>У кораку 7 се од свих очекиваних оцена, насумично бирају 15, како не би оптерећивали корисника са избором.</w:t>
      </w:r>
    </w:p>
    <w:p w14:paraId="1F42B10B" w14:textId="77777777" w:rsidR="00870E26" w:rsidRDefault="00870E26" w:rsidP="00870E26">
      <w:pPr>
        <w:jc w:val="both"/>
        <w:rPr>
          <w:lang w:val="sr-Cyrl-RS"/>
        </w:rPr>
      </w:pPr>
    </w:p>
    <w:p w14:paraId="581C95D5" w14:textId="181E0768" w:rsidR="00870E26" w:rsidRPr="0063345F" w:rsidRDefault="00870E26" w:rsidP="00870E26">
      <w:pPr>
        <w:jc w:val="both"/>
        <w:rPr>
          <w:lang w:val="sr-Cyrl-RS"/>
        </w:rPr>
      </w:pPr>
      <w:r>
        <w:rPr>
          <w:lang w:val="sr-Cyrl-RS"/>
        </w:rPr>
        <w:t xml:space="preserve">Последњи корак подразумева проналажење ставки на основу њихових ИД-ева. Потом се на основу ИД-ева из оцена проналазе информације о ставкама. Да не би оптерећивали корисника са превише информација, бирају се следеће колоне: </w:t>
      </w:r>
      <w:r w:rsidR="0063345F" w:rsidRPr="0063345F">
        <w:rPr>
          <w:lang w:val="sr-Cyrl-RS"/>
        </w:rPr>
        <w:t>id, imdb_id, title, genres, original_title, original_language, overview, vote_average, spoken_languages.</w:t>
      </w:r>
      <w:r w:rsidR="0063345F">
        <w:rPr>
          <w:lang w:val="en-US"/>
        </w:rPr>
        <w:t xml:space="preserve"> </w:t>
      </w:r>
      <w:r w:rsidR="0063345F">
        <w:rPr>
          <w:lang w:val="sr-Cyrl-RS"/>
        </w:rPr>
        <w:t>Након што су те колоне одабране</w:t>
      </w:r>
      <w:r w:rsidR="0063345F">
        <w:rPr>
          <w:lang w:val="en-US"/>
        </w:rPr>
        <w:t xml:space="preserve">, </w:t>
      </w:r>
      <w:r w:rsidR="0063345F">
        <w:rPr>
          <w:lang w:val="sr-Cyrl-RS"/>
        </w:rPr>
        <w:t>изабране ставке се послеђују кориснику на преглед.</w:t>
      </w:r>
    </w:p>
    <w:p w14:paraId="241F1E9C" w14:textId="77777777" w:rsidR="00C666DA" w:rsidRPr="00176278" w:rsidRDefault="00C666DA" w:rsidP="00870E26">
      <w:pPr>
        <w:jc w:val="both"/>
        <w:rPr>
          <w:lang w:val="sr-Cyrl-RS"/>
        </w:rPr>
      </w:pPr>
    </w:p>
    <w:p w14:paraId="3480057F" w14:textId="05CD56B7" w:rsidR="00C666DA" w:rsidRDefault="00C666DA" w:rsidP="00C666DA">
      <w:pPr>
        <w:pStyle w:val="Heading2"/>
        <w:rPr>
          <w:lang w:val="sr-Cyrl-RS"/>
        </w:rPr>
      </w:pPr>
      <w:bookmarkStart w:id="25" w:name="_Toc211429014"/>
      <w:r>
        <w:rPr>
          <w:lang w:val="sr-Cyrl-RS"/>
        </w:rPr>
        <w:t>4</w:t>
      </w:r>
      <w:r>
        <w:t>.</w:t>
      </w:r>
      <w:r>
        <w:rPr>
          <w:lang w:val="en-US"/>
        </w:rPr>
        <w:t>3</w:t>
      </w:r>
      <w:r>
        <w:t xml:space="preserve"> </w:t>
      </w:r>
      <w:r>
        <w:rPr>
          <w:lang w:val="sr-Cyrl-RS"/>
        </w:rPr>
        <w:t>Подсистем за филтрирање</w:t>
      </w:r>
      <w:r>
        <w:rPr>
          <w:lang w:val="en-US"/>
        </w:rPr>
        <w:t xml:space="preserve"> </w:t>
      </w:r>
      <w:r>
        <w:rPr>
          <w:lang w:val="sr-Cyrl-RS"/>
        </w:rPr>
        <w:t>базираног на садржају</w:t>
      </w:r>
      <w:bookmarkEnd w:id="25"/>
    </w:p>
    <w:p w14:paraId="56B8FB5D" w14:textId="77777777" w:rsidR="00C666DA" w:rsidRDefault="00C666DA" w:rsidP="00C666DA">
      <w:pPr>
        <w:rPr>
          <w:lang w:val="sr-Latn-RS"/>
        </w:rPr>
      </w:pPr>
    </w:p>
    <w:p w14:paraId="435811C2" w14:textId="77777777" w:rsidR="00957C1E" w:rsidRDefault="00957C1E" w:rsidP="00C666DA">
      <w:pPr>
        <w:rPr>
          <w:lang w:val="sr-Latn-RS"/>
        </w:rPr>
      </w:pPr>
    </w:p>
    <w:p w14:paraId="479D981F" w14:textId="23EAE7BB" w:rsidR="00957C1E" w:rsidRPr="00176278" w:rsidRDefault="00957C1E" w:rsidP="00D42D45">
      <w:pPr>
        <w:ind w:firstLine="720"/>
        <w:jc w:val="both"/>
        <w:rPr>
          <w:lang w:val="sr-Cyrl-RS"/>
        </w:rPr>
      </w:pPr>
      <w:r>
        <w:rPr>
          <w:lang w:val="sr-Cyrl-RS"/>
        </w:rPr>
        <w:t xml:space="preserve">За потребе овог подсистема коришћен је </w:t>
      </w:r>
      <w:r w:rsidRPr="00E61ECE">
        <w:t>movies_metadata</w:t>
      </w:r>
      <w:r>
        <w:rPr>
          <w:lang w:val="en-US"/>
        </w:rPr>
        <w:t>_small</w:t>
      </w:r>
      <w:r w:rsidRPr="00E61ECE">
        <w:t>.csv</w:t>
      </w:r>
      <w:r>
        <w:rPr>
          <w:lang w:val="sr-Cyrl-RS"/>
        </w:rPr>
        <w:t xml:space="preserve"> фајл. </w:t>
      </w:r>
      <w:r w:rsidR="00DD61BB">
        <w:rPr>
          <w:lang w:val="sr-Cyrl-RS"/>
        </w:rPr>
        <w:t xml:space="preserve">Сличан је као </w:t>
      </w:r>
      <w:r w:rsidR="00DD61BB" w:rsidRPr="00E61ECE">
        <w:t>movies_metadata.csv</w:t>
      </w:r>
      <w:r w:rsidR="00DD61BB">
        <w:rPr>
          <w:lang w:val="sr-Cyrl-RS"/>
        </w:rPr>
        <w:t xml:space="preserve"> фајл по структури, са тим да се у њему налази 200 филмова који су изабрани </w:t>
      </w:r>
      <w:r w:rsidR="00A90AD7">
        <w:rPr>
          <w:lang w:val="sr-Cyrl-RS"/>
        </w:rPr>
        <w:t>насумично</w:t>
      </w:r>
      <w:r w:rsidR="00DD61BB">
        <w:rPr>
          <w:lang w:val="sr-Cyrl-RS"/>
        </w:rPr>
        <w:t xml:space="preserve"> из наведеног фајла.</w:t>
      </w:r>
      <w:r w:rsidR="00D42D45">
        <w:rPr>
          <w:lang w:val="en-US"/>
        </w:rPr>
        <w:t xml:space="preserve"> </w:t>
      </w:r>
      <w:r w:rsidR="00176278">
        <w:rPr>
          <w:lang w:val="sr-Cyrl-RS"/>
        </w:rPr>
        <w:t>Ово је учињено како не би оптерећивали ресурсе рачунара на коме је развијана ова апликација. Процес препоручивања ставки одвија се у четири корака, што је приказано на слици 4.4, а детаљи сваког од корака биће описан у наредним пасусима.</w:t>
      </w:r>
    </w:p>
    <w:p w14:paraId="5D8F2949" w14:textId="77777777" w:rsidR="00C666DA" w:rsidRPr="00957C1E" w:rsidRDefault="00C666DA" w:rsidP="00C666DA">
      <w:pPr>
        <w:jc w:val="both"/>
        <w:rPr>
          <w:lang w:val="sr-Latn-RS"/>
        </w:rPr>
      </w:pPr>
    </w:p>
    <w:p w14:paraId="72C6DEE7" w14:textId="77777777" w:rsidR="00D42D45" w:rsidRDefault="00957C1E" w:rsidP="00D42D45">
      <w:pPr>
        <w:keepNext/>
        <w:jc w:val="both"/>
      </w:pPr>
      <w:r w:rsidRPr="00957C1E">
        <w:rPr>
          <w:noProof/>
          <w:lang w:val="sr-Cyrl-RS"/>
        </w:rPr>
        <w:drawing>
          <wp:inline distT="0" distB="0" distL="0" distR="0" wp14:anchorId="04ECB05E" wp14:editId="3F7F2A0F">
            <wp:extent cx="5274945" cy="1325880"/>
            <wp:effectExtent l="19050" t="19050" r="2095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1325880"/>
                    </a:xfrm>
                    <a:prstGeom prst="rect">
                      <a:avLst/>
                    </a:prstGeom>
                    <a:ln>
                      <a:solidFill>
                        <a:schemeClr val="tx1"/>
                      </a:solidFill>
                    </a:ln>
                  </pic:spPr>
                </pic:pic>
              </a:graphicData>
            </a:graphic>
          </wp:inline>
        </w:drawing>
      </w:r>
    </w:p>
    <w:p w14:paraId="66CB01F8" w14:textId="025E2383" w:rsidR="00D42D45" w:rsidRDefault="00D42D45" w:rsidP="00D42D45">
      <w:pPr>
        <w:pStyle w:val="Caption"/>
        <w:jc w:val="center"/>
        <w:rPr>
          <w:b/>
          <w:i w:val="0"/>
          <w:color w:val="000000" w:themeColor="text1"/>
          <w:sz w:val="24"/>
          <w:szCs w:val="24"/>
          <w:lang w:val="sr-Cyrl-RS"/>
        </w:rPr>
      </w:pPr>
      <w:r w:rsidRPr="00A52A0E">
        <w:rPr>
          <w:b/>
          <w:i w:val="0"/>
          <w:color w:val="000000" w:themeColor="text1"/>
          <w:sz w:val="24"/>
          <w:szCs w:val="24"/>
        </w:rPr>
        <w:t xml:space="preserve">Слика </w:t>
      </w:r>
      <w:r>
        <w:rPr>
          <w:b/>
          <w:i w:val="0"/>
          <w:color w:val="000000" w:themeColor="text1"/>
          <w:sz w:val="24"/>
          <w:szCs w:val="24"/>
          <w:lang w:val="sr-Cyrl-RS"/>
        </w:rPr>
        <w:t>4.</w:t>
      </w:r>
      <w:r w:rsidR="006034F7">
        <w:rPr>
          <w:b/>
          <w:i w:val="0"/>
          <w:color w:val="000000" w:themeColor="text1"/>
          <w:sz w:val="24"/>
          <w:szCs w:val="24"/>
          <w:lang w:val="sr-Cyrl-RS"/>
        </w:rPr>
        <w:t>5</w:t>
      </w:r>
      <w:r w:rsidRPr="00A52A0E">
        <w:rPr>
          <w:b/>
          <w:i w:val="0"/>
          <w:color w:val="000000" w:themeColor="text1"/>
          <w:sz w:val="24"/>
          <w:szCs w:val="24"/>
        </w:rPr>
        <w:t xml:space="preserve">. </w:t>
      </w:r>
      <w:r>
        <w:rPr>
          <w:b/>
          <w:i w:val="0"/>
          <w:color w:val="000000" w:themeColor="text1"/>
          <w:sz w:val="24"/>
          <w:szCs w:val="24"/>
          <w:lang w:val="sr-Cyrl-RS"/>
        </w:rPr>
        <w:t>Процес препоручивања помоћу филтрирања базираног на садржају</w:t>
      </w:r>
    </w:p>
    <w:p w14:paraId="616A08AD" w14:textId="77777777" w:rsidR="00176278" w:rsidRDefault="00176278" w:rsidP="00176278">
      <w:pPr>
        <w:rPr>
          <w:lang w:val="sr-Cyrl-RS"/>
        </w:rPr>
      </w:pPr>
    </w:p>
    <w:p w14:paraId="331547BF" w14:textId="65D03792" w:rsidR="00485F48" w:rsidRDefault="00485F48" w:rsidP="00107A4B">
      <w:pPr>
        <w:ind w:firstLine="720"/>
        <w:jc w:val="both"/>
        <w:rPr>
          <w:lang w:val="sr-Cyrl-RS"/>
        </w:rPr>
      </w:pPr>
      <w:r>
        <w:rPr>
          <w:lang w:val="sr-Cyrl-RS"/>
        </w:rPr>
        <w:t xml:space="preserve">У првом кораку, потребно је векторизовати улазно питање које је корисник поставио. За потребе овог корака употребљена је класа </w:t>
      </w:r>
      <w:r>
        <w:rPr>
          <w:lang w:val="en-US"/>
        </w:rPr>
        <w:t xml:space="preserve">OllamaEmbedings </w:t>
      </w:r>
      <w:r>
        <w:rPr>
          <w:lang w:val="sr-Cyrl-RS"/>
        </w:rPr>
        <w:t xml:space="preserve">из библиотеке </w:t>
      </w:r>
      <w:r w:rsidRPr="00485F48">
        <w:rPr>
          <w:lang w:val="sr-Latn-RS"/>
        </w:rPr>
        <w:t>langchain_ollama</w:t>
      </w:r>
      <w:r>
        <w:rPr>
          <w:lang w:val="sr-Cyrl-RS"/>
        </w:rPr>
        <w:t xml:space="preserve"> за Пајтон програмски језик. </w:t>
      </w:r>
      <w:r w:rsidR="00107A4B">
        <w:rPr>
          <w:lang w:val="sr-Cyrl-RS"/>
        </w:rPr>
        <w:t xml:space="preserve">Векторизација самог текста се извршава позивом методе </w:t>
      </w:r>
      <w:r w:rsidR="00107A4B" w:rsidRPr="00107A4B">
        <w:rPr>
          <w:lang w:val="sr-Latn-RS"/>
        </w:rPr>
        <w:t>embed_query</w:t>
      </w:r>
      <w:r w:rsidR="00107A4B">
        <w:rPr>
          <w:lang w:val="sr-Cyrl-RS"/>
        </w:rPr>
        <w:t xml:space="preserve"> из </w:t>
      </w:r>
      <w:r w:rsidR="00107A4B">
        <w:rPr>
          <w:lang w:val="en-US"/>
        </w:rPr>
        <w:t>OllamaEmbedings</w:t>
      </w:r>
      <w:r w:rsidR="00107A4B">
        <w:rPr>
          <w:lang w:val="sr-Cyrl-RS"/>
        </w:rPr>
        <w:t xml:space="preserve"> класе.</w:t>
      </w:r>
    </w:p>
    <w:p w14:paraId="556671E5" w14:textId="77777777" w:rsidR="00107A4B" w:rsidRDefault="00107A4B" w:rsidP="00107A4B">
      <w:pPr>
        <w:ind w:firstLine="720"/>
        <w:jc w:val="both"/>
        <w:rPr>
          <w:lang w:val="sr-Cyrl-RS"/>
        </w:rPr>
      </w:pPr>
    </w:p>
    <w:p w14:paraId="6E9018B2" w14:textId="77777777" w:rsidR="00107A4B" w:rsidRPr="00107A4B" w:rsidRDefault="00107A4B" w:rsidP="00107A4B">
      <w:pPr>
        <w:ind w:firstLine="720"/>
        <w:jc w:val="both"/>
        <w:rPr>
          <w:lang w:val="sr-Cyrl-RS"/>
        </w:rPr>
      </w:pPr>
    </w:p>
    <w:p w14:paraId="76FA19E6" w14:textId="086FD54A" w:rsidR="00176278" w:rsidRPr="000B5456" w:rsidRDefault="000B5456" w:rsidP="00176278">
      <w:pPr>
        <w:jc w:val="both"/>
        <w:rPr>
          <w:lang w:val="sr-Cyrl-RS"/>
        </w:rPr>
      </w:pPr>
      <w:r>
        <w:rPr>
          <w:lang w:val="sr-Cyrl-RS"/>
        </w:rPr>
        <w:lastRenderedPageBreak/>
        <w:t xml:space="preserve"> </w:t>
      </w:r>
      <w:r w:rsidR="005D363B">
        <w:rPr>
          <w:lang w:val="sr-Cyrl-RS"/>
        </w:rPr>
        <w:tab/>
      </w:r>
      <w:r>
        <w:rPr>
          <w:lang w:val="sr-Cyrl-RS"/>
        </w:rPr>
        <w:t xml:space="preserve">У другом кораку је потребно наћи најближе суседе на основу добијеног вектора. Ово се ради помоћу </w:t>
      </w:r>
      <w:r>
        <w:rPr>
          <w:lang w:val="en-US"/>
        </w:rPr>
        <w:t xml:space="preserve">KNN </w:t>
      </w:r>
      <w:r>
        <w:rPr>
          <w:lang w:val="sr-Cyrl-RS"/>
        </w:rPr>
        <w:t>алгоритма који је трениран над 200 вектора добијених из векторске базе синопсиса филмова. Као резултат добија се 20 индекса, односно редних бројева по којима су се филмови нашли у скупу података.</w:t>
      </w:r>
    </w:p>
    <w:p w14:paraId="23704EFA" w14:textId="77777777" w:rsidR="002D2B53" w:rsidRDefault="002D2B53" w:rsidP="00B1007F">
      <w:pPr>
        <w:jc w:val="both"/>
        <w:rPr>
          <w:lang w:val="sr-Cyrl-RS"/>
        </w:rPr>
      </w:pPr>
    </w:p>
    <w:p w14:paraId="0B5EB33E" w14:textId="372E3BDA" w:rsidR="006B6F71" w:rsidRPr="006B6F71" w:rsidRDefault="006B6F71" w:rsidP="00B1007F">
      <w:pPr>
        <w:jc w:val="both"/>
        <w:rPr>
          <w:lang w:val="sr-Cyrl-RS"/>
        </w:rPr>
      </w:pPr>
      <w:r>
        <w:rPr>
          <w:lang w:val="sr-Cyrl-RS"/>
        </w:rPr>
        <w:tab/>
        <w:t xml:space="preserve">У трећем кораку, потребно је учитати скуп података из којих би се извукле ставке. Као последњи корак, на основу индекса бирају се ставке које ће се приказати  кориснику. Као и у претходном подсистему, бирају се следеће колоне: </w:t>
      </w:r>
      <w:r w:rsidRPr="0063345F">
        <w:rPr>
          <w:lang w:val="sr-Cyrl-RS"/>
        </w:rPr>
        <w:t>id, imdb_id, title, genres, original_title, original_language, overview, vote_average, spoken_languages</w:t>
      </w:r>
      <w:r>
        <w:rPr>
          <w:lang w:val="sr-Cyrl-RS"/>
        </w:rPr>
        <w:t>.</w:t>
      </w:r>
    </w:p>
    <w:p w14:paraId="78E5A0C6" w14:textId="377A1114" w:rsidR="00B076D3" w:rsidRDefault="005636C7" w:rsidP="00FE349D">
      <w:pPr>
        <w:pStyle w:val="Heading1"/>
        <w:rPr>
          <w:lang w:val="sr-Cyrl-RS"/>
        </w:rPr>
      </w:pPr>
      <w:r w:rsidRPr="001F0255">
        <w:rPr>
          <w:sz w:val="36"/>
          <w:szCs w:val="36"/>
          <w:lang w:val="sr-Cyrl-RS"/>
        </w:rPr>
        <w:br w:type="page"/>
      </w:r>
      <w:bookmarkStart w:id="26" w:name="_Toc211429015"/>
      <w:r w:rsidR="00B076D3" w:rsidRPr="00FE349D">
        <w:lastRenderedPageBreak/>
        <w:t>5. Верификација и валидација система</w:t>
      </w:r>
      <w:bookmarkEnd w:id="26"/>
    </w:p>
    <w:p w14:paraId="30236AE0" w14:textId="183729BC" w:rsidR="00B076D3" w:rsidRDefault="00B076D3" w:rsidP="00B076D3">
      <w:pPr>
        <w:pStyle w:val="Heading2"/>
        <w:rPr>
          <w:lang w:val="sr-Cyrl-RS"/>
        </w:rPr>
      </w:pPr>
      <w:bookmarkStart w:id="27" w:name="_Toc211429016"/>
      <w:r>
        <w:rPr>
          <w:lang w:val="sr-Cyrl-RS"/>
        </w:rPr>
        <w:t>5</w:t>
      </w:r>
      <w:r>
        <w:t>.</w:t>
      </w:r>
      <w:r>
        <w:rPr>
          <w:lang w:val="sr-Cyrl-RS"/>
        </w:rPr>
        <w:t>1</w:t>
      </w:r>
      <w:r>
        <w:t xml:space="preserve"> </w:t>
      </w:r>
      <w:r>
        <w:rPr>
          <w:lang w:val="sr-Cyrl-RS"/>
        </w:rPr>
        <w:t>Верификација колаборативног филтрирања</w:t>
      </w:r>
      <w:bookmarkEnd w:id="27"/>
    </w:p>
    <w:p w14:paraId="55AE0A1F" w14:textId="77777777" w:rsidR="001B06C0" w:rsidRPr="001B06C0" w:rsidRDefault="001B06C0" w:rsidP="001B06C0">
      <w:pPr>
        <w:rPr>
          <w:lang w:val="sr-Cyrl-RS"/>
        </w:rPr>
      </w:pPr>
    </w:p>
    <w:p w14:paraId="5E7AE88C" w14:textId="0EB4D27A" w:rsidR="00B076D3" w:rsidRPr="00CA0EA7" w:rsidRDefault="00CA0EA7" w:rsidP="00CA0EA7">
      <w:pPr>
        <w:ind w:firstLine="720"/>
        <w:jc w:val="both"/>
        <w:rPr>
          <w:lang w:val="sr-Cyrl-RS"/>
        </w:rPr>
      </w:pPr>
      <w:r>
        <w:rPr>
          <w:lang w:val="sr-Cyrl-RS"/>
        </w:rPr>
        <w:t xml:space="preserve">За потребе евалуације овог подсистема, коришћене су метрике које су доступне у </w:t>
      </w:r>
      <w:r>
        <w:rPr>
          <w:lang w:val="en-US"/>
        </w:rPr>
        <w:t>Surp</w:t>
      </w:r>
      <w:r w:rsidR="00F6555D">
        <w:rPr>
          <w:lang w:val="en-US"/>
        </w:rPr>
        <w:t>r</w:t>
      </w:r>
      <w:r>
        <w:rPr>
          <w:lang w:val="en-US"/>
        </w:rPr>
        <w:t xml:space="preserve">ise </w:t>
      </w:r>
      <w:r>
        <w:rPr>
          <w:lang w:val="sr-Cyrl-RS"/>
        </w:rPr>
        <w:t xml:space="preserve">библиотеци за колаборативно филтрирање. Те метрике су: </w:t>
      </w:r>
      <w:r>
        <w:rPr>
          <w:lang w:val="en-US"/>
        </w:rPr>
        <w:t xml:space="preserve">RMSE, MAE, MSE  </w:t>
      </w:r>
      <w:r>
        <w:rPr>
          <w:lang w:val="sr-Cyrl-RS"/>
        </w:rPr>
        <w:t>и</w:t>
      </w:r>
      <w:r>
        <w:rPr>
          <w:lang w:val="en-US"/>
        </w:rPr>
        <w:t xml:space="preserve"> FCP.</w:t>
      </w:r>
      <w:r>
        <w:rPr>
          <w:lang w:val="sr-Cyrl-RS"/>
        </w:rPr>
        <w:t xml:space="preserve"> </w:t>
      </w:r>
      <w:r w:rsidR="00244C2C">
        <w:rPr>
          <w:lang w:val="sr-Cyrl-RS"/>
        </w:rPr>
        <w:t>Ради разумевања резултата евалуације, најпре је потребно објаснити</w:t>
      </w:r>
      <w:r w:rsidR="00EA2F26">
        <w:rPr>
          <w:lang w:val="en-US"/>
        </w:rPr>
        <w:t xml:space="preserve"> </w:t>
      </w:r>
      <w:r w:rsidR="00EA2F26">
        <w:rPr>
          <w:lang w:val="sr-Cyrl-RS"/>
        </w:rPr>
        <w:t>шта представљају ове метрике</w:t>
      </w:r>
      <w:r w:rsidR="00244C2C">
        <w:rPr>
          <w:lang w:val="sr-Cyrl-RS"/>
        </w:rPr>
        <w:t xml:space="preserve"> ове метрике</w:t>
      </w:r>
    </w:p>
    <w:p w14:paraId="46CA308D" w14:textId="77777777" w:rsidR="00417BC8" w:rsidRPr="00417BC8" w:rsidRDefault="00417BC8" w:rsidP="00B076D3">
      <w:pPr>
        <w:rPr>
          <w:lang w:val="en-US"/>
        </w:rPr>
      </w:pPr>
    </w:p>
    <w:p w14:paraId="2B697FAA" w14:textId="6ACD5BD4" w:rsidR="001B06C0" w:rsidRPr="00A707CD" w:rsidRDefault="001B06C0" w:rsidP="001B06C0">
      <w:pPr>
        <w:jc w:val="both"/>
        <w:rPr>
          <w:lang w:val="sr-Cyrl-RS"/>
        </w:rPr>
      </w:pPr>
      <w:r>
        <w:rPr>
          <w:lang w:val="sr-Cyrl-RS"/>
        </w:rPr>
        <w:tab/>
      </w:r>
      <w:r w:rsidRPr="0014375D">
        <w:rPr>
          <w:b/>
          <w:bCs/>
          <w:lang w:val="sr-Cyrl-RS"/>
        </w:rPr>
        <w:t>Средња апсолутна грешка</w:t>
      </w:r>
      <w:r>
        <w:rPr>
          <w:lang w:val="sr-Cyrl-RS"/>
        </w:rPr>
        <w:t xml:space="preserve"> (</w:t>
      </w:r>
      <w:r w:rsidR="00417BC8">
        <w:rPr>
          <w:lang w:val="sr-Cyrl-RS"/>
        </w:rPr>
        <w:t>енгл.</w:t>
      </w:r>
      <w:r>
        <w:rPr>
          <w:lang w:val="sr-Cyrl-RS"/>
        </w:rPr>
        <w:t xml:space="preserve"> </w:t>
      </w:r>
      <w:r>
        <w:rPr>
          <w:lang w:val="en-US"/>
        </w:rPr>
        <w:t>Mean Absolute Error - MAE</w:t>
      </w:r>
      <w:r>
        <w:rPr>
          <w:lang w:val="sr-Cyrl-RS"/>
        </w:rPr>
        <w:t>)</w:t>
      </w:r>
      <w:r w:rsidR="00A707CD">
        <w:rPr>
          <w:lang w:val="sr-Cyrl-RS"/>
        </w:rPr>
        <w:t xml:space="preserve"> – представља средњу удаљеност између стварне вредности и вредности коју је модел предвидео</w:t>
      </w:r>
      <w:r w:rsidR="0014375D">
        <w:rPr>
          <w:lang w:val="sr-Cyrl-RS"/>
        </w:rPr>
        <w:t xml:space="preserve"> </w:t>
      </w:r>
      <w:r w:rsidR="0014375D" w:rsidRPr="0014375D">
        <w:rPr>
          <w:i/>
          <w:iCs/>
          <w:lang w:val="sr-Cyrl-RS"/>
        </w:rPr>
        <w:t>(Evaluation Metrics in Machine Learning, 2025)</w:t>
      </w:r>
      <w:r w:rsidR="00A707CD">
        <w:rPr>
          <w:lang w:val="sr-Cyrl-RS"/>
        </w:rPr>
        <w:t>.</w:t>
      </w:r>
      <w:r w:rsidR="0014375D">
        <w:rPr>
          <w:lang w:val="sr-Cyrl-RS"/>
        </w:rPr>
        <w:t xml:space="preserve"> </w:t>
      </w:r>
      <w:r w:rsidR="00411BC0">
        <w:rPr>
          <w:lang w:val="sr-Cyrl-RS"/>
        </w:rPr>
        <w:t>Користи се апсолутна вредност како би се елиминисао негативан знак уколико се деси да је удаљеност има негативну вредност.</w:t>
      </w:r>
      <w:r w:rsidR="00154600">
        <w:rPr>
          <w:lang w:val="sr-Cyrl-RS"/>
        </w:rPr>
        <w:t xml:space="preserve"> Рачунање ове метрике представљена је формулом 11</w:t>
      </w:r>
    </w:p>
    <w:p w14:paraId="65E7ADC2" w14:textId="77777777" w:rsidR="001B06C0" w:rsidRDefault="001B06C0" w:rsidP="00B076D3">
      <w:pPr>
        <w:rPr>
          <w:lang w:val="sr-Cyrl-RS"/>
        </w:rPr>
      </w:pPr>
    </w:p>
    <w:p w14:paraId="3DB43CC6" w14:textId="77777777" w:rsidR="00411BC0" w:rsidRPr="00B076D3" w:rsidRDefault="001B06C0" w:rsidP="00B076D3">
      <w:pPr>
        <w:jc w:val="both"/>
        <w:rPr>
          <w:lang w:val="sr-Cyrl-RS"/>
        </w:rPr>
      </w:pPr>
      <w:r>
        <w:rPr>
          <w:lang w:val="sr-Cyrl-R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1"/>
        <w:gridCol w:w="616"/>
      </w:tblGrid>
      <w:tr w:rsidR="00411BC0" w14:paraId="60DE4A07" w14:textId="77777777" w:rsidTr="00C61677">
        <w:trPr>
          <w:trHeight w:val="1005"/>
        </w:trPr>
        <w:tc>
          <w:tcPr>
            <w:tcW w:w="7792" w:type="dxa"/>
            <w:vAlign w:val="center"/>
          </w:tcPr>
          <w:p w14:paraId="468C451B" w14:textId="014CD309" w:rsidR="00411BC0" w:rsidRPr="0039067E" w:rsidRDefault="00411BC0" w:rsidP="0039067E">
            <w:pPr>
              <w:jc w:val="center"/>
              <w:rPr>
                <w:sz w:val="28"/>
                <w:szCs w:val="28"/>
                <w:lang w:val="sr-Cyrl-RS"/>
              </w:rPr>
            </w:pPr>
            <m:oMathPara>
              <m:oMath>
                <m:r>
                  <w:rPr>
                    <w:rFonts w:ascii="Cambria Math" w:hAnsi="Cambria Math"/>
                    <w:sz w:val="28"/>
                    <w:szCs w:val="28"/>
                    <w:lang w:val="sr-Cyrl-RS"/>
                  </w:rPr>
                  <m:t xml:space="preserve">МАЕ= </m:t>
                </m:r>
                <m:f>
                  <m:fPr>
                    <m:ctrlPr>
                      <w:rPr>
                        <w:rFonts w:ascii="Cambria Math" w:hAnsi="Cambria Math"/>
                        <w:i/>
                        <w:sz w:val="28"/>
                        <w:szCs w:val="28"/>
                        <w:lang w:val="sr-Cyrl-RS"/>
                      </w:rPr>
                    </m:ctrlPr>
                  </m:fPr>
                  <m:num>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b>
                          <m:sSubPr>
                            <m:ctrlPr>
                              <w:rPr>
                                <w:rFonts w:ascii="Cambria Math" w:hAnsi="Cambria Math"/>
                                <w:i/>
                                <w:sz w:val="28"/>
                                <w:szCs w:val="28"/>
                                <w:lang w:val="sr-Cyrl-RS"/>
                              </w:rPr>
                            </m:ctrlPr>
                          </m:sSubPr>
                          <m:e>
                            <m:r>
                              <w:rPr>
                                <w:rFonts w:ascii="Cambria Math" w:hAnsi="Cambria Math"/>
                                <w:sz w:val="28"/>
                                <w:szCs w:val="28"/>
                                <w:lang w:val="en-US"/>
                              </w:rPr>
                              <m:t>|</m:t>
                            </m:r>
                            <m:acc>
                              <m:accPr>
                                <m:ctrlPr>
                                  <w:rPr>
                                    <w:rFonts w:ascii="Cambria Math" w:hAnsi="Cambria Math"/>
                                    <w:i/>
                                    <w:sz w:val="28"/>
                                    <w:szCs w:val="28"/>
                                    <w:lang w:val="en-US"/>
                                  </w:rPr>
                                </m:ctrlPr>
                              </m:accPr>
                              <m:e>
                                <m:r>
                                  <w:rPr>
                                    <w:rFonts w:ascii="Cambria Math" w:hAnsi="Cambria Math"/>
                                    <w:sz w:val="28"/>
                                    <w:szCs w:val="28"/>
                                    <w:lang w:val="en-US"/>
                                  </w:rPr>
                                  <m:t>x</m:t>
                                </m:r>
                              </m:e>
                            </m:acc>
                          </m:e>
                          <m:sub>
                            <m:r>
                              <w:rPr>
                                <w:rFonts w:ascii="Cambria Math" w:hAnsi="Cambria Math"/>
                                <w:sz w:val="28"/>
                                <w:szCs w:val="28"/>
                                <w:lang w:val="sr-Cyrl-RS"/>
                              </w:rPr>
                              <m:t>i</m:t>
                            </m:r>
                          </m:sub>
                        </m:sSub>
                        <m:r>
                          <w:rPr>
                            <w:rFonts w:ascii="Cambria Math" w:hAnsi="Cambria Math"/>
                            <w:sz w:val="28"/>
                            <w:szCs w:val="28"/>
                            <w:lang w:val="sr-Cyrl-RS"/>
                          </w:rPr>
                          <m:t>-</m:t>
                        </m:r>
                        <m:sSub>
                          <m:sSubPr>
                            <m:ctrlPr>
                              <w:rPr>
                                <w:rFonts w:ascii="Cambria Math" w:hAnsi="Cambria Math"/>
                                <w:i/>
                                <w:sz w:val="28"/>
                                <w:szCs w:val="28"/>
                                <w:lang w:val="sr-Cyrl-RS"/>
                              </w:rPr>
                            </m:ctrlPr>
                          </m:sSubPr>
                          <m:e>
                            <m:r>
                              <w:rPr>
                                <w:rFonts w:ascii="Cambria Math" w:hAnsi="Cambria Math"/>
                                <w:sz w:val="28"/>
                                <w:szCs w:val="28"/>
                                <w:lang w:val="sr-Cyrl-RS"/>
                              </w:rPr>
                              <m:t>x</m:t>
                            </m:r>
                          </m:e>
                          <m:sub>
                            <m:r>
                              <w:rPr>
                                <w:rFonts w:ascii="Cambria Math" w:hAnsi="Cambria Math"/>
                                <w:sz w:val="28"/>
                                <w:szCs w:val="28"/>
                                <w:lang w:val="sr-Cyrl-RS"/>
                              </w:rPr>
                              <m:t>i</m:t>
                            </m:r>
                          </m:sub>
                        </m:sSub>
                        <m:r>
                          <w:rPr>
                            <w:rFonts w:ascii="Cambria Math" w:hAnsi="Cambria Math"/>
                            <w:sz w:val="28"/>
                            <w:szCs w:val="28"/>
                            <w:lang w:val="sr-Cyrl-RS"/>
                          </w:rPr>
                          <m:t>|</m:t>
                        </m:r>
                      </m:e>
                    </m:nary>
                  </m:num>
                  <m:den>
                    <m:r>
                      <w:rPr>
                        <w:rFonts w:ascii="Cambria Math" w:hAnsi="Cambria Math"/>
                        <w:sz w:val="28"/>
                        <w:szCs w:val="28"/>
                        <w:lang w:val="sr-Cyrl-RS"/>
                      </w:rPr>
                      <m:t>n</m:t>
                    </m:r>
                  </m:den>
                </m:f>
              </m:oMath>
            </m:oMathPara>
          </w:p>
        </w:tc>
        <w:tc>
          <w:tcPr>
            <w:tcW w:w="505" w:type="dxa"/>
          </w:tcPr>
          <w:p w14:paraId="0E43FA19" w14:textId="208FCAAF" w:rsidR="00411BC0" w:rsidRDefault="00411BC0" w:rsidP="00767340">
            <w:pPr>
              <w:jc w:val="both"/>
              <w:rPr>
                <w:lang w:val="sr-Cyrl-RS"/>
              </w:rPr>
            </w:pPr>
            <w:r>
              <w:rPr>
                <w:lang w:val="sr-Cyrl-RS"/>
              </w:rPr>
              <w:t xml:space="preserve"> (</w:t>
            </w:r>
            <w:r w:rsidR="00280325">
              <w:rPr>
                <w:lang w:val="sr-Cyrl-RS"/>
              </w:rPr>
              <w:t>11</w:t>
            </w:r>
            <w:r>
              <w:rPr>
                <w:lang w:val="sr-Cyrl-RS"/>
              </w:rPr>
              <w:t>)</w:t>
            </w:r>
          </w:p>
        </w:tc>
      </w:tr>
    </w:tbl>
    <w:p w14:paraId="766F9074" w14:textId="6D6C1A97" w:rsidR="005636C7" w:rsidRPr="006A4B36" w:rsidRDefault="005636C7" w:rsidP="0038671D">
      <w:pPr>
        <w:jc w:val="right"/>
        <w:rPr>
          <w:lang w:val="sr-Latn-RS"/>
        </w:rPr>
      </w:pPr>
    </w:p>
    <w:p w14:paraId="3105B531" w14:textId="54C32A2A" w:rsidR="00BD358F" w:rsidRDefault="00082A5B" w:rsidP="00BD358F">
      <w:pPr>
        <w:jc w:val="both"/>
        <w:rPr>
          <w:lang w:val="sr-Cyrl-RS"/>
        </w:rPr>
      </w:pPr>
      <w:r>
        <w:rPr>
          <w:sz w:val="22"/>
          <w:lang w:val="sr-Cyrl-RS"/>
        </w:rPr>
        <w:t xml:space="preserve">Где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oMath>
      <w:r>
        <w:rPr>
          <w:lang w:val="en-US"/>
        </w:rPr>
        <w:t xml:space="preserve"> </w:t>
      </w:r>
      <w:r>
        <w:rPr>
          <w:lang w:val="sr-Cyrl-RS"/>
        </w:rPr>
        <w:t xml:space="preserve">представља </w:t>
      </w:r>
      <w:r>
        <w:rPr>
          <w:lang w:val="en-US"/>
        </w:rPr>
        <w:t>i-</w:t>
      </w:r>
      <w:r>
        <w:rPr>
          <w:lang w:val="sr-Cyrl-RS"/>
        </w:rPr>
        <w:t xml:space="preserve">ту вредност коју је модел предвидео и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lang w:val="en-US"/>
        </w:rPr>
        <w:t xml:space="preserve"> </w:t>
      </w:r>
      <w:r>
        <w:rPr>
          <w:lang w:val="sr-Cyrl-RS"/>
        </w:rPr>
        <w:t xml:space="preserve">представља стварну </w:t>
      </w:r>
      <w:r>
        <w:rPr>
          <w:lang w:val="en-US"/>
        </w:rPr>
        <w:t>i-</w:t>
      </w:r>
      <w:r>
        <w:rPr>
          <w:lang w:val="sr-Cyrl-RS"/>
        </w:rPr>
        <w:t>ту вредност.</w:t>
      </w:r>
    </w:p>
    <w:p w14:paraId="4CC10143" w14:textId="77777777" w:rsidR="00082A5B" w:rsidRPr="00082A5B" w:rsidRDefault="00082A5B" w:rsidP="00F53F2F">
      <w:pPr>
        <w:rPr>
          <w:lang w:val="sr-Cyrl-RS"/>
        </w:rPr>
      </w:pPr>
    </w:p>
    <w:p w14:paraId="4304E6CD" w14:textId="26803910" w:rsidR="0027759B" w:rsidRPr="00F53F2F" w:rsidRDefault="00F53F2F" w:rsidP="00F53F2F">
      <w:pPr>
        <w:ind w:firstLine="720"/>
        <w:jc w:val="both"/>
        <w:rPr>
          <w:rFonts w:cs="Times New Roman"/>
          <w:lang w:val="sr-Cyrl-RS"/>
        </w:rPr>
      </w:pPr>
      <w:r w:rsidRPr="00F53F2F">
        <w:rPr>
          <w:rFonts w:cs="Times New Roman"/>
          <w:b/>
          <w:bCs/>
          <w:lang w:val="sr-Cyrl-RS"/>
        </w:rPr>
        <w:t>Средња квадратна грешка</w:t>
      </w:r>
      <w:r>
        <w:rPr>
          <w:rFonts w:cs="Times New Roman"/>
          <w:lang w:val="sr-Cyrl-RS"/>
        </w:rPr>
        <w:t xml:space="preserve"> (енгл. </w:t>
      </w:r>
      <w:r>
        <w:rPr>
          <w:rFonts w:cs="Times New Roman"/>
          <w:lang w:val="en-US"/>
        </w:rPr>
        <w:t>Mean Square Error - MSE</w:t>
      </w:r>
      <w:r>
        <w:rPr>
          <w:rFonts w:cs="Times New Roman"/>
          <w:lang w:val="sr-Cyrl-RS"/>
        </w:rPr>
        <w:t>)</w:t>
      </w:r>
      <w:r>
        <w:rPr>
          <w:rFonts w:cs="Times New Roman"/>
          <w:lang w:val="en-US"/>
        </w:rPr>
        <w:t xml:space="preserve"> – </w:t>
      </w:r>
      <w:r>
        <w:rPr>
          <w:rFonts w:cs="Times New Roman"/>
          <w:lang w:val="sr-Cyrl-RS"/>
        </w:rPr>
        <w:t>слична као претходна метрика, само што се уместо апсолутне вредности ради квадрирање удаљености како би се уклонио негативан предзнак. Осим тога, даје већи значај грешкама које су велике. Такође је и диференцијабилна у односу на претходну метрик</w:t>
      </w:r>
      <w:r w:rsidR="003D69CF">
        <w:rPr>
          <w:rFonts w:cs="Times New Roman"/>
          <w:lang w:val="sr-Cyrl-RS"/>
        </w:rPr>
        <w:t>у</w:t>
      </w:r>
      <w:r w:rsidR="001947EE">
        <w:rPr>
          <w:rFonts w:cs="Times New Roman"/>
          <w:lang w:val="sr-Cyrl-RS"/>
        </w:rPr>
        <w:t xml:space="preserve"> </w:t>
      </w:r>
      <w:r w:rsidR="001947EE" w:rsidRPr="001947EE">
        <w:rPr>
          <w:rFonts w:cs="Times New Roman"/>
          <w:i/>
          <w:iCs/>
          <w:lang w:val="sr-Cyrl-RS"/>
        </w:rPr>
        <w:t>(</w:t>
      </w:r>
      <w:r w:rsidR="001947EE" w:rsidRPr="001947EE">
        <w:rPr>
          <w:i/>
          <w:iCs/>
          <w:lang w:val="sr-Cyrl-RS"/>
        </w:rPr>
        <w:t>Understanding MAE, MSE, and RMSE: Key Metrics in Machine Learning, 2024</w:t>
      </w:r>
      <w:r w:rsidR="001947EE" w:rsidRPr="001947EE">
        <w:rPr>
          <w:rFonts w:cs="Times New Roman"/>
          <w:i/>
          <w:iCs/>
          <w:lang w:val="sr-Cyrl-RS"/>
        </w:rPr>
        <w:t>)</w:t>
      </w:r>
      <w:r>
        <w:rPr>
          <w:rFonts w:cs="Times New Roman"/>
          <w:lang w:val="sr-Cyrl-RS"/>
        </w:rPr>
        <w:t>.</w:t>
      </w:r>
      <w:r w:rsidR="00E71A82">
        <w:rPr>
          <w:rFonts w:cs="Times New Roman"/>
          <w:lang w:val="sr-Cyrl-RS"/>
        </w:rPr>
        <w:t xml:space="preserve"> Средња квадратна грешка се рачуна на начин који је предсгтављен формулом 12.</w:t>
      </w:r>
    </w:p>
    <w:p w14:paraId="3B57DB61" w14:textId="77777777" w:rsidR="00F53F2F" w:rsidRPr="00F53F2F" w:rsidRDefault="00F53F2F" w:rsidP="00DD4016">
      <w:pPr>
        <w:ind w:left="720"/>
        <w:jc w:val="both"/>
        <w:rPr>
          <w:rFonts w:cs="Times New Roman"/>
          <w:lang w:val="en-US"/>
        </w:rPr>
      </w:pP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gridCol w:w="616"/>
      </w:tblGrid>
      <w:tr w:rsidR="00F53F2F" w14:paraId="2F2EA82C" w14:textId="77777777" w:rsidTr="00C61677">
        <w:trPr>
          <w:trHeight w:val="1005"/>
        </w:trPr>
        <w:tc>
          <w:tcPr>
            <w:tcW w:w="7792" w:type="dxa"/>
            <w:vAlign w:val="center"/>
          </w:tcPr>
          <w:p w14:paraId="64DBFB84" w14:textId="41C39249" w:rsidR="00F53F2F" w:rsidRPr="0039067E" w:rsidRDefault="00F53F2F" w:rsidP="0072264C">
            <w:pPr>
              <w:jc w:val="center"/>
              <w:rPr>
                <w:sz w:val="28"/>
                <w:szCs w:val="28"/>
                <w:lang w:val="sr-Cyrl-RS"/>
              </w:rPr>
            </w:pPr>
            <m:oMathPara>
              <m:oMath>
                <m:r>
                  <w:rPr>
                    <w:rFonts w:ascii="Cambria Math" w:hAnsi="Cambria Math"/>
                    <w:sz w:val="28"/>
                    <w:szCs w:val="28"/>
                    <w:lang w:val="sr-Cyrl-RS"/>
                  </w:rPr>
                  <m:t xml:space="preserve">МSЕ= </m:t>
                </m:r>
                <m:f>
                  <m:fPr>
                    <m:ctrlPr>
                      <w:rPr>
                        <w:rFonts w:ascii="Cambria Math" w:hAnsi="Cambria Math"/>
                        <w:i/>
                        <w:sz w:val="28"/>
                        <w:szCs w:val="28"/>
                        <w:lang w:val="sr-Cyrl-RS"/>
                      </w:rPr>
                    </m:ctrlPr>
                  </m:fPr>
                  <m:num>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p>
                          <m:sSupPr>
                            <m:ctrlPr>
                              <w:rPr>
                                <w:rFonts w:ascii="Cambria Math" w:hAnsi="Cambria Math"/>
                                <w:i/>
                                <w:sz w:val="28"/>
                                <w:szCs w:val="28"/>
                                <w:lang w:val="sr-Cyrl-RS"/>
                              </w:rPr>
                            </m:ctrlPr>
                          </m:sSupPr>
                          <m:e>
                            <m:r>
                              <w:rPr>
                                <w:rFonts w:ascii="Cambria Math" w:hAnsi="Cambria Math"/>
                                <w:sz w:val="28"/>
                                <w:szCs w:val="28"/>
                                <w:lang w:val="sr-Cyrl-RS"/>
                              </w:rPr>
                              <m:t>(</m:t>
                            </m:r>
                            <m:sSub>
                              <m:sSubPr>
                                <m:ctrlPr>
                                  <w:rPr>
                                    <w:rFonts w:ascii="Cambria Math" w:hAnsi="Cambria Math"/>
                                    <w:i/>
                                    <w:sz w:val="28"/>
                                    <w:szCs w:val="28"/>
                                    <w:lang w:val="sr-Cyrl-RS"/>
                                  </w:rPr>
                                </m:ctrlPr>
                              </m:sSubPr>
                              <m:e>
                                <m:acc>
                                  <m:accPr>
                                    <m:ctrlPr>
                                      <w:rPr>
                                        <w:rFonts w:ascii="Cambria Math" w:hAnsi="Cambria Math"/>
                                        <w:i/>
                                        <w:sz w:val="28"/>
                                        <w:szCs w:val="28"/>
                                        <w:lang w:val="en-US"/>
                                      </w:rPr>
                                    </m:ctrlPr>
                                  </m:accPr>
                                  <m:e>
                                    <m:r>
                                      <w:rPr>
                                        <w:rFonts w:ascii="Cambria Math" w:hAnsi="Cambria Math"/>
                                        <w:sz w:val="28"/>
                                        <w:szCs w:val="28"/>
                                        <w:lang w:val="en-US"/>
                                      </w:rPr>
                                      <m:t>x</m:t>
                                    </m:r>
                                  </m:e>
                                </m:acc>
                              </m:e>
                              <m:sub>
                                <m:r>
                                  <w:rPr>
                                    <w:rFonts w:ascii="Cambria Math" w:hAnsi="Cambria Math"/>
                                    <w:sz w:val="28"/>
                                    <w:szCs w:val="28"/>
                                    <w:lang w:val="sr-Cyrl-RS"/>
                                  </w:rPr>
                                  <m:t>i</m:t>
                                </m:r>
                              </m:sub>
                            </m:sSub>
                            <m:r>
                              <w:rPr>
                                <w:rFonts w:ascii="Cambria Math" w:hAnsi="Cambria Math"/>
                                <w:sz w:val="28"/>
                                <w:szCs w:val="28"/>
                                <w:lang w:val="sr-Cyrl-RS"/>
                              </w:rPr>
                              <m:t>-</m:t>
                            </m:r>
                            <m:sSub>
                              <m:sSubPr>
                                <m:ctrlPr>
                                  <w:rPr>
                                    <w:rFonts w:ascii="Cambria Math" w:hAnsi="Cambria Math"/>
                                    <w:i/>
                                    <w:sz w:val="28"/>
                                    <w:szCs w:val="28"/>
                                    <w:lang w:val="sr-Cyrl-RS"/>
                                  </w:rPr>
                                </m:ctrlPr>
                              </m:sSubPr>
                              <m:e>
                                <m:r>
                                  <w:rPr>
                                    <w:rFonts w:ascii="Cambria Math" w:hAnsi="Cambria Math"/>
                                    <w:sz w:val="28"/>
                                    <w:szCs w:val="28"/>
                                    <w:lang w:val="sr-Cyrl-RS"/>
                                  </w:rPr>
                                  <m:t>x</m:t>
                                </m:r>
                              </m:e>
                              <m:sub>
                                <m:r>
                                  <w:rPr>
                                    <w:rFonts w:ascii="Cambria Math" w:hAnsi="Cambria Math"/>
                                    <w:sz w:val="28"/>
                                    <w:szCs w:val="28"/>
                                    <w:lang w:val="sr-Cyrl-RS"/>
                                  </w:rPr>
                                  <m:t>i</m:t>
                                </m:r>
                              </m:sub>
                            </m:sSub>
                            <m:r>
                              <w:rPr>
                                <w:rFonts w:ascii="Cambria Math" w:hAnsi="Cambria Math"/>
                                <w:sz w:val="28"/>
                                <w:szCs w:val="28"/>
                                <w:lang w:val="en-US"/>
                              </w:rPr>
                              <m:t>)</m:t>
                            </m:r>
                          </m:e>
                          <m:sup>
                            <m:r>
                              <w:rPr>
                                <w:rFonts w:ascii="Cambria Math" w:hAnsi="Cambria Math"/>
                                <w:sz w:val="28"/>
                                <w:szCs w:val="28"/>
                                <w:lang w:val="sr-Cyrl-RS"/>
                              </w:rPr>
                              <m:t>2</m:t>
                            </m:r>
                          </m:sup>
                        </m:sSup>
                      </m:e>
                    </m:nary>
                  </m:num>
                  <m:den>
                    <m:r>
                      <w:rPr>
                        <w:rFonts w:ascii="Cambria Math" w:hAnsi="Cambria Math"/>
                        <w:sz w:val="28"/>
                        <w:szCs w:val="28"/>
                        <w:lang w:val="sr-Cyrl-RS"/>
                      </w:rPr>
                      <m:t>n</m:t>
                    </m:r>
                  </m:den>
                </m:f>
              </m:oMath>
            </m:oMathPara>
          </w:p>
        </w:tc>
        <w:tc>
          <w:tcPr>
            <w:tcW w:w="567" w:type="dxa"/>
            <w:vAlign w:val="center"/>
          </w:tcPr>
          <w:p w14:paraId="664CE65F" w14:textId="2BA1BE07" w:rsidR="00F53F2F" w:rsidRDefault="00F53F2F" w:rsidP="0072264C">
            <w:pPr>
              <w:jc w:val="center"/>
              <w:rPr>
                <w:lang w:val="sr-Cyrl-RS"/>
              </w:rPr>
            </w:pPr>
            <w:r>
              <w:rPr>
                <w:lang w:val="sr-Cyrl-RS"/>
              </w:rPr>
              <w:t>(</w:t>
            </w:r>
            <w:r w:rsidR="00280325">
              <w:rPr>
                <w:lang w:val="sr-Cyrl-RS"/>
              </w:rPr>
              <w:t>12</w:t>
            </w:r>
            <w:r>
              <w:rPr>
                <w:lang w:val="sr-Cyrl-RS"/>
              </w:rPr>
              <w:t>)</w:t>
            </w:r>
          </w:p>
        </w:tc>
      </w:tr>
    </w:tbl>
    <w:p w14:paraId="48C0C8EA" w14:textId="77777777" w:rsidR="00BE28C5" w:rsidRPr="0000339E" w:rsidRDefault="00BE28C5" w:rsidP="00BE28C5">
      <w:pPr>
        <w:rPr>
          <w:rFonts w:cs="Times New Roman"/>
          <w:sz w:val="36"/>
          <w:szCs w:val="36"/>
          <w:lang w:val="en-US"/>
        </w:rPr>
      </w:pPr>
    </w:p>
    <w:p w14:paraId="26E898C5" w14:textId="1EF005CD" w:rsidR="00043A58" w:rsidRDefault="0072264C" w:rsidP="00102230">
      <w:pPr>
        <w:jc w:val="both"/>
        <w:rPr>
          <w:rFonts w:cs="Times New Roman"/>
          <w:lang w:val="sr-Cyrl-RS"/>
        </w:rPr>
      </w:pPr>
      <w:r>
        <w:rPr>
          <w:rFonts w:cs="Times New Roman"/>
          <w:lang w:val="sr-Latn-RS"/>
        </w:rPr>
        <w:tab/>
      </w:r>
      <w:r w:rsidRPr="0072264C">
        <w:rPr>
          <w:rFonts w:cs="Times New Roman"/>
          <w:b/>
          <w:bCs/>
          <w:lang w:val="sr-Cyrl-RS"/>
        </w:rPr>
        <w:t>Коренска средња квадратна грешка</w:t>
      </w:r>
      <w:r>
        <w:rPr>
          <w:rFonts w:cs="Times New Roman"/>
          <w:lang w:val="sr-Cyrl-RS"/>
        </w:rPr>
        <w:t xml:space="preserve"> (енгл. </w:t>
      </w:r>
      <w:r>
        <w:rPr>
          <w:rFonts w:cs="Times New Roman"/>
          <w:lang w:val="en-US"/>
        </w:rPr>
        <w:t>Root Mean Square Error - RMSE</w:t>
      </w:r>
      <w:r>
        <w:rPr>
          <w:rFonts w:cs="Times New Roman"/>
          <w:lang w:val="sr-Cyrl-RS"/>
        </w:rPr>
        <w:t>)</w:t>
      </w:r>
      <w:r>
        <w:rPr>
          <w:rFonts w:cs="Times New Roman"/>
          <w:lang w:val="en-US"/>
        </w:rPr>
        <w:t xml:space="preserve"> – </w:t>
      </w:r>
      <w:r>
        <w:rPr>
          <w:rFonts w:cs="Times New Roman"/>
          <w:lang w:val="sr-Cyrl-RS"/>
        </w:rPr>
        <w:t>како јој име каже, представља корен средње квадратне грешке</w:t>
      </w:r>
      <w:r w:rsidR="00371B10">
        <w:rPr>
          <w:rFonts w:cs="Times New Roman"/>
          <w:lang w:val="sr-Cyrl-RS"/>
        </w:rPr>
        <w:t xml:space="preserve"> (формула 13)</w:t>
      </w:r>
      <w:r>
        <w:rPr>
          <w:rFonts w:cs="Times New Roman"/>
          <w:lang w:val="sr-Cyrl-RS"/>
        </w:rPr>
        <w:t>.</w:t>
      </w:r>
      <w:r>
        <w:rPr>
          <w:rFonts w:cs="Times New Roman"/>
          <w:lang w:val="en-US"/>
        </w:rPr>
        <w:t xml:space="preserve"> </w:t>
      </w:r>
      <w:r>
        <w:rPr>
          <w:rFonts w:cs="Times New Roman"/>
          <w:lang w:val="sr-Cyrl-RS"/>
        </w:rPr>
        <w:t xml:space="preserve">Предност у односу на </w:t>
      </w:r>
      <w:r>
        <w:rPr>
          <w:rFonts w:cs="Times New Roman"/>
          <w:lang w:val="en-US"/>
        </w:rPr>
        <w:t xml:space="preserve">MSE </w:t>
      </w:r>
      <w:r>
        <w:rPr>
          <w:rFonts w:cs="Times New Roman"/>
          <w:lang w:val="sr-Cyrl-RS"/>
        </w:rPr>
        <w:t>је у томе што користи исте јединице као предвиђене вредности.</w:t>
      </w:r>
    </w:p>
    <w:p w14:paraId="35CC674B" w14:textId="77777777" w:rsidR="0072264C" w:rsidRPr="00404A67" w:rsidRDefault="0072264C" w:rsidP="00102230">
      <w:pPr>
        <w:jc w:val="both"/>
        <w:rPr>
          <w:rFonts w:cs="Times New Roman"/>
          <w:lang w:val="en-US"/>
        </w:rPr>
      </w:pP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gridCol w:w="616"/>
      </w:tblGrid>
      <w:tr w:rsidR="0072264C" w14:paraId="3D607C44" w14:textId="77777777" w:rsidTr="00C61677">
        <w:trPr>
          <w:trHeight w:val="1005"/>
        </w:trPr>
        <w:tc>
          <w:tcPr>
            <w:tcW w:w="7792" w:type="dxa"/>
            <w:vAlign w:val="center"/>
          </w:tcPr>
          <w:p w14:paraId="0C18100A" w14:textId="79622A01" w:rsidR="0072264C" w:rsidRPr="0039067E" w:rsidRDefault="0072264C" w:rsidP="0072264C">
            <w:pPr>
              <w:jc w:val="center"/>
              <w:rPr>
                <w:sz w:val="28"/>
                <w:szCs w:val="28"/>
                <w:lang w:val="sr-Cyrl-RS"/>
              </w:rPr>
            </w:pPr>
            <m:oMathPara>
              <m:oMath>
                <m:r>
                  <w:rPr>
                    <w:rFonts w:ascii="Cambria Math" w:hAnsi="Cambria Math"/>
                    <w:sz w:val="28"/>
                    <w:szCs w:val="28"/>
                    <w:lang w:val="en-US"/>
                  </w:rPr>
                  <w:lastRenderedPageBreak/>
                  <m:t>RMSE=</m:t>
                </m:r>
                <m:rad>
                  <m:radPr>
                    <m:degHide m:val="1"/>
                    <m:ctrlPr>
                      <w:rPr>
                        <w:rFonts w:ascii="Cambria Math" w:hAnsi="Cambria Math"/>
                        <w:i/>
                        <w:sz w:val="28"/>
                        <w:szCs w:val="28"/>
                        <w:lang w:val="sr-Cyrl-RS"/>
                      </w:rPr>
                    </m:ctrlPr>
                  </m:radPr>
                  <m:deg/>
                  <m:e>
                    <m:r>
                      <w:rPr>
                        <w:rFonts w:ascii="Cambria Math" w:hAnsi="Cambria Math"/>
                        <w:sz w:val="28"/>
                        <w:szCs w:val="28"/>
                        <w:lang w:val="sr-Cyrl-RS"/>
                      </w:rPr>
                      <m:t>МSЕ</m:t>
                    </m:r>
                  </m:e>
                </m:rad>
                <m:r>
                  <w:rPr>
                    <w:rFonts w:ascii="Cambria Math" w:hAnsi="Cambria Math"/>
                    <w:sz w:val="28"/>
                    <w:szCs w:val="28"/>
                    <w:lang w:val="sr-Cyrl-RS"/>
                  </w:rPr>
                  <m:t>=</m:t>
                </m:r>
                <m:rad>
                  <m:radPr>
                    <m:degHide m:val="1"/>
                    <m:ctrlPr>
                      <w:rPr>
                        <w:rFonts w:ascii="Cambria Math" w:hAnsi="Cambria Math"/>
                        <w:i/>
                        <w:sz w:val="28"/>
                        <w:szCs w:val="28"/>
                        <w:lang w:val="sr-Cyrl-RS"/>
                      </w:rPr>
                    </m:ctrlPr>
                  </m:radPr>
                  <m:deg/>
                  <m:e>
                    <m:r>
                      <w:rPr>
                        <w:rFonts w:ascii="Cambria Math" w:hAnsi="Cambria Math"/>
                        <w:sz w:val="28"/>
                        <w:szCs w:val="28"/>
                        <w:lang w:val="sr-Cyrl-RS"/>
                      </w:rPr>
                      <m:t xml:space="preserve"> </m:t>
                    </m:r>
                    <m:f>
                      <m:fPr>
                        <m:ctrlPr>
                          <w:rPr>
                            <w:rFonts w:ascii="Cambria Math" w:hAnsi="Cambria Math"/>
                            <w:i/>
                            <w:sz w:val="28"/>
                            <w:szCs w:val="28"/>
                            <w:lang w:val="sr-Cyrl-RS"/>
                          </w:rPr>
                        </m:ctrlPr>
                      </m:fPr>
                      <m:num>
                        <m:nary>
                          <m:naryPr>
                            <m:chr m:val="∑"/>
                            <m:limLoc m:val="undOvr"/>
                            <m:ctrlPr>
                              <w:rPr>
                                <w:rFonts w:ascii="Cambria Math" w:hAnsi="Cambria Math"/>
                                <w:i/>
                                <w:sz w:val="28"/>
                                <w:szCs w:val="28"/>
                                <w:lang w:val="sr-Cyrl-RS"/>
                              </w:rPr>
                            </m:ctrlPr>
                          </m:naryPr>
                          <m:sub>
                            <m:r>
                              <w:rPr>
                                <w:rFonts w:ascii="Cambria Math" w:hAnsi="Cambria Math"/>
                                <w:sz w:val="28"/>
                                <w:szCs w:val="28"/>
                                <w:lang w:val="sr-Cyrl-RS"/>
                              </w:rPr>
                              <m:t>i=1</m:t>
                            </m:r>
                          </m:sub>
                          <m:sup>
                            <m:r>
                              <w:rPr>
                                <w:rFonts w:ascii="Cambria Math" w:hAnsi="Cambria Math"/>
                                <w:sz w:val="28"/>
                                <w:szCs w:val="28"/>
                                <w:lang w:val="sr-Cyrl-RS"/>
                              </w:rPr>
                              <m:t>n</m:t>
                            </m:r>
                          </m:sup>
                          <m:e>
                            <m:sSup>
                              <m:sSupPr>
                                <m:ctrlPr>
                                  <w:rPr>
                                    <w:rFonts w:ascii="Cambria Math" w:hAnsi="Cambria Math"/>
                                    <w:i/>
                                    <w:sz w:val="28"/>
                                    <w:szCs w:val="28"/>
                                    <w:lang w:val="sr-Cyrl-RS"/>
                                  </w:rPr>
                                </m:ctrlPr>
                              </m:sSupPr>
                              <m:e>
                                <m:r>
                                  <w:rPr>
                                    <w:rFonts w:ascii="Cambria Math" w:hAnsi="Cambria Math"/>
                                    <w:sz w:val="28"/>
                                    <w:szCs w:val="28"/>
                                    <w:lang w:val="sr-Cyrl-RS"/>
                                  </w:rPr>
                                  <m:t>(</m:t>
                                </m:r>
                                <m:sSub>
                                  <m:sSubPr>
                                    <m:ctrlPr>
                                      <w:rPr>
                                        <w:rFonts w:ascii="Cambria Math" w:hAnsi="Cambria Math"/>
                                        <w:i/>
                                        <w:sz w:val="28"/>
                                        <w:szCs w:val="28"/>
                                        <w:lang w:val="sr-Cyrl-RS"/>
                                      </w:rPr>
                                    </m:ctrlPr>
                                  </m:sSubPr>
                                  <m:e>
                                    <m:acc>
                                      <m:accPr>
                                        <m:ctrlPr>
                                          <w:rPr>
                                            <w:rFonts w:ascii="Cambria Math" w:hAnsi="Cambria Math"/>
                                            <w:i/>
                                            <w:sz w:val="28"/>
                                            <w:szCs w:val="28"/>
                                            <w:lang w:val="en-US"/>
                                          </w:rPr>
                                        </m:ctrlPr>
                                      </m:accPr>
                                      <m:e>
                                        <m:r>
                                          <w:rPr>
                                            <w:rFonts w:ascii="Cambria Math" w:hAnsi="Cambria Math"/>
                                            <w:sz w:val="28"/>
                                            <w:szCs w:val="28"/>
                                            <w:lang w:val="en-US"/>
                                          </w:rPr>
                                          <m:t>x</m:t>
                                        </m:r>
                                      </m:e>
                                    </m:acc>
                                  </m:e>
                                  <m:sub>
                                    <m:r>
                                      <w:rPr>
                                        <w:rFonts w:ascii="Cambria Math" w:hAnsi="Cambria Math"/>
                                        <w:sz w:val="28"/>
                                        <w:szCs w:val="28"/>
                                        <w:lang w:val="sr-Cyrl-RS"/>
                                      </w:rPr>
                                      <m:t>i</m:t>
                                    </m:r>
                                  </m:sub>
                                </m:sSub>
                                <m:r>
                                  <w:rPr>
                                    <w:rFonts w:ascii="Cambria Math" w:hAnsi="Cambria Math"/>
                                    <w:sz w:val="28"/>
                                    <w:szCs w:val="28"/>
                                    <w:lang w:val="sr-Cyrl-RS"/>
                                  </w:rPr>
                                  <m:t>-</m:t>
                                </m:r>
                                <m:sSub>
                                  <m:sSubPr>
                                    <m:ctrlPr>
                                      <w:rPr>
                                        <w:rFonts w:ascii="Cambria Math" w:hAnsi="Cambria Math"/>
                                        <w:i/>
                                        <w:sz w:val="28"/>
                                        <w:szCs w:val="28"/>
                                        <w:lang w:val="sr-Cyrl-RS"/>
                                      </w:rPr>
                                    </m:ctrlPr>
                                  </m:sSubPr>
                                  <m:e>
                                    <m:r>
                                      <w:rPr>
                                        <w:rFonts w:ascii="Cambria Math" w:hAnsi="Cambria Math"/>
                                        <w:sz w:val="28"/>
                                        <w:szCs w:val="28"/>
                                        <w:lang w:val="sr-Cyrl-RS"/>
                                      </w:rPr>
                                      <m:t>x</m:t>
                                    </m:r>
                                  </m:e>
                                  <m:sub>
                                    <m:r>
                                      <w:rPr>
                                        <w:rFonts w:ascii="Cambria Math" w:hAnsi="Cambria Math"/>
                                        <w:sz w:val="28"/>
                                        <w:szCs w:val="28"/>
                                        <w:lang w:val="sr-Cyrl-RS"/>
                                      </w:rPr>
                                      <m:t>i</m:t>
                                    </m:r>
                                  </m:sub>
                                </m:sSub>
                                <m:r>
                                  <w:rPr>
                                    <w:rFonts w:ascii="Cambria Math" w:hAnsi="Cambria Math"/>
                                    <w:sz w:val="28"/>
                                    <w:szCs w:val="28"/>
                                    <w:lang w:val="en-US"/>
                                  </w:rPr>
                                  <m:t>)</m:t>
                                </m:r>
                              </m:e>
                              <m:sup>
                                <m:r>
                                  <w:rPr>
                                    <w:rFonts w:ascii="Cambria Math" w:hAnsi="Cambria Math"/>
                                    <w:sz w:val="28"/>
                                    <w:szCs w:val="28"/>
                                    <w:lang w:val="sr-Cyrl-RS"/>
                                  </w:rPr>
                                  <m:t>2</m:t>
                                </m:r>
                              </m:sup>
                            </m:sSup>
                          </m:e>
                        </m:nary>
                      </m:num>
                      <m:den>
                        <m:r>
                          <w:rPr>
                            <w:rFonts w:ascii="Cambria Math" w:hAnsi="Cambria Math"/>
                            <w:sz w:val="28"/>
                            <w:szCs w:val="28"/>
                            <w:lang w:val="sr-Cyrl-RS"/>
                          </w:rPr>
                          <m:t>n</m:t>
                        </m:r>
                      </m:den>
                    </m:f>
                  </m:e>
                </m:rad>
              </m:oMath>
            </m:oMathPara>
          </w:p>
        </w:tc>
        <w:tc>
          <w:tcPr>
            <w:tcW w:w="567" w:type="dxa"/>
            <w:vAlign w:val="center"/>
          </w:tcPr>
          <w:p w14:paraId="122C024A" w14:textId="55FBF213" w:rsidR="0072264C" w:rsidRDefault="0072264C" w:rsidP="0072264C">
            <w:pPr>
              <w:jc w:val="center"/>
              <w:rPr>
                <w:lang w:val="sr-Cyrl-RS"/>
              </w:rPr>
            </w:pPr>
            <w:r>
              <w:rPr>
                <w:lang w:val="sr-Cyrl-RS"/>
              </w:rPr>
              <w:t>(</w:t>
            </w:r>
            <w:r w:rsidR="003A134D">
              <w:rPr>
                <w:lang w:val="sr-Cyrl-RS"/>
              </w:rPr>
              <w:t>13</w:t>
            </w:r>
            <w:r>
              <w:rPr>
                <w:lang w:val="sr-Cyrl-RS"/>
              </w:rPr>
              <w:t>)</w:t>
            </w:r>
          </w:p>
        </w:tc>
      </w:tr>
      <w:tr w:rsidR="00244C2C" w14:paraId="778C4192" w14:textId="77777777" w:rsidTr="00C61677">
        <w:trPr>
          <w:trHeight w:val="1005"/>
        </w:trPr>
        <w:tc>
          <w:tcPr>
            <w:tcW w:w="7792" w:type="dxa"/>
            <w:vAlign w:val="center"/>
          </w:tcPr>
          <w:p w14:paraId="2FDF098D" w14:textId="77777777" w:rsidR="00244C2C" w:rsidRPr="00CB7D7D" w:rsidRDefault="00244C2C" w:rsidP="0072264C">
            <w:pPr>
              <w:jc w:val="center"/>
              <w:rPr>
                <w:rFonts w:cs="Times New Roman"/>
                <w:sz w:val="28"/>
                <w:szCs w:val="28"/>
                <w:lang w:val="sr-Cyrl-RS"/>
              </w:rPr>
            </w:pPr>
          </w:p>
        </w:tc>
        <w:tc>
          <w:tcPr>
            <w:tcW w:w="567" w:type="dxa"/>
            <w:vAlign w:val="center"/>
          </w:tcPr>
          <w:p w14:paraId="1A7E3A38" w14:textId="77777777" w:rsidR="00244C2C" w:rsidRDefault="00244C2C" w:rsidP="0072264C">
            <w:pPr>
              <w:jc w:val="center"/>
              <w:rPr>
                <w:lang w:val="sr-Cyrl-RS"/>
              </w:rPr>
            </w:pPr>
          </w:p>
        </w:tc>
      </w:tr>
    </w:tbl>
    <w:p w14:paraId="67208C74" w14:textId="02F83219" w:rsidR="00605BD2" w:rsidRDefault="00F259A8" w:rsidP="005C4849">
      <w:pPr>
        <w:jc w:val="both"/>
        <w:rPr>
          <w:rFonts w:cs="Times New Roman"/>
          <w:lang w:val="sr-Cyrl-RS"/>
        </w:rPr>
      </w:pPr>
      <w:r w:rsidRPr="00F259A8">
        <w:rPr>
          <w:rFonts w:cs="Times New Roman"/>
          <w:b/>
          <w:bCs/>
          <w:lang w:val="sr-Cyrl-RS"/>
        </w:rPr>
        <w:t>Фракција конкордантних парова</w:t>
      </w:r>
      <w:r>
        <w:rPr>
          <w:rFonts w:cs="Times New Roman"/>
          <w:lang w:val="sr-Cyrl-RS"/>
        </w:rPr>
        <w:t xml:space="preserve"> (енгл. </w:t>
      </w:r>
      <w:r>
        <w:rPr>
          <w:rFonts w:cs="Times New Roman"/>
          <w:lang w:val="en-US"/>
        </w:rPr>
        <w:t>Fraction of Concordant Pairs - FCP</w:t>
      </w:r>
      <w:r>
        <w:rPr>
          <w:rFonts w:cs="Times New Roman"/>
          <w:lang w:val="sr-Cyrl-RS"/>
        </w:rPr>
        <w:t>)</w:t>
      </w:r>
      <w:r w:rsidR="005C4849">
        <w:rPr>
          <w:rFonts w:cs="Times New Roman"/>
          <w:lang w:val="en-US"/>
        </w:rPr>
        <w:t xml:space="preserve"> – </w:t>
      </w:r>
      <w:r w:rsidR="005C4849">
        <w:rPr>
          <w:rFonts w:cs="Times New Roman"/>
          <w:lang w:val="sr-Cyrl-RS"/>
        </w:rPr>
        <w:t xml:space="preserve">ова метрика користи парове оцена из тестног скупа података, где је сваки пар представља две ставке које је конкретан корисник оценио. </w:t>
      </w:r>
      <w:r w:rsidR="005C4849" w:rsidRPr="005C4849">
        <w:rPr>
          <w:rFonts w:cs="Times New Roman"/>
          <w:i/>
          <w:iCs/>
          <w:lang w:val="sr-Cyrl-RS"/>
        </w:rPr>
        <w:t>(</w:t>
      </w:r>
      <w:r w:rsidR="005C4849" w:rsidRPr="005C4849">
        <w:rPr>
          <w:i/>
          <w:iCs/>
          <w:lang w:val="sr-Cyrl-RS"/>
        </w:rPr>
        <w:t>How to Build a Recommendation System, 2021</w:t>
      </w:r>
      <w:r w:rsidR="005C4849" w:rsidRPr="005C4849">
        <w:rPr>
          <w:rFonts w:cs="Times New Roman"/>
          <w:i/>
          <w:iCs/>
          <w:lang w:val="sr-Cyrl-RS"/>
        </w:rPr>
        <w:t>)</w:t>
      </w:r>
      <w:r w:rsidR="005C4849">
        <w:rPr>
          <w:rFonts w:cs="Times New Roman"/>
          <w:lang w:val="sr-Cyrl-RS"/>
        </w:rPr>
        <w:t>. Слично, када се ради о филтри</w:t>
      </w:r>
      <w:r w:rsidR="00605BD2">
        <w:rPr>
          <w:rFonts w:cs="Times New Roman"/>
          <w:lang w:val="sr-Cyrl-RS"/>
        </w:rPr>
        <w:t>р</w:t>
      </w:r>
      <w:r w:rsidR="005C4849">
        <w:rPr>
          <w:rFonts w:cs="Times New Roman"/>
          <w:lang w:val="sr-Cyrl-RS"/>
        </w:rPr>
        <w:t>ању базирану на ставкама, сваки пар представља два корисника који су оценили дату ставку.</w:t>
      </w:r>
      <w:r w:rsidR="00194169">
        <w:rPr>
          <w:rFonts w:cs="Times New Roman"/>
          <w:lang w:val="sr-Cyrl-RS"/>
        </w:rPr>
        <w:t xml:space="preserve"> </w:t>
      </w:r>
      <w:r w:rsidR="00605BD2">
        <w:rPr>
          <w:rFonts w:cs="Times New Roman"/>
          <w:lang w:val="sr-Cyrl-RS"/>
        </w:rPr>
        <w:t>Сваки пар може бити конкордантан (усклађен) или неконкордантан(неусклађен).</w:t>
      </w:r>
    </w:p>
    <w:p w14:paraId="20CB349B" w14:textId="77777777" w:rsidR="00605BD2" w:rsidRDefault="00605BD2" w:rsidP="005C4849">
      <w:pPr>
        <w:jc w:val="both"/>
        <w:rPr>
          <w:rFonts w:cs="Times New Roman"/>
          <w:lang w:val="sr-Cyrl-RS"/>
        </w:rPr>
      </w:pPr>
      <w:r>
        <w:rPr>
          <w:rFonts w:cs="Times New Roman"/>
          <w:lang w:val="sr-Cyrl-RS"/>
        </w:rPr>
        <w:t>Пар је конкордантан ако важи следећи услов:</w:t>
      </w:r>
    </w:p>
    <w:p w14:paraId="0CE035BE" w14:textId="0E5E15F6" w:rsidR="00605BD2" w:rsidRDefault="00605BD2" w:rsidP="00605BD2">
      <w:pPr>
        <w:jc w:val="both"/>
        <w:rPr>
          <w:rFonts w:cs="Times New Roman"/>
          <w:lang w:val="en-US"/>
        </w:rPr>
      </w:pPr>
      <w:r w:rsidRPr="00605BD2">
        <w:rPr>
          <w:rFonts w:cs="Times New Roman"/>
          <w:lang w:val="sr-Cyrl-RS"/>
        </w:rPr>
        <w:tab/>
      </w:r>
      <w:r>
        <w:rPr>
          <w:rFonts w:cs="Times New Roman"/>
          <w:lang w:val="sr-Cyrl-RS"/>
        </w:rPr>
        <w:t>- за пар (</w:t>
      </w:r>
      <w:r>
        <w:rPr>
          <w:rFonts w:cs="Times New Roman"/>
          <w:lang w:val="en-US"/>
        </w:rPr>
        <w:t>i, j</w:t>
      </w:r>
      <w:r>
        <w:rPr>
          <w:rFonts w:cs="Times New Roman"/>
          <w:lang w:val="sr-Cyrl-RS"/>
        </w:rPr>
        <w:t>)</w:t>
      </w:r>
      <w:r>
        <w:rPr>
          <w:rFonts w:cs="Times New Roman"/>
          <w:lang w:val="en-US"/>
        </w:rPr>
        <w:t xml:space="preserve">, </w:t>
      </w:r>
      <w:r w:rsidR="001C2606">
        <w:rPr>
          <w:rFonts w:cs="Times New Roman"/>
          <w:lang w:val="sr-Cyrl-RS"/>
        </w:rPr>
        <w:t>да</w:t>
      </w:r>
      <w:r>
        <w:rPr>
          <w:rFonts w:cs="Times New Roman"/>
          <w:lang w:val="sr-Cyrl-RS"/>
        </w:rPr>
        <w:t xml:space="preserve"> је модел предвидео да је ставка </w:t>
      </w:r>
      <w:r>
        <w:rPr>
          <w:rFonts w:cs="Times New Roman"/>
          <w:lang w:val="en-US"/>
        </w:rPr>
        <w:t>i</w:t>
      </w:r>
      <w:r>
        <w:rPr>
          <w:rFonts w:cs="Times New Roman"/>
          <w:lang w:val="sr-Cyrl-RS"/>
        </w:rPr>
        <w:t xml:space="preserve"> има већу(</w:t>
      </w:r>
      <w:r w:rsidR="001C2606">
        <w:rPr>
          <w:rFonts w:cs="Times New Roman"/>
          <w:lang w:val="sr-Cyrl-RS"/>
        </w:rPr>
        <w:t>мању</w:t>
      </w:r>
      <w:r>
        <w:rPr>
          <w:rFonts w:cs="Times New Roman"/>
          <w:lang w:val="sr-Cyrl-RS"/>
        </w:rPr>
        <w:t xml:space="preserve">) оцену него ставка </w:t>
      </w:r>
      <w:r>
        <w:rPr>
          <w:rFonts w:cs="Times New Roman"/>
          <w:lang w:val="en-US"/>
        </w:rPr>
        <w:t xml:space="preserve">j, </w:t>
      </w:r>
      <w:r w:rsidR="001C2606">
        <w:rPr>
          <w:rFonts w:cs="Times New Roman"/>
          <w:lang w:val="sr-Cyrl-RS"/>
        </w:rPr>
        <w:t xml:space="preserve">и да стварна оцена ставке </w:t>
      </w:r>
      <w:r w:rsidR="001C2606">
        <w:rPr>
          <w:rFonts w:cs="Times New Roman"/>
          <w:lang w:val="en-US"/>
        </w:rPr>
        <w:t xml:space="preserve">i </w:t>
      </w:r>
      <w:r w:rsidR="001C2606">
        <w:rPr>
          <w:rFonts w:cs="Times New Roman"/>
          <w:lang w:val="sr-Cyrl-RS"/>
        </w:rPr>
        <w:t xml:space="preserve">већа(мања) од ставке </w:t>
      </w:r>
      <w:r w:rsidR="001C2606">
        <w:rPr>
          <w:rFonts w:cs="Times New Roman"/>
          <w:lang w:val="en-US"/>
        </w:rPr>
        <w:t>j.</w:t>
      </w:r>
    </w:p>
    <w:p w14:paraId="1B766801" w14:textId="0C0C4F12" w:rsidR="002D0DEE" w:rsidRDefault="001C2606" w:rsidP="002D0DEE">
      <w:pPr>
        <w:jc w:val="both"/>
        <w:rPr>
          <w:rFonts w:cs="Times New Roman"/>
          <w:lang w:val="sr-Cyrl-RS"/>
        </w:rPr>
      </w:pPr>
      <w:r>
        <w:rPr>
          <w:rFonts w:cs="Times New Roman"/>
          <w:lang w:val="sr-Cyrl-RS"/>
        </w:rPr>
        <w:t>У супротном, пар је неконкордантан.</w:t>
      </w:r>
      <w:r w:rsidR="002D0DEE">
        <w:rPr>
          <w:rFonts w:cs="Times New Roman"/>
          <w:lang w:val="sr-Cyrl-RS"/>
        </w:rPr>
        <w:t xml:space="preserve"> Фракција конкордантних парова се рачуна на начин</w:t>
      </w:r>
      <w:r w:rsidR="00294117">
        <w:rPr>
          <w:rFonts w:cs="Times New Roman"/>
          <w:lang w:val="sr-Cyrl-RS"/>
        </w:rPr>
        <w:t xml:space="preserve"> који је описан формулом 14</w:t>
      </w:r>
      <w:r w:rsidR="002D0DEE">
        <w:rPr>
          <w:rFonts w:cs="Times New Roman"/>
          <w:lang w:val="sr-Cyrl-RS"/>
        </w:rPr>
        <w:t>:</w:t>
      </w:r>
    </w:p>
    <w:p w14:paraId="26B338B2" w14:textId="77777777" w:rsidR="002D0DEE" w:rsidRDefault="002D0DEE" w:rsidP="002D0DEE">
      <w:pPr>
        <w:jc w:val="both"/>
        <w:rPr>
          <w:rFonts w:cs="Times New Roman"/>
          <w:lang w:val="sr-Cyrl-RS"/>
        </w:rPr>
      </w:pP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gridCol w:w="616"/>
      </w:tblGrid>
      <w:tr w:rsidR="002D0DEE" w14:paraId="59727B6B" w14:textId="77777777" w:rsidTr="00C61677">
        <w:trPr>
          <w:trHeight w:val="1005"/>
        </w:trPr>
        <w:tc>
          <w:tcPr>
            <w:tcW w:w="7792" w:type="dxa"/>
            <w:vAlign w:val="center"/>
          </w:tcPr>
          <w:p w14:paraId="2880A4C3" w14:textId="2003E7C1" w:rsidR="002D0DEE" w:rsidRPr="0039067E" w:rsidRDefault="002D0DEE" w:rsidP="002978E3">
            <w:pPr>
              <w:jc w:val="center"/>
              <w:rPr>
                <w:sz w:val="28"/>
                <w:szCs w:val="28"/>
                <w:lang w:val="sr-Cyrl-RS"/>
              </w:rPr>
            </w:pPr>
            <m:oMathPara>
              <m:oMath>
                <m:r>
                  <w:rPr>
                    <w:rFonts w:ascii="Cambria Math" w:hAnsi="Cambria Math"/>
                    <w:sz w:val="28"/>
                    <w:szCs w:val="28"/>
                    <w:lang w:val="sr-Cyrl-RS"/>
                  </w:rPr>
                  <m:t>F</m:t>
                </m:r>
                <m:r>
                  <w:rPr>
                    <w:rFonts w:ascii="Cambria Math" w:hAnsi="Cambria Math"/>
                    <w:sz w:val="28"/>
                    <w:szCs w:val="28"/>
                    <w:lang w:val="en-US"/>
                  </w:rPr>
                  <m:t>CP</m:t>
                </m:r>
                <m:r>
                  <w:rPr>
                    <w:rFonts w:ascii="Cambria Math" w:hAnsi="Cambria Math"/>
                    <w:sz w:val="28"/>
                    <w:szCs w:val="28"/>
                    <w:lang w:val="sr-Cyrl-RS"/>
                  </w:rPr>
                  <m:t xml:space="preserve">= </m:t>
                </m:r>
                <m:f>
                  <m:fPr>
                    <m:ctrlPr>
                      <w:rPr>
                        <w:rFonts w:ascii="Cambria Math" w:hAnsi="Cambria Math"/>
                        <w:i/>
                        <w:sz w:val="28"/>
                        <w:szCs w:val="28"/>
                        <w:lang w:val="sr-Cyrl-RS"/>
                      </w:rPr>
                    </m:ctrlPr>
                  </m:fPr>
                  <m:num>
                    <m:sSub>
                      <m:sSubPr>
                        <m:ctrlPr>
                          <w:rPr>
                            <w:rFonts w:ascii="Cambria Math" w:hAnsi="Cambria Math"/>
                            <w:i/>
                            <w:sz w:val="28"/>
                            <w:szCs w:val="28"/>
                            <w:lang w:val="sr-Cyrl-RS"/>
                          </w:rPr>
                        </m:ctrlPr>
                      </m:sSubPr>
                      <m:e>
                        <m:r>
                          <w:rPr>
                            <w:rFonts w:ascii="Cambria Math" w:hAnsi="Cambria Math"/>
                            <w:sz w:val="28"/>
                            <w:szCs w:val="28"/>
                            <w:lang w:val="sr-Cyrl-RS"/>
                          </w:rPr>
                          <m:t>n</m:t>
                        </m:r>
                      </m:e>
                      <m:sub>
                        <m:r>
                          <w:rPr>
                            <w:rFonts w:ascii="Cambria Math" w:hAnsi="Cambria Math"/>
                            <w:sz w:val="28"/>
                            <w:szCs w:val="28"/>
                            <w:lang w:val="sr-Cyrl-RS"/>
                          </w:rPr>
                          <m:t>c</m:t>
                        </m:r>
                      </m:sub>
                    </m:sSub>
                  </m:num>
                  <m:den>
                    <m:sSub>
                      <m:sSubPr>
                        <m:ctrlPr>
                          <w:rPr>
                            <w:rFonts w:ascii="Cambria Math" w:hAnsi="Cambria Math"/>
                            <w:i/>
                            <w:sz w:val="28"/>
                            <w:szCs w:val="28"/>
                            <w:lang w:val="sr-Cyrl-RS"/>
                          </w:rPr>
                        </m:ctrlPr>
                      </m:sSubPr>
                      <m:e>
                        <m:r>
                          <w:rPr>
                            <w:rFonts w:ascii="Cambria Math" w:hAnsi="Cambria Math"/>
                            <w:sz w:val="28"/>
                            <w:szCs w:val="28"/>
                            <w:lang w:val="sr-Cyrl-RS"/>
                          </w:rPr>
                          <m:t>n</m:t>
                        </m:r>
                      </m:e>
                      <m:sub>
                        <m:r>
                          <w:rPr>
                            <w:rFonts w:ascii="Cambria Math" w:hAnsi="Cambria Math"/>
                            <w:sz w:val="28"/>
                            <w:szCs w:val="28"/>
                            <w:lang w:val="sr-Cyrl-RS"/>
                          </w:rPr>
                          <m:t>c</m:t>
                        </m:r>
                      </m:sub>
                    </m:sSub>
                    <m:r>
                      <w:rPr>
                        <w:rFonts w:ascii="Cambria Math" w:hAnsi="Cambria Math"/>
                        <w:sz w:val="28"/>
                        <w:szCs w:val="28"/>
                        <w:lang w:val="sr-Cyrl-RS"/>
                      </w:rPr>
                      <m:t>+</m:t>
                    </m:r>
                    <m:r>
                      <w:rPr>
                        <w:rFonts w:ascii="Cambria Math" w:hAnsi="Cambria Math"/>
                        <w:sz w:val="28"/>
                        <w:szCs w:val="28"/>
                        <w:lang w:val="en-US"/>
                      </w:rPr>
                      <m:t xml:space="preserve"> </m:t>
                    </m:r>
                    <m:sSub>
                      <m:sSubPr>
                        <m:ctrlPr>
                          <w:rPr>
                            <w:rFonts w:ascii="Cambria Math" w:hAnsi="Cambria Math"/>
                            <w:i/>
                            <w:sz w:val="28"/>
                            <w:szCs w:val="28"/>
                            <w:lang w:val="sr-Cyrl-RS"/>
                          </w:rPr>
                        </m:ctrlPr>
                      </m:sSubPr>
                      <m:e>
                        <m:r>
                          <w:rPr>
                            <w:rFonts w:ascii="Cambria Math" w:hAnsi="Cambria Math"/>
                            <w:sz w:val="28"/>
                            <w:szCs w:val="28"/>
                            <w:lang w:val="sr-Cyrl-RS"/>
                          </w:rPr>
                          <m:t>n</m:t>
                        </m:r>
                      </m:e>
                      <m:sub>
                        <m:r>
                          <w:rPr>
                            <w:rFonts w:ascii="Cambria Math" w:hAnsi="Cambria Math"/>
                            <w:sz w:val="28"/>
                            <w:szCs w:val="28"/>
                            <w:lang w:val="sr-Cyrl-RS"/>
                          </w:rPr>
                          <m:t>d</m:t>
                        </m:r>
                      </m:sub>
                    </m:sSub>
                  </m:den>
                </m:f>
              </m:oMath>
            </m:oMathPara>
          </w:p>
        </w:tc>
        <w:tc>
          <w:tcPr>
            <w:tcW w:w="567" w:type="dxa"/>
            <w:vAlign w:val="center"/>
          </w:tcPr>
          <w:p w14:paraId="6A3DA1BB" w14:textId="01C5D016" w:rsidR="002D0DEE" w:rsidRDefault="002D0DEE" w:rsidP="002978E3">
            <w:pPr>
              <w:jc w:val="center"/>
              <w:rPr>
                <w:lang w:val="sr-Cyrl-RS"/>
              </w:rPr>
            </w:pPr>
            <w:r>
              <w:rPr>
                <w:lang w:val="sr-Cyrl-RS"/>
              </w:rPr>
              <w:t>(</w:t>
            </w:r>
            <w:r w:rsidR="00196206">
              <w:rPr>
                <w:lang w:val="sr-Cyrl-RS"/>
              </w:rPr>
              <w:t>14</w:t>
            </w:r>
            <w:r>
              <w:rPr>
                <w:lang w:val="sr-Cyrl-RS"/>
              </w:rPr>
              <w:t>)</w:t>
            </w:r>
          </w:p>
        </w:tc>
      </w:tr>
    </w:tbl>
    <w:p w14:paraId="46C436C5" w14:textId="1606BC67" w:rsidR="00605BD2" w:rsidRDefault="00605BD2">
      <w:pPr>
        <w:rPr>
          <w:rFonts w:cs="Times New Roman"/>
          <w:lang w:val="sr-Cyrl-RS"/>
        </w:rPr>
      </w:pPr>
    </w:p>
    <w:p w14:paraId="6B7BBB9D" w14:textId="1AE55CD9" w:rsidR="00A16F96" w:rsidRDefault="00936685" w:rsidP="00130730">
      <w:pPr>
        <w:jc w:val="both"/>
        <w:rPr>
          <w:rFonts w:cs="Times New Roman"/>
          <w:lang w:val="sr-Cyrl-RS"/>
        </w:rPr>
      </w:pPr>
      <w:r>
        <w:rPr>
          <w:rFonts w:cs="Times New Roman"/>
          <w:lang w:val="sr-Cyrl-RS"/>
        </w:rPr>
        <w:t xml:space="preserve">Где је </w:t>
      </w:r>
      <m:oMath>
        <m:sSub>
          <m:sSubPr>
            <m:ctrlPr>
              <w:rPr>
                <w:rFonts w:ascii="Cambria Math" w:hAnsi="Cambria Math"/>
                <w:i/>
                <w:lang w:val="sr-Cyrl-RS"/>
              </w:rPr>
            </m:ctrlPr>
          </m:sSubPr>
          <m:e>
            <m:r>
              <w:rPr>
                <w:rFonts w:ascii="Cambria Math" w:hAnsi="Cambria Math"/>
                <w:lang w:val="sr-Cyrl-RS"/>
              </w:rPr>
              <m:t>n</m:t>
            </m:r>
          </m:e>
          <m:sub>
            <m:r>
              <w:rPr>
                <w:rFonts w:ascii="Cambria Math" w:hAnsi="Cambria Math"/>
                <w:lang w:val="sr-Cyrl-RS"/>
              </w:rPr>
              <m:t>c</m:t>
            </m:r>
          </m:sub>
        </m:sSub>
      </m:oMath>
      <w:r>
        <w:rPr>
          <w:rFonts w:cs="Times New Roman"/>
          <w:lang w:val="sr-Cyrl-RS"/>
        </w:rPr>
        <w:t xml:space="preserve"> укупан број конкордантих парова, а </w:t>
      </w:r>
      <m:oMath>
        <m:sSub>
          <m:sSubPr>
            <m:ctrlPr>
              <w:rPr>
                <w:rFonts w:ascii="Cambria Math" w:hAnsi="Cambria Math"/>
                <w:i/>
                <w:lang w:val="sr-Cyrl-RS"/>
              </w:rPr>
            </m:ctrlPr>
          </m:sSubPr>
          <m:e>
            <m:r>
              <w:rPr>
                <w:rFonts w:ascii="Cambria Math" w:hAnsi="Cambria Math"/>
                <w:lang w:val="sr-Cyrl-RS"/>
              </w:rPr>
              <m:t>n</m:t>
            </m:r>
          </m:e>
          <m:sub>
            <m:r>
              <w:rPr>
                <w:rFonts w:ascii="Cambria Math" w:hAnsi="Cambria Math"/>
                <w:lang w:val="en-US"/>
              </w:rPr>
              <m:t>d</m:t>
            </m:r>
          </m:sub>
        </m:sSub>
      </m:oMath>
      <w:r>
        <w:rPr>
          <w:rFonts w:cs="Times New Roman"/>
          <w:lang w:val="en-US"/>
        </w:rPr>
        <w:t xml:space="preserve"> </w:t>
      </w:r>
      <w:r>
        <w:rPr>
          <w:rFonts w:cs="Times New Roman"/>
          <w:lang w:val="sr-Cyrl-RS"/>
        </w:rPr>
        <w:t xml:space="preserve">број неконкордантих парова. </w:t>
      </w:r>
      <w:r>
        <w:rPr>
          <w:rFonts w:cs="Times New Roman"/>
          <w:lang w:val="en-US"/>
        </w:rPr>
        <w:t xml:space="preserve">FCP </w:t>
      </w:r>
      <w:r>
        <w:rPr>
          <w:rFonts w:cs="Times New Roman"/>
          <w:lang w:val="sr-Cyrl-RS"/>
        </w:rPr>
        <w:t xml:space="preserve">имају вредност од 0 (не постоји конкорданса), до 1 (сви парови су тачно рангирани) </w:t>
      </w:r>
      <w:r w:rsidRPr="00B97111">
        <w:rPr>
          <w:rFonts w:cs="Times New Roman"/>
          <w:i/>
          <w:iCs/>
          <w:lang w:val="sr-Cyrl-RS"/>
        </w:rPr>
        <w:t>(</w:t>
      </w:r>
      <w:r w:rsidR="00974D83" w:rsidRPr="00936685">
        <w:rPr>
          <w:i/>
          <w:iCs/>
          <w:lang w:val="sr-Latn-RS"/>
        </w:rPr>
        <w:t>Recommendation Systems • Evaluation Metrics and Loss Functions</w:t>
      </w:r>
      <w:r w:rsidR="00974D83" w:rsidRPr="00B97111">
        <w:rPr>
          <w:i/>
          <w:iCs/>
          <w:lang w:val="sr-Cyrl-RS"/>
        </w:rPr>
        <w:t>, ?</w:t>
      </w:r>
      <w:r w:rsidRPr="00B97111">
        <w:rPr>
          <w:rFonts w:cs="Times New Roman"/>
          <w:i/>
          <w:iCs/>
          <w:lang w:val="sr-Cyrl-RS"/>
        </w:rPr>
        <w:t>)</w:t>
      </w:r>
      <w:r>
        <w:rPr>
          <w:rFonts w:cs="Times New Roman"/>
          <w:lang w:val="sr-Cyrl-RS"/>
        </w:rPr>
        <w:t>.</w:t>
      </w:r>
      <w:r w:rsidR="00604FFC">
        <w:rPr>
          <w:rFonts w:cs="Times New Roman"/>
          <w:lang w:val="sr-Cyrl-RS"/>
        </w:rPr>
        <w:t xml:space="preserve"> Вредности око 0.5 указују на то да модел врши случајно рангирање </w:t>
      </w:r>
      <w:r w:rsidR="00604FFC" w:rsidRPr="00604FFC">
        <w:rPr>
          <w:rFonts w:cs="Times New Roman"/>
          <w:i/>
          <w:iCs/>
          <w:lang w:val="sr-Cyrl-RS"/>
        </w:rPr>
        <w:t>(</w:t>
      </w:r>
      <w:r w:rsidR="00604FFC" w:rsidRPr="00604FFC">
        <w:rPr>
          <w:i/>
          <w:iCs/>
          <w:lang w:val="sr-Cyrl-RS"/>
        </w:rPr>
        <w:t>"Collaborative filtering algorithms are prone to mainstream-taste bias." Proceedings of the 17th ACM Conference on Recommender Systems. 2023.</w:t>
      </w:r>
      <w:r w:rsidR="00604FFC" w:rsidRPr="00604FFC">
        <w:rPr>
          <w:rFonts w:cs="Times New Roman"/>
          <w:i/>
          <w:iCs/>
          <w:lang w:val="sr-Cyrl-RS"/>
        </w:rPr>
        <w:t>)</w:t>
      </w:r>
      <w:r w:rsidR="00604FFC">
        <w:rPr>
          <w:rFonts w:cs="Times New Roman"/>
          <w:lang w:val="sr-Cyrl-RS"/>
        </w:rPr>
        <w:t>.</w:t>
      </w:r>
    </w:p>
    <w:p w14:paraId="3EDCDAFA" w14:textId="39C97074" w:rsidR="00130730" w:rsidRDefault="00130730">
      <w:pPr>
        <w:rPr>
          <w:rFonts w:cs="Times New Roman"/>
          <w:lang w:val="sr-Cyrl-RS"/>
        </w:rPr>
      </w:pPr>
      <w:r>
        <w:rPr>
          <w:rFonts w:cs="Times New Roman"/>
          <w:lang w:val="sr-Cyrl-RS"/>
        </w:rPr>
        <w:br w:type="page"/>
      </w:r>
    </w:p>
    <w:p w14:paraId="16C36523" w14:textId="191758C3" w:rsidR="00130730" w:rsidRPr="00130730" w:rsidRDefault="00130730" w:rsidP="00130730">
      <w:pPr>
        <w:jc w:val="both"/>
        <w:rPr>
          <w:lang w:val="sr-Cyrl-RS"/>
        </w:rPr>
      </w:pPr>
      <w:r>
        <w:rPr>
          <w:lang w:val="sr-Cyrl-RS"/>
        </w:rPr>
        <w:lastRenderedPageBreak/>
        <w:t xml:space="preserve">Сада када су објашњен ове метрике, следи преглед резултата </w:t>
      </w:r>
      <w:r w:rsidR="00D83399">
        <w:rPr>
          <w:lang w:val="sr-Cyrl-RS"/>
        </w:rPr>
        <w:t xml:space="preserve">верификације </w:t>
      </w:r>
      <w:r>
        <w:rPr>
          <w:lang w:val="sr-Cyrl-RS"/>
        </w:rPr>
        <w:t>система.</w:t>
      </w:r>
    </w:p>
    <w:p w14:paraId="7FEBDE7D" w14:textId="77777777" w:rsidR="00130730" w:rsidRPr="00130730" w:rsidRDefault="00130730" w:rsidP="00130730">
      <w:pPr>
        <w:jc w:val="both"/>
        <w:rPr>
          <w:rFonts w:cs="Times New Roman"/>
          <w:lang w:val="sr-Cyrl-RS"/>
        </w:rPr>
      </w:pPr>
    </w:p>
    <w:p w14:paraId="2DF16DF6" w14:textId="77777777" w:rsidR="006F2043" w:rsidRDefault="00F13631" w:rsidP="00130730">
      <w:pPr>
        <w:keepNext/>
      </w:pPr>
      <w:r>
        <w:rPr>
          <w:rFonts w:cs="Times New Roman"/>
          <w:noProof/>
          <w:lang w:val="sr-Cyrl-RS"/>
        </w:rPr>
        <w:drawing>
          <wp:inline distT="0" distB="0" distL="0" distR="0" wp14:anchorId="7D5AF9AF" wp14:editId="283AF783">
            <wp:extent cx="5275660" cy="318516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5660" cy="3185160"/>
                    </a:xfrm>
                    <a:prstGeom prst="rect">
                      <a:avLst/>
                    </a:prstGeom>
                  </pic:spPr>
                </pic:pic>
              </a:graphicData>
            </a:graphic>
          </wp:inline>
        </w:drawing>
      </w:r>
    </w:p>
    <w:p w14:paraId="22145155" w14:textId="0BAD22DD" w:rsidR="006F2043" w:rsidRPr="006F2043" w:rsidRDefault="006F2043" w:rsidP="006F2043">
      <w:pPr>
        <w:pStyle w:val="Caption"/>
        <w:jc w:val="center"/>
        <w:rPr>
          <w:b/>
          <w:i w:val="0"/>
          <w:color w:val="auto"/>
          <w:sz w:val="24"/>
          <w:szCs w:val="24"/>
          <w:lang w:val="sr-Cyrl-RS"/>
        </w:rPr>
      </w:pPr>
      <w:r w:rsidRPr="006F2043">
        <w:rPr>
          <w:b/>
          <w:i w:val="0"/>
          <w:color w:val="auto"/>
          <w:sz w:val="24"/>
          <w:szCs w:val="24"/>
          <w:lang w:val="sr-Cyrl-RS"/>
        </w:rPr>
        <w:t xml:space="preserve">Слика </w:t>
      </w:r>
      <w:r w:rsidR="00543003">
        <w:rPr>
          <w:b/>
          <w:i w:val="0"/>
          <w:color w:val="auto"/>
          <w:sz w:val="24"/>
          <w:szCs w:val="24"/>
          <w:lang w:val="sr-Cyrl-RS"/>
        </w:rPr>
        <w:t>5</w:t>
      </w:r>
      <w:r w:rsidRPr="006F2043">
        <w:rPr>
          <w:b/>
          <w:i w:val="0"/>
          <w:color w:val="auto"/>
          <w:sz w:val="24"/>
          <w:szCs w:val="24"/>
          <w:lang w:val="sr-Cyrl-RS"/>
        </w:rPr>
        <w:t>.</w:t>
      </w:r>
      <w:r w:rsidR="00543003">
        <w:rPr>
          <w:b/>
          <w:i w:val="0"/>
          <w:color w:val="auto"/>
          <w:sz w:val="24"/>
          <w:szCs w:val="24"/>
          <w:lang w:val="sr-Cyrl-RS"/>
        </w:rPr>
        <w:t>1</w:t>
      </w:r>
      <w:r w:rsidR="00CB7D7D">
        <w:rPr>
          <w:b/>
          <w:i w:val="0"/>
          <w:color w:val="auto"/>
          <w:sz w:val="24"/>
          <w:szCs w:val="24"/>
          <w:lang w:val="sr-Cyrl-RS"/>
        </w:rPr>
        <w:t xml:space="preserve"> - </w:t>
      </w:r>
      <w:r w:rsidRPr="006F2043">
        <w:rPr>
          <w:b/>
          <w:i w:val="0"/>
          <w:color w:val="auto"/>
          <w:sz w:val="24"/>
          <w:szCs w:val="24"/>
          <w:lang w:val="sr-Cyrl-RS"/>
        </w:rPr>
        <w:t xml:space="preserve"> Резултати тестирања препоручивања по ставкама коришћењем косинусне сличности</w:t>
      </w:r>
    </w:p>
    <w:p w14:paraId="19A504C5" w14:textId="77777777" w:rsidR="00A96399" w:rsidRDefault="00A96399" w:rsidP="006F2043">
      <w:pPr>
        <w:jc w:val="both"/>
        <w:rPr>
          <w:rFonts w:cs="Times New Roman"/>
          <w:lang w:val="en-US"/>
        </w:rPr>
      </w:pPr>
    </w:p>
    <w:p w14:paraId="76477BB7" w14:textId="2FB4E404" w:rsidR="00130730" w:rsidRDefault="00A96399" w:rsidP="006F2043">
      <w:pPr>
        <w:jc w:val="both"/>
        <w:rPr>
          <w:rFonts w:cs="Times New Roman"/>
          <w:lang w:val="sr-Cyrl-RS"/>
        </w:rPr>
      </w:pPr>
      <w:r>
        <w:rPr>
          <w:rFonts w:cs="Times New Roman"/>
          <w:lang w:val="en-US"/>
        </w:rPr>
        <w:tab/>
      </w:r>
      <w:r>
        <w:rPr>
          <w:rFonts w:cs="Times New Roman"/>
          <w:lang w:val="sr-Cyrl-RS"/>
        </w:rPr>
        <w:t xml:space="preserve">На слици </w:t>
      </w:r>
      <w:r w:rsidR="00543003">
        <w:rPr>
          <w:rFonts w:cs="Times New Roman"/>
          <w:lang w:val="sr-Cyrl-RS"/>
        </w:rPr>
        <w:t>5.1</w:t>
      </w:r>
      <w:r>
        <w:rPr>
          <w:rFonts w:cs="Times New Roman"/>
          <w:lang w:val="sr-Cyrl-RS"/>
        </w:rPr>
        <w:t xml:space="preserve"> се види да је у овом случају најлошији резултат имао </w:t>
      </w:r>
      <w:r w:rsidR="00FC5639" w:rsidRPr="00FC5639">
        <w:rPr>
          <w:rFonts w:cs="Times New Roman"/>
          <w:i/>
          <w:iCs/>
          <w:lang w:val="en-US"/>
        </w:rPr>
        <w:t xml:space="preserve">KNNBasic </w:t>
      </w:r>
      <w:r>
        <w:rPr>
          <w:rFonts w:cs="Times New Roman"/>
          <w:lang w:val="sr-Cyrl-RS"/>
        </w:rPr>
        <w:t xml:space="preserve">алгоритам, чија му је </w:t>
      </w:r>
      <w:r>
        <w:rPr>
          <w:rFonts w:cs="Times New Roman"/>
          <w:lang w:val="en-US"/>
        </w:rPr>
        <w:t xml:space="preserve">FCP </w:t>
      </w:r>
      <w:r>
        <w:rPr>
          <w:rFonts w:cs="Times New Roman"/>
          <w:lang w:val="sr-Cyrl-RS"/>
        </w:rPr>
        <w:t xml:space="preserve">мера имала вредност око 45%. То значи да је алгоритам углавном насумично препоручивао филмове или чак препоручивало супротно од онога што је требало да препоручи. </w:t>
      </w:r>
      <w:r w:rsidR="0091544D">
        <w:rPr>
          <w:rFonts w:cs="Times New Roman"/>
          <w:lang w:val="sr-Cyrl-RS"/>
        </w:rPr>
        <w:t xml:space="preserve">Гледајући </w:t>
      </w:r>
      <w:r w:rsidR="0091544D">
        <w:rPr>
          <w:rFonts w:cs="Times New Roman"/>
          <w:lang w:val="en-US"/>
        </w:rPr>
        <w:t xml:space="preserve">FCP </w:t>
      </w:r>
      <w:r w:rsidR="0091544D">
        <w:rPr>
          <w:rFonts w:cs="Times New Roman"/>
          <w:lang w:val="sr-Cyrl-RS"/>
        </w:rPr>
        <w:t xml:space="preserve">меру, значајно бољи резултат имају друга два алгоритма; </w:t>
      </w:r>
      <w:r w:rsidR="00FC5639" w:rsidRPr="00FC5639">
        <w:rPr>
          <w:rFonts w:cs="Times New Roman"/>
          <w:i/>
          <w:iCs/>
          <w:lang w:val="en-US"/>
        </w:rPr>
        <w:t>KNNWithMeans</w:t>
      </w:r>
      <w:r w:rsidR="0091544D">
        <w:rPr>
          <w:rFonts w:cs="Times New Roman"/>
          <w:lang w:val="en-US"/>
        </w:rPr>
        <w:t xml:space="preserve"> </w:t>
      </w:r>
      <w:r w:rsidR="0091544D">
        <w:rPr>
          <w:rFonts w:cs="Times New Roman"/>
          <w:lang w:val="sr-Cyrl-RS"/>
        </w:rPr>
        <w:t xml:space="preserve">чији му је </w:t>
      </w:r>
      <w:r w:rsidR="0091544D">
        <w:rPr>
          <w:rFonts w:cs="Times New Roman"/>
          <w:lang w:val="en-US"/>
        </w:rPr>
        <w:t xml:space="preserve">FCP </w:t>
      </w:r>
      <w:r w:rsidR="0091544D" w:rsidRPr="0091544D">
        <w:rPr>
          <w:rFonts w:cs="Times New Roman"/>
          <w:lang w:val="en-US"/>
        </w:rPr>
        <w:t>63.96%</w:t>
      </w:r>
      <w:r w:rsidR="0091544D">
        <w:rPr>
          <w:rFonts w:cs="Times New Roman"/>
          <w:lang w:val="en-US"/>
        </w:rPr>
        <w:t xml:space="preserve">, </w:t>
      </w:r>
      <w:r w:rsidR="0091544D">
        <w:rPr>
          <w:rFonts w:cs="Times New Roman"/>
          <w:lang w:val="sr-Cyrl-RS"/>
        </w:rPr>
        <w:t xml:space="preserve">и </w:t>
      </w:r>
      <w:r w:rsidR="0091544D" w:rsidRPr="00FC5639">
        <w:rPr>
          <w:rFonts w:cs="Times New Roman"/>
          <w:i/>
          <w:iCs/>
          <w:lang w:val="en-US"/>
        </w:rPr>
        <w:t>KNNWithZScore</w:t>
      </w:r>
      <w:r w:rsidR="0091544D">
        <w:rPr>
          <w:rFonts w:cs="Times New Roman"/>
          <w:lang w:val="en-US"/>
        </w:rPr>
        <w:t xml:space="preserve"> </w:t>
      </w:r>
      <w:r w:rsidR="0091544D">
        <w:rPr>
          <w:rFonts w:cs="Times New Roman"/>
          <w:lang w:val="sr-Cyrl-RS"/>
        </w:rPr>
        <w:t>чији му је</w:t>
      </w:r>
      <w:r w:rsidR="0091544D">
        <w:rPr>
          <w:rFonts w:cs="Times New Roman"/>
          <w:lang w:val="en-US"/>
        </w:rPr>
        <w:t xml:space="preserve"> FCP </w:t>
      </w:r>
      <w:r w:rsidR="0091544D" w:rsidRPr="0091544D">
        <w:rPr>
          <w:rFonts w:cs="Times New Roman"/>
          <w:lang w:val="en-US"/>
        </w:rPr>
        <w:t>63.6%</w:t>
      </w:r>
      <w:r w:rsidR="0091544D">
        <w:rPr>
          <w:rFonts w:cs="Times New Roman"/>
          <w:lang w:val="en-US"/>
        </w:rPr>
        <w:t>.</w:t>
      </w:r>
    </w:p>
    <w:p w14:paraId="22FA57F1" w14:textId="77777777" w:rsidR="00D83399" w:rsidRPr="00D83399" w:rsidRDefault="00D83399" w:rsidP="006F2043">
      <w:pPr>
        <w:jc w:val="both"/>
        <w:rPr>
          <w:rFonts w:cs="Times New Roman"/>
          <w:lang w:val="sr-Cyrl-RS"/>
        </w:rPr>
      </w:pPr>
    </w:p>
    <w:p w14:paraId="51C2466D" w14:textId="41489CD1" w:rsidR="0091544D" w:rsidRDefault="0091544D" w:rsidP="00130730">
      <w:pPr>
        <w:keepNext/>
        <w:jc w:val="center"/>
      </w:pPr>
      <w:r>
        <w:rPr>
          <w:rFonts w:cs="Times New Roman"/>
          <w:noProof/>
          <w:lang w:val="sr-Cyrl-RS"/>
        </w:rPr>
        <w:drawing>
          <wp:inline distT="0" distB="0" distL="0" distR="0" wp14:anchorId="75622322" wp14:editId="13A7D249">
            <wp:extent cx="4831080" cy="25765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55680" cy="2589695"/>
                    </a:xfrm>
                    <a:prstGeom prst="rect">
                      <a:avLst/>
                    </a:prstGeom>
                  </pic:spPr>
                </pic:pic>
              </a:graphicData>
            </a:graphic>
          </wp:inline>
        </w:drawing>
      </w:r>
    </w:p>
    <w:p w14:paraId="2514986B" w14:textId="6B532DFE" w:rsidR="0091544D" w:rsidRPr="0091544D" w:rsidRDefault="0091544D" w:rsidP="0091544D">
      <w:pPr>
        <w:pStyle w:val="Caption"/>
        <w:jc w:val="center"/>
        <w:rPr>
          <w:b/>
          <w:i w:val="0"/>
          <w:color w:val="auto"/>
          <w:sz w:val="24"/>
          <w:szCs w:val="24"/>
          <w:lang w:val="sr-Cyrl-RS"/>
        </w:rPr>
      </w:pPr>
      <w:r w:rsidRPr="006F2043">
        <w:rPr>
          <w:b/>
          <w:i w:val="0"/>
          <w:color w:val="auto"/>
          <w:sz w:val="24"/>
          <w:szCs w:val="24"/>
          <w:lang w:val="sr-Cyrl-RS"/>
        </w:rPr>
        <w:t xml:space="preserve">Слика </w:t>
      </w:r>
      <w:r w:rsidR="00543003">
        <w:rPr>
          <w:b/>
          <w:i w:val="0"/>
          <w:color w:val="auto"/>
          <w:sz w:val="24"/>
          <w:szCs w:val="24"/>
          <w:lang w:val="sr-Cyrl-RS"/>
        </w:rPr>
        <w:t>5</w:t>
      </w:r>
      <w:r w:rsidRPr="006F2043">
        <w:rPr>
          <w:b/>
          <w:i w:val="0"/>
          <w:color w:val="auto"/>
          <w:sz w:val="24"/>
          <w:szCs w:val="24"/>
          <w:lang w:val="sr-Cyrl-RS"/>
        </w:rPr>
        <w:t>.</w:t>
      </w:r>
      <w:r w:rsidR="00543003">
        <w:rPr>
          <w:b/>
          <w:i w:val="0"/>
          <w:color w:val="auto"/>
          <w:sz w:val="24"/>
          <w:szCs w:val="24"/>
          <w:lang w:val="sr-Cyrl-RS"/>
        </w:rPr>
        <w:t>2</w:t>
      </w:r>
      <w:r w:rsidR="004536B6">
        <w:rPr>
          <w:b/>
          <w:i w:val="0"/>
          <w:color w:val="auto"/>
          <w:sz w:val="24"/>
          <w:szCs w:val="24"/>
          <w:lang w:val="sr-Cyrl-RS"/>
        </w:rPr>
        <w:t xml:space="preserve"> -</w:t>
      </w:r>
      <w:r w:rsidRPr="006F2043">
        <w:rPr>
          <w:b/>
          <w:i w:val="0"/>
          <w:color w:val="auto"/>
          <w:sz w:val="24"/>
          <w:szCs w:val="24"/>
          <w:lang w:val="sr-Cyrl-RS"/>
        </w:rPr>
        <w:t xml:space="preserve"> Резултати тестирања препоручивања по ставкама коришћењем </w:t>
      </w:r>
      <w:r>
        <w:rPr>
          <w:b/>
          <w:i w:val="0"/>
          <w:color w:val="auto"/>
          <w:sz w:val="24"/>
          <w:szCs w:val="24"/>
          <w:lang w:val="sr-Cyrl-RS"/>
        </w:rPr>
        <w:t>Пирсонов</w:t>
      </w:r>
      <w:r w:rsidR="00724CD6">
        <w:rPr>
          <w:b/>
          <w:i w:val="0"/>
          <w:color w:val="auto"/>
          <w:sz w:val="24"/>
          <w:szCs w:val="24"/>
          <w:lang w:val="sr-Cyrl-RS"/>
        </w:rPr>
        <w:t>ог</w:t>
      </w:r>
      <w:r>
        <w:rPr>
          <w:b/>
          <w:i w:val="0"/>
          <w:color w:val="auto"/>
          <w:sz w:val="24"/>
          <w:szCs w:val="24"/>
          <w:lang w:val="sr-Cyrl-RS"/>
        </w:rPr>
        <w:t xml:space="preserve"> коефицијент</w:t>
      </w:r>
      <w:r w:rsidR="00724CD6">
        <w:rPr>
          <w:b/>
          <w:i w:val="0"/>
          <w:color w:val="auto"/>
          <w:sz w:val="24"/>
          <w:szCs w:val="24"/>
          <w:lang w:val="sr-Cyrl-RS"/>
        </w:rPr>
        <w:t>а</w:t>
      </w:r>
      <w:r>
        <w:rPr>
          <w:b/>
          <w:i w:val="0"/>
          <w:color w:val="auto"/>
          <w:sz w:val="24"/>
          <w:szCs w:val="24"/>
          <w:lang w:val="sr-Cyrl-RS"/>
        </w:rPr>
        <w:t xml:space="preserve"> корелације</w:t>
      </w:r>
    </w:p>
    <w:p w14:paraId="2484E56B" w14:textId="081D34DA" w:rsidR="00A16F96" w:rsidRDefault="00A55C6E" w:rsidP="006F2043">
      <w:pPr>
        <w:jc w:val="both"/>
        <w:rPr>
          <w:rFonts w:cs="Times New Roman"/>
          <w:lang w:val="en-US"/>
        </w:rPr>
      </w:pPr>
      <w:r>
        <w:rPr>
          <w:rFonts w:cs="Times New Roman"/>
          <w:lang w:val="sr-Cyrl-RS"/>
        </w:rPr>
        <w:lastRenderedPageBreak/>
        <w:tab/>
      </w:r>
      <w:r w:rsidR="001375C6">
        <w:rPr>
          <w:rFonts w:cs="Times New Roman"/>
          <w:lang w:val="sr-Cyrl-RS"/>
        </w:rPr>
        <w:t xml:space="preserve">На слици </w:t>
      </w:r>
      <w:r w:rsidR="00543003">
        <w:rPr>
          <w:rFonts w:cs="Times New Roman"/>
          <w:lang w:val="sr-Cyrl-RS"/>
        </w:rPr>
        <w:t xml:space="preserve">5.2 </w:t>
      </w:r>
      <w:r w:rsidR="001375C6">
        <w:rPr>
          <w:rFonts w:cs="Times New Roman"/>
          <w:lang w:val="sr-Cyrl-RS"/>
        </w:rPr>
        <w:t xml:space="preserve"> се примећује да, у односу на претходни случај, </w:t>
      </w:r>
      <w:r w:rsidR="00FC5639" w:rsidRPr="00FC5639">
        <w:rPr>
          <w:rFonts w:cs="Times New Roman"/>
          <w:i/>
          <w:iCs/>
          <w:lang w:val="en-US"/>
        </w:rPr>
        <w:t xml:space="preserve">KNNBasic </w:t>
      </w:r>
      <w:r w:rsidR="001375C6">
        <w:rPr>
          <w:rFonts w:cs="Times New Roman"/>
          <w:lang w:val="sr-Cyrl-RS"/>
        </w:rPr>
        <w:t>има бољи резултат (</w:t>
      </w:r>
      <w:r w:rsidR="001375C6">
        <w:rPr>
          <w:rFonts w:cs="Times New Roman"/>
          <w:lang w:val="en-US"/>
        </w:rPr>
        <w:t xml:space="preserve">FCP </w:t>
      </w:r>
      <w:r w:rsidR="001375C6">
        <w:rPr>
          <w:rFonts w:cs="Times New Roman"/>
          <w:lang w:val="sr-Cyrl-RS"/>
        </w:rPr>
        <w:t xml:space="preserve">вредност износи 49%), али да је и даље најлошији. </w:t>
      </w:r>
      <w:r w:rsidR="00F5576E">
        <w:rPr>
          <w:rFonts w:cs="Times New Roman"/>
          <w:lang w:val="sr-Cyrl-RS"/>
        </w:rPr>
        <w:t>Такође, и остала два алгоритма имају за нијансу бољи резултат.</w:t>
      </w:r>
    </w:p>
    <w:p w14:paraId="4E678CC2" w14:textId="77777777" w:rsidR="006236C3" w:rsidRDefault="006236C3" w:rsidP="006F2043">
      <w:pPr>
        <w:jc w:val="both"/>
        <w:rPr>
          <w:rFonts w:cs="Times New Roman"/>
          <w:lang w:val="en-US"/>
        </w:rPr>
      </w:pPr>
    </w:p>
    <w:p w14:paraId="4C90A263" w14:textId="77777777" w:rsidR="006236C3" w:rsidRDefault="006236C3" w:rsidP="006236C3">
      <w:pPr>
        <w:keepNext/>
      </w:pPr>
      <w:r>
        <w:rPr>
          <w:rFonts w:cs="Times New Roman"/>
          <w:noProof/>
          <w:lang w:val="sr-Cyrl-RS"/>
        </w:rPr>
        <w:drawing>
          <wp:inline distT="0" distB="0" distL="0" distR="0" wp14:anchorId="5685312B" wp14:editId="1DC46D75">
            <wp:extent cx="5165092" cy="275471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65092" cy="2754716"/>
                    </a:xfrm>
                    <a:prstGeom prst="rect">
                      <a:avLst/>
                    </a:prstGeom>
                  </pic:spPr>
                </pic:pic>
              </a:graphicData>
            </a:graphic>
          </wp:inline>
        </w:drawing>
      </w:r>
    </w:p>
    <w:p w14:paraId="63B29EDB" w14:textId="60975825" w:rsidR="006236C3" w:rsidRPr="006236C3" w:rsidRDefault="006236C3" w:rsidP="006236C3">
      <w:pPr>
        <w:pStyle w:val="Caption"/>
        <w:jc w:val="center"/>
        <w:rPr>
          <w:b/>
          <w:i w:val="0"/>
          <w:color w:val="auto"/>
          <w:sz w:val="24"/>
          <w:szCs w:val="24"/>
          <w:lang w:val="sr-Cyrl-RS"/>
        </w:rPr>
      </w:pPr>
      <w:r w:rsidRPr="006F2043">
        <w:rPr>
          <w:b/>
          <w:i w:val="0"/>
          <w:color w:val="auto"/>
          <w:sz w:val="24"/>
          <w:szCs w:val="24"/>
          <w:lang w:val="sr-Cyrl-RS"/>
        </w:rPr>
        <w:t xml:space="preserve">Слика </w:t>
      </w:r>
      <w:r w:rsidR="0057118B">
        <w:rPr>
          <w:b/>
          <w:i w:val="0"/>
          <w:color w:val="auto"/>
          <w:sz w:val="24"/>
          <w:szCs w:val="24"/>
          <w:lang w:val="sr-Cyrl-RS"/>
        </w:rPr>
        <w:t>5</w:t>
      </w:r>
      <w:r w:rsidRPr="006F2043">
        <w:rPr>
          <w:b/>
          <w:i w:val="0"/>
          <w:color w:val="auto"/>
          <w:sz w:val="24"/>
          <w:szCs w:val="24"/>
          <w:lang w:val="sr-Cyrl-RS"/>
        </w:rPr>
        <w:t>.</w:t>
      </w:r>
      <w:r w:rsidR="00543003">
        <w:rPr>
          <w:b/>
          <w:i w:val="0"/>
          <w:color w:val="auto"/>
          <w:sz w:val="24"/>
          <w:szCs w:val="24"/>
          <w:lang w:val="sr-Cyrl-RS"/>
        </w:rPr>
        <w:t>3</w:t>
      </w:r>
      <w:r w:rsidR="004536B6">
        <w:rPr>
          <w:b/>
          <w:i w:val="0"/>
          <w:color w:val="auto"/>
          <w:sz w:val="24"/>
          <w:szCs w:val="24"/>
          <w:lang w:val="sr-Cyrl-RS"/>
        </w:rPr>
        <w:t xml:space="preserve"> -</w:t>
      </w:r>
      <w:r w:rsidRPr="006F2043">
        <w:rPr>
          <w:b/>
          <w:i w:val="0"/>
          <w:color w:val="auto"/>
          <w:sz w:val="24"/>
          <w:szCs w:val="24"/>
          <w:lang w:val="sr-Cyrl-RS"/>
        </w:rPr>
        <w:t xml:space="preserve"> Резултати тестирања препоручивања по </w:t>
      </w:r>
      <w:r>
        <w:rPr>
          <w:b/>
          <w:i w:val="0"/>
          <w:color w:val="auto"/>
          <w:sz w:val="24"/>
          <w:szCs w:val="24"/>
          <w:lang w:val="sr-Cyrl-RS"/>
        </w:rPr>
        <w:t xml:space="preserve">корисницима </w:t>
      </w:r>
      <w:r w:rsidRPr="006F2043">
        <w:rPr>
          <w:b/>
          <w:i w:val="0"/>
          <w:color w:val="auto"/>
          <w:sz w:val="24"/>
          <w:szCs w:val="24"/>
          <w:lang w:val="sr-Cyrl-RS"/>
        </w:rPr>
        <w:t xml:space="preserve">коришћењем </w:t>
      </w:r>
      <w:r>
        <w:rPr>
          <w:b/>
          <w:i w:val="0"/>
          <w:color w:val="auto"/>
          <w:sz w:val="24"/>
          <w:szCs w:val="24"/>
          <w:lang w:val="sr-Cyrl-RS"/>
        </w:rPr>
        <w:t>косинусне сличности</w:t>
      </w:r>
    </w:p>
    <w:p w14:paraId="26163358" w14:textId="650D4720" w:rsidR="006236C3" w:rsidRDefault="00B20705" w:rsidP="006F2043">
      <w:pPr>
        <w:jc w:val="both"/>
        <w:rPr>
          <w:rFonts w:cs="Times New Roman"/>
          <w:lang w:val="sr-Cyrl-RS"/>
        </w:rPr>
      </w:pPr>
      <w:r>
        <w:rPr>
          <w:rFonts w:cs="Times New Roman"/>
          <w:lang w:val="sr-Cyrl-RS"/>
        </w:rPr>
        <w:tab/>
        <w:t>На слици 5</w:t>
      </w:r>
      <w:r w:rsidR="00543003">
        <w:rPr>
          <w:rFonts w:cs="Times New Roman"/>
          <w:lang w:val="sr-Cyrl-RS"/>
        </w:rPr>
        <w:t>.3</w:t>
      </w:r>
      <w:r>
        <w:rPr>
          <w:rFonts w:cs="Times New Roman"/>
          <w:lang w:val="sr-Cyrl-RS"/>
        </w:rPr>
        <w:t xml:space="preserve"> може се уочити да, гледајући </w:t>
      </w:r>
      <w:r>
        <w:rPr>
          <w:rFonts w:cs="Times New Roman"/>
          <w:lang w:val="en-US"/>
        </w:rPr>
        <w:t xml:space="preserve">FCP </w:t>
      </w:r>
      <w:r>
        <w:rPr>
          <w:rFonts w:cs="Times New Roman"/>
          <w:lang w:val="sr-Cyrl-RS"/>
        </w:rPr>
        <w:t xml:space="preserve">вредности, сви алгоритми имају сличне перформансе, од којих се истиче </w:t>
      </w:r>
      <w:r w:rsidR="00FC5639" w:rsidRPr="00FC5639">
        <w:rPr>
          <w:rFonts w:cs="Times New Roman"/>
          <w:i/>
          <w:iCs/>
          <w:lang w:val="en-US"/>
        </w:rPr>
        <w:t xml:space="preserve">KNNBasic </w:t>
      </w:r>
      <w:r>
        <w:rPr>
          <w:rFonts w:cs="Times New Roman"/>
          <w:lang w:val="en-US"/>
        </w:rPr>
        <w:t>(</w:t>
      </w:r>
      <w:r>
        <w:rPr>
          <w:rFonts w:cs="Times New Roman"/>
          <w:lang w:val="sr-Cyrl-RS"/>
        </w:rPr>
        <w:t>65%</w:t>
      </w:r>
      <w:r>
        <w:rPr>
          <w:rFonts w:cs="Times New Roman"/>
          <w:lang w:val="en-US"/>
        </w:rPr>
        <w:t>)</w:t>
      </w:r>
      <w:r>
        <w:rPr>
          <w:rFonts w:cs="Times New Roman"/>
          <w:lang w:val="sr-Cyrl-RS"/>
        </w:rPr>
        <w:t>. Међутим, гледајући остале метрике, он је и највише грешио</w:t>
      </w:r>
      <w:r>
        <w:rPr>
          <w:rFonts w:cs="Times New Roman"/>
          <w:lang w:val="en-US"/>
        </w:rPr>
        <w:t xml:space="preserve"> </w:t>
      </w:r>
      <w:r>
        <w:rPr>
          <w:rFonts w:cs="Times New Roman"/>
          <w:lang w:val="sr-Cyrl-RS"/>
        </w:rPr>
        <w:t>(</w:t>
      </w:r>
      <w:r>
        <w:rPr>
          <w:rFonts w:cs="Times New Roman"/>
          <w:lang w:val="en-US"/>
        </w:rPr>
        <w:t>MAE = 0.77</w:t>
      </w:r>
      <w:r>
        <w:rPr>
          <w:rFonts w:cs="Times New Roman"/>
          <w:lang w:val="sr-Cyrl-RS"/>
        </w:rPr>
        <w:t>)</w:t>
      </w:r>
      <w:r w:rsidR="00BC7C0E">
        <w:rPr>
          <w:rFonts w:cs="Times New Roman"/>
          <w:lang w:val="sr-Cyrl-RS"/>
        </w:rPr>
        <w:t xml:space="preserve">. </w:t>
      </w:r>
      <w:r w:rsidR="004C2B69">
        <w:rPr>
          <w:rFonts w:cs="Times New Roman"/>
          <w:lang w:val="sr-Cyrl-RS"/>
        </w:rPr>
        <w:t xml:space="preserve">Остали алгоритми имају сличне перформансе, али је </w:t>
      </w:r>
      <w:r w:rsidR="004C2B69" w:rsidRPr="004C2B69">
        <w:rPr>
          <w:rFonts w:cs="Times New Roman"/>
          <w:i/>
          <w:iCs/>
          <w:lang w:val="en-US"/>
        </w:rPr>
        <w:t>KNNWithZScore</w:t>
      </w:r>
      <w:r w:rsidR="004C2B69">
        <w:rPr>
          <w:rFonts w:cs="Times New Roman"/>
          <w:lang w:val="en-US"/>
        </w:rPr>
        <w:t xml:space="preserve"> </w:t>
      </w:r>
      <w:r w:rsidR="004C2B69">
        <w:rPr>
          <w:rFonts w:cs="Times New Roman"/>
          <w:lang w:val="sr-Cyrl-RS"/>
        </w:rPr>
        <w:t>за нијансу бољи (</w:t>
      </w:r>
      <w:r w:rsidR="004C2B69">
        <w:rPr>
          <w:rFonts w:cs="Times New Roman"/>
          <w:lang w:val="en-US"/>
        </w:rPr>
        <w:t xml:space="preserve">FCP = 64.1%  </w:t>
      </w:r>
      <w:r w:rsidR="004C2B69">
        <w:rPr>
          <w:rFonts w:cs="Times New Roman"/>
          <w:lang w:val="sr-Cyrl-RS"/>
        </w:rPr>
        <w:t>и МАЕ = 0.7).</w:t>
      </w:r>
    </w:p>
    <w:p w14:paraId="1951D552" w14:textId="77777777" w:rsidR="00B93B7F" w:rsidRDefault="00B93B7F" w:rsidP="006F2043">
      <w:pPr>
        <w:jc w:val="both"/>
        <w:rPr>
          <w:rFonts w:cs="Times New Roman"/>
          <w:lang w:val="sr-Cyrl-RS"/>
        </w:rPr>
      </w:pPr>
    </w:p>
    <w:p w14:paraId="4AA7CA87" w14:textId="77777777" w:rsidR="00B93B7F" w:rsidRDefault="00B93B7F" w:rsidP="006F2043">
      <w:pPr>
        <w:jc w:val="both"/>
        <w:rPr>
          <w:rFonts w:cs="Times New Roman"/>
          <w:lang w:val="sr-Cyrl-RS"/>
        </w:rPr>
      </w:pPr>
    </w:p>
    <w:p w14:paraId="139CC0C7" w14:textId="77777777" w:rsidR="00B93B7F" w:rsidRDefault="00B93B7F" w:rsidP="00B93B7F">
      <w:pPr>
        <w:keepNext/>
      </w:pPr>
      <w:r>
        <w:rPr>
          <w:rFonts w:cs="Times New Roman"/>
          <w:noProof/>
          <w:lang w:val="sr-Cyrl-RS"/>
        </w:rPr>
        <w:drawing>
          <wp:inline distT="0" distB="0" distL="0" distR="0" wp14:anchorId="28785063" wp14:editId="3F118267">
            <wp:extent cx="5294493" cy="282373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94493" cy="2823730"/>
                    </a:xfrm>
                    <a:prstGeom prst="rect">
                      <a:avLst/>
                    </a:prstGeom>
                  </pic:spPr>
                </pic:pic>
              </a:graphicData>
            </a:graphic>
          </wp:inline>
        </w:drawing>
      </w:r>
    </w:p>
    <w:p w14:paraId="7F9C410B" w14:textId="1AA0A208" w:rsidR="00B93B7F" w:rsidRPr="006236C3" w:rsidRDefault="00B93B7F" w:rsidP="00B93B7F">
      <w:pPr>
        <w:pStyle w:val="Caption"/>
        <w:jc w:val="center"/>
        <w:rPr>
          <w:b/>
          <w:i w:val="0"/>
          <w:color w:val="auto"/>
          <w:sz w:val="24"/>
          <w:szCs w:val="24"/>
          <w:lang w:val="sr-Cyrl-RS"/>
        </w:rPr>
      </w:pPr>
      <w:r w:rsidRPr="006F2043">
        <w:rPr>
          <w:b/>
          <w:i w:val="0"/>
          <w:color w:val="auto"/>
          <w:sz w:val="24"/>
          <w:szCs w:val="24"/>
          <w:lang w:val="sr-Cyrl-RS"/>
        </w:rPr>
        <w:t xml:space="preserve">Слика </w:t>
      </w:r>
      <w:r w:rsidR="00543003">
        <w:rPr>
          <w:b/>
          <w:i w:val="0"/>
          <w:color w:val="auto"/>
          <w:sz w:val="24"/>
          <w:szCs w:val="24"/>
          <w:lang w:val="sr-Cyrl-RS"/>
        </w:rPr>
        <w:t>5.4</w:t>
      </w:r>
      <w:r w:rsidR="004536B6">
        <w:rPr>
          <w:b/>
          <w:i w:val="0"/>
          <w:color w:val="auto"/>
          <w:sz w:val="24"/>
          <w:szCs w:val="24"/>
          <w:lang w:val="sr-Cyrl-RS"/>
        </w:rPr>
        <w:t xml:space="preserve"> -</w:t>
      </w:r>
      <w:r w:rsidR="00543003">
        <w:rPr>
          <w:b/>
          <w:i w:val="0"/>
          <w:color w:val="auto"/>
          <w:sz w:val="24"/>
          <w:szCs w:val="24"/>
          <w:lang w:val="sr-Cyrl-RS"/>
        </w:rPr>
        <w:t xml:space="preserve"> </w:t>
      </w:r>
      <w:r w:rsidRPr="006F2043">
        <w:rPr>
          <w:b/>
          <w:i w:val="0"/>
          <w:color w:val="auto"/>
          <w:sz w:val="24"/>
          <w:szCs w:val="24"/>
          <w:lang w:val="sr-Cyrl-RS"/>
        </w:rPr>
        <w:t xml:space="preserve">Резултати тестирања препоручивања по </w:t>
      </w:r>
      <w:r>
        <w:rPr>
          <w:b/>
          <w:i w:val="0"/>
          <w:color w:val="auto"/>
          <w:sz w:val="24"/>
          <w:szCs w:val="24"/>
          <w:lang w:val="sr-Cyrl-RS"/>
        </w:rPr>
        <w:t xml:space="preserve">корисницима </w:t>
      </w:r>
      <w:r w:rsidRPr="006F2043">
        <w:rPr>
          <w:b/>
          <w:i w:val="0"/>
          <w:color w:val="auto"/>
          <w:sz w:val="24"/>
          <w:szCs w:val="24"/>
          <w:lang w:val="sr-Cyrl-RS"/>
        </w:rPr>
        <w:t xml:space="preserve">коришћењем </w:t>
      </w:r>
      <w:r w:rsidR="00724CD6">
        <w:rPr>
          <w:b/>
          <w:i w:val="0"/>
          <w:color w:val="auto"/>
          <w:sz w:val="24"/>
          <w:szCs w:val="24"/>
          <w:lang w:val="sr-Cyrl-RS"/>
        </w:rPr>
        <w:t>Пирсоновог коефицијента корелације</w:t>
      </w:r>
    </w:p>
    <w:p w14:paraId="62ACA0AC" w14:textId="4C17F428" w:rsidR="00B93B7F" w:rsidRDefault="006244D4" w:rsidP="006F2043">
      <w:pPr>
        <w:jc w:val="both"/>
        <w:rPr>
          <w:rFonts w:cs="Times New Roman"/>
          <w:lang w:val="en-US"/>
        </w:rPr>
      </w:pPr>
      <w:r>
        <w:rPr>
          <w:rFonts w:cs="Times New Roman"/>
          <w:lang w:val="sr-Cyrl-RS"/>
        </w:rPr>
        <w:lastRenderedPageBreak/>
        <w:tab/>
        <w:t xml:space="preserve">Посматрајући резултате на слици </w:t>
      </w:r>
      <w:r w:rsidR="00543003">
        <w:rPr>
          <w:rFonts w:cs="Times New Roman"/>
          <w:lang w:val="sr-Cyrl-RS"/>
        </w:rPr>
        <w:t>5.4</w:t>
      </w:r>
      <w:r>
        <w:rPr>
          <w:rFonts w:cs="Times New Roman"/>
          <w:lang w:val="sr-Cyrl-RS"/>
        </w:rPr>
        <w:t xml:space="preserve">, примећује се да су резултати слични као у претходном случају, али да су се грешке код свих алгоритама повећале, док су </w:t>
      </w:r>
      <w:r>
        <w:rPr>
          <w:rFonts w:cs="Times New Roman"/>
          <w:lang w:val="en-US"/>
        </w:rPr>
        <w:t xml:space="preserve">FCP </w:t>
      </w:r>
      <w:r>
        <w:rPr>
          <w:rFonts w:cs="Times New Roman"/>
          <w:lang w:val="sr-Cyrl-RS"/>
        </w:rPr>
        <w:t xml:space="preserve">вредности остале скоро непромењене. Као и претходном случају, </w:t>
      </w:r>
      <w:r w:rsidRPr="004C2B69">
        <w:rPr>
          <w:rFonts w:cs="Times New Roman"/>
          <w:i/>
          <w:iCs/>
          <w:lang w:val="en-US"/>
        </w:rPr>
        <w:t>KNNWithZScore</w:t>
      </w:r>
      <w:r>
        <w:rPr>
          <w:rFonts w:cs="Times New Roman"/>
          <w:i/>
          <w:iCs/>
          <w:lang w:val="sr-Cyrl-RS"/>
        </w:rPr>
        <w:t xml:space="preserve"> </w:t>
      </w:r>
      <w:r>
        <w:rPr>
          <w:rFonts w:cs="Times New Roman"/>
          <w:lang w:val="sr-Cyrl-RS"/>
        </w:rPr>
        <w:t xml:space="preserve"> се овде највише истакао.</w:t>
      </w:r>
    </w:p>
    <w:p w14:paraId="336182ED" w14:textId="77777777" w:rsidR="002F137E" w:rsidRDefault="002F137E" w:rsidP="006F2043">
      <w:pPr>
        <w:jc w:val="both"/>
        <w:rPr>
          <w:rFonts w:cs="Times New Roman"/>
          <w:lang w:val="en-US"/>
        </w:rPr>
      </w:pPr>
    </w:p>
    <w:p w14:paraId="7C759FB8" w14:textId="0F68E198" w:rsidR="002F137E" w:rsidRDefault="002F137E" w:rsidP="006F2043">
      <w:pPr>
        <w:jc w:val="both"/>
        <w:rPr>
          <w:rFonts w:cs="Times New Roman"/>
          <w:lang w:val="sr-Cyrl-RS"/>
        </w:rPr>
      </w:pPr>
      <w:r>
        <w:rPr>
          <w:rFonts w:cs="Times New Roman"/>
          <w:lang w:val="en-US"/>
        </w:rPr>
        <w:tab/>
      </w:r>
      <w:r>
        <w:rPr>
          <w:rFonts w:cs="Times New Roman"/>
          <w:lang w:val="sr-Cyrl-RS"/>
        </w:rPr>
        <w:t xml:space="preserve">На основу резултата свих случајева, за даља поређења су одабрана по један алгоритам који је показао најбоље перформансе. </w:t>
      </w:r>
      <w:r w:rsidR="002A1A5B">
        <w:rPr>
          <w:rFonts w:cs="Times New Roman"/>
          <w:lang w:val="sr-Cyrl-RS"/>
        </w:rPr>
        <w:t>То су следећи алгоритми са њиховим конфигурацијама:</w:t>
      </w:r>
    </w:p>
    <w:p w14:paraId="22D00B80" w14:textId="51CB23AA" w:rsidR="002A1A5B" w:rsidRDefault="002A1A5B" w:rsidP="002A1A5B">
      <w:pPr>
        <w:pStyle w:val="ListParagraph"/>
        <w:numPr>
          <w:ilvl w:val="0"/>
          <w:numId w:val="7"/>
        </w:numPr>
        <w:jc w:val="both"/>
        <w:rPr>
          <w:rFonts w:cs="Times New Roman"/>
          <w:lang w:val="sr-Cyrl-RS"/>
        </w:rPr>
      </w:pPr>
      <w:r w:rsidRPr="002A1A5B">
        <w:rPr>
          <w:rFonts w:cs="Times New Roman"/>
          <w:i/>
          <w:iCs/>
          <w:lang w:val="en-US"/>
        </w:rPr>
        <w:t>KNNWithMeans</w:t>
      </w:r>
      <w:r>
        <w:rPr>
          <w:rFonts w:cs="Times New Roman"/>
          <w:lang w:val="en-US"/>
        </w:rPr>
        <w:t xml:space="preserve"> </w:t>
      </w:r>
      <w:r>
        <w:rPr>
          <w:rFonts w:cs="Times New Roman"/>
          <w:lang w:val="sr-Cyrl-RS"/>
        </w:rPr>
        <w:t>који препоручује по ставкама користећи косинусну сличност</w:t>
      </w:r>
    </w:p>
    <w:p w14:paraId="6F8C37BF" w14:textId="1CE287BE" w:rsidR="002A1A5B" w:rsidRDefault="002A1A5B" w:rsidP="002A1A5B">
      <w:pPr>
        <w:pStyle w:val="ListParagraph"/>
        <w:numPr>
          <w:ilvl w:val="0"/>
          <w:numId w:val="7"/>
        </w:numPr>
        <w:jc w:val="both"/>
        <w:rPr>
          <w:rFonts w:cs="Times New Roman"/>
          <w:lang w:val="sr-Cyrl-RS"/>
        </w:rPr>
      </w:pPr>
      <w:r w:rsidRPr="002A1A5B">
        <w:rPr>
          <w:rFonts w:cs="Times New Roman"/>
          <w:i/>
          <w:iCs/>
          <w:lang w:val="en-US"/>
        </w:rPr>
        <w:t>KNNWithMeans</w:t>
      </w:r>
      <w:r>
        <w:rPr>
          <w:rFonts w:cs="Times New Roman"/>
          <w:lang w:val="en-US"/>
        </w:rPr>
        <w:t xml:space="preserve"> </w:t>
      </w:r>
      <w:r>
        <w:rPr>
          <w:rFonts w:cs="Times New Roman"/>
          <w:lang w:val="sr-Cyrl-RS"/>
        </w:rPr>
        <w:t>који препоручује по ставкама користећи Пирсонов коефицијент корелације</w:t>
      </w:r>
    </w:p>
    <w:p w14:paraId="34F9E9B3" w14:textId="6B304835" w:rsidR="002A1A5B" w:rsidRDefault="002A1A5B" w:rsidP="002A1A5B">
      <w:pPr>
        <w:pStyle w:val="ListParagraph"/>
        <w:numPr>
          <w:ilvl w:val="0"/>
          <w:numId w:val="7"/>
        </w:numPr>
        <w:jc w:val="both"/>
        <w:rPr>
          <w:rFonts w:cs="Times New Roman"/>
          <w:lang w:val="sr-Cyrl-RS"/>
        </w:rPr>
      </w:pPr>
      <w:r w:rsidRPr="002A1A5B">
        <w:rPr>
          <w:rFonts w:cs="Times New Roman"/>
          <w:i/>
          <w:iCs/>
          <w:lang w:val="en-US"/>
        </w:rPr>
        <w:t>KNNWith</w:t>
      </w:r>
      <w:r>
        <w:rPr>
          <w:rFonts w:cs="Times New Roman"/>
          <w:i/>
          <w:iCs/>
          <w:lang w:val="en-US"/>
        </w:rPr>
        <w:t>ZScore</w:t>
      </w:r>
      <w:r>
        <w:rPr>
          <w:rFonts w:cs="Times New Roman"/>
          <w:lang w:val="en-US"/>
        </w:rPr>
        <w:t xml:space="preserve"> </w:t>
      </w:r>
      <w:r>
        <w:rPr>
          <w:rFonts w:cs="Times New Roman"/>
          <w:lang w:val="sr-Cyrl-RS"/>
        </w:rPr>
        <w:t>који препоручује по корисницима користећи косинусну сличност</w:t>
      </w:r>
    </w:p>
    <w:p w14:paraId="754771CE" w14:textId="2408B376" w:rsidR="002A1A5B" w:rsidRPr="00232897" w:rsidRDefault="002A1A5B" w:rsidP="002A1A5B">
      <w:pPr>
        <w:pStyle w:val="ListParagraph"/>
        <w:numPr>
          <w:ilvl w:val="0"/>
          <w:numId w:val="7"/>
        </w:numPr>
        <w:jc w:val="both"/>
        <w:rPr>
          <w:rFonts w:cs="Times New Roman"/>
          <w:lang w:val="sr-Cyrl-RS"/>
        </w:rPr>
      </w:pPr>
      <w:r w:rsidRPr="002A1A5B">
        <w:rPr>
          <w:rFonts w:cs="Times New Roman"/>
          <w:i/>
          <w:iCs/>
          <w:lang w:val="en-US"/>
        </w:rPr>
        <w:t>KNNWith</w:t>
      </w:r>
      <w:r>
        <w:rPr>
          <w:rFonts w:cs="Times New Roman"/>
          <w:i/>
          <w:iCs/>
          <w:lang w:val="en-US"/>
        </w:rPr>
        <w:t>ZScore</w:t>
      </w:r>
      <w:r>
        <w:rPr>
          <w:rFonts w:cs="Times New Roman"/>
          <w:lang w:val="en-US"/>
        </w:rPr>
        <w:t xml:space="preserve"> </w:t>
      </w:r>
      <w:r>
        <w:rPr>
          <w:rFonts w:cs="Times New Roman"/>
          <w:lang w:val="sr-Cyrl-RS"/>
        </w:rPr>
        <w:t>који препоручује по корисницима користећи Пирсонов коефицијент корелације</w:t>
      </w:r>
    </w:p>
    <w:p w14:paraId="0EFD74F4" w14:textId="676E64AB" w:rsidR="00232897" w:rsidRPr="00232897" w:rsidRDefault="00232897" w:rsidP="00232897">
      <w:pPr>
        <w:jc w:val="both"/>
        <w:rPr>
          <w:rFonts w:cs="Times New Roman"/>
          <w:lang w:val="sr-Cyrl-RS"/>
        </w:rPr>
      </w:pPr>
      <w:r w:rsidRPr="00232897">
        <w:rPr>
          <w:rFonts w:cs="Times New Roman"/>
          <w:lang w:val="sr-Cyrl-RS"/>
        </w:rPr>
        <w:t xml:space="preserve">Резултати изабраних алгоритама приказани су на слици </w:t>
      </w:r>
      <w:r w:rsidR="00543003">
        <w:rPr>
          <w:rFonts w:cs="Times New Roman"/>
          <w:lang w:val="sr-Cyrl-RS"/>
        </w:rPr>
        <w:t>5.5</w:t>
      </w:r>
      <w:r w:rsidRPr="00232897">
        <w:rPr>
          <w:rFonts w:cs="Times New Roman"/>
          <w:lang w:val="sr-Cyrl-RS"/>
        </w:rPr>
        <w:t xml:space="preserve">. На тој слици се види да </w:t>
      </w:r>
      <w:r w:rsidR="00A050E3">
        <w:rPr>
          <w:rFonts w:cs="Times New Roman"/>
          <w:lang w:val="sr-Cyrl-RS"/>
        </w:rPr>
        <w:t xml:space="preserve">је, на основу </w:t>
      </w:r>
      <w:r w:rsidR="00A050E3">
        <w:rPr>
          <w:rFonts w:cs="Times New Roman"/>
          <w:lang w:val="en-US"/>
        </w:rPr>
        <w:t xml:space="preserve">FCP </w:t>
      </w:r>
      <w:r w:rsidR="00A050E3">
        <w:rPr>
          <w:rFonts w:cs="Times New Roman"/>
          <w:lang w:val="sr-Cyrl-RS"/>
        </w:rPr>
        <w:t xml:space="preserve">вредности од 64.8%, </w:t>
      </w:r>
      <w:r w:rsidRPr="00232897">
        <w:rPr>
          <w:rFonts w:cs="Times New Roman"/>
          <w:lang w:val="sr-Cyrl-RS"/>
        </w:rPr>
        <w:t xml:space="preserve">најбољи резултат </w:t>
      </w:r>
      <w:r w:rsidR="00A050E3">
        <w:rPr>
          <w:rFonts w:cs="Times New Roman"/>
          <w:lang w:val="sr-Cyrl-RS"/>
        </w:rPr>
        <w:t xml:space="preserve">дао </w:t>
      </w:r>
      <w:r w:rsidR="00A050E3" w:rsidRPr="00A050E3">
        <w:rPr>
          <w:rFonts w:cs="Times New Roman"/>
          <w:i/>
          <w:iCs/>
          <w:lang w:val="en-US"/>
        </w:rPr>
        <w:t>KNNWithZScore</w:t>
      </w:r>
      <w:r w:rsidR="00A050E3">
        <w:rPr>
          <w:rFonts w:cs="Times New Roman"/>
          <w:lang w:val="en-US"/>
        </w:rPr>
        <w:t xml:space="preserve"> </w:t>
      </w:r>
      <w:r w:rsidR="00A050E3">
        <w:rPr>
          <w:rFonts w:cs="Times New Roman"/>
          <w:lang w:val="sr-Cyrl-RS"/>
        </w:rPr>
        <w:t xml:space="preserve">који је користио препоручивање по корисницима, а за метрику сличности је користио Пирсонов коефицијент корелације. Овај алгоритам узет је за даљу анализу. </w:t>
      </w:r>
    </w:p>
    <w:p w14:paraId="3BD321D9" w14:textId="77777777" w:rsidR="00232897" w:rsidRPr="00232897" w:rsidRDefault="00232897" w:rsidP="006F2043">
      <w:pPr>
        <w:jc w:val="both"/>
        <w:rPr>
          <w:rFonts w:cs="Times New Roman"/>
          <w:lang w:val="sr-Cyrl-RS"/>
        </w:rPr>
      </w:pPr>
    </w:p>
    <w:p w14:paraId="1B0289DA" w14:textId="4B6F417E" w:rsidR="00790748" w:rsidRPr="00790748" w:rsidRDefault="00E46C1F" w:rsidP="00232897">
      <w:pPr>
        <w:keepNext/>
        <w:jc w:val="both"/>
        <w:rPr>
          <w:lang w:val="sr-Cyrl-RS"/>
        </w:rPr>
      </w:pPr>
      <w:r w:rsidRPr="00E46C1F">
        <w:rPr>
          <w:rFonts w:cs="Times New Roman"/>
          <w:noProof/>
          <w:lang w:val="en-US"/>
        </w:rPr>
        <w:drawing>
          <wp:inline distT="0" distB="0" distL="0" distR="0" wp14:anchorId="5FCBAABF" wp14:editId="5B77B550">
            <wp:extent cx="5274945" cy="2974340"/>
            <wp:effectExtent l="19050" t="19050" r="2095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945" cy="2974340"/>
                    </a:xfrm>
                    <a:prstGeom prst="rect">
                      <a:avLst/>
                    </a:prstGeom>
                    <a:ln>
                      <a:solidFill>
                        <a:schemeClr val="tx1"/>
                      </a:solidFill>
                    </a:ln>
                  </pic:spPr>
                </pic:pic>
              </a:graphicData>
            </a:graphic>
          </wp:inline>
        </w:drawing>
      </w:r>
    </w:p>
    <w:p w14:paraId="65EF2AE0" w14:textId="2EDC52E5" w:rsidR="00E46C1F" w:rsidRPr="00232897" w:rsidRDefault="00232897" w:rsidP="00232897">
      <w:pPr>
        <w:pStyle w:val="Caption"/>
        <w:jc w:val="center"/>
        <w:rPr>
          <w:b/>
          <w:i w:val="0"/>
          <w:color w:val="auto"/>
          <w:sz w:val="24"/>
          <w:szCs w:val="24"/>
          <w:lang w:val="sr-Cyrl-RS"/>
        </w:rPr>
      </w:pPr>
      <w:r w:rsidRPr="00232897">
        <w:rPr>
          <w:b/>
          <w:i w:val="0"/>
          <w:color w:val="auto"/>
          <w:sz w:val="24"/>
          <w:szCs w:val="24"/>
          <w:lang w:val="sr-Cyrl-RS"/>
        </w:rPr>
        <w:t xml:space="preserve">Слика </w:t>
      </w:r>
      <w:r w:rsidR="00543003">
        <w:rPr>
          <w:b/>
          <w:i w:val="0"/>
          <w:color w:val="auto"/>
          <w:sz w:val="24"/>
          <w:szCs w:val="24"/>
          <w:lang w:val="sr-Cyrl-RS"/>
        </w:rPr>
        <w:t>5.5</w:t>
      </w:r>
      <w:r w:rsidRPr="00232897">
        <w:rPr>
          <w:b/>
          <w:i w:val="0"/>
          <w:color w:val="auto"/>
          <w:sz w:val="24"/>
          <w:szCs w:val="24"/>
          <w:lang w:val="sr-Cyrl-RS"/>
        </w:rPr>
        <w:t xml:space="preserve"> </w:t>
      </w:r>
      <w:r w:rsidR="004536B6">
        <w:rPr>
          <w:b/>
          <w:i w:val="0"/>
          <w:color w:val="auto"/>
          <w:sz w:val="24"/>
          <w:szCs w:val="24"/>
          <w:lang w:val="sr-Cyrl-RS"/>
        </w:rPr>
        <w:t xml:space="preserve">- </w:t>
      </w:r>
      <w:r w:rsidRPr="00232897">
        <w:rPr>
          <w:b/>
          <w:i w:val="0"/>
          <w:color w:val="auto"/>
          <w:sz w:val="24"/>
          <w:szCs w:val="24"/>
          <w:lang w:val="sr-Cyrl-RS"/>
        </w:rPr>
        <w:t>Преглед изабраних алгоритама са њиховим конфигурацијама</w:t>
      </w:r>
    </w:p>
    <w:p w14:paraId="1DA4DADB" w14:textId="77777777" w:rsidR="00E46C1F" w:rsidRPr="00E46C1F" w:rsidRDefault="00E46C1F" w:rsidP="006F2043">
      <w:pPr>
        <w:jc w:val="both"/>
        <w:rPr>
          <w:rFonts w:cs="Times New Roman"/>
          <w:lang w:val="en-US"/>
        </w:rPr>
      </w:pPr>
    </w:p>
    <w:p w14:paraId="0FD928BF" w14:textId="77777777" w:rsidR="00790748" w:rsidRDefault="00790748" w:rsidP="00270850">
      <w:pPr>
        <w:rPr>
          <w:rFonts w:cs="Times New Roman"/>
          <w:lang w:val="sr-Cyrl-RS"/>
        </w:rPr>
      </w:pPr>
    </w:p>
    <w:p w14:paraId="38E09F41" w14:textId="77777777" w:rsidR="00790748" w:rsidRDefault="00790748" w:rsidP="00270850">
      <w:pPr>
        <w:rPr>
          <w:rFonts w:cs="Times New Roman"/>
          <w:lang w:val="sr-Cyrl-RS"/>
        </w:rPr>
      </w:pPr>
    </w:p>
    <w:p w14:paraId="6AD8553C" w14:textId="77777777" w:rsidR="00790748" w:rsidRDefault="00790748" w:rsidP="00270850">
      <w:pPr>
        <w:rPr>
          <w:rFonts w:cs="Times New Roman"/>
          <w:lang w:val="sr-Cyrl-RS"/>
        </w:rPr>
      </w:pPr>
    </w:p>
    <w:p w14:paraId="36A84ACE" w14:textId="77777777" w:rsidR="00790748" w:rsidRDefault="00790748" w:rsidP="00270850">
      <w:pPr>
        <w:rPr>
          <w:rFonts w:cs="Times New Roman"/>
          <w:lang w:val="sr-Cyrl-RS"/>
        </w:rPr>
      </w:pPr>
    </w:p>
    <w:p w14:paraId="56870BBC" w14:textId="28C758F9" w:rsidR="00790748" w:rsidRDefault="00F72CAE" w:rsidP="00790748">
      <w:pPr>
        <w:jc w:val="both"/>
        <w:rPr>
          <w:rFonts w:cs="Times New Roman"/>
          <w:lang w:val="sr-Cyrl-RS"/>
        </w:rPr>
      </w:pPr>
      <w:r>
        <w:rPr>
          <w:rFonts w:cs="Times New Roman"/>
          <w:lang w:val="en-US"/>
        </w:rPr>
        <w:lastRenderedPageBreak/>
        <w:tab/>
      </w:r>
      <w:r>
        <w:rPr>
          <w:rFonts w:cs="Times New Roman"/>
          <w:lang w:val="sr-Cyrl-RS"/>
        </w:rPr>
        <w:t xml:space="preserve">Током претходног тестирања, за </w:t>
      </w:r>
      <w:r>
        <w:rPr>
          <w:rFonts w:cs="Times New Roman"/>
          <w:lang w:val="en-US"/>
        </w:rPr>
        <w:t xml:space="preserve">sim_options </w:t>
      </w:r>
      <w:r>
        <w:rPr>
          <w:rFonts w:cs="Times New Roman"/>
          <w:lang w:val="sr-Cyrl-RS"/>
        </w:rPr>
        <w:t xml:space="preserve">су узимана само два параметра: </w:t>
      </w:r>
      <w:r>
        <w:rPr>
          <w:rFonts w:cs="Times New Roman"/>
          <w:lang w:val="sr-Latn-RS"/>
        </w:rPr>
        <w:t xml:space="preserve">name </w:t>
      </w:r>
      <w:r>
        <w:rPr>
          <w:rFonts w:cs="Times New Roman"/>
          <w:lang w:val="sr-Cyrl-RS"/>
        </w:rPr>
        <w:t xml:space="preserve">и </w:t>
      </w:r>
      <w:r>
        <w:rPr>
          <w:rFonts w:cs="Times New Roman"/>
          <w:lang w:val="sr-Latn-RS"/>
        </w:rPr>
        <w:t>user</w:t>
      </w:r>
      <w:r>
        <w:rPr>
          <w:rFonts w:cs="Times New Roman"/>
          <w:lang w:val="en-US"/>
        </w:rPr>
        <w:t>_based</w:t>
      </w:r>
      <w:r w:rsidR="002745CE">
        <w:rPr>
          <w:rFonts w:cs="Times New Roman"/>
          <w:lang w:val="sr-Cyrl-RS"/>
        </w:rPr>
        <w:t xml:space="preserve">. Као резултат, издвојио се </w:t>
      </w:r>
      <w:r w:rsidR="002745CE" w:rsidRPr="00A050E3">
        <w:rPr>
          <w:rFonts w:cs="Times New Roman"/>
          <w:i/>
          <w:iCs/>
          <w:lang w:val="en-US"/>
        </w:rPr>
        <w:t>KNNWithZScore</w:t>
      </w:r>
      <w:r w:rsidR="002745CE">
        <w:rPr>
          <w:rFonts w:cs="Times New Roman"/>
          <w:i/>
          <w:iCs/>
          <w:lang w:val="sr-Cyrl-RS"/>
        </w:rPr>
        <w:t xml:space="preserve"> </w:t>
      </w:r>
      <w:r w:rsidR="002745CE">
        <w:rPr>
          <w:rFonts w:cs="Times New Roman"/>
          <w:lang w:val="sr-Cyrl-RS"/>
        </w:rPr>
        <w:t xml:space="preserve">који има </w:t>
      </w:r>
      <w:r w:rsidR="002745CE">
        <w:rPr>
          <w:rFonts w:cs="Times New Roman"/>
          <w:lang w:val="en-US"/>
        </w:rPr>
        <w:t xml:space="preserve">FCP </w:t>
      </w:r>
      <w:r w:rsidR="002745CE">
        <w:rPr>
          <w:rFonts w:cs="Times New Roman"/>
          <w:lang w:val="sr-Cyrl-RS"/>
        </w:rPr>
        <w:t xml:space="preserve">вредност од 64.8%. </w:t>
      </w:r>
      <w:r w:rsidR="008E5BAA">
        <w:rPr>
          <w:rFonts w:cs="Times New Roman"/>
          <w:lang w:val="sr-Cyrl-RS"/>
        </w:rPr>
        <w:t xml:space="preserve">Иако овај резултат није лош, постоји могућност за његово побољшање. Идеално, </w:t>
      </w:r>
      <w:r w:rsidR="008E5BAA">
        <w:rPr>
          <w:rFonts w:cs="Times New Roman"/>
          <w:lang w:val="en-US"/>
        </w:rPr>
        <w:t xml:space="preserve">FCP </w:t>
      </w:r>
      <w:r w:rsidR="008E5BAA">
        <w:rPr>
          <w:rFonts w:cs="Times New Roman"/>
          <w:lang w:val="sr-Cyrl-RS"/>
        </w:rPr>
        <w:t xml:space="preserve">вредност би требала да буде око 80%. </w:t>
      </w:r>
      <w:r w:rsidR="00E776E3">
        <w:rPr>
          <w:rFonts w:cs="Times New Roman"/>
          <w:lang w:val="sr-Cyrl-RS"/>
        </w:rPr>
        <w:t>Због</w:t>
      </w:r>
      <w:r w:rsidR="008E5BAA">
        <w:rPr>
          <w:rFonts w:cs="Times New Roman"/>
          <w:lang w:val="sr-Cyrl-RS"/>
        </w:rPr>
        <w:t xml:space="preserve"> тога,</w:t>
      </w:r>
      <w:r w:rsidR="004D0D16">
        <w:rPr>
          <w:rFonts w:cs="Times New Roman"/>
          <w:lang w:val="sr-Cyrl-RS"/>
        </w:rPr>
        <w:t xml:space="preserve"> ради даљег тестирања,</w:t>
      </w:r>
      <w:r w:rsidR="008E5BAA">
        <w:rPr>
          <w:rFonts w:cs="Times New Roman"/>
          <w:lang w:val="sr-Cyrl-RS"/>
        </w:rPr>
        <w:t xml:space="preserve"> у </w:t>
      </w:r>
      <w:r w:rsidR="008E5BAA">
        <w:rPr>
          <w:rFonts w:cs="Times New Roman"/>
          <w:lang w:val="en-US"/>
        </w:rPr>
        <w:t xml:space="preserve">sim_options </w:t>
      </w:r>
      <w:r w:rsidR="008E5BAA">
        <w:rPr>
          <w:rFonts w:cs="Times New Roman"/>
          <w:lang w:val="sr-Cyrl-RS"/>
        </w:rPr>
        <w:t>се додаје трећи параметар</w:t>
      </w:r>
      <w:r w:rsidR="004D0D16">
        <w:rPr>
          <w:rFonts w:cs="Times New Roman"/>
          <w:lang w:val="sr-Cyrl-RS"/>
        </w:rPr>
        <w:t xml:space="preserve">: </w:t>
      </w:r>
      <w:r w:rsidR="004D0D16">
        <w:rPr>
          <w:rFonts w:cs="Times New Roman"/>
          <w:lang w:val="en-US"/>
        </w:rPr>
        <w:t>min_support</w:t>
      </w:r>
      <w:r w:rsidR="008E5BAA">
        <w:rPr>
          <w:rFonts w:cs="Times New Roman"/>
          <w:lang w:val="sr-Cyrl-RS"/>
        </w:rPr>
        <w:t>.</w:t>
      </w:r>
      <w:r w:rsidR="004D0D16">
        <w:rPr>
          <w:rFonts w:cs="Times New Roman"/>
          <w:lang w:val="en-US"/>
        </w:rPr>
        <w:t xml:space="preserve"> </w:t>
      </w:r>
      <w:r w:rsidR="004D0D16">
        <w:rPr>
          <w:rFonts w:cs="Times New Roman"/>
          <w:lang w:val="sr-Cyrl-RS"/>
        </w:rPr>
        <w:t>Овај параметар представља минималан број заједничких оцењених ставки (филмова) који корисници морају имати како би њихова сличност била већа од 0.</w:t>
      </w:r>
      <w:r w:rsidR="00F819D1">
        <w:rPr>
          <w:rFonts w:cs="Times New Roman"/>
          <w:lang w:val="sr-Cyrl-RS"/>
        </w:rPr>
        <w:t xml:space="preserve"> Како би се одредио оптималан број заједничких ставки, узете су вредности од 5 до 70</w:t>
      </w:r>
      <w:r w:rsidR="00077B17">
        <w:rPr>
          <w:rFonts w:cs="Times New Roman"/>
          <w:lang w:val="sr-Cyrl-RS"/>
        </w:rPr>
        <w:t xml:space="preserve">, са интервалом од 5. </w:t>
      </w:r>
      <w:r w:rsidR="00CE2743">
        <w:rPr>
          <w:rFonts w:cs="Times New Roman"/>
          <w:lang w:val="sr-Cyrl-RS"/>
        </w:rPr>
        <w:t xml:space="preserve">За поређење су узимане </w:t>
      </w:r>
      <w:r w:rsidR="00CE2743">
        <w:rPr>
          <w:rFonts w:cs="Times New Roman"/>
          <w:lang w:val="en-US"/>
        </w:rPr>
        <w:t xml:space="preserve">MAE </w:t>
      </w:r>
      <w:r w:rsidR="00CE2743">
        <w:rPr>
          <w:rFonts w:cs="Times New Roman"/>
          <w:lang w:val="sr-Cyrl-RS"/>
        </w:rPr>
        <w:t xml:space="preserve">и </w:t>
      </w:r>
      <w:r w:rsidR="00CE2743">
        <w:rPr>
          <w:rFonts w:cs="Times New Roman"/>
          <w:lang w:val="en-US"/>
        </w:rPr>
        <w:t xml:space="preserve">FCP </w:t>
      </w:r>
      <w:r w:rsidR="00CE2743">
        <w:rPr>
          <w:rFonts w:cs="Times New Roman"/>
          <w:lang w:val="sr-Cyrl-RS"/>
        </w:rPr>
        <w:t xml:space="preserve">вредности. </w:t>
      </w:r>
    </w:p>
    <w:p w14:paraId="5EF6AADA" w14:textId="77777777" w:rsidR="00CE2743" w:rsidRDefault="00CE2743" w:rsidP="00790748">
      <w:pPr>
        <w:jc w:val="both"/>
        <w:rPr>
          <w:rFonts w:cs="Times New Roman"/>
          <w:lang w:val="sr-Cyrl-RS"/>
        </w:rPr>
      </w:pPr>
    </w:p>
    <w:p w14:paraId="3E4F0CC2" w14:textId="283EB72B" w:rsidR="00CE2743" w:rsidRPr="002932FB" w:rsidRDefault="00CE2743" w:rsidP="00790748">
      <w:pPr>
        <w:jc w:val="both"/>
        <w:rPr>
          <w:rFonts w:cs="Times New Roman"/>
          <w:lang w:val="sr-Cyrl-RS"/>
        </w:rPr>
      </w:pPr>
      <w:r>
        <w:rPr>
          <w:rFonts w:cs="Times New Roman"/>
          <w:lang w:val="sr-Cyrl-RS"/>
        </w:rPr>
        <w:tab/>
        <w:t xml:space="preserve">На слици </w:t>
      </w:r>
      <w:r w:rsidR="00543003">
        <w:rPr>
          <w:rFonts w:cs="Times New Roman"/>
          <w:lang w:val="sr-Cyrl-RS"/>
        </w:rPr>
        <w:t>5.6</w:t>
      </w:r>
      <w:r>
        <w:rPr>
          <w:rFonts w:cs="Times New Roman"/>
          <w:lang w:val="sr-Cyrl-RS"/>
        </w:rPr>
        <w:t xml:space="preserve">, види се да </w:t>
      </w:r>
      <w:r>
        <w:rPr>
          <w:rFonts w:cs="Times New Roman"/>
          <w:lang w:val="en-US"/>
        </w:rPr>
        <w:t xml:space="preserve">FCP </w:t>
      </w:r>
      <w:r>
        <w:rPr>
          <w:rFonts w:cs="Times New Roman"/>
          <w:lang w:val="sr-Cyrl-RS"/>
        </w:rPr>
        <w:t xml:space="preserve">вредност расте </w:t>
      </w:r>
      <w:r w:rsidR="004301A2">
        <w:rPr>
          <w:rFonts w:cs="Times New Roman"/>
          <w:lang w:val="sr-Cyrl-RS"/>
        </w:rPr>
        <w:t xml:space="preserve">за вредности </w:t>
      </w:r>
      <w:r w:rsidR="004301A2">
        <w:rPr>
          <w:rFonts w:cs="Times New Roman"/>
          <w:lang w:val="en-US"/>
        </w:rPr>
        <w:t>min_support</w:t>
      </w:r>
      <w:r w:rsidR="004301A2">
        <w:rPr>
          <w:rFonts w:cs="Times New Roman"/>
          <w:lang w:val="sr-Cyrl-RS"/>
        </w:rPr>
        <w:t xml:space="preserve"> до 55, док после 55 стагнира око 80-81%. Такође се види да </w:t>
      </w:r>
      <w:r w:rsidR="004301A2">
        <w:rPr>
          <w:rFonts w:cs="Times New Roman"/>
          <w:lang w:val="sr-Latn-RS"/>
        </w:rPr>
        <w:t xml:space="preserve">MAE </w:t>
      </w:r>
      <w:r w:rsidR="004301A2">
        <w:rPr>
          <w:rFonts w:cs="Times New Roman"/>
          <w:lang w:val="sr-Cyrl-RS"/>
        </w:rPr>
        <w:t xml:space="preserve">полако расте, па треба узети и то у обзир. </w:t>
      </w:r>
      <w:r w:rsidR="001C6D22">
        <w:rPr>
          <w:rFonts w:cs="Times New Roman"/>
          <w:lang w:val="en-US"/>
        </w:rPr>
        <w:t xml:space="preserve"> </w:t>
      </w:r>
      <w:r w:rsidR="001C6D22">
        <w:rPr>
          <w:rFonts w:cs="Times New Roman"/>
          <w:lang w:val="sr-Cyrl-RS"/>
        </w:rPr>
        <w:t xml:space="preserve">Анализом података из обучавајућег скупа података над којим је модел обучен, уочено је да корисници у просеку оценили 149 филмова, а </w:t>
      </w:r>
      <w:r w:rsidR="000D0341">
        <w:rPr>
          <w:rFonts w:cs="Times New Roman"/>
          <w:lang w:val="sr-Cyrl-RS"/>
        </w:rPr>
        <w:t xml:space="preserve">да је </w:t>
      </w:r>
      <w:r w:rsidR="001C6D22">
        <w:rPr>
          <w:rFonts w:cs="Times New Roman"/>
          <w:lang w:val="sr-Cyrl-RS"/>
        </w:rPr>
        <w:t>медијана</w:t>
      </w:r>
      <w:r w:rsidR="000D0341">
        <w:rPr>
          <w:rFonts w:cs="Times New Roman"/>
          <w:lang w:val="sr-Cyrl-RS"/>
        </w:rPr>
        <w:t xml:space="preserve"> 71.</w:t>
      </w:r>
      <w:r w:rsidR="003A1CF2">
        <w:rPr>
          <w:rFonts w:cs="Times New Roman"/>
          <w:lang w:val="sr-Cyrl-RS"/>
        </w:rPr>
        <w:t xml:space="preserve"> </w:t>
      </w:r>
      <w:r w:rsidR="00346E3A">
        <w:rPr>
          <w:rFonts w:cs="Times New Roman"/>
          <w:lang w:val="sr-Cyrl-RS"/>
        </w:rPr>
        <w:t>Најмање оцена који је дао један корисник износи 20, док највише оцена коју је дао један корисник износи више од 2000.</w:t>
      </w:r>
      <w:r w:rsidR="00376D3C">
        <w:rPr>
          <w:rFonts w:cs="Times New Roman"/>
          <w:lang w:val="sr-Cyrl-RS"/>
        </w:rPr>
        <w:t xml:space="preserve"> Просек и медијана се могу објаснити тиме што је највећи број корисника оценило мање од 500 филмова, док постоје и изузеци који су оценили преко 500 филмова</w:t>
      </w:r>
      <w:r w:rsidR="00352AC2">
        <w:rPr>
          <w:rFonts w:cs="Times New Roman"/>
          <w:lang w:val="sr-Cyrl-RS"/>
        </w:rPr>
        <w:t xml:space="preserve"> (приказано у табели </w:t>
      </w:r>
      <w:r w:rsidR="00543003">
        <w:rPr>
          <w:rFonts w:cs="Times New Roman"/>
          <w:lang w:val="sr-Cyrl-RS"/>
        </w:rPr>
        <w:t>5.1</w:t>
      </w:r>
      <w:r w:rsidR="00352AC2">
        <w:rPr>
          <w:rFonts w:cs="Times New Roman"/>
          <w:lang w:val="sr-Cyrl-RS"/>
        </w:rPr>
        <w:t>)</w:t>
      </w:r>
      <w:r w:rsidR="00376D3C">
        <w:rPr>
          <w:rFonts w:cs="Times New Roman"/>
          <w:lang w:val="sr-Cyrl-RS"/>
        </w:rPr>
        <w:t xml:space="preserve">. </w:t>
      </w:r>
    </w:p>
    <w:p w14:paraId="19714000" w14:textId="77777777" w:rsidR="000D0341" w:rsidRDefault="000D0341" w:rsidP="00790748">
      <w:pPr>
        <w:jc w:val="both"/>
        <w:rPr>
          <w:rFonts w:cs="Times New Roman"/>
          <w:lang w:val="sr-Cyrl-RS"/>
        </w:rPr>
      </w:pPr>
    </w:p>
    <w:p w14:paraId="431F793D" w14:textId="0B363A2E" w:rsidR="002932FB" w:rsidRPr="002D1F27" w:rsidRDefault="002932FB" w:rsidP="002932FB">
      <w:pPr>
        <w:pStyle w:val="Caption"/>
        <w:jc w:val="center"/>
        <w:rPr>
          <w:b/>
          <w:i w:val="0"/>
          <w:color w:val="auto"/>
          <w:sz w:val="24"/>
          <w:szCs w:val="24"/>
          <w:lang w:val="sr-Latn-RS"/>
        </w:rPr>
      </w:pPr>
      <w:bookmarkStart w:id="28" w:name="_Hlk210310486"/>
      <w:r>
        <w:rPr>
          <w:b/>
          <w:i w:val="0"/>
          <w:color w:val="auto"/>
          <w:sz w:val="24"/>
          <w:szCs w:val="24"/>
          <w:lang w:val="sr-Cyrl-RS"/>
        </w:rPr>
        <w:t xml:space="preserve">Табела </w:t>
      </w:r>
      <w:r w:rsidR="00543003">
        <w:rPr>
          <w:b/>
          <w:i w:val="0"/>
          <w:color w:val="auto"/>
          <w:sz w:val="24"/>
          <w:szCs w:val="24"/>
          <w:lang w:val="sr-Cyrl-RS"/>
        </w:rPr>
        <w:t>5.1</w:t>
      </w:r>
      <w:r>
        <w:rPr>
          <w:b/>
          <w:i w:val="0"/>
          <w:color w:val="auto"/>
          <w:sz w:val="24"/>
          <w:szCs w:val="24"/>
          <w:lang w:val="sr-Cyrl-RS"/>
        </w:rPr>
        <w:t xml:space="preserve"> – </w:t>
      </w:r>
      <w:r w:rsidRPr="002932FB">
        <w:rPr>
          <w:b/>
          <w:i w:val="0"/>
          <w:color w:val="auto"/>
          <w:sz w:val="24"/>
          <w:szCs w:val="24"/>
          <w:lang w:val="sr-Cyrl-RS"/>
        </w:rPr>
        <w:t>Број оцењених филмова по кориснику</w:t>
      </w:r>
    </w:p>
    <w:tbl>
      <w:tblPr>
        <w:tblStyle w:val="TableGrid"/>
        <w:tblW w:w="0" w:type="auto"/>
        <w:tblLook w:val="04A0" w:firstRow="1" w:lastRow="0" w:firstColumn="1" w:lastColumn="0" w:noHBand="0" w:noVBand="1"/>
      </w:tblPr>
      <w:tblGrid>
        <w:gridCol w:w="4148"/>
        <w:gridCol w:w="4149"/>
      </w:tblGrid>
      <w:tr w:rsidR="003A1CF2" w14:paraId="586FE990" w14:textId="77777777" w:rsidTr="003A1CF2">
        <w:tc>
          <w:tcPr>
            <w:tcW w:w="4148" w:type="dxa"/>
            <w:shd w:val="clear" w:color="auto" w:fill="BFBFBF" w:themeFill="background1" w:themeFillShade="BF"/>
          </w:tcPr>
          <w:p w14:paraId="31401FAD" w14:textId="6AD53074" w:rsidR="003A1CF2" w:rsidRDefault="003A1CF2" w:rsidP="00790748">
            <w:pPr>
              <w:jc w:val="both"/>
              <w:rPr>
                <w:rFonts w:cs="Times New Roman"/>
                <w:lang w:val="sr-Cyrl-RS"/>
              </w:rPr>
            </w:pPr>
            <w:bookmarkStart w:id="29" w:name="_Hlk200292756"/>
            <w:bookmarkEnd w:id="28"/>
            <w:r>
              <w:rPr>
                <w:rFonts w:cs="Times New Roman"/>
                <w:lang w:val="sr-Cyrl-RS"/>
              </w:rPr>
              <w:t>Број оцењених филмова по кориснику</w:t>
            </w:r>
          </w:p>
        </w:tc>
        <w:tc>
          <w:tcPr>
            <w:tcW w:w="4149" w:type="dxa"/>
            <w:shd w:val="clear" w:color="auto" w:fill="BFBFBF" w:themeFill="background1" w:themeFillShade="BF"/>
          </w:tcPr>
          <w:p w14:paraId="040BEC2B" w14:textId="136742CF" w:rsidR="003A1CF2" w:rsidRDefault="003A1CF2" w:rsidP="00790748">
            <w:pPr>
              <w:jc w:val="both"/>
              <w:rPr>
                <w:rFonts w:cs="Times New Roman"/>
                <w:lang w:val="sr-Cyrl-RS"/>
              </w:rPr>
            </w:pPr>
            <w:r>
              <w:rPr>
                <w:rFonts w:cs="Times New Roman"/>
                <w:lang w:val="sr-Cyrl-RS"/>
              </w:rPr>
              <w:t>Број корисника</w:t>
            </w:r>
          </w:p>
        </w:tc>
      </w:tr>
      <w:bookmarkEnd w:id="29"/>
      <w:tr w:rsidR="000D0341" w14:paraId="7D6E7D72" w14:textId="77777777" w:rsidTr="000D0341">
        <w:tc>
          <w:tcPr>
            <w:tcW w:w="4148" w:type="dxa"/>
          </w:tcPr>
          <w:p w14:paraId="62A41116" w14:textId="39EFB628" w:rsidR="000D0341" w:rsidRDefault="000D0341" w:rsidP="00790748">
            <w:pPr>
              <w:jc w:val="both"/>
              <w:rPr>
                <w:rFonts w:cs="Times New Roman"/>
                <w:lang w:val="sr-Cyrl-RS"/>
              </w:rPr>
            </w:pPr>
            <w:r>
              <w:rPr>
                <w:rFonts w:cs="Times New Roman"/>
                <w:lang w:val="sr-Cyrl-RS"/>
              </w:rPr>
              <w:t>Мање од 100</w:t>
            </w:r>
          </w:p>
        </w:tc>
        <w:tc>
          <w:tcPr>
            <w:tcW w:w="4149" w:type="dxa"/>
          </w:tcPr>
          <w:p w14:paraId="1ABDC655" w14:textId="454E29D4" w:rsidR="000D0341" w:rsidRDefault="000D0341" w:rsidP="00790748">
            <w:pPr>
              <w:jc w:val="both"/>
              <w:rPr>
                <w:rFonts w:cs="Times New Roman"/>
                <w:lang w:val="sr-Cyrl-RS"/>
              </w:rPr>
            </w:pPr>
            <w:r>
              <w:rPr>
                <w:rFonts w:cs="Times New Roman"/>
                <w:lang w:val="sr-Cyrl-RS"/>
              </w:rPr>
              <w:t>408</w:t>
            </w:r>
          </w:p>
        </w:tc>
      </w:tr>
      <w:tr w:rsidR="000D0341" w14:paraId="1D498004" w14:textId="77777777" w:rsidTr="000D0341">
        <w:tc>
          <w:tcPr>
            <w:tcW w:w="4148" w:type="dxa"/>
          </w:tcPr>
          <w:p w14:paraId="12CF8510" w14:textId="39B58E23" w:rsidR="000D0341" w:rsidRDefault="000D0341" w:rsidP="00790748">
            <w:pPr>
              <w:jc w:val="both"/>
              <w:rPr>
                <w:rFonts w:cs="Times New Roman"/>
                <w:lang w:val="sr-Cyrl-RS"/>
              </w:rPr>
            </w:pPr>
            <w:r>
              <w:rPr>
                <w:rFonts w:cs="Times New Roman"/>
                <w:lang w:val="sr-Cyrl-RS"/>
              </w:rPr>
              <w:t>Од 100 до 500</w:t>
            </w:r>
          </w:p>
        </w:tc>
        <w:tc>
          <w:tcPr>
            <w:tcW w:w="4149" w:type="dxa"/>
          </w:tcPr>
          <w:p w14:paraId="64C60F65" w14:textId="572D73D3" w:rsidR="000D0341" w:rsidRDefault="000D0341" w:rsidP="00790748">
            <w:pPr>
              <w:jc w:val="both"/>
              <w:rPr>
                <w:rFonts w:cs="Times New Roman"/>
                <w:lang w:val="sr-Cyrl-RS"/>
              </w:rPr>
            </w:pPr>
            <w:r>
              <w:rPr>
                <w:rFonts w:cs="Times New Roman"/>
                <w:lang w:val="sr-Cyrl-RS"/>
              </w:rPr>
              <w:t>226</w:t>
            </w:r>
          </w:p>
        </w:tc>
      </w:tr>
      <w:tr w:rsidR="000D0341" w14:paraId="3C6129E9" w14:textId="77777777" w:rsidTr="000D0341">
        <w:tc>
          <w:tcPr>
            <w:tcW w:w="4148" w:type="dxa"/>
          </w:tcPr>
          <w:p w14:paraId="27C0E9A1" w14:textId="2FDA8CDD" w:rsidR="000D0341" w:rsidRDefault="000D0341" w:rsidP="00790748">
            <w:pPr>
              <w:jc w:val="both"/>
              <w:rPr>
                <w:rFonts w:cs="Times New Roman"/>
                <w:lang w:val="sr-Cyrl-RS"/>
              </w:rPr>
            </w:pPr>
            <w:r>
              <w:rPr>
                <w:rFonts w:cs="Times New Roman"/>
                <w:lang w:val="sr-Cyrl-RS"/>
              </w:rPr>
              <w:t>Од 500 до 1000</w:t>
            </w:r>
          </w:p>
        </w:tc>
        <w:tc>
          <w:tcPr>
            <w:tcW w:w="4149" w:type="dxa"/>
          </w:tcPr>
          <w:p w14:paraId="6A6B95DD" w14:textId="29D9CBB8" w:rsidR="000D0341" w:rsidRDefault="000D0341" w:rsidP="00790748">
            <w:pPr>
              <w:jc w:val="both"/>
              <w:rPr>
                <w:rFonts w:cs="Times New Roman"/>
                <w:lang w:val="sr-Cyrl-RS"/>
              </w:rPr>
            </w:pPr>
            <w:r>
              <w:rPr>
                <w:rFonts w:cs="Times New Roman"/>
                <w:lang w:val="sr-Cyrl-RS"/>
              </w:rPr>
              <w:t>27</w:t>
            </w:r>
          </w:p>
        </w:tc>
      </w:tr>
      <w:tr w:rsidR="000D0341" w14:paraId="7D750458" w14:textId="77777777" w:rsidTr="000D0341">
        <w:tc>
          <w:tcPr>
            <w:tcW w:w="4148" w:type="dxa"/>
          </w:tcPr>
          <w:p w14:paraId="76919553" w14:textId="3A68D0E6" w:rsidR="000D0341" w:rsidRDefault="000D0341" w:rsidP="00790748">
            <w:pPr>
              <w:jc w:val="both"/>
              <w:rPr>
                <w:rFonts w:cs="Times New Roman"/>
                <w:lang w:val="sr-Cyrl-RS"/>
              </w:rPr>
            </w:pPr>
            <w:r>
              <w:rPr>
                <w:rFonts w:cs="Times New Roman"/>
                <w:lang w:val="sr-Cyrl-RS"/>
              </w:rPr>
              <w:t>Преко 1000</w:t>
            </w:r>
          </w:p>
        </w:tc>
        <w:tc>
          <w:tcPr>
            <w:tcW w:w="4149" w:type="dxa"/>
          </w:tcPr>
          <w:p w14:paraId="77D9E6B7" w14:textId="6BA43A19" w:rsidR="000D0341" w:rsidRDefault="000D0341" w:rsidP="00790748">
            <w:pPr>
              <w:jc w:val="both"/>
              <w:rPr>
                <w:rFonts w:cs="Times New Roman"/>
                <w:lang w:val="sr-Cyrl-RS"/>
              </w:rPr>
            </w:pPr>
            <w:r>
              <w:rPr>
                <w:rFonts w:cs="Times New Roman"/>
                <w:lang w:val="sr-Cyrl-RS"/>
              </w:rPr>
              <w:t>10</w:t>
            </w:r>
          </w:p>
        </w:tc>
      </w:tr>
      <w:tr w:rsidR="000D0341" w14:paraId="41EC0AAD" w14:textId="77777777" w:rsidTr="00BB0D7A">
        <w:tc>
          <w:tcPr>
            <w:tcW w:w="4148" w:type="dxa"/>
            <w:shd w:val="clear" w:color="auto" w:fill="FFFFFF" w:themeFill="background1"/>
          </w:tcPr>
          <w:p w14:paraId="76BAB3A9" w14:textId="2E6B6F00" w:rsidR="000D0341" w:rsidRDefault="000D0341" w:rsidP="00BB0D7A">
            <w:pPr>
              <w:shd w:val="clear" w:color="auto" w:fill="FFFFFF" w:themeFill="background1"/>
              <w:jc w:val="both"/>
              <w:rPr>
                <w:rFonts w:cs="Times New Roman"/>
                <w:lang w:val="sr-Cyrl-RS"/>
              </w:rPr>
            </w:pPr>
            <w:r>
              <w:rPr>
                <w:rFonts w:cs="Times New Roman"/>
                <w:lang w:val="sr-Cyrl-RS"/>
              </w:rPr>
              <w:t>Укупно</w:t>
            </w:r>
          </w:p>
        </w:tc>
        <w:tc>
          <w:tcPr>
            <w:tcW w:w="4149" w:type="dxa"/>
            <w:shd w:val="clear" w:color="auto" w:fill="FFFFFF" w:themeFill="background1"/>
          </w:tcPr>
          <w:p w14:paraId="738B4BE8" w14:textId="1C6FEFF1" w:rsidR="000D0341" w:rsidRDefault="000D0341" w:rsidP="00BB0D7A">
            <w:pPr>
              <w:shd w:val="clear" w:color="auto" w:fill="FFFFFF" w:themeFill="background1"/>
              <w:jc w:val="both"/>
              <w:rPr>
                <w:rFonts w:cs="Times New Roman"/>
                <w:lang w:val="sr-Cyrl-RS"/>
              </w:rPr>
            </w:pPr>
            <w:r>
              <w:rPr>
                <w:rFonts w:cs="Times New Roman"/>
                <w:lang w:val="sr-Cyrl-RS"/>
              </w:rPr>
              <w:t>671</w:t>
            </w:r>
          </w:p>
        </w:tc>
      </w:tr>
    </w:tbl>
    <w:p w14:paraId="681AE05A" w14:textId="77777777" w:rsidR="00790748" w:rsidRDefault="00790748" w:rsidP="00333FFA">
      <w:pPr>
        <w:jc w:val="both"/>
        <w:rPr>
          <w:rFonts w:cs="Times New Roman"/>
          <w:lang w:val="sr-Cyrl-RS"/>
        </w:rPr>
      </w:pPr>
    </w:p>
    <w:p w14:paraId="062444C2" w14:textId="227A9F77" w:rsidR="00AB14F5" w:rsidRPr="00AB11CA" w:rsidRDefault="00AB14F5" w:rsidP="00AB14F5">
      <w:pPr>
        <w:ind w:firstLine="720"/>
        <w:jc w:val="both"/>
        <w:rPr>
          <w:rFonts w:cs="Times New Roman"/>
          <w:lang w:val="sr-Cyrl-RS"/>
        </w:rPr>
      </w:pPr>
      <w:bookmarkStart w:id="30" w:name="_Hlk205806821"/>
      <w:r>
        <w:rPr>
          <w:rFonts w:cs="Times New Roman"/>
          <w:lang w:val="sr-Cyrl-RS"/>
        </w:rPr>
        <w:t xml:space="preserve">Ови подаци су битни при одређивању оптималне вредности за </w:t>
      </w:r>
      <w:r>
        <w:rPr>
          <w:rFonts w:cs="Times New Roman"/>
          <w:lang w:val="en-US"/>
        </w:rPr>
        <w:t xml:space="preserve">min_support, </w:t>
      </w:r>
      <w:r>
        <w:rPr>
          <w:rFonts w:cs="Times New Roman"/>
          <w:lang w:val="sr-Cyrl-RS"/>
        </w:rPr>
        <w:t xml:space="preserve">који је мањи или једнак броју оцењених филмова од стране корисника. Са  једне стране, циљ је да систем ради добро за постојеће кориснике, док са друге стране треба да ради и за нове кориснике.  Посматрајући резултате приказане на слици 8, за </w:t>
      </w:r>
      <w:r>
        <w:rPr>
          <w:rFonts w:cs="Times New Roman"/>
          <w:lang w:val="en-US"/>
        </w:rPr>
        <w:t xml:space="preserve">FCP </w:t>
      </w:r>
      <w:r>
        <w:rPr>
          <w:rFonts w:cs="Times New Roman"/>
          <w:lang w:val="sr-Cyrl-RS"/>
        </w:rPr>
        <w:t xml:space="preserve">од око 80% је модел постигао са вредностима </w:t>
      </w:r>
      <w:r w:rsidRPr="00AB14F5">
        <w:rPr>
          <w:rFonts w:cs="Times New Roman"/>
          <w:lang w:val="en-US"/>
        </w:rPr>
        <w:t>min_support</w:t>
      </w:r>
      <w:r>
        <w:rPr>
          <w:rFonts w:cs="Times New Roman"/>
          <w:lang w:val="sr-Cyrl-RS"/>
        </w:rPr>
        <w:t xml:space="preserve"> већим од 55, што је близу медијане, али тај</w:t>
      </w:r>
      <w:r w:rsidR="002966CC">
        <w:rPr>
          <w:rFonts w:cs="Times New Roman"/>
          <w:lang w:val="sr-Cyrl-RS"/>
        </w:rPr>
        <w:t xml:space="preserve"> модел</w:t>
      </w:r>
      <w:r>
        <w:rPr>
          <w:rFonts w:cs="Times New Roman"/>
          <w:lang w:val="sr-Cyrl-RS"/>
        </w:rPr>
        <w:t xml:space="preserve"> ће радити катастрофално за нове кориснике који нису оценили ни један филм</w:t>
      </w:r>
      <w:r w:rsidR="002966CC">
        <w:rPr>
          <w:rFonts w:cs="Times New Roman"/>
          <w:lang w:val="sr-Cyrl-RS"/>
        </w:rPr>
        <w:t xml:space="preserve">. </w:t>
      </w:r>
      <w:r w:rsidR="00AB11CA">
        <w:rPr>
          <w:rFonts w:cs="Times New Roman"/>
          <w:lang w:val="sr-Cyrl-RS"/>
        </w:rPr>
        <w:t xml:space="preserve">За </w:t>
      </w:r>
      <w:r w:rsidR="00AB11CA" w:rsidRPr="00AB11CA">
        <w:rPr>
          <w:rFonts w:cs="Times New Roman"/>
          <w:lang w:val="en-US"/>
        </w:rPr>
        <w:t>min_support</w:t>
      </w:r>
      <w:r w:rsidR="00AB11CA">
        <w:rPr>
          <w:rFonts w:cs="Times New Roman"/>
          <w:lang w:val="sr-Cyrl-RS"/>
        </w:rPr>
        <w:t xml:space="preserve"> са вредношћу 20, </w:t>
      </w:r>
      <w:r w:rsidR="00AB11CA">
        <w:rPr>
          <w:rFonts w:cs="Times New Roman"/>
          <w:lang w:val="en-US"/>
        </w:rPr>
        <w:t xml:space="preserve">FCP </w:t>
      </w:r>
      <w:r w:rsidR="00AB11CA">
        <w:rPr>
          <w:rFonts w:cs="Times New Roman"/>
          <w:lang w:val="sr-Cyrl-RS"/>
        </w:rPr>
        <w:t xml:space="preserve">износи 72.6%, док за вредност 30, </w:t>
      </w:r>
      <w:r w:rsidR="00AB11CA">
        <w:rPr>
          <w:rFonts w:cs="Times New Roman"/>
          <w:lang w:val="en-US"/>
        </w:rPr>
        <w:t xml:space="preserve">FCP </w:t>
      </w:r>
      <w:r w:rsidR="00AB11CA">
        <w:rPr>
          <w:rFonts w:cs="Times New Roman"/>
          <w:lang w:val="sr-Cyrl-RS"/>
        </w:rPr>
        <w:t xml:space="preserve">износи 76,5%, што и није лош резултат. </w:t>
      </w:r>
    </w:p>
    <w:bookmarkEnd w:id="30"/>
    <w:p w14:paraId="44C4E11B" w14:textId="77777777" w:rsidR="00AB14F5" w:rsidRDefault="00AB14F5" w:rsidP="00333FFA">
      <w:pPr>
        <w:jc w:val="both"/>
        <w:rPr>
          <w:rFonts w:cs="Times New Roman"/>
          <w:lang w:val="sr-Cyrl-RS"/>
        </w:rPr>
      </w:pPr>
    </w:p>
    <w:p w14:paraId="0898D564" w14:textId="77777777" w:rsidR="00077B17" w:rsidRDefault="00232897" w:rsidP="00077B17">
      <w:pPr>
        <w:keepNext/>
      </w:pPr>
      <w:r w:rsidRPr="00232897">
        <w:rPr>
          <w:rFonts w:cs="Times New Roman"/>
          <w:noProof/>
          <w:lang w:val="en-US"/>
        </w:rPr>
        <w:lastRenderedPageBreak/>
        <w:drawing>
          <wp:inline distT="0" distB="0" distL="0" distR="0" wp14:anchorId="64DC80A7" wp14:editId="19ADB99C">
            <wp:extent cx="5274945" cy="302831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945" cy="3028315"/>
                    </a:xfrm>
                    <a:prstGeom prst="rect">
                      <a:avLst/>
                    </a:prstGeom>
                  </pic:spPr>
                </pic:pic>
              </a:graphicData>
            </a:graphic>
          </wp:inline>
        </w:drawing>
      </w:r>
    </w:p>
    <w:p w14:paraId="45766AD0" w14:textId="19FB8667" w:rsidR="00077B17" w:rsidRPr="00077B17" w:rsidRDefault="00077B17" w:rsidP="00077B17">
      <w:pPr>
        <w:pStyle w:val="Caption"/>
        <w:jc w:val="center"/>
        <w:rPr>
          <w:b/>
          <w:i w:val="0"/>
          <w:color w:val="auto"/>
          <w:sz w:val="24"/>
          <w:szCs w:val="24"/>
          <w:lang w:val="sr-Cyrl-RS"/>
        </w:rPr>
      </w:pPr>
      <w:r w:rsidRPr="00232897">
        <w:rPr>
          <w:b/>
          <w:i w:val="0"/>
          <w:color w:val="auto"/>
          <w:sz w:val="24"/>
          <w:szCs w:val="24"/>
          <w:lang w:val="sr-Cyrl-RS"/>
        </w:rPr>
        <w:t xml:space="preserve">Слика </w:t>
      </w:r>
      <w:r w:rsidR="00543003">
        <w:rPr>
          <w:b/>
          <w:i w:val="0"/>
          <w:color w:val="auto"/>
          <w:sz w:val="24"/>
          <w:szCs w:val="24"/>
          <w:lang w:val="sr-Cyrl-RS"/>
        </w:rPr>
        <w:t>5.6</w:t>
      </w:r>
      <w:r w:rsidR="004536B6">
        <w:rPr>
          <w:b/>
          <w:i w:val="0"/>
          <w:color w:val="auto"/>
          <w:sz w:val="24"/>
          <w:szCs w:val="24"/>
          <w:lang w:val="sr-Cyrl-RS"/>
        </w:rPr>
        <w:t xml:space="preserve"> - </w:t>
      </w:r>
      <w:r>
        <w:rPr>
          <w:b/>
          <w:i w:val="0"/>
          <w:color w:val="auto"/>
          <w:sz w:val="24"/>
          <w:szCs w:val="24"/>
          <w:lang w:val="sr-Cyrl-RS"/>
        </w:rPr>
        <w:t xml:space="preserve">Резултати тестирања са различитим вредностима </w:t>
      </w:r>
      <w:r>
        <w:rPr>
          <w:b/>
          <w:i w:val="0"/>
          <w:color w:val="auto"/>
          <w:sz w:val="24"/>
          <w:szCs w:val="24"/>
          <w:lang w:val="en-US"/>
        </w:rPr>
        <w:t xml:space="preserve">min_support </w:t>
      </w:r>
      <w:r>
        <w:rPr>
          <w:b/>
          <w:i w:val="0"/>
          <w:color w:val="auto"/>
          <w:sz w:val="24"/>
          <w:szCs w:val="24"/>
          <w:lang w:val="sr-Cyrl-RS"/>
        </w:rPr>
        <w:t>параметра</w:t>
      </w:r>
    </w:p>
    <w:p w14:paraId="49B538F2" w14:textId="77777777" w:rsidR="00232897" w:rsidRDefault="00232897" w:rsidP="00270850">
      <w:pPr>
        <w:rPr>
          <w:rFonts w:cs="Times New Roman"/>
          <w:lang w:val="en-US"/>
        </w:rPr>
      </w:pPr>
    </w:p>
    <w:p w14:paraId="24E5460C" w14:textId="600A25B6" w:rsidR="00563F12" w:rsidRDefault="00563F12" w:rsidP="00563F12">
      <w:pPr>
        <w:pStyle w:val="Heading2"/>
        <w:rPr>
          <w:lang w:val="sr-Cyrl-RS"/>
        </w:rPr>
      </w:pPr>
      <w:bookmarkStart w:id="31" w:name="_Toc211429017"/>
      <w:r>
        <w:rPr>
          <w:lang w:val="sr-Cyrl-RS"/>
        </w:rPr>
        <w:t>5</w:t>
      </w:r>
      <w:r>
        <w:t>.</w:t>
      </w:r>
      <w:r>
        <w:rPr>
          <w:lang w:val="en-US"/>
        </w:rPr>
        <w:t>2</w:t>
      </w:r>
      <w:r>
        <w:t xml:space="preserve"> </w:t>
      </w:r>
      <w:r>
        <w:rPr>
          <w:lang w:val="sr-Cyrl-RS"/>
        </w:rPr>
        <w:t>Верификација филтрирања базираног на садржају</w:t>
      </w:r>
      <w:bookmarkEnd w:id="31"/>
    </w:p>
    <w:p w14:paraId="6EDA6AD6" w14:textId="77777777" w:rsidR="00563F12" w:rsidRDefault="00563F12" w:rsidP="00563F12">
      <w:pPr>
        <w:rPr>
          <w:lang w:val="sr-Cyrl-RS"/>
        </w:rPr>
      </w:pPr>
    </w:p>
    <w:p w14:paraId="07ED0C79" w14:textId="2C52B53D" w:rsidR="00563F12" w:rsidRDefault="006E4016" w:rsidP="006E4016">
      <w:pPr>
        <w:ind w:firstLine="720"/>
        <w:jc w:val="both"/>
        <w:rPr>
          <w:lang w:val="en-US"/>
        </w:rPr>
      </w:pPr>
      <w:r>
        <w:rPr>
          <w:lang w:val="sr-Cyrl-RS"/>
        </w:rPr>
        <w:t xml:space="preserve">Верификација овог подсистема није била тривијална, пошто се за препоруку ставки користи синопсис филма. За потребе тестирања, из скупа је насумице одабрано 20 филмова, и за сваки од тих филмова, направљене су по две верзије синопсиса. Потом су за сваку верзију синопсиса проналажено </w:t>
      </w:r>
      <w:r w:rsidR="00156E62">
        <w:rPr>
          <w:lang w:val="en-US"/>
        </w:rPr>
        <w:t xml:space="preserve">Top_N </w:t>
      </w:r>
      <w:r w:rsidR="00156E62">
        <w:rPr>
          <w:lang w:val="sr-Cyrl-RS"/>
        </w:rPr>
        <w:t xml:space="preserve">кандидата (где се за </w:t>
      </w:r>
      <w:r w:rsidR="00156E62">
        <w:rPr>
          <w:lang w:val="en-US"/>
        </w:rPr>
        <w:t xml:space="preserve">N </w:t>
      </w:r>
      <w:r w:rsidR="00156E62">
        <w:rPr>
          <w:lang w:val="sr-Cyrl-RS"/>
        </w:rPr>
        <w:t xml:space="preserve">коришћене следеће вредности: 10, 15 и 20), и проверавало се да ли се тражени филм налазио у тих </w:t>
      </w:r>
      <w:r w:rsidR="00156E62">
        <w:rPr>
          <w:lang w:val="en-US"/>
        </w:rPr>
        <w:t>Top_N</w:t>
      </w:r>
      <w:r w:rsidR="00156E62">
        <w:rPr>
          <w:lang w:val="sr-Cyrl-RS"/>
        </w:rPr>
        <w:t xml:space="preserve"> кандидата, и ако јесу, колико високо су рангирани. Што се филм налазио ближе првом месту, то је бољи резултат. За сличност су коришћене следеће метрике: косинусна сличност, еуклидска дистанца и Менхетн (</w:t>
      </w:r>
      <w:r w:rsidR="00156E62">
        <w:rPr>
          <w:lang w:val="en-US"/>
        </w:rPr>
        <w:t>cityblock</w:t>
      </w:r>
      <w:r w:rsidR="00156E62">
        <w:rPr>
          <w:lang w:val="sr-Cyrl-RS"/>
        </w:rPr>
        <w:t>)</w:t>
      </w:r>
      <w:r w:rsidR="00156E62">
        <w:rPr>
          <w:lang w:val="en-US"/>
        </w:rPr>
        <w:t xml:space="preserve"> </w:t>
      </w:r>
      <w:r w:rsidR="00156E62">
        <w:rPr>
          <w:lang w:val="sr-Cyrl-RS"/>
        </w:rPr>
        <w:t xml:space="preserve">дистанца. За векторизацију текста коришћени су следећи модели: </w:t>
      </w:r>
      <w:r w:rsidR="00156E62">
        <w:rPr>
          <w:lang w:val="en-US"/>
        </w:rPr>
        <w:t xml:space="preserve">llama3.2, granite3.3, mistral </w:t>
      </w:r>
      <w:r w:rsidR="00156E62">
        <w:rPr>
          <w:lang w:val="sr-Cyrl-RS"/>
        </w:rPr>
        <w:t xml:space="preserve">и </w:t>
      </w:r>
      <w:r w:rsidR="00156E62">
        <w:rPr>
          <w:lang w:val="en-US"/>
        </w:rPr>
        <w:t>qwen3:4b.</w:t>
      </w:r>
      <w:r w:rsidR="00A63C9A">
        <w:rPr>
          <w:lang w:val="sr-Cyrl-RS"/>
        </w:rPr>
        <w:t xml:space="preserve"> Више информација о овим моделима, дат је у табели испод</w:t>
      </w:r>
      <w:r w:rsidR="00516100">
        <w:rPr>
          <w:lang w:val="en-US"/>
        </w:rPr>
        <w:t>.</w:t>
      </w:r>
    </w:p>
    <w:p w14:paraId="7AB6812C" w14:textId="77777777" w:rsidR="003A5E0E" w:rsidRPr="00516100" w:rsidRDefault="003A5E0E" w:rsidP="006E4016">
      <w:pPr>
        <w:ind w:firstLine="720"/>
        <w:jc w:val="both"/>
        <w:rPr>
          <w:lang w:val="en-US"/>
        </w:rPr>
      </w:pPr>
    </w:p>
    <w:p w14:paraId="33AA7C6B" w14:textId="1AAC33E3" w:rsidR="003A5E0E" w:rsidRPr="003A5E0E" w:rsidRDefault="003A5E0E" w:rsidP="003A5E0E">
      <w:pPr>
        <w:pStyle w:val="Caption"/>
        <w:jc w:val="center"/>
        <w:rPr>
          <w:b/>
          <w:i w:val="0"/>
          <w:color w:val="auto"/>
          <w:sz w:val="24"/>
          <w:szCs w:val="24"/>
          <w:lang w:val="en-US"/>
        </w:rPr>
      </w:pPr>
      <w:r>
        <w:rPr>
          <w:b/>
          <w:i w:val="0"/>
          <w:color w:val="auto"/>
          <w:sz w:val="24"/>
          <w:szCs w:val="24"/>
          <w:lang w:val="sr-Cyrl-RS"/>
        </w:rPr>
        <w:t>Табела</w:t>
      </w:r>
      <w:r w:rsidRPr="003A5E0E">
        <w:rPr>
          <w:b/>
          <w:i w:val="0"/>
          <w:color w:val="auto"/>
          <w:sz w:val="24"/>
          <w:szCs w:val="24"/>
          <w:lang w:val="sr-Cyrl-RS"/>
        </w:rPr>
        <w:t xml:space="preserve"> </w:t>
      </w:r>
      <w:r w:rsidR="00691998">
        <w:rPr>
          <w:b/>
          <w:i w:val="0"/>
          <w:color w:val="auto"/>
          <w:sz w:val="24"/>
          <w:szCs w:val="24"/>
          <w:lang w:val="sr-Cyrl-RS"/>
        </w:rPr>
        <w:t>5.2</w:t>
      </w:r>
      <w:r>
        <w:rPr>
          <w:b/>
          <w:i w:val="0"/>
          <w:color w:val="auto"/>
          <w:sz w:val="24"/>
          <w:szCs w:val="24"/>
          <w:lang w:val="en-US"/>
        </w:rPr>
        <w:t xml:space="preserve"> - </w:t>
      </w:r>
      <w:r w:rsidRPr="003A5E0E">
        <w:rPr>
          <w:b/>
          <w:i w:val="0"/>
          <w:color w:val="auto"/>
          <w:sz w:val="24"/>
          <w:szCs w:val="24"/>
          <w:lang w:val="sr-Cyrl-RS"/>
        </w:rPr>
        <w:t xml:space="preserve">Информације о </w:t>
      </w:r>
      <w:r>
        <w:rPr>
          <w:b/>
          <w:i w:val="0"/>
          <w:color w:val="auto"/>
          <w:sz w:val="24"/>
          <w:szCs w:val="24"/>
          <w:lang w:val="sr-Cyrl-RS"/>
        </w:rPr>
        <w:t>тестираним</w:t>
      </w:r>
      <w:r w:rsidRPr="003A5E0E">
        <w:rPr>
          <w:b/>
          <w:i w:val="0"/>
          <w:color w:val="auto"/>
          <w:sz w:val="24"/>
          <w:szCs w:val="24"/>
          <w:lang w:val="sr-Cyrl-RS"/>
        </w:rPr>
        <w:t xml:space="preserve"> моделима</w:t>
      </w:r>
    </w:p>
    <w:tbl>
      <w:tblPr>
        <w:tblStyle w:val="GridTable4-Accent5"/>
        <w:tblW w:w="8358" w:type="dxa"/>
        <w:tblLook w:val="04A0" w:firstRow="1" w:lastRow="0" w:firstColumn="1" w:lastColumn="0" w:noHBand="0" w:noVBand="1"/>
      </w:tblPr>
      <w:tblGrid>
        <w:gridCol w:w="1818"/>
        <w:gridCol w:w="2180"/>
        <w:gridCol w:w="2665"/>
        <w:gridCol w:w="1695"/>
      </w:tblGrid>
      <w:tr w:rsidR="00A63C9A" w:rsidRPr="003A5E0E" w14:paraId="226A6D33" w14:textId="472E9FE2" w:rsidTr="003A5E0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14:paraId="439FB364" w14:textId="77777777" w:rsidR="00A63C9A" w:rsidRPr="00A63C9A" w:rsidRDefault="00A63C9A" w:rsidP="003A5E0E">
            <w:pPr>
              <w:jc w:val="center"/>
              <w:rPr>
                <w:rFonts w:ascii="Aptos Narrow" w:eastAsia="Times New Roman" w:hAnsi="Aptos Narrow" w:cs="Times New Roman"/>
                <w:color w:val="FFFFFF"/>
                <w:sz w:val="20"/>
                <w:szCs w:val="20"/>
                <w:lang w:val="sr-Latn-RS" w:eastAsia="sr-Latn-RS"/>
              </w:rPr>
            </w:pPr>
            <w:r w:rsidRPr="00A63C9A">
              <w:rPr>
                <w:rFonts w:ascii="Aptos Narrow" w:eastAsia="Times New Roman" w:hAnsi="Aptos Narrow" w:cs="Times New Roman"/>
                <w:color w:val="FFFFFF"/>
                <w:sz w:val="20"/>
                <w:szCs w:val="20"/>
                <w:lang w:val="sr-Latn-RS" w:eastAsia="sr-Latn-RS"/>
              </w:rPr>
              <w:t>Модел</w:t>
            </w:r>
          </w:p>
        </w:tc>
        <w:tc>
          <w:tcPr>
            <w:tcW w:w="2180" w:type="dxa"/>
            <w:noWrap/>
            <w:vAlign w:val="center"/>
            <w:hideMark/>
          </w:tcPr>
          <w:p w14:paraId="60B1DCA4" w14:textId="77777777" w:rsidR="00A63C9A" w:rsidRPr="00A63C9A" w:rsidRDefault="00A63C9A" w:rsidP="003A5E0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sr-Latn-RS" w:eastAsia="sr-Latn-RS"/>
              </w:rPr>
            </w:pPr>
            <w:r w:rsidRPr="00A63C9A">
              <w:rPr>
                <w:rFonts w:ascii="Aptos Narrow" w:eastAsia="Times New Roman" w:hAnsi="Aptos Narrow" w:cs="Times New Roman"/>
                <w:color w:val="FFFFFF"/>
                <w:sz w:val="20"/>
                <w:szCs w:val="20"/>
                <w:lang w:val="sr-Latn-RS" w:eastAsia="sr-Latn-RS"/>
              </w:rPr>
              <w:t>Димензија вектора</w:t>
            </w:r>
          </w:p>
        </w:tc>
        <w:tc>
          <w:tcPr>
            <w:tcW w:w="2665" w:type="dxa"/>
            <w:vAlign w:val="center"/>
          </w:tcPr>
          <w:p w14:paraId="7F8F7791" w14:textId="77777777" w:rsidR="003A5E0E" w:rsidRPr="003A5E0E" w:rsidRDefault="00A63C9A" w:rsidP="003A5E0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n-US" w:eastAsia="sr-Latn-RS"/>
              </w:rPr>
            </w:pPr>
            <w:r w:rsidRPr="003A5E0E">
              <w:rPr>
                <w:rFonts w:ascii="Aptos Narrow" w:eastAsia="Times New Roman" w:hAnsi="Aptos Narrow" w:cs="Times New Roman"/>
                <w:b w:val="0"/>
                <w:bCs w:val="0"/>
                <w:color w:val="FFFFFF"/>
                <w:sz w:val="20"/>
                <w:szCs w:val="20"/>
                <w:lang w:val="sr-Cyrl-RS" w:eastAsia="sr-Latn-RS"/>
              </w:rPr>
              <w:t xml:space="preserve">Број параметара </w:t>
            </w:r>
          </w:p>
          <w:p w14:paraId="4DE9DE02" w14:textId="122DBBEF" w:rsidR="00A63C9A" w:rsidRPr="003A5E0E" w:rsidRDefault="00A63C9A" w:rsidP="003A5E0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FFFFFF"/>
                <w:sz w:val="20"/>
                <w:szCs w:val="20"/>
                <w:lang w:val="sr-Cyrl-RS" w:eastAsia="sr-Latn-RS"/>
              </w:rPr>
            </w:pPr>
            <w:r w:rsidRPr="003A5E0E">
              <w:rPr>
                <w:rFonts w:ascii="Aptos Narrow" w:eastAsia="Times New Roman" w:hAnsi="Aptos Narrow" w:cs="Times New Roman"/>
                <w:b w:val="0"/>
                <w:bCs w:val="0"/>
                <w:color w:val="FFFFFF"/>
                <w:sz w:val="20"/>
                <w:szCs w:val="20"/>
                <w:lang w:val="sr-Cyrl-RS" w:eastAsia="sr-Latn-RS"/>
              </w:rPr>
              <w:t>(</w:t>
            </w:r>
            <w:r w:rsidRPr="003A5E0E">
              <w:rPr>
                <w:rFonts w:ascii="Aptos Narrow" w:eastAsia="Times New Roman" w:hAnsi="Aptos Narrow" w:cs="Times New Roman"/>
                <w:b w:val="0"/>
                <w:bCs w:val="0"/>
                <w:color w:val="FFFFFF"/>
                <w:sz w:val="20"/>
                <w:szCs w:val="20"/>
                <w:lang w:val="en-US" w:eastAsia="sr-Latn-RS"/>
              </w:rPr>
              <w:t>B= 1</w:t>
            </w:r>
            <w:r w:rsidR="00516100" w:rsidRPr="003A5E0E">
              <w:rPr>
                <w:rFonts w:ascii="Aptos Narrow" w:eastAsia="Times New Roman" w:hAnsi="Aptos Narrow" w:cs="Times New Roman"/>
                <w:b w:val="0"/>
                <w:bCs w:val="0"/>
                <w:color w:val="FFFFFF"/>
                <w:sz w:val="20"/>
                <w:szCs w:val="20"/>
                <w:lang w:val="en-US" w:eastAsia="sr-Latn-RS"/>
              </w:rPr>
              <w:t xml:space="preserve"> </w:t>
            </w:r>
            <w:r w:rsidRPr="003A5E0E">
              <w:rPr>
                <w:rFonts w:ascii="Aptos Narrow" w:eastAsia="Times New Roman" w:hAnsi="Aptos Narrow" w:cs="Times New Roman"/>
                <w:b w:val="0"/>
                <w:bCs w:val="0"/>
                <w:color w:val="FFFFFF"/>
                <w:sz w:val="20"/>
                <w:szCs w:val="20"/>
                <w:lang w:val="sr-Cyrl-RS" w:eastAsia="sr-Latn-RS"/>
              </w:rPr>
              <w:t>милијарда)</w:t>
            </w:r>
          </w:p>
        </w:tc>
        <w:tc>
          <w:tcPr>
            <w:tcW w:w="1695" w:type="dxa"/>
          </w:tcPr>
          <w:p w14:paraId="62B86CB4" w14:textId="13CB0D7D" w:rsidR="00A63C9A" w:rsidRPr="003A5E0E" w:rsidRDefault="00A63C9A" w:rsidP="003A5E0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FFFFFF"/>
                <w:sz w:val="20"/>
                <w:szCs w:val="20"/>
                <w:lang w:val="sr-Cyrl-RS" w:eastAsia="sr-Latn-RS"/>
              </w:rPr>
            </w:pPr>
            <w:r w:rsidRPr="003A5E0E">
              <w:rPr>
                <w:rFonts w:ascii="Aptos Narrow" w:eastAsia="Times New Roman" w:hAnsi="Aptos Narrow" w:cs="Times New Roman"/>
                <w:b w:val="0"/>
                <w:bCs w:val="0"/>
                <w:color w:val="FFFFFF"/>
                <w:sz w:val="20"/>
                <w:szCs w:val="20"/>
                <w:lang w:val="sr-Cyrl-RS" w:eastAsia="sr-Latn-RS"/>
              </w:rPr>
              <w:t>Ко је развио модел</w:t>
            </w:r>
          </w:p>
        </w:tc>
      </w:tr>
      <w:tr w:rsidR="00A63C9A" w:rsidRPr="003A5E0E" w14:paraId="36004839" w14:textId="582F19CB" w:rsidTr="003A5E0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14:paraId="67EC0D66" w14:textId="77777777" w:rsidR="00A63C9A" w:rsidRPr="00A63C9A" w:rsidRDefault="00A63C9A" w:rsidP="003A5E0E">
            <w:pPr>
              <w:jc w:val="center"/>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llama3.2</w:t>
            </w:r>
          </w:p>
        </w:tc>
        <w:tc>
          <w:tcPr>
            <w:tcW w:w="2180" w:type="dxa"/>
            <w:noWrap/>
            <w:vAlign w:val="center"/>
            <w:hideMark/>
          </w:tcPr>
          <w:p w14:paraId="65CAF405" w14:textId="77777777" w:rsidR="00A63C9A" w:rsidRPr="00A63C9A" w:rsidRDefault="00A63C9A" w:rsidP="003A5E0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3072</w:t>
            </w:r>
          </w:p>
        </w:tc>
        <w:tc>
          <w:tcPr>
            <w:tcW w:w="2665" w:type="dxa"/>
            <w:vAlign w:val="center"/>
          </w:tcPr>
          <w:p w14:paraId="5C8B0BE5" w14:textId="535C95F8" w:rsidR="00A63C9A" w:rsidRPr="003A5E0E" w:rsidRDefault="00A63C9A" w:rsidP="003A5E0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eastAsia="sr-Latn-RS"/>
              </w:rPr>
              <w:t>3.2 B</w:t>
            </w:r>
          </w:p>
        </w:tc>
        <w:tc>
          <w:tcPr>
            <w:tcW w:w="1695" w:type="dxa"/>
          </w:tcPr>
          <w:p w14:paraId="21FD69DF" w14:textId="2D941432" w:rsidR="00A63C9A" w:rsidRPr="003A5E0E" w:rsidRDefault="00516100" w:rsidP="003A5E0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val="sr-Latn-RS" w:eastAsia="sr-Latn-RS"/>
              </w:rPr>
              <w:t>Meta</w:t>
            </w:r>
          </w:p>
        </w:tc>
      </w:tr>
      <w:tr w:rsidR="00A63C9A" w:rsidRPr="003A5E0E" w14:paraId="16D9DC79" w14:textId="11D363C9" w:rsidTr="003A5E0E">
        <w:trPr>
          <w:trHeight w:val="288"/>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14:paraId="43DF7578" w14:textId="77777777" w:rsidR="00A63C9A" w:rsidRPr="00A63C9A" w:rsidRDefault="00A63C9A" w:rsidP="003A5E0E">
            <w:pPr>
              <w:jc w:val="center"/>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mistral</w:t>
            </w:r>
          </w:p>
        </w:tc>
        <w:tc>
          <w:tcPr>
            <w:tcW w:w="2180" w:type="dxa"/>
            <w:noWrap/>
            <w:vAlign w:val="center"/>
            <w:hideMark/>
          </w:tcPr>
          <w:p w14:paraId="6EAA505C" w14:textId="77777777" w:rsidR="00A63C9A" w:rsidRPr="00A63C9A" w:rsidRDefault="00A63C9A" w:rsidP="003A5E0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4096</w:t>
            </w:r>
          </w:p>
        </w:tc>
        <w:tc>
          <w:tcPr>
            <w:tcW w:w="2665" w:type="dxa"/>
            <w:vAlign w:val="center"/>
          </w:tcPr>
          <w:p w14:paraId="02E86F0B" w14:textId="659A8EFA" w:rsidR="00A63C9A" w:rsidRPr="003A5E0E" w:rsidRDefault="00A63C9A" w:rsidP="003A5E0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eastAsia="sr-Latn-RS"/>
              </w:rPr>
              <w:t>7 B</w:t>
            </w:r>
          </w:p>
        </w:tc>
        <w:tc>
          <w:tcPr>
            <w:tcW w:w="1695" w:type="dxa"/>
          </w:tcPr>
          <w:p w14:paraId="75A7CC57" w14:textId="5EC29BD7" w:rsidR="00A63C9A" w:rsidRPr="003A5E0E" w:rsidRDefault="00516100" w:rsidP="003A5E0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sr-Latn-RS"/>
              </w:rPr>
            </w:pPr>
            <w:r w:rsidRPr="003A5E0E">
              <w:rPr>
                <w:rFonts w:ascii="Aptos Narrow" w:eastAsia="Times New Roman" w:hAnsi="Aptos Narrow" w:cs="Times New Roman"/>
                <w:color w:val="000000"/>
                <w:sz w:val="20"/>
                <w:szCs w:val="20"/>
                <w:lang w:eastAsia="sr-Latn-RS"/>
              </w:rPr>
              <w:t> Arthur Mensch, Guillaume Lample, and Timothée Lacroix</w:t>
            </w:r>
          </w:p>
        </w:tc>
      </w:tr>
      <w:tr w:rsidR="00A63C9A" w:rsidRPr="003A5E0E" w14:paraId="44EDCD52" w14:textId="415719E5" w:rsidTr="003A5E0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14:paraId="3EEBDBF5" w14:textId="77777777" w:rsidR="00A63C9A" w:rsidRPr="00A63C9A" w:rsidRDefault="00A63C9A" w:rsidP="003A5E0E">
            <w:pPr>
              <w:jc w:val="center"/>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granite3.3</w:t>
            </w:r>
          </w:p>
        </w:tc>
        <w:tc>
          <w:tcPr>
            <w:tcW w:w="2180" w:type="dxa"/>
            <w:noWrap/>
            <w:vAlign w:val="center"/>
            <w:hideMark/>
          </w:tcPr>
          <w:p w14:paraId="79622336" w14:textId="77777777" w:rsidR="00A63C9A" w:rsidRPr="00A63C9A" w:rsidRDefault="00A63C9A" w:rsidP="003A5E0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4096</w:t>
            </w:r>
          </w:p>
        </w:tc>
        <w:tc>
          <w:tcPr>
            <w:tcW w:w="2665" w:type="dxa"/>
            <w:vAlign w:val="center"/>
          </w:tcPr>
          <w:p w14:paraId="468152AA" w14:textId="0649D440" w:rsidR="00A63C9A" w:rsidRPr="003A5E0E" w:rsidRDefault="00A63C9A" w:rsidP="003A5E0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eastAsia="sr-Latn-RS"/>
              </w:rPr>
              <w:t>8 B</w:t>
            </w:r>
          </w:p>
        </w:tc>
        <w:tc>
          <w:tcPr>
            <w:tcW w:w="1695" w:type="dxa"/>
          </w:tcPr>
          <w:p w14:paraId="45893C6F" w14:textId="53AC709E" w:rsidR="00A63C9A" w:rsidRPr="003A5E0E" w:rsidRDefault="00516100" w:rsidP="003A5E0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sr-Latn-RS"/>
              </w:rPr>
            </w:pPr>
            <w:r w:rsidRPr="003A5E0E">
              <w:rPr>
                <w:rFonts w:ascii="Aptos Narrow" w:eastAsia="Times New Roman" w:hAnsi="Aptos Narrow" w:cs="Times New Roman"/>
                <w:color w:val="000000"/>
                <w:sz w:val="20"/>
                <w:szCs w:val="20"/>
                <w:lang w:eastAsia="sr-Latn-RS"/>
              </w:rPr>
              <w:t>IBM</w:t>
            </w:r>
          </w:p>
        </w:tc>
      </w:tr>
      <w:tr w:rsidR="00A63C9A" w:rsidRPr="003A5E0E" w14:paraId="73CC7BAF" w14:textId="3CE04AC9" w:rsidTr="003A5E0E">
        <w:trPr>
          <w:trHeight w:val="288"/>
        </w:trPr>
        <w:tc>
          <w:tcPr>
            <w:cnfStyle w:val="001000000000" w:firstRow="0" w:lastRow="0" w:firstColumn="1" w:lastColumn="0" w:oddVBand="0" w:evenVBand="0" w:oddHBand="0" w:evenHBand="0" w:firstRowFirstColumn="0" w:firstRowLastColumn="0" w:lastRowFirstColumn="0" w:lastRowLastColumn="0"/>
            <w:tcW w:w="1818" w:type="dxa"/>
            <w:noWrap/>
            <w:vAlign w:val="center"/>
            <w:hideMark/>
          </w:tcPr>
          <w:p w14:paraId="71EAA29F" w14:textId="77777777" w:rsidR="00A63C9A" w:rsidRPr="00A63C9A" w:rsidRDefault="00A63C9A" w:rsidP="003A5E0E">
            <w:pPr>
              <w:jc w:val="center"/>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qwen3:4b</w:t>
            </w:r>
          </w:p>
        </w:tc>
        <w:tc>
          <w:tcPr>
            <w:tcW w:w="2180" w:type="dxa"/>
            <w:noWrap/>
            <w:vAlign w:val="center"/>
            <w:hideMark/>
          </w:tcPr>
          <w:p w14:paraId="516D93D0" w14:textId="77777777" w:rsidR="00A63C9A" w:rsidRPr="00A63C9A" w:rsidRDefault="00A63C9A" w:rsidP="003A5E0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A63C9A">
              <w:rPr>
                <w:rFonts w:ascii="Aptos Narrow" w:eastAsia="Times New Roman" w:hAnsi="Aptos Narrow" w:cs="Times New Roman"/>
                <w:color w:val="000000"/>
                <w:sz w:val="20"/>
                <w:szCs w:val="20"/>
                <w:lang w:val="sr-Latn-RS" w:eastAsia="sr-Latn-RS"/>
              </w:rPr>
              <w:t>2560</w:t>
            </w:r>
          </w:p>
        </w:tc>
        <w:tc>
          <w:tcPr>
            <w:tcW w:w="2665" w:type="dxa"/>
            <w:vAlign w:val="center"/>
          </w:tcPr>
          <w:p w14:paraId="28BAC7AF" w14:textId="03125C48" w:rsidR="00A63C9A" w:rsidRPr="003A5E0E" w:rsidRDefault="00A63C9A" w:rsidP="003A5E0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val="sr-Latn-RS" w:eastAsia="sr-Latn-RS"/>
              </w:rPr>
              <w:t>4 B</w:t>
            </w:r>
          </w:p>
        </w:tc>
        <w:tc>
          <w:tcPr>
            <w:tcW w:w="1695" w:type="dxa"/>
          </w:tcPr>
          <w:p w14:paraId="03A1E068" w14:textId="7C24E7F4" w:rsidR="00A63C9A" w:rsidRPr="003A5E0E" w:rsidRDefault="00516100" w:rsidP="003A5E0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sr-Latn-RS" w:eastAsia="sr-Latn-RS"/>
              </w:rPr>
            </w:pPr>
            <w:r w:rsidRPr="003A5E0E">
              <w:rPr>
                <w:rFonts w:ascii="Aptos Narrow" w:eastAsia="Times New Roman" w:hAnsi="Aptos Narrow" w:cs="Times New Roman"/>
                <w:color w:val="000000"/>
                <w:sz w:val="20"/>
                <w:szCs w:val="20"/>
                <w:lang w:val="sr-Latn-RS" w:eastAsia="sr-Latn-RS"/>
              </w:rPr>
              <w:t>Alibaba Cloud</w:t>
            </w:r>
          </w:p>
        </w:tc>
      </w:tr>
    </w:tbl>
    <w:p w14:paraId="26A6B3B2" w14:textId="77777777" w:rsidR="00A63C9A" w:rsidRPr="00A63C9A" w:rsidRDefault="00A63C9A" w:rsidP="006E4016">
      <w:pPr>
        <w:ind w:firstLine="720"/>
        <w:jc w:val="both"/>
        <w:rPr>
          <w:lang w:val="sr-Cyrl-RS"/>
        </w:rPr>
      </w:pPr>
    </w:p>
    <w:p w14:paraId="5DC60781" w14:textId="77777777" w:rsidR="002D50B4" w:rsidRDefault="002D50B4" w:rsidP="002D50B4">
      <w:pPr>
        <w:keepNext/>
      </w:pPr>
      <w:r>
        <w:rPr>
          <w:noProof/>
          <w:lang w:val="en-US"/>
        </w:rPr>
        <w:drawing>
          <wp:inline distT="0" distB="0" distL="0" distR="0" wp14:anchorId="11A42F5A" wp14:editId="4761D195">
            <wp:extent cx="5274945" cy="32639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945" cy="3263900"/>
                    </a:xfrm>
                    <a:prstGeom prst="rect">
                      <a:avLst/>
                    </a:prstGeom>
                  </pic:spPr>
                </pic:pic>
              </a:graphicData>
            </a:graphic>
          </wp:inline>
        </w:drawing>
      </w:r>
    </w:p>
    <w:p w14:paraId="2273E0D7" w14:textId="0736CE17" w:rsidR="002D50B4" w:rsidRPr="002D50B4" w:rsidRDefault="002D50B4" w:rsidP="002D50B4">
      <w:pPr>
        <w:pStyle w:val="Caption"/>
        <w:jc w:val="center"/>
        <w:rPr>
          <w:b/>
          <w:i w:val="0"/>
          <w:color w:val="auto"/>
          <w:sz w:val="24"/>
          <w:szCs w:val="24"/>
          <w:lang w:val="en-US"/>
        </w:rPr>
      </w:pPr>
      <w:r w:rsidRPr="00232897">
        <w:rPr>
          <w:b/>
          <w:i w:val="0"/>
          <w:color w:val="auto"/>
          <w:sz w:val="24"/>
          <w:szCs w:val="24"/>
          <w:lang w:val="sr-Cyrl-RS"/>
        </w:rPr>
        <w:t xml:space="preserve">Слика </w:t>
      </w:r>
      <w:r w:rsidR="00691998">
        <w:rPr>
          <w:b/>
          <w:i w:val="0"/>
          <w:color w:val="auto"/>
          <w:sz w:val="24"/>
          <w:szCs w:val="24"/>
          <w:lang w:val="sr-Cyrl-RS"/>
        </w:rPr>
        <w:t>5</w:t>
      </w:r>
      <w:r w:rsidRPr="00232897">
        <w:rPr>
          <w:b/>
          <w:i w:val="0"/>
          <w:color w:val="auto"/>
          <w:sz w:val="24"/>
          <w:szCs w:val="24"/>
          <w:lang w:val="sr-Cyrl-RS"/>
        </w:rPr>
        <w:t>.</w:t>
      </w:r>
      <w:r w:rsidR="00691998">
        <w:rPr>
          <w:b/>
          <w:i w:val="0"/>
          <w:color w:val="auto"/>
          <w:sz w:val="24"/>
          <w:szCs w:val="24"/>
          <w:lang w:val="sr-Cyrl-RS"/>
        </w:rPr>
        <w:t>7</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Резултати тестирања са различитим метрикама за модел </w:t>
      </w:r>
      <w:bookmarkStart w:id="32" w:name="_Hlk205810646"/>
      <w:r>
        <w:rPr>
          <w:b/>
          <w:i w:val="0"/>
          <w:color w:val="auto"/>
          <w:sz w:val="24"/>
          <w:szCs w:val="24"/>
          <w:lang w:val="en-US"/>
        </w:rPr>
        <w:t>granite3.3</w:t>
      </w:r>
      <w:bookmarkEnd w:id="32"/>
    </w:p>
    <w:p w14:paraId="5F434A79" w14:textId="008F96DB" w:rsidR="002D50B4" w:rsidRDefault="002D50B4" w:rsidP="00B678FC">
      <w:pPr>
        <w:jc w:val="both"/>
        <w:rPr>
          <w:rFonts w:cs="Times New Roman"/>
          <w:lang w:val="sr-Cyrl-RS"/>
        </w:rPr>
      </w:pPr>
      <w:r>
        <w:rPr>
          <w:rFonts w:cs="Times New Roman"/>
          <w:lang w:val="sr-Cyrl-RS"/>
        </w:rPr>
        <w:t xml:space="preserve"> На основу слике </w:t>
      </w:r>
      <w:r w:rsidR="00691998">
        <w:rPr>
          <w:rFonts w:cs="Times New Roman"/>
          <w:lang w:val="sr-Cyrl-RS"/>
        </w:rPr>
        <w:t>5.7</w:t>
      </w:r>
      <w:r>
        <w:rPr>
          <w:rFonts w:cs="Times New Roman"/>
          <w:lang w:val="sr-Cyrl-RS"/>
        </w:rPr>
        <w:t>, види се модел</w:t>
      </w:r>
      <w:r w:rsidRPr="002D50B4">
        <w:t xml:space="preserve"> </w:t>
      </w:r>
      <w:r w:rsidRPr="002D50B4">
        <w:rPr>
          <w:rFonts w:cs="Times New Roman"/>
          <w:lang w:val="sr-Cyrl-RS"/>
        </w:rPr>
        <w:t>granite3.3</w:t>
      </w:r>
      <w:r>
        <w:rPr>
          <w:rFonts w:cs="Times New Roman"/>
          <w:lang w:val="sr-Cyrl-RS"/>
        </w:rPr>
        <w:t xml:space="preserve"> и није најбоље прославио. </w:t>
      </w:r>
      <w:r w:rsidR="00B678FC">
        <w:rPr>
          <w:rFonts w:cs="Times New Roman"/>
          <w:lang w:val="sr-Cyrl-RS"/>
        </w:rPr>
        <w:t xml:space="preserve">У већини случајева није успео да пронађе филм на основу унетог текста за </w:t>
      </w:r>
      <w:r w:rsidR="00B678FC">
        <w:rPr>
          <w:rFonts w:cs="Times New Roman"/>
          <w:lang w:val="en-US"/>
        </w:rPr>
        <w:t xml:space="preserve">overview. </w:t>
      </w:r>
      <w:r w:rsidR="00B678FC">
        <w:rPr>
          <w:rFonts w:cs="Times New Roman"/>
          <w:lang w:val="sr-Cyrl-RS"/>
        </w:rPr>
        <w:t xml:space="preserve">Најбоље се показао када је за </w:t>
      </w:r>
      <w:r w:rsidR="00B678FC">
        <w:rPr>
          <w:rFonts w:cs="Times New Roman"/>
          <w:lang w:val="en-US"/>
        </w:rPr>
        <w:t xml:space="preserve">KNN </w:t>
      </w:r>
      <w:r w:rsidR="00B678FC">
        <w:rPr>
          <w:rFonts w:cs="Times New Roman"/>
          <w:lang w:val="sr-Cyrl-RS"/>
        </w:rPr>
        <w:t xml:space="preserve">коришћена </w:t>
      </w:r>
      <w:r w:rsidR="00B678FC">
        <w:rPr>
          <w:rFonts w:cs="Times New Roman"/>
          <w:lang w:val="en-US"/>
        </w:rPr>
        <w:t>cityblock</w:t>
      </w:r>
      <w:r w:rsidR="00B678FC">
        <w:rPr>
          <w:rFonts w:cs="Times New Roman"/>
          <w:lang w:val="sr-Latn-RS"/>
        </w:rPr>
        <w:t xml:space="preserve"> </w:t>
      </w:r>
      <w:r w:rsidR="00B678FC">
        <w:rPr>
          <w:rFonts w:cs="Times New Roman"/>
          <w:lang w:val="sr-Cyrl-RS"/>
        </w:rPr>
        <w:t xml:space="preserve">метрика са 15 и 20 најближих суседа. У тим случајевима, посматрајући слику </w:t>
      </w:r>
      <w:r w:rsidR="00691998">
        <w:rPr>
          <w:rFonts w:cs="Times New Roman"/>
          <w:lang w:val="sr-Cyrl-RS"/>
        </w:rPr>
        <w:t>5.8</w:t>
      </w:r>
      <w:r w:rsidR="00B678FC">
        <w:rPr>
          <w:rFonts w:cs="Times New Roman"/>
          <w:lang w:val="sr-Cyrl-RS"/>
        </w:rPr>
        <w:t>, пронађени филмови су се налазили на петом месту</w:t>
      </w:r>
      <w:r w:rsidR="00B721C0">
        <w:rPr>
          <w:rFonts w:cs="Times New Roman"/>
          <w:lang w:val="en-US"/>
        </w:rPr>
        <w:t>.</w:t>
      </w:r>
    </w:p>
    <w:p w14:paraId="61854CF5" w14:textId="77777777" w:rsidR="007E3DFE" w:rsidRPr="007E3DFE" w:rsidRDefault="007E3DFE" w:rsidP="00B678FC">
      <w:pPr>
        <w:jc w:val="both"/>
        <w:rPr>
          <w:rFonts w:cs="Times New Roman"/>
          <w:lang w:val="sr-Cyrl-RS"/>
        </w:rPr>
      </w:pPr>
    </w:p>
    <w:p w14:paraId="50D300C3" w14:textId="77777777" w:rsidR="00B678FC" w:rsidRDefault="00B678FC" w:rsidP="00B678FC">
      <w:pPr>
        <w:keepNext/>
        <w:jc w:val="both"/>
      </w:pPr>
      <w:r>
        <w:rPr>
          <w:rFonts w:cs="Times New Roman"/>
          <w:noProof/>
          <w:lang w:val="sr-Cyrl-RS"/>
        </w:rPr>
        <w:drawing>
          <wp:inline distT="0" distB="0" distL="0" distR="0" wp14:anchorId="6D091DB2" wp14:editId="2A744E84">
            <wp:extent cx="5274945" cy="295338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945" cy="2953385"/>
                    </a:xfrm>
                    <a:prstGeom prst="rect">
                      <a:avLst/>
                    </a:prstGeom>
                  </pic:spPr>
                </pic:pic>
              </a:graphicData>
            </a:graphic>
          </wp:inline>
        </w:drawing>
      </w:r>
    </w:p>
    <w:p w14:paraId="1E279890" w14:textId="24FBD4F8" w:rsidR="00B678FC" w:rsidRDefault="00B678FC" w:rsidP="00B678FC">
      <w:pPr>
        <w:pStyle w:val="Caption"/>
        <w:jc w:val="center"/>
        <w:rPr>
          <w:b/>
          <w:i w:val="0"/>
          <w:color w:val="auto"/>
          <w:sz w:val="24"/>
          <w:szCs w:val="24"/>
          <w:lang w:val="sr-Cyrl-RS"/>
        </w:rPr>
      </w:pPr>
      <w:r w:rsidRPr="00232897">
        <w:rPr>
          <w:b/>
          <w:i w:val="0"/>
          <w:color w:val="auto"/>
          <w:sz w:val="24"/>
          <w:szCs w:val="24"/>
          <w:lang w:val="sr-Cyrl-RS"/>
        </w:rPr>
        <w:t xml:space="preserve">Слика </w:t>
      </w:r>
      <w:r w:rsidR="00691998">
        <w:rPr>
          <w:b/>
          <w:i w:val="0"/>
          <w:color w:val="auto"/>
          <w:sz w:val="24"/>
          <w:szCs w:val="24"/>
          <w:lang w:val="sr-Cyrl-RS"/>
        </w:rPr>
        <w:t>5.8</w:t>
      </w:r>
      <w:r w:rsidR="004536B6">
        <w:rPr>
          <w:b/>
          <w:i w:val="0"/>
          <w:color w:val="auto"/>
          <w:sz w:val="24"/>
          <w:szCs w:val="24"/>
          <w:lang w:val="sr-Cyrl-RS"/>
        </w:rPr>
        <w:t xml:space="preserve"> - </w:t>
      </w:r>
      <w:r>
        <w:rPr>
          <w:b/>
          <w:i w:val="0"/>
          <w:color w:val="auto"/>
          <w:sz w:val="24"/>
          <w:szCs w:val="24"/>
          <w:lang w:val="sr-Cyrl-RS"/>
        </w:rPr>
        <w:t xml:space="preserve">Просечан ранг пронађених филмова за модел </w:t>
      </w:r>
      <w:r>
        <w:rPr>
          <w:b/>
          <w:i w:val="0"/>
          <w:color w:val="auto"/>
          <w:sz w:val="24"/>
          <w:szCs w:val="24"/>
          <w:lang w:val="en-US"/>
        </w:rPr>
        <w:t>granite3.3</w:t>
      </w:r>
    </w:p>
    <w:p w14:paraId="1AFA4579" w14:textId="14B3C95C" w:rsidR="002B2B9E" w:rsidRPr="002B2B9E" w:rsidRDefault="002B2B9E" w:rsidP="002B2B9E">
      <w:pPr>
        <w:rPr>
          <w:lang w:val="sr-Cyrl-RS"/>
        </w:rPr>
      </w:pPr>
    </w:p>
    <w:p w14:paraId="7B2B9648" w14:textId="128E0B6B" w:rsidR="002B2B9E" w:rsidRDefault="002B2B9E" w:rsidP="002B2B9E">
      <w:pPr>
        <w:jc w:val="both"/>
        <w:rPr>
          <w:lang w:val="sr-Cyrl-RS"/>
        </w:rPr>
      </w:pPr>
      <w:r>
        <w:rPr>
          <w:lang w:val="sr-Cyrl-RS"/>
        </w:rPr>
        <w:lastRenderedPageBreak/>
        <w:t xml:space="preserve">Резултати тестирања за модел </w:t>
      </w:r>
      <w:r>
        <w:rPr>
          <w:lang w:val="en-US"/>
        </w:rPr>
        <w:t xml:space="preserve">llama3.2, </w:t>
      </w:r>
      <w:r>
        <w:rPr>
          <w:lang w:val="sr-Cyrl-RS"/>
        </w:rPr>
        <w:t xml:space="preserve">који су приказани на слици </w:t>
      </w:r>
      <w:r w:rsidR="00691998">
        <w:rPr>
          <w:lang w:val="sr-Cyrl-RS"/>
        </w:rPr>
        <w:t>5.9</w:t>
      </w:r>
      <w:r>
        <w:rPr>
          <w:lang w:val="sr-Cyrl-RS"/>
        </w:rPr>
        <w:t xml:space="preserve">, примећује се да се доста боље показао у  односу на претходни модел, тј. да је у већини случајева успео да пронађе одговарајући филм на основу унетог </w:t>
      </w:r>
      <w:r>
        <w:rPr>
          <w:lang w:val="en-US"/>
        </w:rPr>
        <w:t>overview-a.</w:t>
      </w:r>
      <w:r w:rsidR="00206B35">
        <w:rPr>
          <w:lang w:val="en-US"/>
        </w:rPr>
        <w:t xml:space="preserve"> </w:t>
      </w:r>
      <w:r w:rsidR="00206B35" w:rsidRPr="00206B35">
        <w:rPr>
          <w:lang w:val="sr-Cyrl-RS"/>
        </w:rPr>
        <w:t>Такође</w:t>
      </w:r>
      <w:r w:rsidR="00206B35">
        <w:rPr>
          <w:lang w:val="sr-Cyrl-RS"/>
        </w:rPr>
        <w:t xml:space="preserve">, </w:t>
      </w:r>
      <w:r w:rsidR="00206B35" w:rsidRPr="00206B35">
        <w:t>кадса</w:t>
      </w:r>
      <w:r w:rsidR="00206B35">
        <w:rPr>
          <w:lang w:val="sr-Cyrl-RS"/>
        </w:rPr>
        <w:t xml:space="preserve"> су пронађени филмови, они у просеку заузму између трећег и четвртог места</w:t>
      </w:r>
      <w:r w:rsidR="005443E0">
        <w:rPr>
          <w:lang w:val="en-US"/>
        </w:rPr>
        <w:t>.</w:t>
      </w:r>
    </w:p>
    <w:p w14:paraId="5FD01149" w14:textId="77777777" w:rsidR="00130730" w:rsidRPr="00130730" w:rsidRDefault="00130730" w:rsidP="002B2B9E">
      <w:pPr>
        <w:jc w:val="both"/>
        <w:rPr>
          <w:lang w:val="sr-Cyrl-RS"/>
        </w:rPr>
      </w:pPr>
    </w:p>
    <w:p w14:paraId="0BC03960" w14:textId="77777777" w:rsidR="002B2B9E" w:rsidRDefault="002B2B9E" w:rsidP="002B2B9E">
      <w:pPr>
        <w:keepNext/>
        <w:jc w:val="both"/>
      </w:pPr>
      <w:r>
        <w:rPr>
          <w:rFonts w:cs="Times New Roman"/>
          <w:noProof/>
          <w:lang w:val="en-US"/>
        </w:rPr>
        <w:drawing>
          <wp:inline distT="0" distB="0" distL="0" distR="0" wp14:anchorId="37DAFD50" wp14:editId="4A4D14DA">
            <wp:extent cx="5274945" cy="3070497"/>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80620" cy="3073800"/>
                    </a:xfrm>
                    <a:prstGeom prst="rect">
                      <a:avLst/>
                    </a:prstGeom>
                  </pic:spPr>
                </pic:pic>
              </a:graphicData>
            </a:graphic>
          </wp:inline>
        </w:drawing>
      </w:r>
    </w:p>
    <w:p w14:paraId="60406B15" w14:textId="6D1EF568" w:rsidR="002B2B9E" w:rsidRDefault="002B2B9E" w:rsidP="002B2B9E">
      <w:pPr>
        <w:pStyle w:val="Caption"/>
        <w:jc w:val="center"/>
        <w:rPr>
          <w:b/>
          <w:i w:val="0"/>
          <w:color w:val="auto"/>
          <w:sz w:val="24"/>
          <w:szCs w:val="24"/>
          <w:lang w:val="sr-Cyrl-RS"/>
        </w:rPr>
      </w:pPr>
      <w:r w:rsidRPr="00232897">
        <w:rPr>
          <w:b/>
          <w:i w:val="0"/>
          <w:color w:val="auto"/>
          <w:sz w:val="24"/>
          <w:szCs w:val="24"/>
          <w:lang w:val="sr-Cyrl-RS"/>
        </w:rPr>
        <w:t xml:space="preserve">Слика </w:t>
      </w:r>
      <w:r w:rsidR="00691998">
        <w:rPr>
          <w:b/>
          <w:i w:val="0"/>
          <w:color w:val="auto"/>
          <w:sz w:val="24"/>
          <w:szCs w:val="24"/>
          <w:lang w:val="sr-Cyrl-RS"/>
        </w:rPr>
        <w:t>5.9</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Резултати тестирања са различитим метрикама за модел </w:t>
      </w:r>
      <w:r>
        <w:rPr>
          <w:b/>
          <w:i w:val="0"/>
          <w:color w:val="auto"/>
          <w:sz w:val="24"/>
          <w:szCs w:val="24"/>
          <w:lang w:val="en-US"/>
        </w:rPr>
        <w:t>llama3.2</w:t>
      </w:r>
    </w:p>
    <w:p w14:paraId="0897D205" w14:textId="77777777" w:rsidR="007E3DFE" w:rsidRPr="007E3DFE" w:rsidRDefault="007E3DFE" w:rsidP="007E3DFE">
      <w:pPr>
        <w:rPr>
          <w:lang w:val="sr-Cyrl-RS"/>
        </w:rPr>
      </w:pPr>
    </w:p>
    <w:p w14:paraId="42F15392" w14:textId="77777777" w:rsidR="00206B35" w:rsidRDefault="00206B35" w:rsidP="00206B35">
      <w:pPr>
        <w:keepNext/>
      </w:pPr>
      <w:r>
        <w:rPr>
          <w:rFonts w:cs="Times New Roman"/>
          <w:noProof/>
          <w:lang w:val="sr-Cyrl-RS"/>
        </w:rPr>
        <w:drawing>
          <wp:inline distT="0" distB="0" distL="0" distR="0" wp14:anchorId="43E19527" wp14:editId="4023DC00">
            <wp:extent cx="5274945" cy="3115945"/>
            <wp:effectExtent l="0" t="0" r="190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945" cy="3115945"/>
                    </a:xfrm>
                    <a:prstGeom prst="rect">
                      <a:avLst/>
                    </a:prstGeom>
                  </pic:spPr>
                </pic:pic>
              </a:graphicData>
            </a:graphic>
          </wp:inline>
        </w:drawing>
      </w:r>
    </w:p>
    <w:p w14:paraId="3F1FD956" w14:textId="19031734" w:rsidR="00206B35" w:rsidRDefault="00206B35" w:rsidP="00206B35">
      <w:pPr>
        <w:pStyle w:val="Caption"/>
        <w:jc w:val="center"/>
        <w:rPr>
          <w:b/>
          <w:i w:val="0"/>
          <w:color w:val="auto"/>
          <w:sz w:val="24"/>
          <w:szCs w:val="24"/>
          <w:lang w:val="en-US"/>
        </w:rPr>
      </w:pPr>
      <w:r w:rsidRPr="00232897">
        <w:rPr>
          <w:b/>
          <w:i w:val="0"/>
          <w:color w:val="auto"/>
          <w:sz w:val="24"/>
          <w:szCs w:val="24"/>
          <w:lang w:val="sr-Cyrl-RS"/>
        </w:rPr>
        <w:t xml:space="preserve">Слика </w:t>
      </w:r>
      <w:r w:rsidR="00691998">
        <w:rPr>
          <w:b/>
          <w:i w:val="0"/>
          <w:color w:val="auto"/>
          <w:sz w:val="24"/>
          <w:szCs w:val="24"/>
          <w:lang w:val="sr-Cyrl-RS"/>
        </w:rPr>
        <w:t>5.10</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Просечан ранг пронађених филмова за модел </w:t>
      </w:r>
      <w:r>
        <w:rPr>
          <w:b/>
          <w:i w:val="0"/>
          <w:color w:val="auto"/>
          <w:sz w:val="24"/>
          <w:szCs w:val="24"/>
          <w:lang w:val="en-US"/>
        </w:rPr>
        <w:t>llama3.2</w:t>
      </w:r>
    </w:p>
    <w:p w14:paraId="4E0080ED" w14:textId="77777777" w:rsidR="008B5731" w:rsidRDefault="008B5731" w:rsidP="008B5731">
      <w:pPr>
        <w:rPr>
          <w:lang w:val="en-US"/>
        </w:rPr>
      </w:pPr>
    </w:p>
    <w:p w14:paraId="47BFA2FD" w14:textId="6F12444C" w:rsidR="008B5731" w:rsidRPr="003F6321" w:rsidRDefault="003F6321" w:rsidP="008B5731">
      <w:pPr>
        <w:jc w:val="both"/>
        <w:rPr>
          <w:lang w:val="sr-Cyrl-RS"/>
        </w:rPr>
      </w:pPr>
      <w:r>
        <w:rPr>
          <w:lang w:val="sr-Cyrl-RS"/>
        </w:rPr>
        <w:lastRenderedPageBreak/>
        <w:t xml:space="preserve">Значајно лошији резултат од претходног модела има </w:t>
      </w:r>
      <w:r>
        <w:rPr>
          <w:lang w:val="en-US"/>
        </w:rPr>
        <w:t xml:space="preserve">mistral, </w:t>
      </w:r>
      <w:r>
        <w:rPr>
          <w:lang w:val="sr-Cyrl-RS"/>
        </w:rPr>
        <w:t xml:space="preserve">што се може видети на  слици </w:t>
      </w:r>
      <w:r w:rsidR="00691998">
        <w:rPr>
          <w:lang w:val="sr-Cyrl-RS"/>
        </w:rPr>
        <w:t>5.11</w:t>
      </w:r>
      <w:r>
        <w:rPr>
          <w:lang w:val="sr-Cyrl-RS"/>
        </w:rPr>
        <w:t xml:space="preserve">. Најбоље резултате је овај модел показао када је користио </w:t>
      </w:r>
      <w:r>
        <w:rPr>
          <w:lang w:val="en-US"/>
        </w:rPr>
        <w:t xml:space="preserve">cosine </w:t>
      </w:r>
      <w:r>
        <w:rPr>
          <w:lang w:val="sr-Cyrl-RS"/>
        </w:rPr>
        <w:t xml:space="preserve">и </w:t>
      </w:r>
      <w:r>
        <w:rPr>
          <w:lang w:val="en-US"/>
        </w:rPr>
        <w:t xml:space="preserve">Euclidean </w:t>
      </w:r>
      <w:r>
        <w:rPr>
          <w:lang w:val="sr-Cyrl-RS"/>
        </w:rPr>
        <w:t xml:space="preserve"> метрике који су проналазили 20 најближих суседа.</w:t>
      </w:r>
    </w:p>
    <w:p w14:paraId="59483A4C" w14:textId="77777777" w:rsidR="00206B35" w:rsidRPr="00206B35" w:rsidRDefault="00206B35" w:rsidP="00206B35">
      <w:pPr>
        <w:rPr>
          <w:lang w:val="sr-Cyrl-RS"/>
        </w:rPr>
      </w:pPr>
    </w:p>
    <w:p w14:paraId="6395F3D5" w14:textId="77777777" w:rsidR="008B5731" w:rsidRDefault="008B5731" w:rsidP="008B5731">
      <w:pPr>
        <w:keepNext/>
        <w:jc w:val="both"/>
      </w:pPr>
      <w:r>
        <w:rPr>
          <w:rFonts w:cs="Times New Roman"/>
          <w:noProof/>
          <w:lang w:val="en-US"/>
        </w:rPr>
        <w:drawing>
          <wp:inline distT="0" distB="0" distL="0" distR="0" wp14:anchorId="2A585064" wp14:editId="614A7539">
            <wp:extent cx="5274945" cy="3256915"/>
            <wp:effectExtent l="0" t="0" r="190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945" cy="3256915"/>
                    </a:xfrm>
                    <a:prstGeom prst="rect">
                      <a:avLst/>
                    </a:prstGeom>
                  </pic:spPr>
                </pic:pic>
              </a:graphicData>
            </a:graphic>
          </wp:inline>
        </w:drawing>
      </w:r>
    </w:p>
    <w:p w14:paraId="469DEF08" w14:textId="06DA67A6" w:rsidR="003F6321" w:rsidRPr="003A5E0E" w:rsidRDefault="008B5731" w:rsidP="003A5E0E">
      <w:pPr>
        <w:pStyle w:val="Caption"/>
        <w:jc w:val="center"/>
        <w:rPr>
          <w:b/>
          <w:i w:val="0"/>
          <w:color w:val="auto"/>
          <w:sz w:val="24"/>
          <w:szCs w:val="24"/>
          <w:lang w:val="sr-Cyrl-RS"/>
        </w:rPr>
      </w:pPr>
      <w:r w:rsidRPr="00232897">
        <w:rPr>
          <w:b/>
          <w:i w:val="0"/>
          <w:color w:val="auto"/>
          <w:sz w:val="24"/>
          <w:szCs w:val="24"/>
          <w:lang w:val="sr-Cyrl-RS"/>
        </w:rPr>
        <w:t xml:space="preserve">Слика </w:t>
      </w:r>
      <w:r w:rsidR="00691998">
        <w:rPr>
          <w:b/>
          <w:i w:val="0"/>
          <w:color w:val="auto"/>
          <w:sz w:val="24"/>
          <w:szCs w:val="24"/>
          <w:lang w:val="sr-Cyrl-RS"/>
        </w:rPr>
        <w:t>5.11</w:t>
      </w:r>
      <w:r w:rsidR="004536B6">
        <w:rPr>
          <w:b/>
          <w:i w:val="0"/>
          <w:color w:val="auto"/>
          <w:sz w:val="24"/>
          <w:szCs w:val="24"/>
          <w:lang w:val="sr-Cyrl-RS"/>
        </w:rPr>
        <w:t xml:space="preserve"> - </w:t>
      </w:r>
      <w:r>
        <w:rPr>
          <w:b/>
          <w:i w:val="0"/>
          <w:color w:val="auto"/>
          <w:sz w:val="24"/>
          <w:szCs w:val="24"/>
          <w:lang w:val="sr-Cyrl-RS"/>
        </w:rPr>
        <w:t xml:space="preserve">Резултати тестирања са различитим метрикама за модел </w:t>
      </w:r>
      <w:r w:rsidR="002377DC">
        <w:rPr>
          <w:b/>
          <w:i w:val="0"/>
          <w:color w:val="auto"/>
          <w:sz w:val="24"/>
          <w:szCs w:val="24"/>
          <w:lang w:val="en-US"/>
        </w:rPr>
        <w:t>mistral</w:t>
      </w:r>
    </w:p>
    <w:p w14:paraId="2A765C09" w14:textId="77777777" w:rsidR="003F6321" w:rsidRDefault="003F6321" w:rsidP="003F6321">
      <w:pPr>
        <w:rPr>
          <w:lang w:val="sr-Cyrl-RS"/>
        </w:rPr>
      </w:pPr>
    </w:p>
    <w:p w14:paraId="65F69A3E" w14:textId="73FE5F1C" w:rsidR="003F6321" w:rsidRDefault="003F6321" w:rsidP="003F6321">
      <w:pPr>
        <w:rPr>
          <w:lang w:val="sr-Cyrl-RS"/>
        </w:rPr>
      </w:pPr>
      <w:r>
        <w:rPr>
          <w:lang w:val="sr-Cyrl-RS"/>
        </w:rPr>
        <w:t>У горе наведеним случајевима, пронађени филмови су у просеку заузимали четврто место,  што је илустровано на слици</w:t>
      </w:r>
      <w:r w:rsidR="00020963">
        <w:rPr>
          <w:lang w:val="sr-Cyrl-RS"/>
        </w:rPr>
        <w:t xml:space="preserve"> </w:t>
      </w:r>
      <w:r w:rsidR="00691998">
        <w:rPr>
          <w:lang w:val="sr-Cyrl-RS"/>
        </w:rPr>
        <w:t>5.12</w:t>
      </w:r>
      <w:r w:rsidR="00020963">
        <w:rPr>
          <w:lang w:val="sr-Cyrl-RS"/>
        </w:rPr>
        <w:t>.</w:t>
      </w:r>
    </w:p>
    <w:p w14:paraId="72F424C6" w14:textId="77777777" w:rsidR="007E3DFE" w:rsidRDefault="007E3DFE" w:rsidP="003F6321">
      <w:pPr>
        <w:rPr>
          <w:lang w:val="sr-Cyrl-RS"/>
        </w:rPr>
      </w:pPr>
    </w:p>
    <w:p w14:paraId="3A3BF6AE" w14:textId="77777777" w:rsidR="00020963" w:rsidRDefault="003F6321" w:rsidP="00020963">
      <w:pPr>
        <w:keepNext/>
        <w:jc w:val="both"/>
      </w:pPr>
      <w:r>
        <w:rPr>
          <w:rFonts w:cs="Times New Roman"/>
          <w:noProof/>
          <w:lang w:val="en-US"/>
        </w:rPr>
        <w:drawing>
          <wp:inline distT="0" distB="0" distL="0" distR="0" wp14:anchorId="41EADFBA" wp14:editId="0E9079B1">
            <wp:extent cx="5274945" cy="291973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945" cy="2919730"/>
                    </a:xfrm>
                    <a:prstGeom prst="rect">
                      <a:avLst/>
                    </a:prstGeom>
                  </pic:spPr>
                </pic:pic>
              </a:graphicData>
            </a:graphic>
          </wp:inline>
        </w:drawing>
      </w:r>
    </w:p>
    <w:p w14:paraId="000C6455" w14:textId="6974533B" w:rsidR="00020963" w:rsidRDefault="00020963" w:rsidP="00020963">
      <w:pPr>
        <w:pStyle w:val="Caption"/>
        <w:jc w:val="center"/>
        <w:rPr>
          <w:b/>
          <w:i w:val="0"/>
          <w:color w:val="auto"/>
          <w:sz w:val="24"/>
          <w:szCs w:val="24"/>
          <w:lang w:val="en-US"/>
        </w:rPr>
      </w:pPr>
      <w:r w:rsidRPr="00232897">
        <w:rPr>
          <w:b/>
          <w:i w:val="0"/>
          <w:color w:val="auto"/>
          <w:sz w:val="24"/>
          <w:szCs w:val="24"/>
          <w:lang w:val="sr-Cyrl-RS"/>
        </w:rPr>
        <w:t xml:space="preserve">Слика </w:t>
      </w:r>
      <w:r w:rsidR="00691998">
        <w:rPr>
          <w:b/>
          <w:i w:val="0"/>
          <w:color w:val="auto"/>
          <w:sz w:val="24"/>
          <w:szCs w:val="24"/>
          <w:lang w:val="sr-Cyrl-RS"/>
        </w:rPr>
        <w:t>5.12</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Просечан ранг пронађених филмова за модел </w:t>
      </w:r>
      <w:r>
        <w:rPr>
          <w:b/>
          <w:i w:val="0"/>
          <w:color w:val="auto"/>
          <w:sz w:val="24"/>
          <w:szCs w:val="24"/>
          <w:lang w:val="en-US"/>
        </w:rPr>
        <w:t>mistral</w:t>
      </w:r>
    </w:p>
    <w:p w14:paraId="45D2BAE2" w14:textId="39BB1428" w:rsidR="00C855D8" w:rsidRDefault="008D0F32" w:rsidP="004C38B9">
      <w:pPr>
        <w:jc w:val="both"/>
        <w:rPr>
          <w:lang w:val="sr-Cyrl-RS"/>
        </w:rPr>
      </w:pPr>
      <w:r>
        <w:rPr>
          <w:lang w:val="sr-Cyrl-RS"/>
        </w:rPr>
        <w:lastRenderedPageBreak/>
        <w:t xml:space="preserve">На крају, тестиран је и модел </w:t>
      </w:r>
      <w:r>
        <w:rPr>
          <w:lang w:val="en-US"/>
        </w:rPr>
        <w:t xml:space="preserve">qwen3:4b. </w:t>
      </w:r>
      <w:r>
        <w:rPr>
          <w:lang w:val="sr-Cyrl-RS"/>
        </w:rPr>
        <w:t xml:space="preserve">Ни овај модел се није прославио. </w:t>
      </w:r>
      <w:r w:rsidR="004C38B9">
        <w:rPr>
          <w:lang w:val="sr-Cyrl-RS"/>
        </w:rPr>
        <w:t xml:space="preserve">На слици </w:t>
      </w:r>
      <w:r w:rsidR="00691998">
        <w:rPr>
          <w:lang w:val="sr-Cyrl-RS"/>
        </w:rPr>
        <w:t>5.13</w:t>
      </w:r>
      <w:r w:rsidR="004C38B9">
        <w:rPr>
          <w:lang w:val="sr-Cyrl-RS"/>
        </w:rPr>
        <w:t xml:space="preserve">, приметно је да се овај модел најбоље показао када је коришћена </w:t>
      </w:r>
      <w:r w:rsidR="004C38B9">
        <w:rPr>
          <w:lang w:val="en-US"/>
        </w:rPr>
        <w:t xml:space="preserve">cityblock </w:t>
      </w:r>
      <w:r w:rsidR="004C38B9">
        <w:rPr>
          <w:lang w:val="sr-Cyrl-RS"/>
        </w:rPr>
        <w:t xml:space="preserve">метрика која је проналазила 20 најближих суседа. </w:t>
      </w:r>
    </w:p>
    <w:p w14:paraId="02BEDDEA" w14:textId="77777777" w:rsidR="00130730" w:rsidRPr="00244098" w:rsidRDefault="00130730" w:rsidP="004C38B9">
      <w:pPr>
        <w:jc w:val="both"/>
        <w:rPr>
          <w:lang w:val="en-US"/>
        </w:rPr>
      </w:pPr>
    </w:p>
    <w:p w14:paraId="3F042E00" w14:textId="1E65813B" w:rsidR="00E173F5" w:rsidRDefault="008D0F32" w:rsidP="00754BE2">
      <w:pPr>
        <w:keepNext/>
        <w:jc w:val="both"/>
      </w:pPr>
      <w:r>
        <w:rPr>
          <w:noProof/>
          <w:lang w:val="en-US"/>
        </w:rPr>
        <w:drawing>
          <wp:inline distT="0" distB="0" distL="0" distR="0" wp14:anchorId="417ED4C5" wp14:editId="772CE498">
            <wp:extent cx="5274945" cy="323977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945" cy="3239770"/>
                    </a:xfrm>
                    <a:prstGeom prst="rect">
                      <a:avLst/>
                    </a:prstGeom>
                  </pic:spPr>
                </pic:pic>
              </a:graphicData>
            </a:graphic>
          </wp:inline>
        </w:drawing>
      </w:r>
    </w:p>
    <w:p w14:paraId="1D77E6BF" w14:textId="2A18F171" w:rsidR="003E0C88" w:rsidRPr="003A5E0E" w:rsidRDefault="00754BE2" w:rsidP="003A5E0E">
      <w:pPr>
        <w:pStyle w:val="Caption"/>
        <w:jc w:val="center"/>
        <w:rPr>
          <w:b/>
          <w:i w:val="0"/>
          <w:color w:val="auto"/>
          <w:sz w:val="24"/>
          <w:szCs w:val="24"/>
          <w:lang w:val="sr-Cyrl-RS"/>
        </w:rPr>
      </w:pPr>
      <w:r w:rsidRPr="00232897">
        <w:rPr>
          <w:b/>
          <w:i w:val="0"/>
          <w:color w:val="auto"/>
          <w:sz w:val="24"/>
          <w:szCs w:val="24"/>
          <w:lang w:val="sr-Cyrl-RS"/>
        </w:rPr>
        <w:t xml:space="preserve">Слика </w:t>
      </w:r>
      <w:r w:rsidR="00691998">
        <w:rPr>
          <w:b/>
          <w:i w:val="0"/>
          <w:color w:val="auto"/>
          <w:sz w:val="24"/>
          <w:szCs w:val="24"/>
          <w:lang w:val="sr-Cyrl-RS"/>
        </w:rPr>
        <w:t>5.13</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Резултати тестирања са различитим метрикама за модел </w:t>
      </w:r>
      <w:r>
        <w:rPr>
          <w:b/>
          <w:i w:val="0"/>
          <w:color w:val="auto"/>
          <w:sz w:val="24"/>
          <w:szCs w:val="24"/>
          <w:lang w:val="en-US"/>
        </w:rPr>
        <w:t>qwen3:4b</w:t>
      </w:r>
    </w:p>
    <w:p w14:paraId="5D59CF70" w14:textId="77777777" w:rsidR="003E0C88" w:rsidRDefault="003E0C88" w:rsidP="00E173F5">
      <w:pPr>
        <w:jc w:val="both"/>
        <w:rPr>
          <w:lang w:val="en-US"/>
        </w:rPr>
      </w:pPr>
    </w:p>
    <w:p w14:paraId="687D88BA" w14:textId="5747FF21" w:rsidR="003E0C88" w:rsidRDefault="003E0C88" w:rsidP="00E173F5">
      <w:pPr>
        <w:jc w:val="both"/>
        <w:rPr>
          <w:lang w:val="sr-Cyrl-RS"/>
        </w:rPr>
      </w:pPr>
      <w:bookmarkStart w:id="33" w:name="_Hlk206429054"/>
      <w:r>
        <w:rPr>
          <w:lang w:val="sr-Cyrl-RS"/>
        </w:rPr>
        <w:t xml:space="preserve">У поменутом случају, пронађени филмови су у просеку били рангирани на четвртом месту.  </w:t>
      </w:r>
    </w:p>
    <w:p w14:paraId="06038652" w14:textId="77777777" w:rsidR="00130730" w:rsidRPr="003E0C88" w:rsidRDefault="00130730" w:rsidP="00E173F5">
      <w:pPr>
        <w:jc w:val="both"/>
        <w:rPr>
          <w:lang w:val="sr-Cyrl-RS"/>
        </w:rPr>
      </w:pPr>
    </w:p>
    <w:bookmarkEnd w:id="33"/>
    <w:p w14:paraId="55065AA4" w14:textId="77777777" w:rsidR="00E173F5" w:rsidRDefault="00E173F5" w:rsidP="00E173F5">
      <w:pPr>
        <w:keepNext/>
        <w:jc w:val="both"/>
      </w:pPr>
      <w:r>
        <w:rPr>
          <w:noProof/>
          <w:lang w:val="en-US"/>
        </w:rPr>
        <w:drawing>
          <wp:inline distT="0" distB="0" distL="0" distR="0" wp14:anchorId="25F1FC33" wp14:editId="0DBE8DA7">
            <wp:extent cx="5274945" cy="2962275"/>
            <wp:effectExtent l="0" t="0" r="190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945" cy="2962275"/>
                    </a:xfrm>
                    <a:prstGeom prst="rect">
                      <a:avLst/>
                    </a:prstGeom>
                  </pic:spPr>
                </pic:pic>
              </a:graphicData>
            </a:graphic>
          </wp:inline>
        </w:drawing>
      </w:r>
    </w:p>
    <w:p w14:paraId="48634578" w14:textId="44B26FE7" w:rsidR="003A5E0E" w:rsidRPr="005447E6" w:rsidRDefault="00E173F5" w:rsidP="005447E6">
      <w:pPr>
        <w:pStyle w:val="Caption"/>
        <w:jc w:val="center"/>
        <w:rPr>
          <w:b/>
          <w:i w:val="0"/>
          <w:color w:val="auto"/>
          <w:sz w:val="24"/>
          <w:szCs w:val="24"/>
          <w:lang w:val="sr-Cyrl-RS"/>
        </w:rPr>
      </w:pPr>
      <w:r w:rsidRPr="00232897">
        <w:rPr>
          <w:b/>
          <w:i w:val="0"/>
          <w:color w:val="auto"/>
          <w:sz w:val="24"/>
          <w:szCs w:val="24"/>
          <w:lang w:val="sr-Cyrl-RS"/>
        </w:rPr>
        <w:t xml:space="preserve">Слика </w:t>
      </w:r>
      <w:r w:rsidR="00691998">
        <w:rPr>
          <w:b/>
          <w:i w:val="0"/>
          <w:color w:val="auto"/>
          <w:sz w:val="24"/>
          <w:szCs w:val="24"/>
          <w:lang w:val="sr-Cyrl-RS"/>
        </w:rPr>
        <w:t>5.14</w:t>
      </w:r>
      <w:r w:rsidRPr="00232897">
        <w:rPr>
          <w:b/>
          <w:i w:val="0"/>
          <w:color w:val="auto"/>
          <w:sz w:val="24"/>
          <w:szCs w:val="24"/>
          <w:lang w:val="sr-Cyrl-RS"/>
        </w:rPr>
        <w:t>.</w:t>
      </w:r>
      <w:r w:rsidR="004536B6">
        <w:rPr>
          <w:b/>
          <w:i w:val="0"/>
          <w:color w:val="auto"/>
          <w:sz w:val="24"/>
          <w:szCs w:val="24"/>
          <w:lang w:val="sr-Cyrl-RS"/>
        </w:rPr>
        <w:t xml:space="preserve"> -</w:t>
      </w:r>
      <w:r w:rsidRPr="00232897">
        <w:rPr>
          <w:b/>
          <w:i w:val="0"/>
          <w:color w:val="auto"/>
          <w:sz w:val="24"/>
          <w:szCs w:val="24"/>
          <w:lang w:val="sr-Cyrl-RS"/>
        </w:rPr>
        <w:t xml:space="preserve"> </w:t>
      </w:r>
      <w:r>
        <w:rPr>
          <w:b/>
          <w:i w:val="0"/>
          <w:color w:val="auto"/>
          <w:sz w:val="24"/>
          <w:szCs w:val="24"/>
          <w:lang w:val="sr-Cyrl-RS"/>
        </w:rPr>
        <w:t xml:space="preserve">Просечан ранг пронађених филмова за модел </w:t>
      </w:r>
      <w:r>
        <w:rPr>
          <w:b/>
          <w:i w:val="0"/>
          <w:color w:val="auto"/>
          <w:sz w:val="24"/>
          <w:szCs w:val="24"/>
          <w:lang w:val="en-US"/>
        </w:rPr>
        <w:t>qwen3:4b</w:t>
      </w:r>
    </w:p>
    <w:p w14:paraId="5D2BA407" w14:textId="77777777" w:rsidR="006335BD" w:rsidRDefault="003E0C88" w:rsidP="003E0C88">
      <w:pPr>
        <w:jc w:val="both"/>
        <w:rPr>
          <w:lang w:val="sr-Cyrl-RS"/>
        </w:rPr>
      </w:pPr>
      <w:r>
        <w:rPr>
          <w:lang w:val="sr-Cyrl-RS"/>
        </w:rPr>
        <w:lastRenderedPageBreak/>
        <w:t>На основу резултата свих тестираних модела</w:t>
      </w:r>
      <w:r w:rsidR="006335BD">
        <w:rPr>
          <w:lang w:val="sr-Cyrl-RS"/>
        </w:rPr>
        <w:t xml:space="preserve">, за филтрирање на основу садржаја се најбоље показао модел </w:t>
      </w:r>
      <w:r w:rsidR="006335BD">
        <w:rPr>
          <w:lang w:val="en-US"/>
        </w:rPr>
        <w:t xml:space="preserve">llama3.2. </w:t>
      </w:r>
    </w:p>
    <w:p w14:paraId="2540F172" w14:textId="77777777" w:rsidR="003A5E0E" w:rsidRPr="003A5E0E" w:rsidRDefault="003A5E0E" w:rsidP="003E0C88">
      <w:pPr>
        <w:jc w:val="both"/>
        <w:rPr>
          <w:lang w:val="sr-Cyrl-RS"/>
        </w:rPr>
      </w:pPr>
    </w:p>
    <w:p w14:paraId="00ABE995" w14:textId="333DEFEB" w:rsidR="00324247" w:rsidRPr="00324247" w:rsidRDefault="00324247" w:rsidP="00324247">
      <w:pPr>
        <w:pStyle w:val="Caption"/>
        <w:jc w:val="center"/>
        <w:rPr>
          <w:b/>
          <w:i w:val="0"/>
          <w:color w:val="auto"/>
          <w:sz w:val="24"/>
          <w:szCs w:val="24"/>
          <w:lang w:val="sr-Cyrl-RS"/>
        </w:rPr>
      </w:pPr>
      <w:r>
        <w:rPr>
          <w:b/>
          <w:i w:val="0"/>
          <w:color w:val="auto"/>
          <w:sz w:val="24"/>
          <w:szCs w:val="24"/>
          <w:lang w:val="sr-Cyrl-RS"/>
        </w:rPr>
        <w:t xml:space="preserve">Табела </w:t>
      </w:r>
      <w:r w:rsidR="00691998">
        <w:rPr>
          <w:b/>
          <w:i w:val="0"/>
          <w:color w:val="auto"/>
          <w:sz w:val="24"/>
          <w:szCs w:val="24"/>
          <w:lang w:val="sr-Cyrl-RS"/>
        </w:rPr>
        <w:t xml:space="preserve">5.3 </w:t>
      </w:r>
      <w:r>
        <w:rPr>
          <w:b/>
          <w:i w:val="0"/>
          <w:color w:val="auto"/>
          <w:sz w:val="24"/>
          <w:szCs w:val="24"/>
          <w:lang w:val="sr-Cyrl-RS"/>
        </w:rPr>
        <w:t xml:space="preserve"> – Информације о најбоље рангираним конфигурацијама</w:t>
      </w:r>
    </w:p>
    <w:tbl>
      <w:tblPr>
        <w:tblStyle w:val="List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6"/>
        <w:gridCol w:w="2766"/>
      </w:tblGrid>
      <w:tr w:rsidR="006335BD" w14:paraId="047AF262" w14:textId="77777777" w:rsidTr="00633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Borders>
              <w:top w:val="none" w:sz="0" w:space="0" w:color="auto"/>
              <w:left w:val="none" w:sz="0" w:space="0" w:color="auto"/>
              <w:bottom w:val="none" w:sz="0" w:space="0" w:color="auto"/>
            </w:tcBorders>
          </w:tcPr>
          <w:p w14:paraId="0F2FD32B" w14:textId="5ACCB299" w:rsidR="006335BD" w:rsidRPr="006335BD" w:rsidRDefault="006335BD" w:rsidP="003E0C88">
            <w:pPr>
              <w:jc w:val="both"/>
              <w:rPr>
                <w:lang w:val="sr-Cyrl-RS"/>
              </w:rPr>
            </w:pPr>
            <w:r>
              <w:rPr>
                <w:lang w:val="sr-Cyrl-RS"/>
              </w:rPr>
              <w:t>Модел</w:t>
            </w:r>
          </w:p>
        </w:tc>
        <w:tc>
          <w:tcPr>
            <w:tcW w:w="2766" w:type="dxa"/>
            <w:tcBorders>
              <w:top w:val="none" w:sz="0" w:space="0" w:color="auto"/>
              <w:bottom w:val="none" w:sz="0" w:space="0" w:color="auto"/>
            </w:tcBorders>
          </w:tcPr>
          <w:p w14:paraId="38C4CB80" w14:textId="082DF43C" w:rsidR="006335BD" w:rsidRDefault="006335BD" w:rsidP="003E0C88">
            <w:pPr>
              <w:jc w:val="both"/>
              <w:cnfStyle w:val="100000000000" w:firstRow="1" w:lastRow="0" w:firstColumn="0" w:lastColumn="0" w:oddVBand="0" w:evenVBand="0" w:oddHBand="0" w:evenHBand="0" w:firstRowFirstColumn="0" w:firstRowLastColumn="0" w:lastRowFirstColumn="0" w:lastRowLastColumn="0"/>
              <w:rPr>
                <w:lang w:val="sr-Cyrl-RS"/>
              </w:rPr>
            </w:pPr>
            <w:r>
              <w:rPr>
                <w:lang w:val="sr-Cyrl-RS"/>
              </w:rPr>
              <w:t>Метрика</w:t>
            </w:r>
          </w:p>
        </w:tc>
        <w:tc>
          <w:tcPr>
            <w:tcW w:w="2766" w:type="dxa"/>
            <w:tcBorders>
              <w:top w:val="none" w:sz="0" w:space="0" w:color="auto"/>
              <w:bottom w:val="none" w:sz="0" w:space="0" w:color="auto"/>
              <w:right w:val="none" w:sz="0" w:space="0" w:color="auto"/>
            </w:tcBorders>
          </w:tcPr>
          <w:p w14:paraId="70BFADC9" w14:textId="7074F8F4" w:rsidR="006335BD" w:rsidRDefault="006335BD" w:rsidP="003E0C88">
            <w:pPr>
              <w:jc w:val="both"/>
              <w:cnfStyle w:val="100000000000" w:firstRow="1" w:lastRow="0" w:firstColumn="0" w:lastColumn="0" w:oddVBand="0" w:evenVBand="0" w:oddHBand="0" w:evenHBand="0" w:firstRowFirstColumn="0" w:firstRowLastColumn="0" w:lastRowFirstColumn="0" w:lastRowLastColumn="0"/>
              <w:rPr>
                <w:lang w:val="sr-Cyrl-RS"/>
              </w:rPr>
            </w:pPr>
            <w:r>
              <w:rPr>
                <w:lang w:val="sr-Cyrl-RS"/>
              </w:rPr>
              <w:t>Просечан ранг</w:t>
            </w:r>
          </w:p>
        </w:tc>
      </w:tr>
      <w:tr w:rsidR="006335BD" w14:paraId="3C8295A8" w14:textId="77777777" w:rsidTr="0063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BB13E8A" w14:textId="12D82874" w:rsidR="006335BD" w:rsidRPr="006335BD" w:rsidRDefault="006335BD" w:rsidP="003E0C88">
            <w:pPr>
              <w:jc w:val="both"/>
              <w:rPr>
                <w:b w:val="0"/>
                <w:bCs w:val="0"/>
                <w:lang w:val="sr-Cyrl-RS"/>
              </w:rPr>
            </w:pPr>
            <w:r w:rsidRPr="006335BD">
              <w:rPr>
                <w:b w:val="0"/>
                <w:bCs w:val="0"/>
                <w:lang w:val="sr-Cyrl-RS"/>
              </w:rPr>
              <w:t>llama3.2</w:t>
            </w:r>
          </w:p>
        </w:tc>
        <w:tc>
          <w:tcPr>
            <w:tcW w:w="2766" w:type="dxa"/>
          </w:tcPr>
          <w:p w14:paraId="59B92307" w14:textId="23D627F5" w:rsidR="006335BD" w:rsidRPr="006335BD" w:rsidRDefault="009E4211" w:rsidP="003E0C88">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cityblock</w:t>
            </w:r>
            <w:r w:rsidR="006335BD" w:rsidRPr="006335BD">
              <w:rPr>
                <w:lang w:val="en-US"/>
              </w:rPr>
              <w:t xml:space="preserve"> </w:t>
            </w:r>
            <w:r>
              <w:rPr>
                <w:lang w:val="en-US"/>
              </w:rPr>
              <w:t>15</w:t>
            </w:r>
          </w:p>
        </w:tc>
        <w:tc>
          <w:tcPr>
            <w:tcW w:w="2766" w:type="dxa"/>
          </w:tcPr>
          <w:p w14:paraId="2E8196CA" w14:textId="063994EF" w:rsidR="006335BD" w:rsidRPr="006335BD" w:rsidRDefault="009E4211" w:rsidP="003E0C88">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r>
      <w:tr w:rsidR="009E4211" w14:paraId="1263A0F8" w14:textId="77777777" w:rsidTr="006335BD">
        <w:tc>
          <w:tcPr>
            <w:cnfStyle w:val="001000000000" w:firstRow="0" w:lastRow="0" w:firstColumn="1" w:lastColumn="0" w:oddVBand="0" w:evenVBand="0" w:oddHBand="0" w:evenHBand="0" w:firstRowFirstColumn="0" w:firstRowLastColumn="0" w:lastRowFirstColumn="0" w:lastRowLastColumn="0"/>
            <w:tcW w:w="2765" w:type="dxa"/>
          </w:tcPr>
          <w:p w14:paraId="78B41270" w14:textId="3744D9A9" w:rsidR="009E4211" w:rsidRPr="006335BD" w:rsidRDefault="009E4211" w:rsidP="009E4211">
            <w:pPr>
              <w:jc w:val="both"/>
              <w:rPr>
                <w:b w:val="0"/>
                <w:bCs w:val="0"/>
                <w:lang w:val="sr-Cyrl-RS"/>
              </w:rPr>
            </w:pPr>
            <w:r w:rsidRPr="006335BD">
              <w:rPr>
                <w:b w:val="0"/>
                <w:bCs w:val="0"/>
                <w:lang w:val="sr-Cyrl-RS"/>
              </w:rPr>
              <w:t>granite3.3</w:t>
            </w:r>
          </w:p>
        </w:tc>
        <w:tc>
          <w:tcPr>
            <w:tcW w:w="2766" w:type="dxa"/>
          </w:tcPr>
          <w:p w14:paraId="2F344CAC" w14:textId="0498087F" w:rsidR="009E4211" w:rsidRPr="006335BD" w:rsidRDefault="009E4211" w:rsidP="009E4211">
            <w:pPr>
              <w:jc w:val="both"/>
              <w:cnfStyle w:val="000000000000" w:firstRow="0" w:lastRow="0" w:firstColumn="0" w:lastColumn="0" w:oddVBand="0" w:evenVBand="0" w:oddHBand="0" w:evenHBand="0" w:firstRowFirstColumn="0" w:firstRowLastColumn="0" w:lastRowFirstColumn="0" w:lastRowLastColumn="0"/>
              <w:rPr>
                <w:lang w:val="sr-Cyrl-RS"/>
              </w:rPr>
            </w:pPr>
            <w:r>
              <w:rPr>
                <w:lang w:val="en-US"/>
              </w:rPr>
              <w:t>cityblock</w:t>
            </w:r>
            <w:r w:rsidRPr="006335BD">
              <w:rPr>
                <w:lang w:val="en-US"/>
              </w:rPr>
              <w:t xml:space="preserve"> 20</w:t>
            </w:r>
          </w:p>
        </w:tc>
        <w:tc>
          <w:tcPr>
            <w:tcW w:w="2766" w:type="dxa"/>
          </w:tcPr>
          <w:p w14:paraId="046E313D" w14:textId="578A9141" w:rsidR="009E4211" w:rsidRPr="009E4211" w:rsidRDefault="009E4211" w:rsidP="009E4211">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r>
      <w:tr w:rsidR="0073175F" w14:paraId="240213B1" w14:textId="77777777" w:rsidTr="00633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22F93A" w14:textId="359C42E8" w:rsidR="0073175F" w:rsidRPr="006335BD" w:rsidRDefault="0073175F" w:rsidP="0073175F">
            <w:pPr>
              <w:jc w:val="both"/>
              <w:rPr>
                <w:b w:val="0"/>
                <w:bCs w:val="0"/>
                <w:lang w:val="en-US"/>
              </w:rPr>
            </w:pPr>
            <w:r>
              <w:rPr>
                <w:b w:val="0"/>
                <w:bCs w:val="0"/>
                <w:lang w:val="en-US"/>
              </w:rPr>
              <w:t>qwen</w:t>
            </w:r>
            <w:r w:rsidRPr="006335BD">
              <w:rPr>
                <w:b w:val="0"/>
                <w:bCs w:val="0"/>
                <w:lang w:val="en-US"/>
              </w:rPr>
              <w:t>3:4b</w:t>
            </w:r>
          </w:p>
        </w:tc>
        <w:tc>
          <w:tcPr>
            <w:tcW w:w="2766" w:type="dxa"/>
          </w:tcPr>
          <w:p w14:paraId="3FBFE336" w14:textId="1731550C" w:rsidR="0073175F" w:rsidRPr="006335BD" w:rsidRDefault="0073175F" w:rsidP="0073175F">
            <w:pPr>
              <w:jc w:val="both"/>
              <w:cnfStyle w:val="000000100000" w:firstRow="0" w:lastRow="0" w:firstColumn="0" w:lastColumn="0" w:oddVBand="0" w:evenVBand="0" w:oddHBand="1" w:evenHBand="0" w:firstRowFirstColumn="0" w:firstRowLastColumn="0" w:lastRowFirstColumn="0" w:lastRowLastColumn="0"/>
              <w:rPr>
                <w:lang w:val="sr-Cyrl-RS"/>
              </w:rPr>
            </w:pPr>
            <w:r>
              <w:rPr>
                <w:lang w:val="en-US"/>
              </w:rPr>
              <w:t>cityblock</w:t>
            </w:r>
            <w:r w:rsidRPr="006335BD">
              <w:rPr>
                <w:lang w:val="en-US"/>
              </w:rPr>
              <w:t xml:space="preserve"> 20</w:t>
            </w:r>
          </w:p>
        </w:tc>
        <w:tc>
          <w:tcPr>
            <w:tcW w:w="2766" w:type="dxa"/>
          </w:tcPr>
          <w:p w14:paraId="3F7C70D9" w14:textId="5A987451" w:rsidR="0073175F" w:rsidRPr="0073175F" w:rsidRDefault="0073175F" w:rsidP="0073175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r>
      <w:tr w:rsidR="0073175F" w14:paraId="317DCA73" w14:textId="77777777" w:rsidTr="006335BD">
        <w:tc>
          <w:tcPr>
            <w:cnfStyle w:val="001000000000" w:firstRow="0" w:lastRow="0" w:firstColumn="1" w:lastColumn="0" w:oddVBand="0" w:evenVBand="0" w:oddHBand="0" w:evenHBand="0" w:firstRowFirstColumn="0" w:firstRowLastColumn="0" w:lastRowFirstColumn="0" w:lastRowLastColumn="0"/>
            <w:tcW w:w="2765" w:type="dxa"/>
          </w:tcPr>
          <w:p w14:paraId="529B53C1" w14:textId="357805D2" w:rsidR="0073175F" w:rsidRPr="006335BD" w:rsidRDefault="0073175F" w:rsidP="0073175F">
            <w:pPr>
              <w:jc w:val="both"/>
              <w:rPr>
                <w:b w:val="0"/>
                <w:bCs w:val="0"/>
                <w:lang w:val="en-US"/>
              </w:rPr>
            </w:pPr>
            <w:r w:rsidRPr="006335BD">
              <w:rPr>
                <w:b w:val="0"/>
                <w:bCs w:val="0"/>
                <w:lang w:val="en-US"/>
              </w:rPr>
              <w:t>mistral</w:t>
            </w:r>
          </w:p>
        </w:tc>
        <w:tc>
          <w:tcPr>
            <w:tcW w:w="2766" w:type="dxa"/>
          </w:tcPr>
          <w:p w14:paraId="2BE8E35D" w14:textId="1D80FA20" w:rsidR="0073175F" w:rsidRPr="0073175F" w:rsidRDefault="0073175F" w:rsidP="0073175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cosine 20</w:t>
            </w:r>
          </w:p>
        </w:tc>
        <w:tc>
          <w:tcPr>
            <w:tcW w:w="2766" w:type="dxa"/>
          </w:tcPr>
          <w:p w14:paraId="20672EDE" w14:textId="5844E6C8" w:rsidR="0073175F" w:rsidRPr="0073175F" w:rsidRDefault="0073175F" w:rsidP="0073175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r>
    </w:tbl>
    <w:p w14:paraId="0A99AF89" w14:textId="1201767F" w:rsidR="003E0C88" w:rsidRPr="003E0C88" w:rsidRDefault="003E0C88" w:rsidP="003E0C88">
      <w:pPr>
        <w:jc w:val="both"/>
        <w:rPr>
          <w:lang w:val="sr-Cyrl-RS"/>
        </w:rPr>
      </w:pPr>
      <w:r>
        <w:rPr>
          <w:lang w:val="sr-Cyrl-RS"/>
        </w:rPr>
        <w:t xml:space="preserve">  </w:t>
      </w:r>
    </w:p>
    <w:p w14:paraId="0622D252" w14:textId="77777777" w:rsidR="00E173F5" w:rsidRPr="00E173F5" w:rsidRDefault="00E173F5" w:rsidP="00E173F5">
      <w:pPr>
        <w:rPr>
          <w:lang w:val="en-US"/>
        </w:rPr>
      </w:pPr>
    </w:p>
    <w:p w14:paraId="319CE6F5" w14:textId="398B90BA" w:rsidR="003F6321" w:rsidRDefault="003F6321" w:rsidP="003F6321">
      <w:pPr>
        <w:jc w:val="both"/>
        <w:rPr>
          <w:rFonts w:cs="Times New Roman"/>
          <w:lang w:val="en-US"/>
        </w:rPr>
      </w:pPr>
      <w:r>
        <w:rPr>
          <w:rFonts w:cs="Times New Roman"/>
          <w:lang w:val="en-US"/>
        </w:rPr>
        <w:br w:type="page"/>
      </w:r>
    </w:p>
    <w:p w14:paraId="70446B95" w14:textId="77777777" w:rsidR="00A16F96" w:rsidRPr="00563F12" w:rsidRDefault="00A16F96" w:rsidP="008B5731">
      <w:pPr>
        <w:jc w:val="both"/>
        <w:rPr>
          <w:rFonts w:cs="Times New Roman"/>
          <w:lang w:val="sr-Cyrl-RS"/>
        </w:rPr>
      </w:pPr>
    </w:p>
    <w:p w14:paraId="5FBB1FE5" w14:textId="77777777" w:rsidR="000D68B8" w:rsidRPr="00270850" w:rsidRDefault="000D68B8" w:rsidP="00270850">
      <w:pPr>
        <w:rPr>
          <w:rFonts w:cs="Times New Roman"/>
          <w:lang w:val="en-US"/>
        </w:rPr>
      </w:pPr>
    </w:p>
    <w:p w14:paraId="04D961DC" w14:textId="77777777" w:rsidR="00085105" w:rsidRDefault="000D68B8" w:rsidP="00742676">
      <w:pPr>
        <w:pStyle w:val="Heading1"/>
        <w:rPr>
          <w:lang w:val="sr-Cyrl-RS"/>
        </w:rPr>
      </w:pPr>
      <w:bookmarkStart w:id="34" w:name="_Toc211429018"/>
      <w:r>
        <w:rPr>
          <w:lang w:val="sr-Cyrl-RS"/>
        </w:rPr>
        <w:t>Литература</w:t>
      </w:r>
      <w:bookmarkEnd w:id="34"/>
    </w:p>
    <w:p w14:paraId="228BF716" w14:textId="77777777" w:rsidR="00ED7CA2" w:rsidRDefault="00ED7CA2" w:rsidP="006C2FFB">
      <w:pPr>
        <w:jc w:val="both"/>
        <w:rPr>
          <w:rFonts w:cs="Times New Roman"/>
          <w:sz w:val="36"/>
          <w:szCs w:val="36"/>
          <w:lang w:val="sr-Cyrl-RS"/>
        </w:rPr>
      </w:pPr>
    </w:p>
    <w:p w14:paraId="6E92C960" w14:textId="006FAD7F" w:rsidR="00ED7CA2" w:rsidRDefault="00ED7CA2" w:rsidP="00ED7CA2">
      <w:pPr>
        <w:rPr>
          <w:rFonts w:cs="Times New Roman"/>
          <w:lang w:val="sr-Cyrl-RS"/>
        </w:rPr>
      </w:pPr>
      <w:r w:rsidRPr="00ED7CA2">
        <w:rPr>
          <w:rFonts w:cs="Times New Roman"/>
        </w:rPr>
        <w:t>Recommender Systems — A Complete Guide to Machine Learning Models</w:t>
      </w:r>
      <w:r w:rsidR="0038671D">
        <w:rPr>
          <w:rFonts w:cs="Times New Roman"/>
          <w:lang w:val="sr-Cyrl-RS"/>
        </w:rPr>
        <w:t xml:space="preserve"> (</w:t>
      </w:r>
      <w:r>
        <w:rPr>
          <w:rFonts w:cs="Times New Roman"/>
          <w:lang w:val="sr-Cyrl-RS"/>
        </w:rPr>
        <w:t>2022). Преузето са</w:t>
      </w:r>
      <w:r>
        <w:rPr>
          <w:rFonts w:cs="Times New Roman"/>
          <w:lang w:val="sr-Cyrl-RS"/>
        </w:rPr>
        <w:tab/>
      </w:r>
      <w:hyperlink r:id="rId40" w:history="1">
        <w:r w:rsidRPr="00A02E8E">
          <w:rPr>
            <w:rStyle w:val="Hyperlink"/>
            <w:rFonts w:cs="Times New Roman"/>
            <w:lang w:val="sr-Cyrl-RS"/>
          </w:rPr>
          <w:t>https://towardsdatascience.com/recommender-systems-a-complete-guide-to-machine-learning-models-96d3f94ea748</w:t>
        </w:r>
      </w:hyperlink>
    </w:p>
    <w:p w14:paraId="10446588" w14:textId="77777777" w:rsidR="00ED7CA2" w:rsidRDefault="00ED7CA2" w:rsidP="006C2FFB">
      <w:pPr>
        <w:jc w:val="both"/>
        <w:rPr>
          <w:rFonts w:cs="Times New Roman"/>
          <w:lang w:val="sr-Cyrl-RS"/>
        </w:rPr>
      </w:pPr>
    </w:p>
    <w:p w14:paraId="2AF7DD69" w14:textId="77777777" w:rsidR="00ED7CA2" w:rsidRDefault="00ED7CA2" w:rsidP="00ED7CA2">
      <w:pPr>
        <w:rPr>
          <w:rStyle w:val="Hyperlink"/>
          <w:rFonts w:cs="Times New Roman"/>
          <w:lang w:val="sr-Cyrl-RS"/>
        </w:rPr>
      </w:pPr>
      <w:r w:rsidRPr="00ED7CA2">
        <w:rPr>
          <w:rFonts w:cs="Times New Roman"/>
          <w:lang w:val="sr-Cyrl-RS"/>
        </w:rPr>
        <w:t>Recommender System</w:t>
      </w:r>
      <w:r>
        <w:rPr>
          <w:rFonts w:cs="Times New Roman"/>
          <w:lang w:val="sr-Cyrl-RS"/>
        </w:rPr>
        <w:t xml:space="preserve"> – Преузето са </w:t>
      </w:r>
      <w:hyperlink r:id="rId41" w:history="1">
        <w:r w:rsidRPr="00A02E8E">
          <w:rPr>
            <w:rStyle w:val="Hyperlink"/>
            <w:rFonts w:cs="Times New Roman"/>
            <w:lang w:val="sr-Cyrl-RS"/>
          </w:rPr>
          <w:t>https://www.hopsworks.ai/dictionary/recommender-system</w:t>
        </w:r>
      </w:hyperlink>
    </w:p>
    <w:p w14:paraId="01F5D82B" w14:textId="77777777" w:rsidR="00031C1D" w:rsidRDefault="00031C1D" w:rsidP="00ED7CA2">
      <w:pPr>
        <w:rPr>
          <w:rStyle w:val="Hyperlink"/>
          <w:rFonts w:cs="Times New Roman"/>
          <w:lang w:val="sr-Cyrl-RS"/>
        </w:rPr>
      </w:pPr>
    </w:p>
    <w:p w14:paraId="4F72A6FD" w14:textId="080BE5C4" w:rsidR="00031C1D" w:rsidRDefault="00031C1D" w:rsidP="00ED7CA2">
      <w:pPr>
        <w:rPr>
          <w:rFonts w:cs="Times New Roman"/>
          <w:lang w:val="sr-Cyrl-RS"/>
        </w:rPr>
      </w:pPr>
      <w:r w:rsidRPr="00031C1D">
        <w:rPr>
          <w:rFonts w:cs="Times New Roman"/>
          <w:lang w:val="sr-Cyrl-RS"/>
        </w:rPr>
        <w:t>Roy, D., Dutta, M. A systematic review and research perspective on recommender systems. J Big Data 9, 59</w:t>
      </w:r>
      <w:r w:rsidR="0038671D">
        <w:rPr>
          <w:rFonts w:cs="Times New Roman"/>
          <w:lang w:val="sr-Cyrl-RS"/>
        </w:rPr>
        <w:t xml:space="preserve"> (</w:t>
      </w:r>
      <w:r w:rsidRPr="00031C1D">
        <w:rPr>
          <w:rFonts w:cs="Times New Roman"/>
          <w:lang w:val="sr-Cyrl-RS"/>
        </w:rPr>
        <w:t xml:space="preserve">2022). </w:t>
      </w:r>
      <w:hyperlink r:id="rId42" w:history="1">
        <w:r w:rsidR="00DF643F" w:rsidRPr="009B7C70">
          <w:rPr>
            <w:rStyle w:val="Hyperlink"/>
            <w:rFonts w:cs="Times New Roman"/>
            <w:lang w:val="sr-Cyrl-RS"/>
          </w:rPr>
          <w:t>https://doi.org/10.1186/s40537-022-00592-5</w:t>
        </w:r>
      </w:hyperlink>
    </w:p>
    <w:p w14:paraId="7C7D08AF" w14:textId="77777777" w:rsidR="00DF643F" w:rsidRDefault="00DF643F" w:rsidP="00ED7CA2">
      <w:pPr>
        <w:rPr>
          <w:rFonts w:cs="Times New Roman"/>
          <w:lang w:val="sr-Cyrl-RS"/>
        </w:rPr>
      </w:pPr>
    </w:p>
    <w:p w14:paraId="63C30B12" w14:textId="77777777" w:rsidR="00DF643F" w:rsidRDefault="006D2283" w:rsidP="00ED7CA2">
      <w:pPr>
        <w:rPr>
          <w:rFonts w:cs="Times New Roman"/>
          <w:lang w:val="sr-Cyrl-RS"/>
        </w:rPr>
      </w:pPr>
      <w:r w:rsidRPr="006D2283">
        <w:rPr>
          <w:rFonts w:cs="Times New Roman"/>
          <w:lang w:val="sr-Cyrl-RS"/>
        </w:rPr>
        <w:t>Schafer, J. Ben, et al. "Collaborative filtering recommender systems." The adaptive web: methods and strategies of web personalization. Berlin, Heidelberg: Springer Berlin Heidelberg, 2007. 291-324.</w:t>
      </w:r>
    </w:p>
    <w:p w14:paraId="4C8CA826" w14:textId="77777777" w:rsidR="00D3294B" w:rsidRDefault="00D3294B" w:rsidP="00ED7CA2">
      <w:pPr>
        <w:rPr>
          <w:rFonts w:cs="Times New Roman"/>
          <w:lang w:val="sr-Cyrl-RS"/>
        </w:rPr>
      </w:pPr>
    </w:p>
    <w:p w14:paraId="4B1BA840" w14:textId="77777777" w:rsidR="00D3294B" w:rsidRDefault="00D3294B" w:rsidP="00ED7CA2">
      <w:pPr>
        <w:rPr>
          <w:rFonts w:cs="Times New Roman"/>
          <w:lang w:val="sr-Cyrl-RS"/>
        </w:rPr>
      </w:pPr>
      <w:r w:rsidRPr="00D3294B">
        <w:rPr>
          <w:rFonts w:cs="Times New Roman"/>
          <w:lang w:val="sr-Cyrl-RS"/>
        </w:rPr>
        <w:t>Sarwar, Badrul, et al. "Item-based collaborative filtering recommendation algorithms." Proceedings of the 10th international conference on World Wide Web. 2001.</w:t>
      </w:r>
    </w:p>
    <w:p w14:paraId="7F126F0C" w14:textId="77777777" w:rsidR="00ED7CA2" w:rsidRDefault="00ED7CA2" w:rsidP="00ED7CA2">
      <w:pPr>
        <w:rPr>
          <w:rFonts w:cs="Times New Roman"/>
          <w:lang w:val="sr-Cyrl-RS"/>
        </w:rPr>
      </w:pPr>
    </w:p>
    <w:p w14:paraId="013B0A5C" w14:textId="2B66A8B0" w:rsidR="00ED7CA2" w:rsidRDefault="009C5E3E" w:rsidP="009C5E3E">
      <w:pPr>
        <w:rPr>
          <w:rFonts w:cs="Times New Roman"/>
          <w:lang w:val="sr-Cyrl-RS"/>
        </w:rPr>
      </w:pPr>
      <w:r w:rsidRPr="009C5E3E">
        <w:rPr>
          <w:rFonts w:cs="Times New Roman"/>
        </w:rPr>
        <w:t>What is collaborative filtering?</w:t>
      </w:r>
      <w:r w:rsidR="0038671D">
        <w:rPr>
          <w:rFonts w:cs="Times New Roman"/>
        </w:rPr>
        <w:t xml:space="preserve"> (</w:t>
      </w:r>
      <w:r>
        <w:rPr>
          <w:rFonts w:cs="Times New Roman"/>
          <w:lang w:val="sr-Cyrl-RS"/>
        </w:rPr>
        <w:t>2024)</w:t>
      </w:r>
      <w:r w:rsidR="00F40628">
        <w:rPr>
          <w:rFonts w:cs="Times New Roman"/>
          <w:lang w:val="sr-Cyrl-RS"/>
        </w:rPr>
        <w:t xml:space="preserve"> </w:t>
      </w:r>
      <w:r>
        <w:rPr>
          <w:rFonts w:cs="Times New Roman"/>
        </w:rPr>
        <w:t xml:space="preserve">– </w:t>
      </w:r>
      <w:r>
        <w:rPr>
          <w:rFonts w:cs="Times New Roman"/>
          <w:lang w:val="sr-Cyrl-RS"/>
        </w:rPr>
        <w:t xml:space="preserve">Преузето са </w:t>
      </w:r>
      <w:hyperlink r:id="rId43" w:history="1">
        <w:r w:rsidR="00B12B62" w:rsidRPr="00B40AF4">
          <w:rPr>
            <w:rStyle w:val="Hyperlink"/>
            <w:rFonts w:cs="Times New Roman"/>
            <w:lang w:val="sr-Cyrl-RS"/>
          </w:rPr>
          <w:t>https://www.ibm.com/topics/collaborative-filtering</w:t>
        </w:r>
      </w:hyperlink>
    </w:p>
    <w:p w14:paraId="51092D95" w14:textId="77777777" w:rsidR="00B12B62" w:rsidRDefault="00B12B62" w:rsidP="009C5E3E">
      <w:pPr>
        <w:rPr>
          <w:rFonts w:cs="Times New Roman"/>
          <w:lang w:val="sr-Cyrl-RS"/>
        </w:rPr>
      </w:pPr>
    </w:p>
    <w:p w14:paraId="682695E1" w14:textId="77777777" w:rsidR="00B12B62" w:rsidRDefault="00B12B62" w:rsidP="009C5E3E">
      <w:r w:rsidRPr="00B12B62">
        <w:t>Sarwar, Badrul, et al. "Item-based collaborative filtering recommendation algorithms." </w:t>
      </w:r>
      <w:r w:rsidRPr="00B12B62">
        <w:rPr>
          <w:i/>
          <w:iCs/>
        </w:rPr>
        <w:t>Proceedings of the 10th international conference on World Wide Web</w:t>
      </w:r>
      <w:r w:rsidRPr="00B12B62">
        <w:t>. 2001.</w:t>
      </w:r>
    </w:p>
    <w:p w14:paraId="2B50BB7F" w14:textId="77777777" w:rsidR="007067AD" w:rsidRDefault="007067AD" w:rsidP="009C5E3E"/>
    <w:p w14:paraId="5335BA0C" w14:textId="7E5779EC" w:rsidR="007067AD" w:rsidRDefault="007067AD" w:rsidP="009C5E3E">
      <w:r w:rsidRPr="007067AD">
        <w:t>Fkih, Fethi. "Similarity measures for Collaborative Filtering-based Recommender Systems: Review and experimental comparison." </w:t>
      </w:r>
      <w:r w:rsidRPr="007067AD">
        <w:rPr>
          <w:i/>
          <w:iCs/>
        </w:rPr>
        <w:t>Journal of King Saud University-Computer and Information Sciences</w:t>
      </w:r>
      <w:r w:rsidRPr="007067AD">
        <w:t> 34.9</w:t>
      </w:r>
      <w:r w:rsidR="0038671D">
        <w:t xml:space="preserve"> (</w:t>
      </w:r>
      <w:r w:rsidRPr="007067AD">
        <w:t>2022): 7645-7669.</w:t>
      </w:r>
    </w:p>
    <w:p w14:paraId="4F2F4011" w14:textId="77777777" w:rsidR="003C534F" w:rsidRDefault="003C534F" w:rsidP="009C5E3E"/>
    <w:p w14:paraId="62B9A09E" w14:textId="77777777" w:rsidR="003C534F" w:rsidRDefault="003C534F" w:rsidP="007D0DF4">
      <w:pPr>
        <w:rPr>
          <w:lang w:val="sr-Cyrl-RS"/>
        </w:rPr>
      </w:pPr>
      <w:r w:rsidRPr="003C534F">
        <w:rPr>
          <w:lang w:val="sr-Cyrl-RS"/>
        </w:rPr>
        <w:t>Recommender systems</w:t>
      </w:r>
      <w:r w:rsidR="007D0DF4">
        <w:rPr>
          <w:lang w:val="sr-Cyrl-RS"/>
        </w:rPr>
        <w:t>:</w:t>
      </w:r>
      <w:r>
        <w:rPr>
          <w:lang w:val="sr-Cyrl-RS"/>
        </w:rPr>
        <w:t xml:space="preserve"> </w:t>
      </w:r>
      <w:r w:rsidR="007D0DF4" w:rsidRPr="007D0DF4">
        <w:rPr>
          <w:lang w:val="sr-Cyrl-RS"/>
        </w:rPr>
        <w:t>A Computer</w:t>
      </w:r>
      <w:r w:rsidR="007D0DF4">
        <w:rPr>
          <w:lang w:val="sr-Cyrl-RS"/>
        </w:rPr>
        <w:t xml:space="preserve"> Science Comprehensive Exercise </w:t>
      </w:r>
      <w:r w:rsidR="000B4318">
        <w:rPr>
          <w:lang w:val="sr-Cyrl-RS"/>
        </w:rPr>
        <w:t xml:space="preserve">Carleton College, Northfield, </w:t>
      </w:r>
      <w:r w:rsidR="007D0DF4" w:rsidRPr="007D0DF4">
        <w:rPr>
          <w:lang w:val="sr-Cyrl-RS"/>
        </w:rPr>
        <w:t>MN.</w:t>
      </w:r>
      <w:r w:rsidR="000B4318">
        <w:rPr>
          <w:lang w:val="sr-Cyrl-RS"/>
        </w:rPr>
        <w:t xml:space="preserve"> </w:t>
      </w:r>
      <w:hyperlink r:id="rId44" w:history="1">
        <w:r w:rsidR="008E3ABC" w:rsidRPr="006E43C7">
          <w:rPr>
            <w:rStyle w:val="Hyperlink"/>
            <w:lang w:val="sr-Cyrl-RS"/>
          </w:rPr>
          <w:t>https://cs.carleton.edu/cs_comps/0607/recommend/recommender/itembased.html</w:t>
        </w:r>
      </w:hyperlink>
    </w:p>
    <w:p w14:paraId="0653C271" w14:textId="77777777" w:rsidR="008E3ABC" w:rsidRDefault="008E3ABC" w:rsidP="007D0DF4">
      <w:pPr>
        <w:rPr>
          <w:lang w:val="sr-Cyrl-RS"/>
        </w:rPr>
      </w:pPr>
    </w:p>
    <w:p w14:paraId="565711E3" w14:textId="77777777" w:rsidR="008E3ABC" w:rsidRDefault="008E3ABC" w:rsidP="007D0DF4">
      <w:pPr>
        <w:rPr>
          <w:lang w:val="sr-Cyrl-RS"/>
        </w:rPr>
      </w:pPr>
      <w:r w:rsidRPr="008E3ABC">
        <w:rPr>
          <w:lang w:val="sr-Cyrl-RS"/>
        </w:rPr>
        <w:t>Jadon, Aryan, and Avinash Patil. "A comprehensive survey of evaluation techniques for recommendation systems." International Conference on Computation of Artificial Intelligence &amp; Machine Learning. Cham: Springer Nature Switzerland, 2024.</w:t>
      </w:r>
    </w:p>
    <w:p w14:paraId="65560B14" w14:textId="77777777" w:rsidR="00671ECD" w:rsidRDefault="00671ECD" w:rsidP="007D0DF4">
      <w:pPr>
        <w:rPr>
          <w:lang w:val="sr-Cyrl-RS"/>
        </w:rPr>
      </w:pPr>
    </w:p>
    <w:p w14:paraId="30F3E166" w14:textId="73CD6D29" w:rsidR="00671ECD" w:rsidRDefault="00671ECD" w:rsidP="007D0DF4">
      <w:pPr>
        <w:rPr>
          <w:lang w:val="sr-Cyrl-RS"/>
        </w:rPr>
      </w:pPr>
      <w:r w:rsidRPr="00671ECD">
        <w:rPr>
          <w:lang w:val="sr-Cyrl-RS"/>
        </w:rPr>
        <w:lastRenderedPageBreak/>
        <w:t>Cacheda, Fidel, et al. "Comparison of collaborative filtering algorithms: Limitations of current techniques and proposals for scalable, high-performance recommender systems." ACM Transactions on the Web</w:t>
      </w:r>
      <w:r w:rsidR="0038671D">
        <w:rPr>
          <w:lang w:val="sr-Cyrl-RS"/>
        </w:rPr>
        <w:t xml:space="preserve"> (</w:t>
      </w:r>
      <w:r w:rsidRPr="00671ECD">
        <w:rPr>
          <w:lang w:val="sr-Cyrl-RS"/>
        </w:rPr>
        <w:t>TWEB) 5.1</w:t>
      </w:r>
      <w:r w:rsidR="0038671D">
        <w:rPr>
          <w:lang w:val="sr-Cyrl-RS"/>
        </w:rPr>
        <w:t xml:space="preserve"> (</w:t>
      </w:r>
      <w:r w:rsidRPr="00671ECD">
        <w:rPr>
          <w:lang w:val="sr-Cyrl-RS"/>
        </w:rPr>
        <w:t>2011): 1-33.</w:t>
      </w:r>
    </w:p>
    <w:p w14:paraId="6A8FD40C" w14:textId="77777777" w:rsidR="00CB13B8" w:rsidRDefault="00CB13B8" w:rsidP="007D0DF4">
      <w:pPr>
        <w:rPr>
          <w:lang w:val="sr-Cyrl-RS"/>
        </w:rPr>
      </w:pPr>
    </w:p>
    <w:p w14:paraId="482BEF91" w14:textId="0A37B9BC" w:rsidR="00CB13B8" w:rsidRDefault="00CB13B8" w:rsidP="00CB13B8">
      <w:pPr>
        <w:rPr>
          <w:lang w:val="sr-Cyrl-RS"/>
        </w:rPr>
      </w:pPr>
      <w:r w:rsidRPr="00CB13B8">
        <w:rPr>
          <w:lang w:val="sr-Latn-RS"/>
        </w:rPr>
        <w:t>What is content-based filtering?</w:t>
      </w:r>
      <w:r>
        <w:rPr>
          <w:lang w:val="sr-Cyrl-RS"/>
        </w:rPr>
        <w:t xml:space="preserve">, 2024 – Преузето са </w:t>
      </w:r>
      <w:hyperlink r:id="rId45" w:anchor="f01" w:history="1">
        <w:r w:rsidR="003940EA" w:rsidRPr="00391156">
          <w:rPr>
            <w:rStyle w:val="Hyperlink"/>
            <w:lang w:val="sr-Cyrl-RS"/>
          </w:rPr>
          <w:t>https://www.ibm.com/think/topics/content-based-filtering#f01</w:t>
        </w:r>
      </w:hyperlink>
    </w:p>
    <w:p w14:paraId="790C9EF4" w14:textId="77777777" w:rsidR="003940EA" w:rsidRDefault="003940EA" w:rsidP="00CB13B8">
      <w:pPr>
        <w:rPr>
          <w:lang w:val="sr-Cyrl-RS"/>
        </w:rPr>
      </w:pPr>
    </w:p>
    <w:p w14:paraId="64D46CB3" w14:textId="4985648E" w:rsidR="003940EA" w:rsidRDefault="003940EA" w:rsidP="00CB13B8">
      <w:pPr>
        <w:rPr>
          <w:lang w:val="sr-Cyrl-RS"/>
        </w:rPr>
      </w:pPr>
      <w:r w:rsidRPr="003940EA">
        <w:rPr>
          <w:lang w:val="sr-Cyrl-RS"/>
        </w:rPr>
        <w:t>Evaluation Metrics in Machine Learning</w:t>
      </w:r>
      <w:r>
        <w:rPr>
          <w:lang w:val="sr-Cyrl-RS"/>
        </w:rPr>
        <w:t xml:space="preserve">, 2025 – преузето са </w:t>
      </w:r>
      <w:hyperlink r:id="rId46" w:history="1">
        <w:r w:rsidRPr="00391156">
          <w:rPr>
            <w:rStyle w:val="Hyperlink"/>
            <w:lang w:val="sr-Cyrl-RS"/>
          </w:rPr>
          <w:t>https://www.geeksforgeeks.org/metrics-for-machine-learning-model/</w:t>
        </w:r>
      </w:hyperlink>
    </w:p>
    <w:p w14:paraId="41FCC1D0" w14:textId="77777777" w:rsidR="003940EA" w:rsidRDefault="003940EA" w:rsidP="00CB13B8">
      <w:pPr>
        <w:rPr>
          <w:lang w:val="sr-Cyrl-RS"/>
        </w:rPr>
      </w:pPr>
    </w:p>
    <w:p w14:paraId="37F32D20" w14:textId="108227A3" w:rsidR="003940EA" w:rsidRDefault="001947EE" w:rsidP="00CB13B8">
      <w:pPr>
        <w:rPr>
          <w:lang w:val="en-US"/>
        </w:rPr>
      </w:pPr>
      <w:r w:rsidRPr="001947EE">
        <w:rPr>
          <w:lang w:val="sr-Cyrl-RS"/>
        </w:rPr>
        <w:t>Understanding MAE, MSE, and RMSE: Key Metrics in Machine Learning</w:t>
      </w:r>
      <w:r>
        <w:rPr>
          <w:lang w:val="sr-Cyrl-RS"/>
        </w:rPr>
        <w:t xml:space="preserve">, 2024 – преузето са </w:t>
      </w:r>
      <w:hyperlink r:id="rId47" w:history="1">
        <w:r w:rsidR="00404A67" w:rsidRPr="002C6162">
          <w:rPr>
            <w:rStyle w:val="Hyperlink"/>
            <w:lang w:val="sr-Cyrl-RS"/>
          </w:rPr>
          <w:t>https://dev.to/mondal_sabbha/understanding-mae-mse-and-rmse-key-metrics-in-machine-learning-4la2</w:t>
        </w:r>
      </w:hyperlink>
    </w:p>
    <w:p w14:paraId="3E47583A" w14:textId="77777777" w:rsidR="00404A67" w:rsidRDefault="00404A67" w:rsidP="00CB13B8">
      <w:pPr>
        <w:rPr>
          <w:lang w:val="en-US"/>
        </w:rPr>
      </w:pPr>
    </w:p>
    <w:p w14:paraId="1FEC9C26" w14:textId="0C54AC2C" w:rsidR="00404A67" w:rsidRDefault="00404A67" w:rsidP="00CB13B8">
      <w:pPr>
        <w:rPr>
          <w:rStyle w:val="Hyperlink"/>
          <w:lang w:val="sr-Cyrl-RS"/>
        </w:rPr>
      </w:pPr>
      <w:r w:rsidRPr="00404A67">
        <w:rPr>
          <w:lang w:val="en-US"/>
        </w:rPr>
        <w:t>MSE vs. RMSE: Which Metric Should You Use?</w:t>
      </w:r>
      <w:r>
        <w:rPr>
          <w:lang w:val="en-US"/>
        </w:rPr>
        <w:t xml:space="preserve"> 2021 – </w:t>
      </w:r>
      <w:r>
        <w:rPr>
          <w:lang w:val="sr-Cyrl-RS"/>
        </w:rPr>
        <w:t xml:space="preserve">преузето са </w:t>
      </w:r>
      <w:hyperlink r:id="rId48" w:history="1">
        <w:r w:rsidRPr="00612251">
          <w:rPr>
            <w:rStyle w:val="Hyperlink"/>
            <w:lang w:val="sr-Cyrl-RS"/>
          </w:rPr>
          <w:t>https://www.statology.org/mse-vs-rmse/</w:t>
        </w:r>
      </w:hyperlink>
    </w:p>
    <w:p w14:paraId="6AACDF19" w14:textId="77777777" w:rsidR="005C4849" w:rsidRDefault="005C4849" w:rsidP="00CB13B8">
      <w:pPr>
        <w:rPr>
          <w:rStyle w:val="Hyperlink"/>
          <w:lang w:val="sr-Cyrl-RS"/>
        </w:rPr>
      </w:pPr>
    </w:p>
    <w:p w14:paraId="2B089431" w14:textId="54F5B3D3" w:rsidR="005C4849" w:rsidRDefault="005C4849" w:rsidP="00CB13B8">
      <w:pPr>
        <w:rPr>
          <w:lang w:val="sr-Cyrl-RS"/>
        </w:rPr>
      </w:pPr>
      <w:r w:rsidRPr="005C4849">
        <w:rPr>
          <w:lang w:val="sr-Cyrl-RS"/>
        </w:rPr>
        <w:t>How to Build a Recommendation System</w:t>
      </w:r>
      <w:r>
        <w:rPr>
          <w:lang w:val="sr-Cyrl-RS"/>
        </w:rPr>
        <w:t xml:space="preserve">, 2021 – преузето са </w:t>
      </w:r>
      <w:hyperlink r:id="rId49" w:history="1">
        <w:r w:rsidRPr="00D1579E">
          <w:rPr>
            <w:rStyle w:val="Hyperlink"/>
            <w:lang w:val="sr-Cyrl-RS"/>
          </w:rPr>
          <w:t>https://medium.com/@eli.hatcher/how-to-build-a-recommendation-system-e72fe9efb086</w:t>
        </w:r>
      </w:hyperlink>
    </w:p>
    <w:p w14:paraId="178F0B43" w14:textId="77777777" w:rsidR="005C4849" w:rsidRDefault="005C4849" w:rsidP="00CB13B8">
      <w:pPr>
        <w:rPr>
          <w:lang w:val="sr-Cyrl-RS"/>
        </w:rPr>
      </w:pPr>
    </w:p>
    <w:p w14:paraId="5572FCD1" w14:textId="535C45E1" w:rsidR="00404A67" w:rsidRDefault="00936685" w:rsidP="00936685">
      <w:pPr>
        <w:rPr>
          <w:rStyle w:val="Hyperlink"/>
          <w:lang w:val="sr-Cyrl-RS"/>
        </w:rPr>
      </w:pPr>
      <w:r w:rsidRPr="00936685">
        <w:rPr>
          <w:lang w:val="sr-Latn-RS"/>
        </w:rPr>
        <w:t>Recommendation Systems • Evaluation Metrics and Loss Functions</w:t>
      </w:r>
      <w:r>
        <w:rPr>
          <w:lang w:val="sr-Cyrl-RS"/>
        </w:rPr>
        <w:t xml:space="preserve">, - преузето са </w:t>
      </w:r>
      <w:hyperlink r:id="rId50" w:anchor="fraction-of-concordant-pairs-fcp" w:history="1">
        <w:r w:rsidRPr="00D1579E">
          <w:rPr>
            <w:rStyle w:val="Hyperlink"/>
            <w:lang w:val="sr-Cyrl-RS"/>
          </w:rPr>
          <w:t>https://vinija.ai/recsys/metrics/#fraction-of-concordant-pairs-fcp</w:t>
        </w:r>
      </w:hyperlink>
    </w:p>
    <w:p w14:paraId="228E749E" w14:textId="77777777" w:rsidR="00604FFC" w:rsidRDefault="00604FFC" w:rsidP="00936685">
      <w:pPr>
        <w:rPr>
          <w:rStyle w:val="Hyperlink"/>
          <w:lang w:val="sr-Cyrl-RS"/>
        </w:rPr>
      </w:pPr>
    </w:p>
    <w:p w14:paraId="385BA8F3" w14:textId="774665A0" w:rsidR="00604FFC" w:rsidRDefault="00604FFC" w:rsidP="00936685">
      <w:pPr>
        <w:rPr>
          <w:lang w:val="en-US"/>
        </w:rPr>
      </w:pPr>
      <w:r w:rsidRPr="00604FFC">
        <w:rPr>
          <w:lang w:val="sr-Cyrl-RS"/>
        </w:rPr>
        <w:t>Pipergias Analytis, Pantelis, and Philipp Hager. "Collaborative filtering algorithms are prone to mainstream-taste bias." Proceedings of the 17th ACM Conference on Recommender Systems. 2023.</w:t>
      </w:r>
    </w:p>
    <w:p w14:paraId="0331799A" w14:textId="77777777" w:rsidR="000B47DC" w:rsidRDefault="000B47DC" w:rsidP="00936685">
      <w:pPr>
        <w:rPr>
          <w:lang w:val="en-US"/>
        </w:rPr>
      </w:pPr>
    </w:p>
    <w:p w14:paraId="13E4E328" w14:textId="695803E7" w:rsidR="000B47DC" w:rsidRDefault="000B47DC" w:rsidP="00936685">
      <w:pPr>
        <w:rPr>
          <w:lang w:val="en-US"/>
        </w:rPr>
      </w:pPr>
      <w:r w:rsidRPr="000B47DC">
        <w:rPr>
          <w:lang w:val="en-US"/>
        </w:rPr>
        <w:t>The Movies Dataset</w:t>
      </w:r>
      <w:r>
        <w:rPr>
          <w:lang w:val="en-US"/>
        </w:rPr>
        <w:t xml:space="preserve">, 2017 - </w:t>
      </w:r>
      <w:hyperlink r:id="rId51" w:history="1">
        <w:r w:rsidRPr="008128F2">
          <w:rPr>
            <w:rStyle w:val="Hyperlink"/>
            <w:lang w:val="en-US"/>
          </w:rPr>
          <w:t>https://www.kaggle.com/datasets/rounakbanik/the-movies-dataset</w:t>
        </w:r>
      </w:hyperlink>
    </w:p>
    <w:p w14:paraId="607244BB" w14:textId="77777777" w:rsidR="000B47DC" w:rsidRDefault="000B47DC" w:rsidP="00936685">
      <w:pPr>
        <w:rPr>
          <w:lang w:val="en-US"/>
        </w:rPr>
      </w:pPr>
    </w:p>
    <w:p w14:paraId="7A7A0AB8" w14:textId="59A8347D" w:rsidR="00E363E5" w:rsidRDefault="00E363E5" w:rsidP="00936685">
      <w:pPr>
        <w:rPr>
          <w:lang w:val="en-US"/>
        </w:rPr>
      </w:pPr>
      <w:r w:rsidRPr="00E363E5">
        <w:rPr>
          <w:lang w:val="en-US"/>
        </w:rPr>
        <w:t>What are raw and inner ids¶</w:t>
      </w:r>
      <w:r>
        <w:rPr>
          <w:lang w:val="en-US"/>
        </w:rPr>
        <w:t xml:space="preserve">, 2015 - </w:t>
      </w:r>
      <w:hyperlink r:id="rId52" w:anchor="what-are-raw-and-inner-ids" w:history="1">
        <w:r w:rsidRPr="00E363E5">
          <w:rPr>
            <w:rStyle w:val="Hyperlink"/>
            <w:lang w:val="en-US"/>
          </w:rPr>
          <w:t>https://surprise.readthedocs.io/en/stable/FAQ.html#what-are-raw-and-inner-ids</w:t>
        </w:r>
      </w:hyperlink>
    </w:p>
    <w:p w14:paraId="7F184772" w14:textId="77777777" w:rsidR="00267D03" w:rsidRDefault="00267D03" w:rsidP="00936685">
      <w:pPr>
        <w:rPr>
          <w:lang w:val="en-US"/>
        </w:rPr>
      </w:pPr>
    </w:p>
    <w:p w14:paraId="1D208E56" w14:textId="461F6F05" w:rsidR="00267D03" w:rsidRPr="000B47DC" w:rsidRDefault="0094754F" w:rsidP="00936685">
      <w:pPr>
        <w:rPr>
          <w:lang w:val="en-US"/>
        </w:rPr>
      </w:pPr>
      <w:r w:rsidRPr="0094754F">
        <w:rPr>
          <w:lang w:val="en-US"/>
        </w:rPr>
        <w:t>Know Thy Complexities!</w:t>
      </w:r>
      <w:r>
        <w:rPr>
          <w:lang w:val="en-US"/>
        </w:rPr>
        <w:t xml:space="preserve">, </w:t>
      </w:r>
      <w:r>
        <w:rPr>
          <w:lang w:val="sr-Cyrl-RS"/>
        </w:rPr>
        <w:t>2013</w:t>
      </w:r>
      <w:r>
        <w:rPr>
          <w:lang w:val="en-US"/>
        </w:rPr>
        <w:t xml:space="preserve"> -</w:t>
      </w:r>
      <w:r w:rsidR="00267D03" w:rsidRPr="00267D03">
        <w:rPr>
          <w:lang w:val="en-US"/>
        </w:rPr>
        <w:t>https://www.bigocheatsheet.com/</w:t>
      </w:r>
    </w:p>
    <w:p w14:paraId="54D36B55" w14:textId="77777777" w:rsidR="00936685" w:rsidRDefault="00936685" w:rsidP="00936685">
      <w:pPr>
        <w:rPr>
          <w:lang w:val="en-US"/>
        </w:rPr>
      </w:pPr>
    </w:p>
    <w:p w14:paraId="6D246096" w14:textId="12129179" w:rsidR="00E363E5" w:rsidRDefault="00193D29" w:rsidP="00936685">
      <w:pPr>
        <w:rPr>
          <w:lang w:val="sr-Cyrl-RS"/>
        </w:rPr>
      </w:pPr>
      <w:r w:rsidRPr="00193D29">
        <w:t>Widayanti, Riya, et al. "Improving recommender systems using hybrid techniques of collaborative filtering and content-based filtering." </w:t>
      </w:r>
      <w:r w:rsidRPr="00193D29">
        <w:rPr>
          <w:i/>
          <w:iCs/>
        </w:rPr>
        <w:t>Journal of Applied Data Sciences</w:t>
      </w:r>
      <w:r w:rsidRPr="00193D29">
        <w:t> 4.3 (2023): 289-302.</w:t>
      </w:r>
    </w:p>
    <w:p w14:paraId="026CA00D" w14:textId="77777777" w:rsidR="00823B41" w:rsidRDefault="00823B41" w:rsidP="00936685">
      <w:pPr>
        <w:rPr>
          <w:lang w:val="sr-Cyrl-RS"/>
        </w:rPr>
      </w:pPr>
    </w:p>
    <w:p w14:paraId="158E430A" w14:textId="23B6D9A7" w:rsidR="00823B41" w:rsidRDefault="00823B41" w:rsidP="00936685">
      <w:pPr>
        <w:rPr>
          <w:lang w:val="en-US"/>
        </w:rPr>
      </w:pPr>
      <w:r w:rsidRPr="00823B41">
        <w:rPr>
          <w:lang w:val="sr-Latn-RS"/>
        </w:rPr>
        <w:t>What is content-based filtering? A guide to building recommender systems</w:t>
      </w:r>
      <w:r>
        <w:rPr>
          <w:lang w:val="sr-Cyrl-RS"/>
        </w:rPr>
        <w:t xml:space="preserve">, 2025 - </w:t>
      </w:r>
      <w:hyperlink r:id="rId53" w:history="1">
        <w:r w:rsidRPr="009E4FFA">
          <w:rPr>
            <w:rStyle w:val="Hyperlink"/>
            <w:lang w:val="sr-Cyrl-RS"/>
          </w:rPr>
          <w:t>https://redis.io/blog/what-is-content-based-filtering/</w:t>
        </w:r>
      </w:hyperlink>
    </w:p>
    <w:p w14:paraId="6898F260" w14:textId="77777777" w:rsidR="00907883" w:rsidRDefault="00907883" w:rsidP="00936685">
      <w:pPr>
        <w:rPr>
          <w:lang w:val="en-US"/>
        </w:rPr>
      </w:pPr>
    </w:p>
    <w:p w14:paraId="19DA1374" w14:textId="6824CBE7" w:rsidR="00907883" w:rsidRDefault="00907883" w:rsidP="00936685">
      <w:pPr>
        <w:rPr>
          <w:lang w:val="sr-Cyrl-RS"/>
        </w:rPr>
      </w:pPr>
      <w:r w:rsidRPr="00907883">
        <w:rPr>
          <w:lang w:val="en-US"/>
        </w:rPr>
        <w:lastRenderedPageBreak/>
        <w:t>Evbestie, CC BY-SA 4.0 &lt;https://creativecommons.org/licenses/by-sa/4.0&gt;, via Wikimedia Commons</w:t>
      </w:r>
    </w:p>
    <w:p w14:paraId="3C81B3B0" w14:textId="77777777" w:rsidR="00FA6741" w:rsidRDefault="00FA6741" w:rsidP="00936685">
      <w:pPr>
        <w:rPr>
          <w:lang w:val="sr-Cyrl-RS"/>
        </w:rPr>
      </w:pPr>
    </w:p>
    <w:p w14:paraId="17872A61" w14:textId="14E66593" w:rsidR="00FA6741" w:rsidRDefault="00FA6741" w:rsidP="00936685">
      <w:pPr>
        <w:rPr>
          <w:lang w:val="sr-Cyrl-RS"/>
        </w:rPr>
      </w:pPr>
      <w:r w:rsidRPr="00FA6741">
        <w:rPr>
          <w:lang w:val="sr-Cyrl-RS"/>
        </w:rPr>
        <w:t>Stitini, Oumaima, Soulaimane Kaloun, and Omar Bencharef. "Investigating different similarity metrics used in various recommender systems types: Scenario cases." The International Archives of the Photogrammetry, Remote Sensing and Spatial Information Sciences 48 (2022): 187-193.</w:t>
      </w:r>
    </w:p>
    <w:p w14:paraId="34684F00" w14:textId="77777777" w:rsidR="00946FA0" w:rsidRDefault="00946FA0" w:rsidP="00936685">
      <w:pPr>
        <w:rPr>
          <w:lang w:val="sr-Cyrl-RS"/>
        </w:rPr>
      </w:pPr>
    </w:p>
    <w:p w14:paraId="6DCE823A" w14:textId="1FA79EB8" w:rsidR="00946FA0" w:rsidRDefault="00946FA0" w:rsidP="00936685">
      <w:pPr>
        <w:rPr>
          <w:lang w:val="sr-Cyrl-RS"/>
        </w:rPr>
      </w:pPr>
      <w:r w:rsidRPr="00946FA0">
        <w:rPr>
          <w:lang w:val="sr-Cyrl-RS"/>
        </w:rPr>
        <w:t>TF-IDF in NLP (Term Frequency Inverse Document Frequency)</w:t>
      </w:r>
      <w:r>
        <w:rPr>
          <w:lang w:val="sr-Cyrl-RS"/>
        </w:rPr>
        <w:t xml:space="preserve">, 2024 - </w:t>
      </w:r>
      <w:hyperlink r:id="rId54" w:history="1">
        <w:r w:rsidRPr="00316231">
          <w:rPr>
            <w:rStyle w:val="Hyperlink"/>
            <w:lang w:val="sr-Cyrl-RS"/>
          </w:rPr>
          <w:t>https://medium.com/@abhishekjainindore24/tf-idf-in-nlp-term-frequency-inverse-document-frequency-e05b65932f1d</w:t>
        </w:r>
      </w:hyperlink>
    </w:p>
    <w:p w14:paraId="6508D01D" w14:textId="77777777" w:rsidR="00CF2D6E" w:rsidRDefault="00CF2D6E" w:rsidP="00936685">
      <w:pPr>
        <w:rPr>
          <w:lang w:val="sr-Cyrl-RS"/>
        </w:rPr>
      </w:pPr>
    </w:p>
    <w:p w14:paraId="043043D1" w14:textId="40DA8A81" w:rsidR="00CF2D6E" w:rsidRDefault="00CF2D6E" w:rsidP="00936685">
      <w:pPr>
        <w:rPr>
          <w:lang w:val="sr-Cyrl-RS"/>
        </w:rPr>
      </w:pPr>
      <w:r w:rsidRPr="00CF2D6E">
        <w:rPr>
          <w:lang w:val="sr-Cyrl-RS"/>
        </w:rPr>
        <w:t>TF-IDF — Term Frequency-Inverse Document Frequency</w:t>
      </w:r>
      <w:r>
        <w:rPr>
          <w:lang w:val="sr-Cyrl-RS"/>
        </w:rPr>
        <w:t xml:space="preserve">, 2025 - </w:t>
      </w:r>
      <w:hyperlink r:id="rId55" w:anchor=":~:text=cost%20to%20you.-,What%20is%20TF%2DIDF?,a%2C%20the%2C%20and" w:history="1">
        <w:r w:rsidR="00CD0327" w:rsidRPr="00316231">
          <w:rPr>
            <w:rStyle w:val="Hyperlink"/>
            <w:lang w:val="sr-Cyrl-RS"/>
          </w:rPr>
          <w:t>https://www.learndatasci.com/glossary/tf-idf-term-frequency-inverse-document-frequency/#:~:text=cost%20to%20you.-,What%20is%20TF%2DIDF?,a%2C%20the%2C%20and</w:t>
        </w:r>
      </w:hyperlink>
      <w:r w:rsidRPr="00CF2D6E">
        <w:rPr>
          <w:lang w:val="sr-Cyrl-RS"/>
        </w:rPr>
        <w:t>).</w:t>
      </w:r>
    </w:p>
    <w:p w14:paraId="7964C957" w14:textId="77777777" w:rsidR="00CD0327" w:rsidRDefault="00CD0327" w:rsidP="00936685">
      <w:pPr>
        <w:rPr>
          <w:lang w:val="sr-Cyrl-RS"/>
        </w:rPr>
      </w:pPr>
    </w:p>
    <w:p w14:paraId="7316FE3C" w14:textId="6DAA4CC0" w:rsidR="00CD0327" w:rsidRDefault="00CD0327" w:rsidP="00936685">
      <w:pPr>
        <w:rPr>
          <w:lang w:val="sr-Cyrl-RS"/>
        </w:rPr>
      </w:pPr>
      <w:r w:rsidRPr="00CD0327">
        <w:rPr>
          <w:lang w:val="sr-Cyrl-RS"/>
        </w:rPr>
        <w:t>Understanding TF-IDF (Term Frequency-Inverse Document Frequency)</w:t>
      </w:r>
      <w:r>
        <w:rPr>
          <w:lang w:val="sr-Cyrl-RS"/>
        </w:rPr>
        <w:t xml:space="preserve">, 2025 - </w:t>
      </w:r>
      <w:hyperlink r:id="rId56" w:history="1">
        <w:r w:rsidRPr="00316231">
          <w:rPr>
            <w:rStyle w:val="Hyperlink"/>
            <w:lang w:val="sr-Cyrl-RS"/>
          </w:rPr>
          <w:t>https://www.geeksforgeeks.org/machine-learning/understanding-tf-idf-term-frequency-inverse-document-frequency/</w:t>
        </w:r>
      </w:hyperlink>
    </w:p>
    <w:p w14:paraId="488D55AE" w14:textId="77777777" w:rsidR="00116822" w:rsidRDefault="00116822" w:rsidP="00936685">
      <w:pPr>
        <w:rPr>
          <w:lang w:val="sr-Cyrl-RS"/>
        </w:rPr>
      </w:pPr>
    </w:p>
    <w:p w14:paraId="6F1CEF6E" w14:textId="4D23BDD9" w:rsidR="00116822" w:rsidRDefault="00116822" w:rsidP="00116822">
      <w:pPr>
        <w:rPr>
          <w:rStyle w:val="Hyperlink"/>
          <w:lang w:val="sr-Cyrl-RS"/>
        </w:rPr>
      </w:pPr>
      <w:r w:rsidRPr="00116822">
        <w:rPr>
          <w:lang w:val="sr-Latn-RS"/>
        </w:rPr>
        <w:t>Understanding TF-IDF for machine learning</w:t>
      </w:r>
      <w:r>
        <w:rPr>
          <w:lang w:val="sr-Cyrl-RS"/>
        </w:rPr>
        <w:t xml:space="preserve">, 2021 - </w:t>
      </w:r>
      <w:hyperlink r:id="rId57" w:history="1">
        <w:r w:rsidRPr="00316231">
          <w:rPr>
            <w:rStyle w:val="Hyperlink"/>
            <w:lang w:val="sr-Cyrl-RS"/>
          </w:rPr>
          <w:t>https://www.capitalone.com/tech/machine-learning/understanding-tf-idf/</w:t>
        </w:r>
      </w:hyperlink>
    </w:p>
    <w:p w14:paraId="1455344F" w14:textId="77777777" w:rsidR="00F77C56" w:rsidRDefault="00F77C56" w:rsidP="00116822">
      <w:pPr>
        <w:rPr>
          <w:rStyle w:val="Hyperlink"/>
          <w:lang w:val="sr-Cyrl-RS"/>
        </w:rPr>
      </w:pPr>
    </w:p>
    <w:p w14:paraId="2D66172C" w14:textId="3D2118D3" w:rsidR="00F77C56" w:rsidRDefault="00F77C56" w:rsidP="00F77C56">
      <w:pPr>
        <w:rPr>
          <w:lang w:val="sr-Cyrl-RS"/>
        </w:rPr>
      </w:pPr>
      <w:r w:rsidRPr="00F77C56">
        <w:rPr>
          <w:lang w:val="sr-Latn-RS"/>
        </w:rPr>
        <w:t>What is bag of words?</w:t>
      </w:r>
      <w:r>
        <w:rPr>
          <w:lang w:val="sr-Cyrl-RS"/>
        </w:rPr>
        <w:t xml:space="preserve">, 2024 - </w:t>
      </w:r>
      <w:hyperlink r:id="rId58" w:history="1">
        <w:r w:rsidRPr="00C6250B">
          <w:rPr>
            <w:rStyle w:val="Hyperlink"/>
            <w:lang w:val="sr-Cyrl-RS"/>
          </w:rPr>
          <w:t>https://www.ibm.com/think/topics/bag-of-words</w:t>
        </w:r>
      </w:hyperlink>
    </w:p>
    <w:p w14:paraId="523395F2" w14:textId="77777777" w:rsidR="00462165" w:rsidRDefault="00462165" w:rsidP="00F77C56">
      <w:pPr>
        <w:rPr>
          <w:lang w:val="sr-Cyrl-RS"/>
        </w:rPr>
      </w:pPr>
    </w:p>
    <w:p w14:paraId="13DE209D" w14:textId="4E4D576F" w:rsidR="00462165" w:rsidRDefault="00462165" w:rsidP="00F77C56">
      <w:pPr>
        <w:rPr>
          <w:rStyle w:val="Hyperlink"/>
          <w:lang w:val="sr-Cyrl-RS"/>
        </w:rPr>
      </w:pPr>
      <w:r w:rsidRPr="00462165">
        <w:rPr>
          <w:lang w:val="sr-Cyrl-RS"/>
        </w:rPr>
        <w:t>A Gentle Introduction to the Bag-of-Words Model</w:t>
      </w:r>
      <w:r>
        <w:rPr>
          <w:lang w:val="sr-Cyrl-RS"/>
        </w:rPr>
        <w:t xml:space="preserve">, 2019 - </w:t>
      </w:r>
      <w:hyperlink r:id="rId59" w:history="1">
        <w:r w:rsidRPr="00C6250B">
          <w:rPr>
            <w:rStyle w:val="Hyperlink"/>
            <w:lang w:val="sr-Cyrl-RS"/>
          </w:rPr>
          <w:t>https://machinelearningmastery.com/gentle-introduction-bag-words-model/</w:t>
        </w:r>
      </w:hyperlink>
    </w:p>
    <w:p w14:paraId="1F8BEBA7" w14:textId="77777777" w:rsidR="001E3B88" w:rsidRDefault="001E3B88" w:rsidP="00F77C56">
      <w:pPr>
        <w:rPr>
          <w:rStyle w:val="Hyperlink"/>
          <w:lang w:val="sr-Cyrl-RS"/>
        </w:rPr>
      </w:pPr>
    </w:p>
    <w:p w14:paraId="78614ABD" w14:textId="39783BEB" w:rsidR="001E3B88" w:rsidRDefault="001E3B88" w:rsidP="00F77C56">
      <w:pPr>
        <w:rPr>
          <w:lang w:val="sr-Cyrl-RS"/>
        </w:rPr>
      </w:pPr>
      <w:r w:rsidRPr="001E3B88">
        <w:rPr>
          <w:lang w:val="sr-Cyrl-RS"/>
        </w:rPr>
        <w:t>Introduction to Embeddings &amp; Vector Stores</w:t>
      </w:r>
      <w:r>
        <w:rPr>
          <w:lang w:val="sr-Cyrl-RS"/>
        </w:rPr>
        <w:t xml:space="preserve">, 2024 - </w:t>
      </w:r>
      <w:hyperlink r:id="rId60" w:history="1">
        <w:r w:rsidRPr="00D678EB">
          <w:rPr>
            <w:rStyle w:val="Hyperlink"/>
            <w:lang w:val="sr-Cyrl-RS"/>
          </w:rPr>
          <w:t>https://medium.com/@aleixlopez/introduction-to-embeddings-vector-stores-c04fe3d11953</w:t>
        </w:r>
      </w:hyperlink>
    </w:p>
    <w:p w14:paraId="298BF8D4" w14:textId="77777777" w:rsidR="001E3B88" w:rsidRDefault="001E3B88" w:rsidP="00F77C56">
      <w:pPr>
        <w:rPr>
          <w:lang w:val="sr-Cyrl-RS"/>
        </w:rPr>
      </w:pPr>
    </w:p>
    <w:p w14:paraId="75DE5F9B" w14:textId="62D475D0" w:rsidR="001D391E" w:rsidRDefault="001D391E" w:rsidP="00F77C56">
      <w:pPr>
        <w:rPr>
          <w:lang w:val="sr-Cyrl-RS"/>
        </w:rPr>
      </w:pPr>
      <w:r w:rsidRPr="001D391E">
        <w:rPr>
          <w:lang w:val="sr-Cyrl-RS"/>
        </w:rPr>
        <w:t>LLM Embeddings Explained:</w:t>
      </w:r>
      <w:r>
        <w:rPr>
          <w:lang w:val="sr-Cyrl-RS"/>
        </w:rPr>
        <w:t xml:space="preserve"> </w:t>
      </w:r>
      <w:r w:rsidRPr="001D391E">
        <w:rPr>
          <w:lang w:val="sr-Cyrl-RS"/>
        </w:rPr>
        <w:t>A Visual and Intuitive Guide</w:t>
      </w:r>
      <w:r>
        <w:rPr>
          <w:lang w:val="sr-Cyrl-RS"/>
        </w:rPr>
        <w:t xml:space="preserve">, 2025 - </w:t>
      </w:r>
      <w:hyperlink r:id="rId61" w:history="1">
        <w:r w:rsidRPr="00D678EB">
          <w:rPr>
            <w:rStyle w:val="Hyperlink"/>
            <w:lang w:val="sr-Cyrl-RS"/>
          </w:rPr>
          <w:t>https://huggingface.co/spaces/hesamation/primer-llm-embedding?section=what_are_embeddings</w:t>
        </w:r>
      </w:hyperlink>
      <w:r w:rsidRPr="001D391E">
        <w:rPr>
          <w:lang w:val="sr-Cyrl-RS"/>
        </w:rPr>
        <w:t>?</w:t>
      </w:r>
    </w:p>
    <w:p w14:paraId="0F96CE26" w14:textId="77777777" w:rsidR="001D391E" w:rsidRDefault="001D391E" w:rsidP="00F77C56">
      <w:pPr>
        <w:rPr>
          <w:lang w:val="sr-Cyrl-RS"/>
        </w:rPr>
      </w:pPr>
    </w:p>
    <w:p w14:paraId="61F8A4B5" w14:textId="25539BB2" w:rsidR="00AF141F" w:rsidRDefault="00AF141F" w:rsidP="00F77C56">
      <w:pPr>
        <w:rPr>
          <w:lang w:val="sr-Cyrl-RS"/>
        </w:rPr>
      </w:pPr>
      <w:r w:rsidRPr="00AF141F">
        <w:rPr>
          <w:lang w:val="sr-Latn-RS"/>
        </w:rPr>
        <w:t>What are Embeddings in Machine Learning?</w:t>
      </w:r>
      <w:r>
        <w:rPr>
          <w:lang w:val="sr-Cyrl-RS"/>
        </w:rPr>
        <w:t xml:space="preserve">, 2025 - </w:t>
      </w:r>
      <w:hyperlink r:id="rId62" w:anchor=":~:text=your%20embedding%20requirements?-,What%20are%20embeddings%20in%20machine%20learning?,needed%20to%20complete%20new%20tasks" w:history="1">
        <w:r w:rsidRPr="00D678EB">
          <w:rPr>
            <w:rStyle w:val="Hyperlink"/>
            <w:lang w:val="sr-Cyrl-RS"/>
          </w:rPr>
          <w:t>https://aws.amazon.com/what-is/embeddings-in-machine-learning/#:~:text=your%20embedding%20requirements?-,What%20are%20embeddings%20in%20machine%20learning?,needed%20to%20complete%20new%20tasks</w:t>
        </w:r>
      </w:hyperlink>
      <w:r w:rsidRPr="00AF141F">
        <w:rPr>
          <w:lang w:val="sr-Cyrl-RS"/>
        </w:rPr>
        <w:t>.</w:t>
      </w:r>
    </w:p>
    <w:p w14:paraId="1822919C" w14:textId="77777777" w:rsidR="00AF141F" w:rsidRPr="00AF141F" w:rsidRDefault="00AF141F" w:rsidP="00F77C56">
      <w:pPr>
        <w:rPr>
          <w:lang w:val="sr-Cyrl-RS"/>
        </w:rPr>
      </w:pPr>
    </w:p>
    <w:p w14:paraId="27C9977F" w14:textId="77777777" w:rsidR="001E3B88" w:rsidRDefault="001E3B88" w:rsidP="00F77C56">
      <w:pPr>
        <w:rPr>
          <w:lang w:val="sr-Cyrl-RS"/>
        </w:rPr>
      </w:pPr>
    </w:p>
    <w:p w14:paraId="2713E34F" w14:textId="77777777" w:rsidR="00CB13B8" w:rsidRPr="009C5E3E" w:rsidRDefault="00CB13B8" w:rsidP="007D0DF4">
      <w:pPr>
        <w:rPr>
          <w:lang w:val="sr-Cyrl-RS"/>
        </w:rPr>
      </w:pPr>
    </w:p>
    <w:sectPr w:rsidR="00CB13B8" w:rsidRPr="009C5E3E" w:rsidSect="00BE2F88">
      <w:headerReference w:type="first" r:id="rId63"/>
      <w:pgSz w:w="11907" w:h="16840" w:code="9"/>
      <w:pgMar w:top="1440" w:right="1800" w:bottom="1440" w:left="1800"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7FE83" w14:textId="77777777" w:rsidR="00A770C6" w:rsidRDefault="00A770C6" w:rsidP="004F72D2">
      <w:pPr>
        <w:spacing w:line="240" w:lineRule="auto"/>
      </w:pPr>
      <w:r>
        <w:separator/>
      </w:r>
    </w:p>
  </w:endnote>
  <w:endnote w:type="continuationSeparator" w:id="0">
    <w:p w14:paraId="7A9952D5" w14:textId="77777777" w:rsidR="00A770C6" w:rsidRDefault="00A770C6" w:rsidP="004F7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ogueBold">
    <w:altName w:val="Times New Roman"/>
    <w:charset w:val="00"/>
    <w:family w:val="auto"/>
    <w:pitch w:val="variable"/>
    <w:sig w:usb0="00000083" w:usb1="00000000" w:usb2="00000000" w:usb3="00000000" w:csb0="00000009" w:csb1="00000000"/>
  </w:font>
  <w:font w:name="TimesRoman">
    <w:altName w:val="Times New Roman"/>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CC"/>
    <w:family w:val="auto"/>
    <w:notTrueType/>
    <w:pitch w:val="default"/>
    <w:sig w:usb0="00000201" w:usb1="00000000" w:usb2="00000000" w:usb3="00000000" w:csb0="00000004" w:csb1="00000000"/>
  </w:font>
  <w:font w:name="ZapfDingbats BT">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04642"/>
      <w:docPartObj>
        <w:docPartGallery w:val="Page Numbers (Bottom of Page)"/>
        <w:docPartUnique/>
      </w:docPartObj>
    </w:sdtPr>
    <w:sdtContent>
      <w:p w14:paraId="687F5D93" w14:textId="53439516" w:rsidR="0056779A" w:rsidRDefault="0056779A">
        <w:pPr>
          <w:pStyle w:val="Footer"/>
        </w:pPr>
        <w:r>
          <w:fldChar w:fldCharType="begin"/>
        </w:r>
        <w:r>
          <w:instrText>PAGE   \* MERGEFORMAT</w:instrText>
        </w:r>
        <w:r>
          <w:fldChar w:fldCharType="separate"/>
        </w:r>
        <w:r>
          <w:rPr>
            <w:lang w:val="sr-Latn-RS"/>
          </w:rPr>
          <w:t>2</w:t>
        </w:r>
        <w:r>
          <w:fldChar w:fldCharType="end"/>
        </w:r>
      </w:p>
    </w:sdtContent>
  </w:sdt>
  <w:p w14:paraId="04D782A4" w14:textId="77777777" w:rsidR="0056779A" w:rsidRDefault="00567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05AD4" w14:textId="77777777" w:rsidR="00A770C6" w:rsidRDefault="00A770C6" w:rsidP="004F72D2">
      <w:pPr>
        <w:spacing w:line="240" w:lineRule="auto"/>
      </w:pPr>
      <w:r>
        <w:separator/>
      </w:r>
    </w:p>
  </w:footnote>
  <w:footnote w:type="continuationSeparator" w:id="0">
    <w:p w14:paraId="07054D9E" w14:textId="77777777" w:rsidR="00A770C6" w:rsidRDefault="00A770C6" w:rsidP="004F72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E2422E" w14:paraId="357D98C9" w14:textId="77777777" w:rsidTr="001000A3">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493D9A3D" w14:textId="77777777" w:rsidR="00E2422E" w:rsidRDefault="00E2422E" w:rsidP="004F72D2">
          <w:pPr>
            <w:spacing w:line="240" w:lineRule="auto"/>
            <w:jc w:val="center"/>
            <w:rPr>
              <w:sz w:val="20"/>
            </w:rPr>
          </w:pPr>
          <w:r>
            <w:rPr>
              <w:noProof/>
              <w:lang w:val="en-US"/>
            </w:rPr>
            <w:drawing>
              <wp:inline distT="0" distB="0" distL="0" distR="0" wp14:anchorId="21A77849" wp14:editId="30BE50FA">
                <wp:extent cx="772795" cy="8674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795" cy="86741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5B52F58B" w14:textId="77777777" w:rsidR="00E2422E" w:rsidRPr="004F72D2" w:rsidRDefault="00E2422E" w:rsidP="004F72D2">
          <w:pPr>
            <w:pStyle w:val="ime"/>
            <w:spacing w:before="120" w:after="0" w:line="240" w:lineRule="auto"/>
            <w:ind w:left="57" w:right="57"/>
            <w:rPr>
              <w:rFonts w:ascii="Arial" w:hAnsi="Arial"/>
              <w:sz w:val="22"/>
              <w:lang w:val="sr"/>
            </w:rPr>
          </w:pPr>
          <w:r w:rsidRPr="004F72D2">
            <w:rPr>
              <w:rFonts w:ascii="Arial" w:hAnsi="Arial"/>
              <w:sz w:val="22"/>
              <w:lang w:val="sr"/>
            </w:rPr>
            <w:t xml:space="preserve">УНИВЕРЗИТЕТ У НОВОМ САДУ </w:t>
          </w:r>
          <w:r>
            <w:rPr>
              <w:rFonts w:ascii="Arial" w:hAnsi="Arial"/>
              <w:sz w:val="22"/>
            </w:rPr>
            <w:sym w:font="Wingdings" w:char="F06C"/>
          </w:r>
          <w:r w:rsidRPr="004F72D2">
            <w:rPr>
              <w:rFonts w:ascii="Arial" w:hAnsi="Arial"/>
              <w:sz w:val="22"/>
              <w:lang w:val="sr"/>
            </w:rPr>
            <w:t xml:space="preserve"> </w:t>
          </w:r>
          <w:r w:rsidRPr="004F72D2">
            <w:rPr>
              <w:rFonts w:ascii="Arial" w:hAnsi="Arial"/>
              <w:b/>
              <w:sz w:val="22"/>
              <w:lang w:val="sr"/>
            </w:rPr>
            <w:t>ФАКУЛТЕТ ТЕХНИ</w:t>
          </w:r>
          <w:r>
            <w:rPr>
              <w:rFonts w:ascii="Arial" w:hAnsi="Arial"/>
              <w:b/>
              <w:sz w:val="22"/>
              <w:lang w:val="sr-Cyrl-CS"/>
            </w:rPr>
            <w:t>Ч</w:t>
          </w:r>
          <w:r w:rsidRPr="004F72D2">
            <w:rPr>
              <w:rFonts w:ascii="Arial" w:hAnsi="Arial"/>
              <w:b/>
              <w:sz w:val="22"/>
              <w:lang w:val="sr"/>
            </w:rPr>
            <w:t>КИХ НАУКА</w:t>
          </w:r>
          <w:r w:rsidRPr="004F72D2">
            <w:rPr>
              <w:rFonts w:ascii="Arial" w:hAnsi="Arial"/>
              <w:sz w:val="22"/>
              <w:lang w:val="sr"/>
            </w:rPr>
            <w:t xml:space="preserve"> </w:t>
          </w:r>
        </w:p>
        <w:p w14:paraId="18A2B81B" w14:textId="77777777" w:rsidR="00E2422E" w:rsidRPr="004F72D2" w:rsidRDefault="00E2422E" w:rsidP="004F72D2">
          <w:pPr>
            <w:pStyle w:val="ime"/>
            <w:spacing w:before="20" w:after="0" w:line="240" w:lineRule="auto"/>
            <w:ind w:left="142" w:right="142"/>
            <w:rPr>
              <w:rFonts w:ascii="Arial" w:hAnsi="Arial"/>
              <w:spacing w:val="20"/>
              <w:sz w:val="22"/>
              <w:lang w:val="sr"/>
            </w:rPr>
          </w:pPr>
          <w:r w:rsidRPr="004F72D2">
            <w:rPr>
              <w:rFonts w:ascii="Arial" w:hAnsi="Arial"/>
              <w:spacing w:val="20"/>
              <w:sz w:val="22"/>
              <w:lang w:val="sr"/>
            </w:rPr>
            <w:t>21000 НОВИ САД, Трг Доситеја Обрадови</w:t>
          </w:r>
          <w:r>
            <w:rPr>
              <w:rFonts w:ascii="Arial" w:hAnsi="Arial"/>
              <w:spacing w:val="20"/>
              <w:sz w:val="22"/>
              <w:lang w:val="sr-Cyrl-CS"/>
            </w:rPr>
            <w:t>ћ</w:t>
          </w:r>
          <w:r w:rsidRPr="004F72D2">
            <w:rPr>
              <w:rFonts w:ascii="Arial" w:hAnsi="Arial"/>
              <w:spacing w:val="20"/>
              <w:sz w:val="22"/>
              <w:lang w:val="sr"/>
            </w:rPr>
            <w:t>а 6</w:t>
          </w:r>
        </w:p>
      </w:tc>
    </w:tr>
    <w:tr w:rsidR="00E2422E" w14:paraId="5EF37C14" w14:textId="77777777" w:rsidTr="001000A3">
      <w:trPr>
        <w:cantSplit/>
        <w:trHeight w:hRule="exact" w:val="765"/>
      </w:trPr>
      <w:tc>
        <w:tcPr>
          <w:tcW w:w="1418" w:type="dxa"/>
          <w:vMerge/>
          <w:tcBorders>
            <w:top w:val="single" w:sz="12" w:space="0" w:color="auto"/>
            <w:left w:val="single" w:sz="12" w:space="0" w:color="auto"/>
            <w:bottom w:val="single" w:sz="12" w:space="0" w:color="auto"/>
            <w:right w:val="nil"/>
          </w:tcBorders>
        </w:tcPr>
        <w:p w14:paraId="2E5B1A9B" w14:textId="77777777" w:rsidR="00E2422E" w:rsidRDefault="00E2422E" w:rsidP="004F72D2">
          <w:pPr>
            <w:spacing w:line="240" w:lineRule="auto"/>
            <w:ind w:left="142" w:right="142"/>
            <w:jc w:val="right"/>
          </w:pPr>
        </w:p>
      </w:tc>
      <w:tc>
        <w:tcPr>
          <w:tcW w:w="8505" w:type="dxa"/>
          <w:tcBorders>
            <w:top w:val="nil"/>
            <w:left w:val="single" w:sz="12" w:space="0" w:color="auto"/>
            <w:bottom w:val="single" w:sz="12" w:space="0" w:color="auto"/>
            <w:right w:val="single" w:sz="12" w:space="0" w:color="auto"/>
          </w:tcBorders>
          <w:shd w:val="pct10" w:color="auto" w:fill="auto"/>
        </w:tcPr>
        <w:p w14:paraId="78188000" w14:textId="77777777" w:rsidR="00E2422E" w:rsidRDefault="00E2422E" w:rsidP="004F72D2">
          <w:pPr>
            <w:pStyle w:val="ime"/>
            <w:spacing w:before="240" w:after="0" w:line="240" w:lineRule="auto"/>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3DEC03AD" w14:textId="77777777" w:rsidR="00E2422E" w:rsidRPr="004F72D2" w:rsidRDefault="00E2422E" w:rsidP="004F7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E2422E" w:rsidRPr="00AD67BD" w14:paraId="635384D4" w14:textId="77777777" w:rsidTr="001000A3">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528E2176" w14:textId="77777777" w:rsidR="00E2422E" w:rsidRDefault="00E2422E" w:rsidP="00817161">
          <w:pPr>
            <w:spacing w:line="240" w:lineRule="auto"/>
            <w:jc w:val="center"/>
            <w:rPr>
              <w:sz w:val="20"/>
            </w:rPr>
          </w:pPr>
          <w:r>
            <w:rPr>
              <w:noProof/>
              <w:lang w:val="en-US"/>
            </w:rPr>
            <w:drawing>
              <wp:inline distT="0" distB="0" distL="0" distR="0" wp14:anchorId="1035531A" wp14:editId="68C1BC79">
                <wp:extent cx="772795" cy="867410"/>
                <wp:effectExtent l="0" t="0" r="8255"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795" cy="86741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31A69FDB" w14:textId="77777777" w:rsidR="00E2422E" w:rsidRDefault="00E2422E" w:rsidP="00817161">
          <w:pPr>
            <w:pStyle w:val="ime"/>
            <w:spacing w:before="120" w:after="0" w:line="240" w:lineRule="auto"/>
            <w:ind w:left="57" w:right="57"/>
            <w:rPr>
              <w:rFonts w:ascii="Arial" w:hAnsi="Arial"/>
              <w:sz w:val="22"/>
            </w:rPr>
          </w:pPr>
          <w:r>
            <w:rPr>
              <w:rFonts w:ascii="Arial" w:hAnsi="Arial"/>
              <w:sz w:val="22"/>
            </w:rPr>
            <w:t xml:space="preserve">UNIVERSITY OF NOVI SAD </w:t>
          </w:r>
          <w:r>
            <w:rPr>
              <w:rFonts w:ascii="Arial" w:hAnsi="Arial"/>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604F754A" w14:textId="77777777" w:rsidR="00E2422E" w:rsidRPr="00AD67BD" w:rsidRDefault="00E2422E" w:rsidP="00817161">
          <w:pPr>
            <w:pStyle w:val="ime"/>
            <w:spacing w:before="20" w:after="0" w:line="240" w:lineRule="auto"/>
            <w:ind w:left="142" w:right="142"/>
            <w:rPr>
              <w:rFonts w:ascii="Arial" w:hAnsi="Arial"/>
              <w:spacing w:val="20"/>
              <w:sz w:val="22"/>
              <w:lang w:val="pt-BR"/>
            </w:rPr>
          </w:pPr>
          <w:r w:rsidRPr="00AD67BD">
            <w:rPr>
              <w:rFonts w:ascii="Arial" w:hAnsi="Arial"/>
              <w:spacing w:val="20"/>
              <w:sz w:val="22"/>
              <w:lang w:val="pt-BR"/>
            </w:rPr>
            <w:t>21000 NOVI SAD, Trg Dositeja Obradovića 6</w:t>
          </w:r>
        </w:p>
      </w:tc>
    </w:tr>
    <w:tr w:rsidR="00E2422E" w14:paraId="2825DFEC" w14:textId="77777777" w:rsidTr="001000A3">
      <w:trPr>
        <w:cantSplit/>
        <w:trHeight w:hRule="exact" w:val="765"/>
      </w:trPr>
      <w:tc>
        <w:tcPr>
          <w:tcW w:w="1418" w:type="dxa"/>
          <w:vMerge/>
          <w:tcBorders>
            <w:top w:val="single" w:sz="12" w:space="0" w:color="auto"/>
            <w:left w:val="single" w:sz="12" w:space="0" w:color="auto"/>
            <w:bottom w:val="single" w:sz="12" w:space="0" w:color="auto"/>
            <w:right w:val="nil"/>
          </w:tcBorders>
        </w:tcPr>
        <w:p w14:paraId="161B96E7" w14:textId="77777777" w:rsidR="00E2422E" w:rsidRPr="00AD67BD" w:rsidRDefault="00E2422E" w:rsidP="00817161">
          <w:pPr>
            <w:spacing w:line="240" w:lineRule="auto"/>
            <w:ind w:left="142" w:right="142"/>
            <w:jc w:val="right"/>
            <w:rPr>
              <w:lang w:val="pt-BR"/>
            </w:rPr>
          </w:pPr>
        </w:p>
      </w:tc>
      <w:tc>
        <w:tcPr>
          <w:tcW w:w="8505" w:type="dxa"/>
          <w:tcBorders>
            <w:top w:val="nil"/>
            <w:left w:val="single" w:sz="12" w:space="0" w:color="auto"/>
            <w:bottom w:val="single" w:sz="12" w:space="0" w:color="auto"/>
            <w:right w:val="single" w:sz="12" w:space="0" w:color="auto"/>
          </w:tcBorders>
          <w:shd w:val="pct10" w:color="auto" w:fill="auto"/>
        </w:tcPr>
        <w:p w14:paraId="3B78E63F" w14:textId="77777777" w:rsidR="00E2422E" w:rsidRDefault="00E2422E" w:rsidP="00817161">
          <w:pPr>
            <w:pStyle w:val="ime"/>
            <w:spacing w:before="240" w:after="0" w:line="240" w:lineRule="auto"/>
            <w:ind w:left="142" w:right="142"/>
            <w:rPr>
              <w:rFonts w:ascii="Arial" w:hAnsi="Arial"/>
              <w:b/>
              <w:spacing w:val="-4"/>
              <w:sz w:val="28"/>
            </w:rPr>
          </w:pPr>
          <w:r>
            <w:rPr>
              <w:rFonts w:ascii="Arial" w:hAnsi="Arial"/>
              <w:b/>
              <w:sz w:val="28"/>
            </w:rPr>
            <w:t>KEY WORDS DOCUMENTATION</w:t>
          </w:r>
        </w:p>
      </w:tc>
    </w:tr>
  </w:tbl>
  <w:p w14:paraId="500C1CD4" w14:textId="77777777" w:rsidR="00E2422E" w:rsidRDefault="00E242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DAB3" w14:textId="77777777" w:rsidR="00E2422E" w:rsidRPr="009857F6" w:rsidRDefault="00E2422E" w:rsidP="001000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4839" w14:textId="77777777" w:rsidR="00E2422E" w:rsidRDefault="00E242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569"/>
    <w:multiLevelType w:val="hybridMultilevel"/>
    <w:tmpl w:val="611E4A58"/>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0EA33263"/>
    <w:multiLevelType w:val="hybridMultilevel"/>
    <w:tmpl w:val="5BBA8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701C4"/>
    <w:multiLevelType w:val="multilevel"/>
    <w:tmpl w:val="B0F65296"/>
    <w:lvl w:ilvl="0">
      <w:start w:val="1"/>
      <w:numFmt w:val="decimal"/>
      <w:lvlText w:val="%1."/>
      <w:lvlJc w:val="left"/>
      <w:pPr>
        <w:ind w:left="1080" w:hanging="360"/>
      </w:pPr>
    </w:lvl>
    <w:lvl w:ilvl="1">
      <w:start w:val="2"/>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A6F508B"/>
    <w:multiLevelType w:val="hybridMultilevel"/>
    <w:tmpl w:val="6368F70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2CB01573"/>
    <w:multiLevelType w:val="hybridMultilevel"/>
    <w:tmpl w:val="309ADDB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335918FC"/>
    <w:multiLevelType w:val="hybridMultilevel"/>
    <w:tmpl w:val="6ADC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512FCD"/>
    <w:multiLevelType w:val="hybridMultilevel"/>
    <w:tmpl w:val="F1D07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15A90"/>
    <w:multiLevelType w:val="hybridMultilevel"/>
    <w:tmpl w:val="44BAFBEA"/>
    <w:lvl w:ilvl="0" w:tplc="241A0001">
      <w:start w:val="1"/>
      <w:numFmt w:val="bullet"/>
      <w:lvlText w:val=""/>
      <w:lvlJc w:val="left"/>
      <w:pPr>
        <w:ind w:left="1500" w:hanging="360"/>
      </w:pPr>
      <w:rPr>
        <w:rFonts w:ascii="Symbol" w:hAnsi="Symbol" w:hint="default"/>
      </w:rPr>
    </w:lvl>
    <w:lvl w:ilvl="1" w:tplc="241A0003" w:tentative="1">
      <w:start w:val="1"/>
      <w:numFmt w:val="bullet"/>
      <w:lvlText w:val="o"/>
      <w:lvlJc w:val="left"/>
      <w:pPr>
        <w:ind w:left="2220" w:hanging="360"/>
      </w:pPr>
      <w:rPr>
        <w:rFonts w:ascii="Courier New" w:hAnsi="Courier New" w:cs="Courier New" w:hint="default"/>
      </w:rPr>
    </w:lvl>
    <w:lvl w:ilvl="2" w:tplc="241A0005" w:tentative="1">
      <w:start w:val="1"/>
      <w:numFmt w:val="bullet"/>
      <w:lvlText w:val=""/>
      <w:lvlJc w:val="left"/>
      <w:pPr>
        <w:ind w:left="2940" w:hanging="360"/>
      </w:pPr>
      <w:rPr>
        <w:rFonts w:ascii="Wingdings" w:hAnsi="Wingdings" w:hint="default"/>
      </w:rPr>
    </w:lvl>
    <w:lvl w:ilvl="3" w:tplc="241A0001" w:tentative="1">
      <w:start w:val="1"/>
      <w:numFmt w:val="bullet"/>
      <w:lvlText w:val=""/>
      <w:lvlJc w:val="left"/>
      <w:pPr>
        <w:ind w:left="3660" w:hanging="360"/>
      </w:pPr>
      <w:rPr>
        <w:rFonts w:ascii="Symbol" w:hAnsi="Symbol" w:hint="default"/>
      </w:rPr>
    </w:lvl>
    <w:lvl w:ilvl="4" w:tplc="241A0003" w:tentative="1">
      <w:start w:val="1"/>
      <w:numFmt w:val="bullet"/>
      <w:lvlText w:val="o"/>
      <w:lvlJc w:val="left"/>
      <w:pPr>
        <w:ind w:left="4380" w:hanging="360"/>
      </w:pPr>
      <w:rPr>
        <w:rFonts w:ascii="Courier New" w:hAnsi="Courier New" w:cs="Courier New" w:hint="default"/>
      </w:rPr>
    </w:lvl>
    <w:lvl w:ilvl="5" w:tplc="241A0005" w:tentative="1">
      <w:start w:val="1"/>
      <w:numFmt w:val="bullet"/>
      <w:lvlText w:val=""/>
      <w:lvlJc w:val="left"/>
      <w:pPr>
        <w:ind w:left="5100" w:hanging="360"/>
      </w:pPr>
      <w:rPr>
        <w:rFonts w:ascii="Wingdings" w:hAnsi="Wingdings" w:hint="default"/>
      </w:rPr>
    </w:lvl>
    <w:lvl w:ilvl="6" w:tplc="241A0001" w:tentative="1">
      <w:start w:val="1"/>
      <w:numFmt w:val="bullet"/>
      <w:lvlText w:val=""/>
      <w:lvlJc w:val="left"/>
      <w:pPr>
        <w:ind w:left="5820" w:hanging="360"/>
      </w:pPr>
      <w:rPr>
        <w:rFonts w:ascii="Symbol" w:hAnsi="Symbol" w:hint="default"/>
      </w:rPr>
    </w:lvl>
    <w:lvl w:ilvl="7" w:tplc="241A0003" w:tentative="1">
      <w:start w:val="1"/>
      <w:numFmt w:val="bullet"/>
      <w:lvlText w:val="o"/>
      <w:lvlJc w:val="left"/>
      <w:pPr>
        <w:ind w:left="6540" w:hanging="360"/>
      </w:pPr>
      <w:rPr>
        <w:rFonts w:ascii="Courier New" w:hAnsi="Courier New" w:cs="Courier New" w:hint="default"/>
      </w:rPr>
    </w:lvl>
    <w:lvl w:ilvl="8" w:tplc="241A0005" w:tentative="1">
      <w:start w:val="1"/>
      <w:numFmt w:val="bullet"/>
      <w:lvlText w:val=""/>
      <w:lvlJc w:val="left"/>
      <w:pPr>
        <w:ind w:left="7260" w:hanging="360"/>
      </w:pPr>
      <w:rPr>
        <w:rFonts w:ascii="Wingdings" w:hAnsi="Wingdings" w:hint="default"/>
      </w:rPr>
    </w:lvl>
  </w:abstractNum>
  <w:abstractNum w:abstractNumId="8" w15:restartNumberingAfterBreak="0">
    <w:nsid w:val="501B6286"/>
    <w:multiLevelType w:val="multilevel"/>
    <w:tmpl w:val="F9A6D7B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514167A"/>
    <w:multiLevelType w:val="hybridMultilevel"/>
    <w:tmpl w:val="23E2ED14"/>
    <w:lvl w:ilvl="0" w:tplc="1B4EC0A6">
      <w:start w:val="1"/>
      <w:numFmt w:val="decimal"/>
      <w:lvlText w:val="%1."/>
      <w:lvlJc w:val="left"/>
      <w:pPr>
        <w:ind w:left="756" w:hanging="396"/>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0"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037BB4"/>
    <w:multiLevelType w:val="hybridMultilevel"/>
    <w:tmpl w:val="1136C58E"/>
    <w:lvl w:ilvl="0" w:tplc="241A0001">
      <w:start w:val="1"/>
      <w:numFmt w:val="bullet"/>
      <w:lvlText w:val=""/>
      <w:lvlJc w:val="left"/>
      <w:pPr>
        <w:ind w:left="1500" w:hanging="360"/>
      </w:pPr>
      <w:rPr>
        <w:rFonts w:ascii="Symbol" w:hAnsi="Symbol" w:hint="default"/>
      </w:rPr>
    </w:lvl>
    <w:lvl w:ilvl="1" w:tplc="241A0003" w:tentative="1">
      <w:start w:val="1"/>
      <w:numFmt w:val="bullet"/>
      <w:lvlText w:val="o"/>
      <w:lvlJc w:val="left"/>
      <w:pPr>
        <w:ind w:left="2220" w:hanging="360"/>
      </w:pPr>
      <w:rPr>
        <w:rFonts w:ascii="Courier New" w:hAnsi="Courier New" w:cs="Courier New" w:hint="default"/>
      </w:rPr>
    </w:lvl>
    <w:lvl w:ilvl="2" w:tplc="241A0005" w:tentative="1">
      <w:start w:val="1"/>
      <w:numFmt w:val="bullet"/>
      <w:lvlText w:val=""/>
      <w:lvlJc w:val="left"/>
      <w:pPr>
        <w:ind w:left="2940" w:hanging="360"/>
      </w:pPr>
      <w:rPr>
        <w:rFonts w:ascii="Wingdings" w:hAnsi="Wingdings" w:hint="default"/>
      </w:rPr>
    </w:lvl>
    <w:lvl w:ilvl="3" w:tplc="241A0001" w:tentative="1">
      <w:start w:val="1"/>
      <w:numFmt w:val="bullet"/>
      <w:lvlText w:val=""/>
      <w:lvlJc w:val="left"/>
      <w:pPr>
        <w:ind w:left="3660" w:hanging="360"/>
      </w:pPr>
      <w:rPr>
        <w:rFonts w:ascii="Symbol" w:hAnsi="Symbol" w:hint="default"/>
      </w:rPr>
    </w:lvl>
    <w:lvl w:ilvl="4" w:tplc="241A0003" w:tentative="1">
      <w:start w:val="1"/>
      <w:numFmt w:val="bullet"/>
      <w:lvlText w:val="o"/>
      <w:lvlJc w:val="left"/>
      <w:pPr>
        <w:ind w:left="4380" w:hanging="360"/>
      </w:pPr>
      <w:rPr>
        <w:rFonts w:ascii="Courier New" w:hAnsi="Courier New" w:cs="Courier New" w:hint="default"/>
      </w:rPr>
    </w:lvl>
    <w:lvl w:ilvl="5" w:tplc="241A0005" w:tentative="1">
      <w:start w:val="1"/>
      <w:numFmt w:val="bullet"/>
      <w:lvlText w:val=""/>
      <w:lvlJc w:val="left"/>
      <w:pPr>
        <w:ind w:left="5100" w:hanging="360"/>
      </w:pPr>
      <w:rPr>
        <w:rFonts w:ascii="Wingdings" w:hAnsi="Wingdings" w:hint="default"/>
      </w:rPr>
    </w:lvl>
    <w:lvl w:ilvl="6" w:tplc="241A0001" w:tentative="1">
      <w:start w:val="1"/>
      <w:numFmt w:val="bullet"/>
      <w:lvlText w:val=""/>
      <w:lvlJc w:val="left"/>
      <w:pPr>
        <w:ind w:left="5820" w:hanging="360"/>
      </w:pPr>
      <w:rPr>
        <w:rFonts w:ascii="Symbol" w:hAnsi="Symbol" w:hint="default"/>
      </w:rPr>
    </w:lvl>
    <w:lvl w:ilvl="7" w:tplc="241A0003" w:tentative="1">
      <w:start w:val="1"/>
      <w:numFmt w:val="bullet"/>
      <w:lvlText w:val="o"/>
      <w:lvlJc w:val="left"/>
      <w:pPr>
        <w:ind w:left="6540" w:hanging="360"/>
      </w:pPr>
      <w:rPr>
        <w:rFonts w:ascii="Courier New" w:hAnsi="Courier New" w:cs="Courier New" w:hint="default"/>
      </w:rPr>
    </w:lvl>
    <w:lvl w:ilvl="8" w:tplc="241A0005" w:tentative="1">
      <w:start w:val="1"/>
      <w:numFmt w:val="bullet"/>
      <w:lvlText w:val=""/>
      <w:lvlJc w:val="left"/>
      <w:pPr>
        <w:ind w:left="7260" w:hanging="360"/>
      </w:pPr>
      <w:rPr>
        <w:rFonts w:ascii="Wingdings" w:hAnsi="Wingdings" w:hint="default"/>
      </w:rPr>
    </w:lvl>
  </w:abstractNum>
  <w:num w:numId="1" w16cid:durableId="862135428">
    <w:abstractNumId w:val="10"/>
  </w:num>
  <w:num w:numId="2" w16cid:durableId="1661349486">
    <w:abstractNumId w:val="6"/>
  </w:num>
  <w:num w:numId="3" w16cid:durableId="1137525866">
    <w:abstractNumId w:val="1"/>
  </w:num>
  <w:num w:numId="4" w16cid:durableId="723022809">
    <w:abstractNumId w:val="5"/>
  </w:num>
  <w:num w:numId="5" w16cid:durableId="1695692619">
    <w:abstractNumId w:val="2"/>
  </w:num>
  <w:num w:numId="6" w16cid:durableId="11611550">
    <w:abstractNumId w:val="8"/>
  </w:num>
  <w:num w:numId="7" w16cid:durableId="1863320546">
    <w:abstractNumId w:val="4"/>
  </w:num>
  <w:num w:numId="8" w16cid:durableId="1220050503">
    <w:abstractNumId w:val="7"/>
  </w:num>
  <w:num w:numId="9" w16cid:durableId="1752042342">
    <w:abstractNumId w:val="0"/>
  </w:num>
  <w:num w:numId="10" w16cid:durableId="288636237">
    <w:abstractNumId w:val="11"/>
  </w:num>
  <w:num w:numId="11" w16cid:durableId="527765715">
    <w:abstractNumId w:val="3"/>
  </w:num>
  <w:num w:numId="12" w16cid:durableId="432945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E66"/>
    <w:rsid w:val="0000027D"/>
    <w:rsid w:val="00001981"/>
    <w:rsid w:val="00002342"/>
    <w:rsid w:val="0000339E"/>
    <w:rsid w:val="00005DF6"/>
    <w:rsid w:val="0001557A"/>
    <w:rsid w:val="00016F7A"/>
    <w:rsid w:val="000207AA"/>
    <w:rsid w:val="00020963"/>
    <w:rsid w:val="0002765E"/>
    <w:rsid w:val="000313D4"/>
    <w:rsid w:val="00031C1D"/>
    <w:rsid w:val="000348A1"/>
    <w:rsid w:val="00043A58"/>
    <w:rsid w:val="00050F20"/>
    <w:rsid w:val="000552DD"/>
    <w:rsid w:val="0006166D"/>
    <w:rsid w:val="000622AE"/>
    <w:rsid w:val="000661A2"/>
    <w:rsid w:val="00074269"/>
    <w:rsid w:val="000742D5"/>
    <w:rsid w:val="00074C2D"/>
    <w:rsid w:val="00076741"/>
    <w:rsid w:val="000771BD"/>
    <w:rsid w:val="00077B17"/>
    <w:rsid w:val="0008234E"/>
    <w:rsid w:val="00082465"/>
    <w:rsid w:val="00082A5B"/>
    <w:rsid w:val="00085105"/>
    <w:rsid w:val="000B4318"/>
    <w:rsid w:val="000B47DC"/>
    <w:rsid w:val="000B5456"/>
    <w:rsid w:val="000B764A"/>
    <w:rsid w:val="000C2201"/>
    <w:rsid w:val="000D0341"/>
    <w:rsid w:val="000D3D72"/>
    <w:rsid w:val="000D5D7C"/>
    <w:rsid w:val="000D659F"/>
    <w:rsid w:val="000D68B8"/>
    <w:rsid w:val="000E1B6B"/>
    <w:rsid w:val="000E7E47"/>
    <w:rsid w:val="000F11E4"/>
    <w:rsid w:val="000F51FE"/>
    <w:rsid w:val="001000A3"/>
    <w:rsid w:val="00102230"/>
    <w:rsid w:val="001026F4"/>
    <w:rsid w:val="00102FA7"/>
    <w:rsid w:val="001051F6"/>
    <w:rsid w:val="00107A4B"/>
    <w:rsid w:val="00110F6A"/>
    <w:rsid w:val="0011661B"/>
    <w:rsid w:val="00116822"/>
    <w:rsid w:val="00120DC3"/>
    <w:rsid w:val="00120E87"/>
    <w:rsid w:val="0012505F"/>
    <w:rsid w:val="00130730"/>
    <w:rsid w:val="00130BC6"/>
    <w:rsid w:val="001323A5"/>
    <w:rsid w:val="001375C6"/>
    <w:rsid w:val="00137857"/>
    <w:rsid w:val="00141C98"/>
    <w:rsid w:val="00142BB6"/>
    <w:rsid w:val="0014375D"/>
    <w:rsid w:val="00145380"/>
    <w:rsid w:val="0015157F"/>
    <w:rsid w:val="0015206F"/>
    <w:rsid w:val="00154600"/>
    <w:rsid w:val="00156E62"/>
    <w:rsid w:val="001624A5"/>
    <w:rsid w:val="00166854"/>
    <w:rsid w:val="0017033B"/>
    <w:rsid w:val="00172424"/>
    <w:rsid w:val="00176278"/>
    <w:rsid w:val="0018074D"/>
    <w:rsid w:val="001822B8"/>
    <w:rsid w:val="00187765"/>
    <w:rsid w:val="00192D9C"/>
    <w:rsid w:val="00193C20"/>
    <w:rsid w:val="00193D29"/>
    <w:rsid w:val="00194169"/>
    <w:rsid w:val="001947EE"/>
    <w:rsid w:val="00196206"/>
    <w:rsid w:val="00196F19"/>
    <w:rsid w:val="0019769E"/>
    <w:rsid w:val="00197B46"/>
    <w:rsid w:val="001A68A3"/>
    <w:rsid w:val="001B06C0"/>
    <w:rsid w:val="001B0A88"/>
    <w:rsid w:val="001B2BE0"/>
    <w:rsid w:val="001C0F47"/>
    <w:rsid w:val="001C1FF3"/>
    <w:rsid w:val="001C2606"/>
    <w:rsid w:val="001C6D22"/>
    <w:rsid w:val="001D391E"/>
    <w:rsid w:val="001D53EB"/>
    <w:rsid w:val="001D5F74"/>
    <w:rsid w:val="001E346F"/>
    <w:rsid w:val="001E3B88"/>
    <w:rsid w:val="001E4749"/>
    <w:rsid w:val="001F0255"/>
    <w:rsid w:val="001F332B"/>
    <w:rsid w:val="001F3F41"/>
    <w:rsid w:val="001F3FE3"/>
    <w:rsid w:val="002009D0"/>
    <w:rsid w:val="00202A15"/>
    <w:rsid w:val="002059BA"/>
    <w:rsid w:val="00206B35"/>
    <w:rsid w:val="002129F4"/>
    <w:rsid w:val="00222B43"/>
    <w:rsid w:val="00224070"/>
    <w:rsid w:val="002259F3"/>
    <w:rsid w:val="00227364"/>
    <w:rsid w:val="00232897"/>
    <w:rsid w:val="00235341"/>
    <w:rsid w:val="0023762E"/>
    <w:rsid w:val="002377DC"/>
    <w:rsid w:val="0024198F"/>
    <w:rsid w:val="00244098"/>
    <w:rsid w:val="00244C2C"/>
    <w:rsid w:val="0024683F"/>
    <w:rsid w:val="0025132A"/>
    <w:rsid w:val="00257451"/>
    <w:rsid w:val="00267D03"/>
    <w:rsid w:val="00270850"/>
    <w:rsid w:val="002745CE"/>
    <w:rsid w:val="0027759B"/>
    <w:rsid w:val="00280325"/>
    <w:rsid w:val="002827E2"/>
    <w:rsid w:val="0028379E"/>
    <w:rsid w:val="002870AA"/>
    <w:rsid w:val="0029251B"/>
    <w:rsid w:val="002932FB"/>
    <w:rsid w:val="00293900"/>
    <w:rsid w:val="00293C49"/>
    <w:rsid w:val="00294117"/>
    <w:rsid w:val="002966CC"/>
    <w:rsid w:val="002A1A5B"/>
    <w:rsid w:val="002A6896"/>
    <w:rsid w:val="002A6D49"/>
    <w:rsid w:val="002B0769"/>
    <w:rsid w:val="002B08E9"/>
    <w:rsid w:val="002B2B9E"/>
    <w:rsid w:val="002B318F"/>
    <w:rsid w:val="002C2487"/>
    <w:rsid w:val="002C3B0B"/>
    <w:rsid w:val="002C5AC4"/>
    <w:rsid w:val="002C668A"/>
    <w:rsid w:val="002D0DEE"/>
    <w:rsid w:val="002D1F27"/>
    <w:rsid w:val="002D238F"/>
    <w:rsid w:val="002D2B11"/>
    <w:rsid w:val="002D2B53"/>
    <w:rsid w:val="002D50B4"/>
    <w:rsid w:val="002D6F6B"/>
    <w:rsid w:val="002E176F"/>
    <w:rsid w:val="002E1F14"/>
    <w:rsid w:val="002E47AF"/>
    <w:rsid w:val="002E6179"/>
    <w:rsid w:val="002E70DE"/>
    <w:rsid w:val="002F137E"/>
    <w:rsid w:val="002F4922"/>
    <w:rsid w:val="002F6E69"/>
    <w:rsid w:val="00302D26"/>
    <w:rsid w:val="00305E95"/>
    <w:rsid w:val="003101CA"/>
    <w:rsid w:val="00310F7A"/>
    <w:rsid w:val="003147A4"/>
    <w:rsid w:val="00316B2B"/>
    <w:rsid w:val="00324247"/>
    <w:rsid w:val="00326730"/>
    <w:rsid w:val="00331D34"/>
    <w:rsid w:val="00332792"/>
    <w:rsid w:val="00332DB5"/>
    <w:rsid w:val="00333FFA"/>
    <w:rsid w:val="003344BD"/>
    <w:rsid w:val="00335139"/>
    <w:rsid w:val="00346E3A"/>
    <w:rsid w:val="003510D2"/>
    <w:rsid w:val="00352AC2"/>
    <w:rsid w:val="003531ED"/>
    <w:rsid w:val="0035343B"/>
    <w:rsid w:val="00354143"/>
    <w:rsid w:val="00356410"/>
    <w:rsid w:val="00360937"/>
    <w:rsid w:val="0037181B"/>
    <w:rsid w:val="00371B10"/>
    <w:rsid w:val="00376D3C"/>
    <w:rsid w:val="0037735C"/>
    <w:rsid w:val="00383E66"/>
    <w:rsid w:val="0038620E"/>
    <w:rsid w:val="0038671D"/>
    <w:rsid w:val="003873B3"/>
    <w:rsid w:val="0039067E"/>
    <w:rsid w:val="00390E62"/>
    <w:rsid w:val="00391C58"/>
    <w:rsid w:val="0039280D"/>
    <w:rsid w:val="0039312C"/>
    <w:rsid w:val="003940EA"/>
    <w:rsid w:val="00395CAF"/>
    <w:rsid w:val="00397EF0"/>
    <w:rsid w:val="003A134D"/>
    <w:rsid w:val="003A1CF2"/>
    <w:rsid w:val="003A52B0"/>
    <w:rsid w:val="003A5E0E"/>
    <w:rsid w:val="003B285D"/>
    <w:rsid w:val="003B293B"/>
    <w:rsid w:val="003B48FA"/>
    <w:rsid w:val="003B4E4B"/>
    <w:rsid w:val="003C2DD7"/>
    <w:rsid w:val="003C30DE"/>
    <w:rsid w:val="003C534F"/>
    <w:rsid w:val="003C5B4B"/>
    <w:rsid w:val="003D1B6F"/>
    <w:rsid w:val="003D3252"/>
    <w:rsid w:val="003D69CF"/>
    <w:rsid w:val="003E0C88"/>
    <w:rsid w:val="003F03F0"/>
    <w:rsid w:val="003F4723"/>
    <w:rsid w:val="003F50CE"/>
    <w:rsid w:val="003F6321"/>
    <w:rsid w:val="003F797B"/>
    <w:rsid w:val="0040137B"/>
    <w:rsid w:val="00404A67"/>
    <w:rsid w:val="004074CE"/>
    <w:rsid w:val="00407C52"/>
    <w:rsid w:val="00411BC0"/>
    <w:rsid w:val="00416AB5"/>
    <w:rsid w:val="00417BC8"/>
    <w:rsid w:val="00421BB3"/>
    <w:rsid w:val="004220A5"/>
    <w:rsid w:val="00427C61"/>
    <w:rsid w:val="004301A2"/>
    <w:rsid w:val="004304A3"/>
    <w:rsid w:val="00432847"/>
    <w:rsid w:val="004336EB"/>
    <w:rsid w:val="00433A2F"/>
    <w:rsid w:val="0043530B"/>
    <w:rsid w:val="00452DC9"/>
    <w:rsid w:val="004536B6"/>
    <w:rsid w:val="00453989"/>
    <w:rsid w:val="00455EDA"/>
    <w:rsid w:val="00460942"/>
    <w:rsid w:val="00460CFF"/>
    <w:rsid w:val="00462165"/>
    <w:rsid w:val="00463CBF"/>
    <w:rsid w:val="00463FAB"/>
    <w:rsid w:val="00465237"/>
    <w:rsid w:val="00472053"/>
    <w:rsid w:val="00472469"/>
    <w:rsid w:val="00473418"/>
    <w:rsid w:val="004778CF"/>
    <w:rsid w:val="0048080E"/>
    <w:rsid w:val="00485F48"/>
    <w:rsid w:val="00490E28"/>
    <w:rsid w:val="0049154A"/>
    <w:rsid w:val="004A2950"/>
    <w:rsid w:val="004B2B1D"/>
    <w:rsid w:val="004B3116"/>
    <w:rsid w:val="004B3C42"/>
    <w:rsid w:val="004B3F59"/>
    <w:rsid w:val="004C2348"/>
    <w:rsid w:val="004C2B69"/>
    <w:rsid w:val="004C38B9"/>
    <w:rsid w:val="004C4E64"/>
    <w:rsid w:val="004D0D16"/>
    <w:rsid w:val="004D41EE"/>
    <w:rsid w:val="004D77BD"/>
    <w:rsid w:val="004E15DD"/>
    <w:rsid w:val="004E52E8"/>
    <w:rsid w:val="004F72D2"/>
    <w:rsid w:val="00511CCA"/>
    <w:rsid w:val="00516100"/>
    <w:rsid w:val="00520D60"/>
    <w:rsid w:val="0052473F"/>
    <w:rsid w:val="005259F3"/>
    <w:rsid w:val="0053292E"/>
    <w:rsid w:val="00532C44"/>
    <w:rsid w:val="00543003"/>
    <w:rsid w:val="00543A3D"/>
    <w:rsid w:val="005443E0"/>
    <w:rsid w:val="005447E6"/>
    <w:rsid w:val="00553FEC"/>
    <w:rsid w:val="00557F30"/>
    <w:rsid w:val="005636C7"/>
    <w:rsid w:val="00563F12"/>
    <w:rsid w:val="0056779A"/>
    <w:rsid w:val="0057118B"/>
    <w:rsid w:val="00571695"/>
    <w:rsid w:val="005730FA"/>
    <w:rsid w:val="00573EC6"/>
    <w:rsid w:val="00584023"/>
    <w:rsid w:val="005877CE"/>
    <w:rsid w:val="00592417"/>
    <w:rsid w:val="005959B4"/>
    <w:rsid w:val="005978D0"/>
    <w:rsid w:val="005A1067"/>
    <w:rsid w:val="005A22B7"/>
    <w:rsid w:val="005A7B16"/>
    <w:rsid w:val="005B59A4"/>
    <w:rsid w:val="005C4849"/>
    <w:rsid w:val="005C5F67"/>
    <w:rsid w:val="005C6A79"/>
    <w:rsid w:val="005D363B"/>
    <w:rsid w:val="005D36BC"/>
    <w:rsid w:val="005D3DBC"/>
    <w:rsid w:val="005D46CE"/>
    <w:rsid w:val="005E0252"/>
    <w:rsid w:val="005E2844"/>
    <w:rsid w:val="005E5DCA"/>
    <w:rsid w:val="005E66E4"/>
    <w:rsid w:val="005F3272"/>
    <w:rsid w:val="005F594D"/>
    <w:rsid w:val="006034F7"/>
    <w:rsid w:val="00604A7D"/>
    <w:rsid w:val="00604FFC"/>
    <w:rsid w:val="00605BD2"/>
    <w:rsid w:val="00615430"/>
    <w:rsid w:val="0061624D"/>
    <w:rsid w:val="00621D0B"/>
    <w:rsid w:val="006236C3"/>
    <w:rsid w:val="00623B02"/>
    <w:rsid w:val="006244D4"/>
    <w:rsid w:val="00625B18"/>
    <w:rsid w:val="00630604"/>
    <w:rsid w:val="0063345F"/>
    <w:rsid w:val="006335BD"/>
    <w:rsid w:val="00635602"/>
    <w:rsid w:val="00640807"/>
    <w:rsid w:val="00643D40"/>
    <w:rsid w:val="006442CC"/>
    <w:rsid w:val="00653D65"/>
    <w:rsid w:val="006555C8"/>
    <w:rsid w:val="00655871"/>
    <w:rsid w:val="006626E8"/>
    <w:rsid w:val="006633C5"/>
    <w:rsid w:val="00665D16"/>
    <w:rsid w:val="006661BC"/>
    <w:rsid w:val="00671439"/>
    <w:rsid w:val="00671ECD"/>
    <w:rsid w:val="006754EB"/>
    <w:rsid w:val="00676756"/>
    <w:rsid w:val="00676EAE"/>
    <w:rsid w:val="0068071C"/>
    <w:rsid w:val="0068189B"/>
    <w:rsid w:val="006829CE"/>
    <w:rsid w:val="00691998"/>
    <w:rsid w:val="006932A5"/>
    <w:rsid w:val="00694E85"/>
    <w:rsid w:val="00696F3D"/>
    <w:rsid w:val="006A1018"/>
    <w:rsid w:val="006A4B36"/>
    <w:rsid w:val="006A50A0"/>
    <w:rsid w:val="006B17DF"/>
    <w:rsid w:val="006B492B"/>
    <w:rsid w:val="006B60D3"/>
    <w:rsid w:val="006B6F71"/>
    <w:rsid w:val="006C119D"/>
    <w:rsid w:val="006C2FFB"/>
    <w:rsid w:val="006C52BE"/>
    <w:rsid w:val="006D2283"/>
    <w:rsid w:val="006D2DE0"/>
    <w:rsid w:val="006D6116"/>
    <w:rsid w:val="006E1EDE"/>
    <w:rsid w:val="006E4016"/>
    <w:rsid w:val="006E4107"/>
    <w:rsid w:val="006E41F1"/>
    <w:rsid w:val="006F0983"/>
    <w:rsid w:val="006F1700"/>
    <w:rsid w:val="006F2043"/>
    <w:rsid w:val="006F32D7"/>
    <w:rsid w:val="006F6317"/>
    <w:rsid w:val="006F711E"/>
    <w:rsid w:val="007000C6"/>
    <w:rsid w:val="007008E7"/>
    <w:rsid w:val="00703081"/>
    <w:rsid w:val="007067AD"/>
    <w:rsid w:val="007113B8"/>
    <w:rsid w:val="00716CB0"/>
    <w:rsid w:val="0072264C"/>
    <w:rsid w:val="00724CD6"/>
    <w:rsid w:val="00725383"/>
    <w:rsid w:val="00726F38"/>
    <w:rsid w:val="0073175F"/>
    <w:rsid w:val="00731EFB"/>
    <w:rsid w:val="00732CD5"/>
    <w:rsid w:val="00734B53"/>
    <w:rsid w:val="00735F13"/>
    <w:rsid w:val="0073664C"/>
    <w:rsid w:val="00742676"/>
    <w:rsid w:val="0075323B"/>
    <w:rsid w:val="00754BE2"/>
    <w:rsid w:val="007577F1"/>
    <w:rsid w:val="00770E07"/>
    <w:rsid w:val="00780B05"/>
    <w:rsid w:val="00782FA2"/>
    <w:rsid w:val="00784487"/>
    <w:rsid w:val="00785CEB"/>
    <w:rsid w:val="00790748"/>
    <w:rsid w:val="00791407"/>
    <w:rsid w:val="00793917"/>
    <w:rsid w:val="007B0104"/>
    <w:rsid w:val="007C63B8"/>
    <w:rsid w:val="007D0DF4"/>
    <w:rsid w:val="007D1CAB"/>
    <w:rsid w:val="007D5883"/>
    <w:rsid w:val="007E1833"/>
    <w:rsid w:val="007E3DFE"/>
    <w:rsid w:val="008124B4"/>
    <w:rsid w:val="00817161"/>
    <w:rsid w:val="00821804"/>
    <w:rsid w:val="008225A7"/>
    <w:rsid w:val="00823B41"/>
    <w:rsid w:val="0083407B"/>
    <w:rsid w:val="00835FF9"/>
    <w:rsid w:val="008444C9"/>
    <w:rsid w:val="00846481"/>
    <w:rsid w:val="00846590"/>
    <w:rsid w:val="00847CB4"/>
    <w:rsid w:val="00851CC9"/>
    <w:rsid w:val="00853867"/>
    <w:rsid w:val="008650C4"/>
    <w:rsid w:val="00870E26"/>
    <w:rsid w:val="0087124D"/>
    <w:rsid w:val="008722B9"/>
    <w:rsid w:val="0087536E"/>
    <w:rsid w:val="00875ED3"/>
    <w:rsid w:val="00880614"/>
    <w:rsid w:val="008953B3"/>
    <w:rsid w:val="0089579F"/>
    <w:rsid w:val="008A4D44"/>
    <w:rsid w:val="008A79AC"/>
    <w:rsid w:val="008B535A"/>
    <w:rsid w:val="008B5731"/>
    <w:rsid w:val="008D0F32"/>
    <w:rsid w:val="008D5195"/>
    <w:rsid w:val="008D5E1D"/>
    <w:rsid w:val="008D6D16"/>
    <w:rsid w:val="008E2154"/>
    <w:rsid w:val="008E3ABC"/>
    <w:rsid w:val="008E4973"/>
    <w:rsid w:val="008E576F"/>
    <w:rsid w:val="008E5BAA"/>
    <w:rsid w:val="008F0BB4"/>
    <w:rsid w:val="008F22B6"/>
    <w:rsid w:val="008F7A34"/>
    <w:rsid w:val="00907883"/>
    <w:rsid w:val="00910F8E"/>
    <w:rsid w:val="009120FE"/>
    <w:rsid w:val="0091544D"/>
    <w:rsid w:val="00915965"/>
    <w:rsid w:val="009168BA"/>
    <w:rsid w:val="009177EA"/>
    <w:rsid w:val="009211BA"/>
    <w:rsid w:val="00921D04"/>
    <w:rsid w:val="00923519"/>
    <w:rsid w:val="009321D0"/>
    <w:rsid w:val="00934014"/>
    <w:rsid w:val="00936685"/>
    <w:rsid w:val="009400B0"/>
    <w:rsid w:val="009412BE"/>
    <w:rsid w:val="00943456"/>
    <w:rsid w:val="00946FA0"/>
    <w:rsid w:val="0094754F"/>
    <w:rsid w:val="00957C1E"/>
    <w:rsid w:val="00963E27"/>
    <w:rsid w:val="00966F15"/>
    <w:rsid w:val="00970A66"/>
    <w:rsid w:val="00971081"/>
    <w:rsid w:val="009730A7"/>
    <w:rsid w:val="009731EA"/>
    <w:rsid w:val="00974D83"/>
    <w:rsid w:val="00975627"/>
    <w:rsid w:val="00976F0B"/>
    <w:rsid w:val="009866A2"/>
    <w:rsid w:val="0099083A"/>
    <w:rsid w:val="009918C5"/>
    <w:rsid w:val="009B59C2"/>
    <w:rsid w:val="009B6F67"/>
    <w:rsid w:val="009C4AD1"/>
    <w:rsid w:val="009C4E2C"/>
    <w:rsid w:val="009C5E3E"/>
    <w:rsid w:val="009D47CA"/>
    <w:rsid w:val="009D5DD9"/>
    <w:rsid w:val="009E2388"/>
    <w:rsid w:val="009E3BD2"/>
    <w:rsid w:val="009E4211"/>
    <w:rsid w:val="009E4B81"/>
    <w:rsid w:val="009E7A15"/>
    <w:rsid w:val="009F0092"/>
    <w:rsid w:val="00A050E3"/>
    <w:rsid w:val="00A1000F"/>
    <w:rsid w:val="00A14AB4"/>
    <w:rsid w:val="00A16009"/>
    <w:rsid w:val="00A16F96"/>
    <w:rsid w:val="00A210E3"/>
    <w:rsid w:val="00A30E78"/>
    <w:rsid w:val="00A349D7"/>
    <w:rsid w:val="00A451EF"/>
    <w:rsid w:val="00A459D9"/>
    <w:rsid w:val="00A46460"/>
    <w:rsid w:val="00A52A0E"/>
    <w:rsid w:val="00A52D5E"/>
    <w:rsid w:val="00A55C6E"/>
    <w:rsid w:val="00A6216D"/>
    <w:rsid w:val="00A63C9A"/>
    <w:rsid w:val="00A64B93"/>
    <w:rsid w:val="00A707CD"/>
    <w:rsid w:val="00A748E5"/>
    <w:rsid w:val="00A74DE2"/>
    <w:rsid w:val="00A766AB"/>
    <w:rsid w:val="00A770C6"/>
    <w:rsid w:val="00A77462"/>
    <w:rsid w:val="00A8569E"/>
    <w:rsid w:val="00A87C6A"/>
    <w:rsid w:val="00A9003C"/>
    <w:rsid w:val="00A90AD7"/>
    <w:rsid w:val="00A94B06"/>
    <w:rsid w:val="00A94F34"/>
    <w:rsid w:val="00A96399"/>
    <w:rsid w:val="00AA45AD"/>
    <w:rsid w:val="00AA5055"/>
    <w:rsid w:val="00AA5456"/>
    <w:rsid w:val="00AA6BBC"/>
    <w:rsid w:val="00AB01CE"/>
    <w:rsid w:val="00AB11CA"/>
    <w:rsid w:val="00AB14F5"/>
    <w:rsid w:val="00AB2198"/>
    <w:rsid w:val="00AD2B87"/>
    <w:rsid w:val="00AD4D8D"/>
    <w:rsid w:val="00AD6EAB"/>
    <w:rsid w:val="00AE50D2"/>
    <w:rsid w:val="00AE51A4"/>
    <w:rsid w:val="00AE7BA0"/>
    <w:rsid w:val="00AF0A98"/>
    <w:rsid w:val="00AF141F"/>
    <w:rsid w:val="00AF21CA"/>
    <w:rsid w:val="00B02EB8"/>
    <w:rsid w:val="00B076D3"/>
    <w:rsid w:val="00B1007F"/>
    <w:rsid w:val="00B12B62"/>
    <w:rsid w:val="00B14B0B"/>
    <w:rsid w:val="00B20705"/>
    <w:rsid w:val="00B219B3"/>
    <w:rsid w:val="00B21C2C"/>
    <w:rsid w:val="00B26AA5"/>
    <w:rsid w:val="00B2769D"/>
    <w:rsid w:val="00B54564"/>
    <w:rsid w:val="00B55B04"/>
    <w:rsid w:val="00B55B8A"/>
    <w:rsid w:val="00B678FC"/>
    <w:rsid w:val="00B70C9B"/>
    <w:rsid w:val="00B721C0"/>
    <w:rsid w:val="00B72BB5"/>
    <w:rsid w:val="00B775EC"/>
    <w:rsid w:val="00B84008"/>
    <w:rsid w:val="00B93108"/>
    <w:rsid w:val="00B93B7F"/>
    <w:rsid w:val="00B94F93"/>
    <w:rsid w:val="00B97111"/>
    <w:rsid w:val="00B9711E"/>
    <w:rsid w:val="00BA2387"/>
    <w:rsid w:val="00BA5FD7"/>
    <w:rsid w:val="00BA75F8"/>
    <w:rsid w:val="00BB0D7A"/>
    <w:rsid w:val="00BB5503"/>
    <w:rsid w:val="00BB69D1"/>
    <w:rsid w:val="00BC30B7"/>
    <w:rsid w:val="00BC4262"/>
    <w:rsid w:val="00BC4433"/>
    <w:rsid w:val="00BC7C0E"/>
    <w:rsid w:val="00BD358F"/>
    <w:rsid w:val="00BE28C5"/>
    <w:rsid w:val="00BE2F88"/>
    <w:rsid w:val="00BE5EBA"/>
    <w:rsid w:val="00BF188C"/>
    <w:rsid w:val="00BF72D0"/>
    <w:rsid w:val="00C10B15"/>
    <w:rsid w:val="00C141F1"/>
    <w:rsid w:val="00C175E5"/>
    <w:rsid w:val="00C228D7"/>
    <w:rsid w:val="00C233E2"/>
    <w:rsid w:val="00C34110"/>
    <w:rsid w:val="00C34835"/>
    <w:rsid w:val="00C35500"/>
    <w:rsid w:val="00C37BDE"/>
    <w:rsid w:val="00C61677"/>
    <w:rsid w:val="00C645E1"/>
    <w:rsid w:val="00C666DA"/>
    <w:rsid w:val="00C67CA4"/>
    <w:rsid w:val="00C81333"/>
    <w:rsid w:val="00C8243F"/>
    <w:rsid w:val="00C855D8"/>
    <w:rsid w:val="00C90B3D"/>
    <w:rsid w:val="00CA0EA7"/>
    <w:rsid w:val="00CA10F6"/>
    <w:rsid w:val="00CA26D6"/>
    <w:rsid w:val="00CB0758"/>
    <w:rsid w:val="00CB13B8"/>
    <w:rsid w:val="00CB7D7D"/>
    <w:rsid w:val="00CD0327"/>
    <w:rsid w:val="00CD2743"/>
    <w:rsid w:val="00CD2BA0"/>
    <w:rsid w:val="00CD5815"/>
    <w:rsid w:val="00CD6DC9"/>
    <w:rsid w:val="00CE2743"/>
    <w:rsid w:val="00CF2D6E"/>
    <w:rsid w:val="00CF4292"/>
    <w:rsid w:val="00D001D2"/>
    <w:rsid w:val="00D06631"/>
    <w:rsid w:val="00D11C0F"/>
    <w:rsid w:val="00D24C66"/>
    <w:rsid w:val="00D27A94"/>
    <w:rsid w:val="00D3224F"/>
    <w:rsid w:val="00D3294B"/>
    <w:rsid w:val="00D3483F"/>
    <w:rsid w:val="00D42D45"/>
    <w:rsid w:val="00D43E86"/>
    <w:rsid w:val="00D44C48"/>
    <w:rsid w:val="00D45EF5"/>
    <w:rsid w:val="00D57A1D"/>
    <w:rsid w:val="00D57B3E"/>
    <w:rsid w:val="00D57B88"/>
    <w:rsid w:val="00D600A8"/>
    <w:rsid w:val="00D609B3"/>
    <w:rsid w:val="00D65384"/>
    <w:rsid w:val="00D83115"/>
    <w:rsid w:val="00D83151"/>
    <w:rsid w:val="00D83399"/>
    <w:rsid w:val="00D91346"/>
    <w:rsid w:val="00DA2D34"/>
    <w:rsid w:val="00DA35DD"/>
    <w:rsid w:val="00DA51CD"/>
    <w:rsid w:val="00DB1195"/>
    <w:rsid w:val="00DB1464"/>
    <w:rsid w:val="00DB4B42"/>
    <w:rsid w:val="00DB57C1"/>
    <w:rsid w:val="00DB7A6C"/>
    <w:rsid w:val="00DC241A"/>
    <w:rsid w:val="00DD30C8"/>
    <w:rsid w:val="00DD4016"/>
    <w:rsid w:val="00DD61BB"/>
    <w:rsid w:val="00DE016A"/>
    <w:rsid w:val="00DE3666"/>
    <w:rsid w:val="00DF0D61"/>
    <w:rsid w:val="00DF3293"/>
    <w:rsid w:val="00DF3CE3"/>
    <w:rsid w:val="00DF45EE"/>
    <w:rsid w:val="00DF4A7D"/>
    <w:rsid w:val="00DF643F"/>
    <w:rsid w:val="00E01740"/>
    <w:rsid w:val="00E01F2F"/>
    <w:rsid w:val="00E072D0"/>
    <w:rsid w:val="00E100E0"/>
    <w:rsid w:val="00E14838"/>
    <w:rsid w:val="00E173F5"/>
    <w:rsid w:val="00E2422E"/>
    <w:rsid w:val="00E25918"/>
    <w:rsid w:val="00E26B4E"/>
    <w:rsid w:val="00E301E3"/>
    <w:rsid w:val="00E36252"/>
    <w:rsid w:val="00E36375"/>
    <w:rsid w:val="00E363E5"/>
    <w:rsid w:val="00E404AD"/>
    <w:rsid w:val="00E419A2"/>
    <w:rsid w:val="00E419D6"/>
    <w:rsid w:val="00E44872"/>
    <w:rsid w:val="00E469C5"/>
    <w:rsid w:val="00E46C1F"/>
    <w:rsid w:val="00E46F0D"/>
    <w:rsid w:val="00E52A64"/>
    <w:rsid w:val="00E53EE0"/>
    <w:rsid w:val="00E61ECE"/>
    <w:rsid w:val="00E62F5F"/>
    <w:rsid w:val="00E631CF"/>
    <w:rsid w:val="00E71A82"/>
    <w:rsid w:val="00E72C3E"/>
    <w:rsid w:val="00E776E3"/>
    <w:rsid w:val="00E83EB6"/>
    <w:rsid w:val="00E905A9"/>
    <w:rsid w:val="00E90EE5"/>
    <w:rsid w:val="00E97A5A"/>
    <w:rsid w:val="00EA027C"/>
    <w:rsid w:val="00EA0BFE"/>
    <w:rsid w:val="00EA213C"/>
    <w:rsid w:val="00EA2F26"/>
    <w:rsid w:val="00EA3AF4"/>
    <w:rsid w:val="00EA46AE"/>
    <w:rsid w:val="00EA54C1"/>
    <w:rsid w:val="00EA67FD"/>
    <w:rsid w:val="00EA7347"/>
    <w:rsid w:val="00EB13C7"/>
    <w:rsid w:val="00EB4F6D"/>
    <w:rsid w:val="00EC7507"/>
    <w:rsid w:val="00ED4BE6"/>
    <w:rsid w:val="00ED7CA2"/>
    <w:rsid w:val="00EE0C1A"/>
    <w:rsid w:val="00EE5E4C"/>
    <w:rsid w:val="00EE6ED9"/>
    <w:rsid w:val="00EF7088"/>
    <w:rsid w:val="00EF7A62"/>
    <w:rsid w:val="00F027B6"/>
    <w:rsid w:val="00F03323"/>
    <w:rsid w:val="00F053B6"/>
    <w:rsid w:val="00F06668"/>
    <w:rsid w:val="00F11947"/>
    <w:rsid w:val="00F13631"/>
    <w:rsid w:val="00F20976"/>
    <w:rsid w:val="00F2275E"/>
    <w:rsid w:val="00F259A8"/>
    <w:rsid w:val="00F33A85"/>
    <w:rsid w:val="00F3724E"/>
    <w:rsid w:val="00F40628"/>
    <w:rsid w:val="00F53F2F"/>
    <w:rsid w:val="00F5511C"/>
    <w:rsid w:val="00F5576E"/>
    <w:rsid w:val="00F606F7"/>
    <w:rsid w:val="00F64951"/>
    <w:rsid w:val="00F6555D"/>
    <w:rsid w:val="00F6651F"/>
    <w:rsid w:val="00F72CAE"/>
    <w:rsid w:val="00F72EB3"/>
    <w:rsid w:val="00F76309"/>
    <w:rsid w:val="00F77C56"/>
    <w:rsid w:val="00F819D1"/>
    <w:rsid w:val="00F85707"/>
    <w:rsid w:val="00F943D4"/>
    <w:rsid w:val="00FA6741"/>
    <w:rsid w:val="00FA776B"/>
    <w:rsid w:val="00FB3A16"/>
    <w:rsid w:val="00FB5B6F"/>
    <w:rsid w:val="00FB7031"/>
    <w:rsid w:val="00FC08A0"/>
    <w:rsid w:val="00FC1477"/>
    <w:rsid w:val="00FC493D"/>
    <w:rsid w:val="00FC5639"/>
    <w:rsid w:val="00FD173E"/>
    <w:rsid w:val="00FD5F28"/>
    <w:rsid w:val="00FE309C"/>
    <w:rsid w:val="00FE349D"/>
    <w:rsid w:val="00FE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27234"/>
  <w15:docId w15:val="{686E4B10-F205-49F9-8718-F6FDA96D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w:sz w:val="24"/>
        <w:szCs w:val="24"/>
        <w:lang w:val="s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3323"/>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link w:val="Heading2Char"/>
    <w:qFormat/>
    <w:rsid w:val="002A6896"/>
    <w:pPr>
      <w:keepNext/>
      <w:keepLines/>
      <w:spacing w:before="360" w:after="120"/>
      <w:outlineLvl w:val="1"/>
    </w:pPr>
    <w:rPr>
      <w:sz w:val="36"/>
      <w:szCs w:val="32"/>
    </w:rPr>
  </w:style>
  <w:style w:type="paragraph" w:styleId="Heading3">
    <w:name w:val="heading 3"/>
    <w:basedOn w:val="Normal"/>
    <w:next w:val="Normal"/>
    <w:link w:val="Heading3Char"/>
    <w:qFormat/>
    <w:rsid w:val="002A6896"/>
    <w:pPr>
      <w:keepNext/>
      <w:keepLines/>
      <w:spacing w:before="320" w:after="80"/>
      <w:outlineLvl w:val="2"/>
    </w:pPr>
    <w:rPr>
      <w:color w:val="000000" w:themeColor="text1"/>
      <w:sz w:val="32"/>
      <w:szCs w:val="28"/>
    </w:rPr>
  </w:style>
  <w:style w:type="paragraph" w:styleId="Heading4">
    <w:name w:val="heading 4"/>
    <w:basedOn w:val="Normal"/>
    <w:next w:val="Normal"/>
    <w:link w:val="Heading4Char"/>
    <w:qFormat/>
    <w:rsid w:val="002A6896"/>
    <w:pPr>
      <w:keepNext/>
      <w:keepLines/>
      <w:spacing w:before="280" w:after="80"/>
      <w:outlineLvl w:val="3"/>
    </w:pPr>
    <w:rPr>
      <w:color w:val="000000" w:themeColor="text1"/>
      <w:sz w:val="28"/>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F72D2"/>
    <w:pPr>
      <w:tabs>
        <w:tab w:val="center" w:pos="4680"/>
        <w:tab w:val="right" w:pos="9360"/>
      </w:tabs>
      <w:spacing w:line="240" w:lineRule="auto"/>
    </w:pPr>
  </w:style>
  <w:style w:type="character" w:customStyle="1" w:styleId="HeaderChar">
    <w:name w:val="Header Char"/>
    <w:basedOn w:val="DefaultParagraphFont"/>
    <w:link w:val="Header"/>
    <w:uiPriority w:val="99"/>
    <w:rsid w:val="004F72D2"/>
  </w:style>
  <w:style w:type="paragraph" w:styleId="Footer">
    <w:name w:val="footer"/>
    <w:basedOn w:val="Normal"/>
    <w:link w:val="FooterChar"/>
    <w:uiPriority w:val="99"/>
    <w:unhideWhenUsed/>
    <w:rsid w:val="004F72D2"/>
    <w:pPr>
      <w:tabs>
        <w:tab w:val="center" w:pos="4680"/>
        <w:tab w:val="right" w:pos="9360"/>
      </w:tabs>
      <w:spacing w:line="240" w:lineRule="auto"/>
    </w:pPr>
  </w:style>
  <w:style w:type="character" w:customStyle="1" w:styleId="FooterChar">
    <w:name w:val="Footer Char"/>
    <w:basedOn w:val="DefaultParagraphFont"/>
    <w:link w:val="Footer"/>
    <w:uiPriority w:val="99"/>
    <w:rsid w:val="004F72D2"/>
  </w:style>
  <w:style w:type="paragraph" w:customStyle="1" w:styleId="ime">
    <w:name w:val="ime"/>
    <w:basedOn w:val="Normal"/>
    <w:rsid w:val="004F72D2"/>
    <w:pPr>
      <w:spacing w:before="1440" w:after="120" w:line="360" w:lineRule="auto"/>
      <w:jc w:val="center"/>
    </w:pPr>
    <w:rPr>
      <w:rFonts w:ascii="VogueBold" w:eastAsia="Times New Roman" w:hAnsi="VogueBold" w:cs="Times New Roman"/>
      <w:kern w:val="20"/>
      <w:sz w:val="30"/>
      <w:szCs w:val="20"/>
      <w:lang w:val="en-US"/>
    </w:rPr>
  </w:style>
  <w:style w:type="paragraph" w:customStyle="1" w:styleId="tab">
    <w:name w:val="tab"/>
    <w:basedOn w:val="Normal"/>
    <w:rsid w:val="00734B53"/>
    <w:pPr>
      <w:spacing w:before="60" w:after="120" w:line="360" w:lineRule="auto"/>
      <w:jc w:val="both"/>
    </w:pPr>
    <w:rPr>
      <w:rFonts w:ascii="TimesRoman" w:eastAsia="Times New Roman" w:hAnsi="TimesRoman" w:cs="Times New Roman"/>
      <w:kern w:val="20"/>
      <w:sz w:val="20"/>
      <w:szCs w:val="20"/>
      <w:lang w:val="en-US"/>
    </w:rPr>
  </w:style>
  <w:style w:type="paragraph" w:styleId="TOCHeading">
    <w:name w:val="TOC Heading"/>
    <w:basedOn w:val="Heading1"/>
    <w:next w:val="Normal"/>
    <w:uiPriority w:val="39"/>
    <w:unhideWhenUsed/>
    <w:qFormat/>
    <w:rsid w:val="00BE2F8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styleId="Hyperlink">
    <w:name w:val="Hyperlink"/>
    <w:basedOn w:val="DefaultParagraphFont"/>
    <w:uiPriority w:val="99"/>
    <w:unhideWhenUsed/>
    <w:rsid w:val="00ED7CA2"/>
    <w:rPr>
      <w:color w:val="0000FF" w:themeColor="hyperlink"/>
      <w:u w:val="single"/>
    </w:rPr>
  </w:style>
  <w:style w:type="paragraph" w:styleId="Caption">
    <w:name w:val="caption"/>
    <w:basedOn w:val="Normal"/>
    <w:next w:val="Normal"/>
    <w:uiPriority w:val="35"/>
    <w:unhideWhenUsed/>
    <w:qFormat/>
    <w:rsid w:val="00102230"/>
    <w:pPr>
      <w:spacing w:after="200" w:line="240" w:lineRule="auto"/>
    </w:pPr>
    <w:rPr>
      <w:i/>
      <w:iCs/>
      <w:color w:val="1F497D" w:themeColor="text2"/>
      <w:sz w:val="18"/>
      <w:szCs w:val="18"/>
    </w:rPr>
  </w:style>
  <w:style w:type="table" w:styleId="TableGrid">
    <w:name w:val="Table Grid"/>
    <w:basedOn w:val="TableNormal"/>
    <w:uiPriority w:val="39"/>
    <w:rsid w:val="00AA45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6">
    <w:name w:val="Grid Table 3 Accent 6"/>
    <w:basedOn w:val="TableNormal"/>
    <w:uiPriority w:val="48"/>
    <w:rsid w:val="00AA45AD"/>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
    <w:name w:val="Grid Table 3"/>
    <w:basedOn w:val="TableNormal"/>
    <w:uiPriority w:val="48"/>
    <w:rsid w:val="00AA45A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45A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2D1F27"/>
    <w:pPr>
      <w:ind w:left="720"/>
      <w:contextualSpacing/>
    </w:pPr>
  </w:style>
  <w:style w:type="character" w:customStyle="1" w:styleId="Heading2Char">
    <w:name w:val="Heading 2 Char"/>
    <w:basedOn w:val="DefaultParagraphFont"/>
    <w:link w:val="Heading2"/>
    <w:rsid w:val="002A6896"/>
    <w:rPr>
      <w:sz w:val="36"/>
      <w:szCs w:val="32"/>
    </w:rPr>
  </w:style>
  <w:style w:type="character" w:customStyle="1" w:styleId="Heading3Char">
    <w:name w:val="Heading 3 Char"/>
    <w:basedOn w:val="DefaultParagraphFont"/>
    <w:link w:val="Heading3"/>
    <w:rsid w:val="002A6896"/>
    <w:rPr>
      <w:color w:val="000000" w:themeColor="text1"/>
      <w:sz w:val="32"/>
      <w:szCs w:val="28"/>
    </w:rPr>
  </w:style>
  <w:style w:type="character" w:styleId="PlaceholderText">
    <w:name w:val="Placeholder Text"/>
    <w:basedOn w:val="DefaultParagraphFont"/>
    <w:uiPriority w:val="99"/>
    <w:semiHidden/>
    <w:rsid w:val="00835FF9"/>
    <w:rPr>
      <w:color w:val="808080"/>
    </w:rPr>
  </w:style>
  <w:style w:type="character" w:customStyle="1" w:styleId="Heading4Char">
    <w:name w:val="Heading 4 Char"/>
    <w:basedOn w:val="DefaultParagraphFont"/>
    <w:link w:val="Heading4"/>
    <w:rsid w:val="00AD6EAB"/>
    <w:rPr>
      <w:color w:val="000000" w:themeColor="text1"/>
      <w:sz w:val="28"/>
    </w:rPr>
  </w:style>
  <w:style w:type="paragraph" w:styleId="TOC1">
    <w:name w:val="toc 1"/>
    <w:basedOn w:val="Normal"/>
    <w:next w:val="Normal"/>
    <w:autoRedefine/>
    <w:uiPriority w:val="39"/>
    <w:unhideWhenUsed/>
    <w:rsid w:val="002D238F"/>
    <w:pPr>
      <w:tabs>
        <w:tab w:val="right" w:leader="dot" w:pos="8297"/>
      </w:tabs>
      <w:spacing w:after="100"/>
      <w:jc w:val="both"/>
    </w:pPr>
  </w:style>
  <w:style w:type="paragraph" w:styleId="TOC2">
    <w:name w:val="toc 2"/>
    <w:basedOn w:val="Normal"/>
    <w:next w:val="Normal"/>
    <w:autoRedefine/>
    <w:uiPriority w:val="39"/>
    <w:unhideWhenUsed/>
    <w:rsid w:val="00F053B6"/>
    <w:pPr>
      <w:spacing w:after="100"/>
      <w:ind w:left="240"/>
    </w:pPr>
  </w:style>
  <w:style w:type="paragraph" w:styleId="TOC3">
    <w:name w:val="toc 3"/>
    <w:basedOn w:val="Normal"/>
    <w:next w:val="Normal"/>
    <w:autoRedefine/>
    <w:uiPriority w:val="39"/>
    <w:unhideWhenUsed/>
    <w:rsid w:val="00F053B6"/>
    <w:pPr>
      <w:spacing w:after="100"/>
      <w:ind w:left="480"/>
    </w:pPr>
  </w:style>
  <w:style w:type="character" w:customStyle="1" w:styleId="Heading1Char">
    <w:name w:val="Heading 1 Char"/>
    <w:basedOn w:val="DefaultParagraphFont"/>
    <w:link w:val="Heading1"/>
    <w:rsid w:val="00B076D3"/>
    <w:rPr>
      <w:sz w:val="40"/>
      <w:szCs w:val="40"/>
    </w:rPr>
  </w:style>
  <w:style w:type="character" w:styleId="UnresolvedMention">
    <w:name w:val="Unresolved Mention"/>
    <w:basedOn w:val="DefaultParagraphFont"/>
    <w:uiPriority w:val="99"/>
    <w:semiHidden/>
    <w:unhideWhenUsed/>
    <w:rsid w:val="003940EA"/>
    <w:rPr>
      <w:color w:val="605E5C"/>
      <w:shd w:val="clear" w:color="auto" w:fill="E1DFDD"/>
    </w:rPr>
  </w:style>
  <w:style w:type="table" w:styleId="ListTable4-Accent4">
    <w:name w:val="List Table 4 Accent 4"/>
    <w:basedOn w:val="TableNormal"/>
    <w:uiPriority w:val="49"/>
    <w:rsid w:val="006335BD"/>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8A4D4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E363E5"/>
    <w:rPr>
      <w:color w:val="800080" w:themeColor="followedHyperlink"/>
      <w:u w:val="single"/>
    </w:rPr>
  </w:style>
  <w:style w:type="paragraph" w:styleId="HTMLPreformatted">
    <w:name w:val="HTML Preformatted"/>
    <w:basedOn w:val="Normal"/>
    <w:link w:val="HTMLPreformattedChar"/>
    <w:uiPriority w:val="99"/>
    <w:semiHidden/>
    <w:unhideWhenUsed/>
    <w:rsid w:val="00870E2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0E26"/>
    <w:rPr>
      <w:rFonts w:ascii="Consolas" w:hAnsi="Consolas"/>
      <w:sz w:val="20"/>
      <w:szCs w:val="20"/>
    </w:rPr>
  </w:style>
  <w:style w:type="table" w:styleId="GridTable4-Accent3">
    <w:name w:val="Grid Table 4 Accent 3"/>
    <w:basedOn w:val="TableNormal"/>
    <w:uiPriority w:val="49"/>
    <w:rsid w:val="00516100"/>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2">
    <w:name w:val="Grid Table 5 Dark Accent 2"/>
    <w:basedOn w:val="TableNormal"/>
    <w:uiPriority w:val="50"/>
    <w:rsid w:val="0051610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51610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5">
    <w:name w:val="Grid Table 4 Accent 5"/>
    <w:basedOn w:val="TableNormal"/>
    <w:uiPriority w:val="49"/>
    <w:rsid w:val="00516100"/>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7472">
      <w:bodyDiv w:val="1"/>
      <w:marLeft w:val="0"/>
      <w:marRight w:val="0"/>
      <w:marTop w:val="0"/>
      <w:marBottom w:val="0"/>
      <w:divBdr>
        <w:top w:val="none" w:sz="0" w:space="0" w:color="auto"/>
        <w:left w:val="none" w:sz="0" w:space="0" w:color="auto"/>
        <w:bottom w:val="none" w:sz="0" w:space="0" w:color="auto"/>
        <w:right w:val="none" w:sz="0" w:space="0" w:color="auto"/>
      </w:divBdr>
    </w:div>
    <w:div w:id="54864616">
      <w:bodyDiv w:val="1"/>
      <w:marLeft w:val="0"/>
      <w:marRight w:val="0"/>
      <w:marTop w:val="0"/>
      <w:marBottom w:val="0"/>
      <w:divBdr>
        <w:top w:val="none" w:sz="0" w:space="0" w:color="auto"/>
        <w:left w:val="none" w:sz="0" w:space="0" w:color="auto"/>
        <w:bottom w:val="none" w:sz="0" w:space="0" w:color="auto"/>
        <w:right w:val="none" w:sz="0" w:space="0" w:color="auto"/>
      </w:divBdr>
    </w:div>
    <w:div w:id="122969696">
      <w:bodyDiv w:val="1"/>
      <w:marLeft w:val="0"/>
      <w:marRight w:val="0"/>
      <w:marTop w:val="0"/>
      <w:marBottom w:val="0"/>
      <w:divBdr>
        <w:top w:val="none" w:sz="0" w:space="0" w:color="auto"/>
        <w:left w:val="none" w:sz="0" w:space="0" w:color="auto"/>
        <w:bottom w:val="none" w:sz="0" w:space="0" w:color="auto"/>
        <w:right w:val="none" w:sz="0" w:space="0" w:color="auto"/>
      </w:divBdr>
    </w:div>
    <w:div w:id="144662518">
      <w:bodyDiv w:val="1"/>
      <w:marLeft w:val="0"/>
      <w:marRight w:val="0"/>
      <w:marTop w:val="0"/>
      <w:marBottom w:val="0"/>
      <w:divBdr>
        <w:top w:val="none" w:sz="0" w:space="0" w:color="auto"/>
        <w:left w:val="none" w:sz="0" w:space="0" w:color="auto"/>
        <w:bottom w:val="none" w:sz="0" w:space="0" w:color="auto"/>
        <w:right w:val="none" w:sz="0" w:space="0" w:color="auto"/>
      </w:divBdr>
      <w:divsChild>
        <w:div w:id="2000692220">
          <w:marLeft w:val="0"/>
          <w:marRight w:val="0"/>
          <w:marTop w:val="0"/>
          <w:marBottom w:val="0"/>
          <w:divBdr>
            <w:top w:val="none" w:sz="0" w:space="0" w:color="auto"/>
            <w:left w:val="none" w:sz="0" w:space="0" w:color="auto"/>
            <w:bottom w:val="none" w:sz="0" w:space="0" w:color="auto"/>
            <w:right w:val="none" w:sz="0" w:space="0" w:color="auto"/>
          </w:divBdr>
        </w:div>
      </w:divsChild>
    </w:div>
    <w:div w:id="254095437">
      <w:bodyDiv w:val="1"/>
      <w:marLeft w:val="0"/>
      <w:marRight w:val="0"/>
      <w:marTop w:val="0"/>
      <w:marBottom w:val="0"/>
      <w:divBdr>
        <w:top w:val="none" w:sz="0" w:space="0" w:color="auto"/>
        <w:left w:val="none" w:sz="0" w:space="0" w:color="auto"/>
        <w:bottom w:val="none" w:sz="0" w:space="0" w:color="auto"/>
        <w:right w:val="none" w:sz="0" w:space="0" w:color="auto"/>
      </w:divBdr>
    </w:div>
    <w:div w:id="273829512">
      <w:bodyDiv w:val="1"/>
      <w:marLeft w:val="0"/>
      <w:marRight w:val="0"/>
      <w:marTop w:val="0"/>
      <w:marBottom w:val="0"/>
      <w:divBdr>
        <w:top w:val="none" w:sz="0" w:space="0" w:color="auto"/>
        <w:left w:val="none" w:sz="0" w:space="0" w:color="auto"/>
        <w:bottom w:val="none" w:sz="0" w:space="0" w:color="auto"/>
        <w:right w:val="none" w:sz="0" w:space="0" w:color="auto"/>
      </w:divBdr>
    </w:div>
    <w:div w:id="282075262">
      <w:bodyDiv w:val="1"/>
      <w:marLeft w:val="0"/>
      <w:marRight w:val="0"/>
      <w:marTop w:val="0"/>
      <w:marBottom w:val="0"/>
      <w:divBdr>
        <w:top w:val="none" w:sz="0" w:space="0" w:color="auto"/>
        <w:left w:val="none" w:sz="0" w:space="0" w:color="auto"/>
        <w:bottom w:val="none" w:sz="0" w:space="0" w:color="auto"/>
        <w:right w:val="none" w:sz="0" w:space="0" w:color="auto"/>
      </w:divBdr>
    </w:div>
    <w:div w:id="320281501">
      <w:bodyDiv w:val="1"/>
      <w:marLeft w:val="0"/>
      <w:marRight w:val="0"/>
      <w:marTop w:val="0"/>
      <w:marBottom w:val="0"/>
      <w:divBdr>
        <w:top w:val="none" w:sz="0" w:space="0" w:color="auto"/>
        <w:left w:val="none" w:sz="0" w:space="0" w:color="auto"/>
        <w:bottom w:val="none" w:sz="0" w:space="0" w:color="auto"/>
        <w:right w:val="none" w:sz="0" w:space="0" w:color="auto"/>
      </w:divBdr>
    </w:div>
    <w:div w:id="344865726">
      <w:bodyDiv w:val="1"/>
      <w:marLeft w:val="0"/>
      <w:marRight w:val="0"/>
      <w:marTop w:val="0"/>
      <w:marBottom w:val="0"/>
      <w:divBdr>
        <w:top w:val="none" w:sz="0" w:space="0" w:color="auto"/>
        <w:left w:val="none" w:sz="0" w:space="0" w:color="auto"/>
        <w:bottom w:val="none" w:sz="0" w:space="0" w:color="auto"/>
        <w:right w:val="none" w:sz="0" w:space="0" w:color="auto"/>
      </w:divBdr>
      <w:divsChild>
        <w:div w:id="1068725370">
          <w:marLeft w:val="0"/>
          <w:marRight w:val="0"/>
          <w:marTop w:val="0"/>
          <w:marBottom w:val="0"/>
          <w:divBdr>
            <w:top w:val="none" w:sz="0" w:space="0" w:color="auto"/>
            <w:left w:val="none" w:sz="0" w:space="0" w:color="auto"/>
            <w:bottom w:val="none" w:sz="0" w:space="0" w:color="auto"/>
            <w:right w:val="none" w:sz="0" w:space="0" w:color="auto"/>
          </w:divBdr>
        </w:div>
      </w:divsChild>
    </w:div>
    <w:div w:id="375280832">
      <w:bodyDiv w:val="1"/>
      <w:marLeft w:val="0"/>
      <w:marRight w:val="0"/>
      <w:marTop w:val="0"/>
      <w:marBottom w:val="0"/>
      <w:divBdr>
        <w:top w:val="none" w:sz="0" w:space="0" w:color="auto"/>
        <w:left w:val="none" w:sz="0" w:space="0" w:color="auto"/>
        <w:bottom w:val="none" w:sz="0" w:space="0" w:color="auto"/>
        <w:right w:val="none" w:sz="0" w:space="0" w:color="auto"/>
      </w:divBdr>
    </w:div>
    <w:div w:id="390689474">
      <w:bodyDiv w:val="1"/>
      <w:marLeft w:val="0"/>
      <w:marRight w:val="0"/>
      <w:marTop w:val="0"/>
      <w:marBottom w:val="0"/>
      <w:divBdr>
        <w:top w:val="none" w:sz="0" w:space="0" w:color="auto"/>
        <w:left w:val="none" w:sz="0" w:space="0" w:color="auto"/>
        <w:bottom w:val="none" w:sz="0" w:space="0" w:color="auto"/>
        <w:right w:val="none" w:sz="0" w:space="0" w:color="auto"/>
      </w:divBdr>
    </w:div>
    <w:div w:id="398097370">
      <w:bodyDiv w:val="1"/>
      <w:marLeft w:val="0"/>
      <w:marRight w:val="0"/>
      <w:marTop w:val="0"/>
      <w:marBottom w:val="0"/>
      <w:divBdr>
        <w:top w:val="none" w:sz="0" w:space="0" w:color="auto"/>
        <w:left w:val="none" w:sz="0" w:space="0" w:color="auto"/>
        <w:bottom w:val="none" w:sz="0" w:space="0" w:color="auto"/>
        <w:right w:val="none" w:sz="0" w:space="0" w:color="auto"/>
      </w:divBdr>
    </w:div>
    <w:div w:id="412968278">
      <w:bodyDiv w:val="1"/>
      <w:marLeft w:val="0"/>
      <w:marRight w:val="0"/>
      <w:marTop w:val="0"/>
      <w:marBottom w:val="0"/>
      <w:divBdr>
        <w:top w:val="none" w:sz="0" w:space="0" w:color="auto"/>
        <w:left w:val="none" w:sz="0" w:space="0" w:color="auto"/>
        <w:bottom w:val="none" w:sz="0" w:space="0" w:color="auto"/>
        <w:right w:val="none" w:sz="0" w:space="0" w:color="auto"/>
      </w:divBdr>
    </w:div>
    <w:div w:id="425271220">
      <w:bodyDiv w:val="1"/>
      <w:marLeft w:val="0"/>
      <w:marRight w:val="0"/>
      <w:marTop w:val="0"/>
      <w:marBottom w:val="0"/>
      <w:divBdr>
        <w:top w:val="none" w:sz="0" w:space="0" w:color="auto"/>
        <w:left w:val="none" w:sz="0" w:space="0" w:color="auto"/>
        <w:bottom w:val="none" w:sz="0" w:space="0" w:color="auto"/>
        <w:right w:val="none" w:sz="0" w:space="0" w:color="auto"/>
      </w:divBdr>
    </w:div>
    <w:div w:id="464473451">
      <w:bodyDiv w:val="1"/>
      <w:marLeft w:val="0"/>
      <w:marRight w:val="0"/>
      <w:marTop w:val="0"/>
      <w:marBottom w:val="0"/>
      <w:divBdr>
        <w:top w:val="none" w:sz="0" w:space="0" w:color="auto"/>
        <w:left w:val="none" w:sz="0" w:space="0" w:color="auto"/>
        <w:bottom w:val="none" w:sz="0" w:space="0" w:color="auto"/>
        <w:right w:val="none" w:sz="0" w:space="0" w:color="auto"/>
      </w:divBdr>
    </w:div>
    <w:div w:id="475418419">
      <w:bodyDiv w:val="1"/>
      <w:marLeft w:val="0"/>
      <w:marRight w:val="0"/>
      <w:marTop w:val="0"/>
      <w:marBottom w:val="0"/>
      <w:divBdr>
        <w:top w:val="none" w:sz="0" w:space="0" w:color="auto"/>
        <w:left w:val="none" w:sz="0" w:space="0" w:color="auto"/>
        <w:bottom w:val="none" w:sz="0" w:space="0" w:color="auto"/>
        <w:right w:val="none" w:sz="0" w:space="0" w:color="auto"/>
      </w:divBdr>
    </w:div>
    <w:div w:id="486173128">
      <w:bodyDiv w:val="1"/>
      <w:marLeft w:val="0"/>
      <w:marRight w:val="0"/>
      <w:marTop w:val="0"/>
      <w:marBottom w:val="0"/>
      <w:divBdr>
        <w:top w:val="none" w:sz="0" w:space="0" w:color="auto"/>
        <w:left w:val="none" w:sz="0" w:space="0" w:color="auto"/>
        <w:bottom w:val="none" w:sz="0" w:space="0" w:color="auto"/>
        <w:right w:val="none" w:sz="0" w:space="0" w:color="auto"/>
      </w:divBdr>
    </w:div>
    <w:div w:id="527376231">
      <w:bodyDiv w:val="1"/>
      <w:marLeft w:val="0"/>
      <w:marRight w:val="0"/>
      <w:marTop w:val="0"/>
      <w:marBottom w:val="0"/>
      <w:divBdr>
        <w:top w:val="none" w:sz="0" w:space="0" w:color="auto"/>
        <w:left w:val="none" w:sz="0" w:space="0" w:color="auto"/>
        <w:bottom w:val="none" w:sz="0" w:space="0" w:color="auto"/>
        <w:right w:val="none" w:sz="0" w:space="0" w:color="auto"/>
      </w:divBdr>
    </w:div>
    <w:div w:id="573711080">
      <w:bodyDiv w:val="1"/>
      <w:marLeft w:val="0"/>
      <w:marRight w:val="0"/>
      <w:marTop w:val="0"/>
      <w:marBottom w:val="0"/>
      <w:divBdr>
        <w:top w:val="none" w:sz="0" w:space="0" w:color="auto"/>
        <w:left w:val="none" w:sz="0" w:space="0" w:color="auto"/>
        <w:bottom w:val="none" w:sz="0" w:space="0" w:color="auto"/>
        <w:right w:val="none" w:sz="0" w:space="0" w:color="auto"/>
      </w:divBdr>
    </w:div>
    <w:div w:id="648024955">
      <w:bodyDiv w:val="1"/>
      <w:marLeft w:val="0"/>
      <w:marRight w:val="0"/>
      <w:marTop w:val="0"/>
      <w:marBottom w:val="0"/>
      <w:divBdr>
        <w:top w:val="none" w:sz="0" w:space="0" w:color="auto"/>
        <w:left w:val="none" w:sz="0" w:space="0" w:color="auto"/>
        <w:bottom w:val="none" w:sz="0" w:space="0" w:color="auto"/>
        <w:right w:val="none" w:sz="0" w:space="0" w:color="auto"/>
      </w:divBdr>
    </w:div>
    <w:div w:id="649137745">
      <w:bodyDiv w:val="1"/>
      <w:marLeft w:val="0"/>
      <w:marRight w:val="0"/>
      <w:marTop w:val="0"/>
      <w:marBottom w:val="0"/>
      <w:divBdr>
        <w:top w:val="none" w:sz="0" w:space="0" w:color="auto"/>
        <w:left w:val="none" w:sz="0" w:space="0" w:color="auto"/>
        <w:bottom w:val="none" w:sz="0" w:space="0" w:color="auto"/>
        <w:right w:val="none" w:sz="0" w:space="0" w:color="auto"/>
      </w:divBdr>
    </w:div>
    <w:div w:id="652873401">
      <w:bodyDiv w:val="1"/>
      <w:marLeft w:val="0"/>
      <w:marRight w:val="0"/>
      <w:marTop w:val="0"/>
      <w:marBottom w:val="0"/>
      <w:divBdr>
        <w:top w:val="none" w:sz="0" w:space="0" w:color="auto"/>
        <w:left w:val="none" w:sz="0" w:space="0" w:color="auto"/>
        <w:bottom w:val="none" w:sz="0" w:space="0" w:color="auto"/>
        <w:right w:val="none" w:sz="0" w:space="0" w:color="auto"/>
      </w:divBdr>
      <w:divsChild>
        <w:div w:id="1442262787">
          <w:marLeft w:val="0"/>
          <w:marRight w:val="0"/>
          <w:marTop w:val="195"/>
          <w:marBottom w:val="0"/>
          <w:divBdr>
            <w:top w:val="none" w:sz="0" w:space="0" w:color="auto"/>
            <w:left w:val="none" w:sz="0" w:space="0" w:color="auto"/>
            <w:bottom w:val="none" w:sz="0" w:space="0" w:color="auto"/>
            <w:right w:val="none" w:sz="0" w:space="0" w:color="auto"/>
          </w:divBdr>
        </w:div>
      </w:divsChild>
    </w:div>
    <w:div w:id="659312968">
      <w:bodyDiv w:val="1"/>
      <w:marLeft w:val="0"/>
      <w:marRight w:val="0"/>
      <w:marTop w:val="0"/>
      <w:marBottom w:val="0"/>
      <w:divBdr>
        <w:top w:val="none" w:sz="0" w:space="0" w:color="auto"/>
        <w:left w:val="none" w:sz="0" w:space="0" w:color="auto"/>
        <w:bottom w:val="none" w:sz="0" w:space="0" w:color="auto"/>
        <w:right w:val="none" w:sz="0" w:space="0" w:color="auto"/>
      </w:divBdr>
    </w:div>
    <w:div w:id="672028140">
      <w:bodyDiv w:val="1"/>
      <w:marLeft w:val="0"/>
      <w:marRight w:val="0"/>
      <w:marTop w:val="0"/>
      <w:marBottom w:val="0"/>
      <w:divBdr>
        <w:top w:val="none" w:sz="0" w:space="0" w:color="auto"/>
        <w:left w:val="none" w:sz="0" w:space="0" w:color="auto"/>
        <w:bottom w:val="none" w:sz="0" w:space="0" w:color="auto"/>
        <w:right w:val="none" w:sz="0" w:space="0" w:color="auto"/>
      </w:divBdr>
    </w:div>
    <w:div w:id="682703498">
      <w:bodyDiv w:val="1"/>
      <w:marLeft w:val="0"/>
      <w:marRight w:val="0"/>
      <w:marTop w:val="0"/>
      <w:marBottom w:val="0"/>
      <w:divBdr>
        <w:top w:val="none" w:sz="0" w:space="0" w:color="auto"/>
        <w:left w:val="none" w:sz="0" w:space="0" w:color="auto"/>
        <w:bottom w:val="none" w:sz="0" w:space="0" w:color="auto"/>
        <w:right w:val="none" w:sz="0" w:space="0" w:color="auto"/>
      </w:divBdr>
    </w:div>
    <w:div w:id="735588664">
      <w:bodyDiv w:val="1"/>
      <w:marLeft w:val="0"/>
      <w:marRight w:val="0"/>
      <w:marTop w:val="0"/>
      <w:marBottom w:val="0"/>
      <w:divBdr>
        <w:top w:val="none" w:sz="0" w:space="0" w:color="auto"/>
        <w:left w:val="none" w:sz="0" w:space="0" w:color="auto"/>
        <w:bottom w:val="none" w:sz="0" w:space="0" w:color="auto"/>
        <w:right w:val="none" w:sz="0" w:space="0" w:color="auto"/>
      </w:divBdr>
    </w:div>
    <w:div w:id="793519907">
      <w:bodyDiv w:val="1"/>
      <w:marLeft w:val="0"/>
      <w:marRight w:val="0"/>
      <w:marTop w:val="0"/>
      <w:marBottom w:val="0"/>
      <w:divBdr>
        <w:top w:val="none" w:sz="0" w:space="0" w:color="auto"/>
        <w:left w:val="none" w:sz="0" w:space="0" w:color="auto"/>
        <w:bottom w:val="none" w:sz="0" w:space="0" w:color="auto"/>
        <w:right w:val="none" w:sz="0" w:space="0" w:color="auto"/>
      </w:divBdr>
    </w:div>
    <w:div w:id="804129762">
      <w:bodyDiv w:val="1"/>
      <w:marLeft w:val="0"/>
      <w:marRight w:val="0"/>
      <w:marTop w:val="0"/>
      <w:marBottom w:val="0"/>
      <w:divBdr>
        <w:top w:val="none" w:sz="0" w:space="0" w:color="auto"/>
        <w:left w:val="none" w:sz="0" w:space="0" w:color="auto"/>
        <w:bottom w:val="none" w:sz="0" w:space="0" w:color="auto"/>
        <w:right w:val="none" w:sz="0" w:space="0" w:color="auto"/>
      </w:divBdr>
      <w:divsChild>
        <w:div w:id="649598245">
          <w:marLeft w:val="0"/>
          <w:marRight w:val="0"/>
          <w:marTop w:val="0"/>
          <w:marBottom w:val="0"/>
          <w:divBdr>
            <w:top w:val="none" w:sz="0" w:space="0" w:color="auto"/>
            <w:left w:val="none" w:sz="0" w:space="0" w:color="auto"/>
            <w:bottom w:val="none" w:sz="0" w:space="0" w:color="auto"/>
            <w:right w:val="none" w:sz="0" w:space="0" w:color="auto"/>
          </w:divBdr>
          <w:divsChild>
            <w:div w:id="13952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29716">
      <w:bodyDiv w:val="1"/>
      <w:marLeft w:val="0"/>
      <w:marRight w:val="0"/>
      <w:marTop w:val="0"/>
      <w:marBottom w:val="0"/>
      <w:divBdr>
        <w:top w:val="none" w:sz="0" w:space="0" w:color="auto"/>
        <w:left w:val="none" w:sz="0" w:space="0" w:color="auto"/>
        <w:bottom w:val="none" w:sz="0" w:space="0" w:color="auto"/>
        <w:right w:val="none" w:sz="0" w:space="0" w:color="auto"/>
      </w:divBdr>
    </w:div>
    <w:div w:id="902980839">
      <w:bodyDiv w:val="1"/>
      <w:marLeft w:val="0"/>
      <w:marRight w:val="0"/>
      <w:marTop w:val="0"/>
      <w:marBottom w:val="0"/>
      <w:divBdr>
        <w:top w:val="none" w:sz="0" w:space="0" w:color="auto"/>
        <w:left w:val="none" w:sz="0" w:space="0" w:color="auto"/>
        <w:bottom w:val="none" w:sz="0" w:space="0" w:color="auto"/>
        <w:right w:val="none" w:sz="0" w:space="0" w:color="auto"/>
      </w:divBdr>
    </w:div>
    <w:div w:id="929000638">
      <w:bodyDiv w:val="1"/>
      <w:marLeft w:val="0"/>
      <w:marRight w:val="0"/>
      <w:marTop w:val="0"/>
      <w:marBottom w:val="0"/>
      <w:divBdr>
        <w:top w:val="none" w:sz="0" w:space="0" w:color="auto"/>
        <w:left w:val="none" w:sz="0" w:space="0" w:color="auto"/>
        <w:bottom w:val="none" w:sz="0" w:space="0" w:color="auto"/>
        <w:right w:val="none" w:sz="0" w:space="0" w:color="auto"/>
      </w:divBdr>
    </w:div>
    <w:div w:id="970402128">
      <w:bodyDiv w:val="1"/>
      <w:marLeft w:val="0"/>
      <w:marRight w:val="0"/>
      <w:marTop w:val="0"/>
      <w:marBottom w:val="0"/>
      <w:divBdr>
        <w:top w:val="none" w:sz="0" w:space="0" w:color="auto"/>
        <w:left w:val="none" w:sz="0" w:space="0" w:color="auto"/>
        <w:bottom w:val="none" w:sz="0" w:space="0" w:color="auto"/>
        <w:right w:val="none" w:sz="0" w:space="0" w:color="auto"/>
      </w:divBdr>
    </w:div>
    <w:div w:id="987173267">
      <w:bodyDiv w:val="1"/>
      <w:marLeft w:val="0"/>
      <w:marRight w:val="0"/>
      <w:marTop w:val="0"/>
      <w:marBottom w:val="0"/>
      <w:divBdr>
        <w:top w:val="none" w:sz="0" w:space="0" w:color="auto"/>
        <w:left w:val="none" w:sz="0" w:space="0" w:color="auto"/>
        <w:bottom w:val="none" w:sz="0" w:space="0" w:color="auto"/>
        <w:right w:val="none" w:sz="0" w:space="0" w:color="auto"/>
      </w:divBdr>
    </w:div>
    <w:div w:id="998115472">
      <w:bodyDiv w:val="1"/>
      <w:marLeft w:val="0"/>
      <w:marRight w:val="0"/>
      <w:marTop w:val="0"/>
      <w:marBottom w:val="0"/>
      <w:divBdr>
        <w:top w:val="none" w:sz="0" w:space="0" w:color="auto"/>
        <w:left w:val="none" w:sz="0" w:space="0" w:color="auto"/>
        <w:bottom w:val="none" w:sz="0" w:space="0" w:color="auto"/>
        <w:right w:val="none" w:sz="0" w:space="0" w:color="auto"/>
      </w:divBdr>
    </w:div>
    <w:div w:id="1004287172">
      <w:bodyDiv w:val="1"/>
      <w:marLeft w:val="0"/>
      <w:marRight w:val="0"/>
      <w:marTop w:val="0"/>
      <w:marBottom w:val="0"/>
      <w:divBdr>
        <w:top w:val="none" w:sz="0" w:space="0" w:color="auto"/>
        <w:left w:val="none" w:sz="0" w:space="0" w:color="auto"/>
        <w:bottom w:val="none" w:sz="0" w:space="0" w:color="auto"/>
        <w:right w:val="none" w:sz="0" w:space="0" w:color="auto"/>
      </w:divBdr>
    </w:div>
    <w:div w:id="1165363669">
      <w:bodyDiv w:val="1"/>
      <w:marLeft w:val="0"/>
      <w:marRight w:val="0"/>
      <w:marTop w:val="0"/>
      <w:marBottom w:val="0"/>
      <w:divBdr>
        <w:top w:val="none" w:sz="0" w:space="0" w:color="auto"/>
        <w:left w:val="none" w:sz="0" w:space="0" w:color="auto"/>
        <w:bottom w:val="none" w:sz="0" w:space="0" w:color="auto"/>
        <w:right w:val="none" w:sz="0" w:space="0" w:color="auto"/>
      </w:divBdr>
      <w:divsChild>
        <w:div w:id="657653918">
          <w:marLeft w:val="0"/>
          <w:marRight w:val="0"/>
          <w:marTop w:val="195"/>
          <w:marBottom w:val="0"/>
          <w:divBdr>
            <w:top w:val="none" w:sz="0" w:space="0" w:color="auto"/>
            <w:left w:val="none" w:sz="0" w:space="0" w:color="auto"/>
            <w:bottom w:val="none" w:sz="0" w:space="0" w:color="auto"/>
            <w:right w:val="none" w:sz="0" w:space="0" w:color="auto"/>
          </w:divBdr>
        </w:div>
      </w:divsChild>
    </w:div>
    <w:div w:id="1186288333">
      <w:bodyDiv w:val="1"/>
      <w:marLeft w:val="0"/>
      <w:marRight w:val="0"/>
      <w:marTop w:val="0"/>
      <w:marBottom w:val="0"/>
      <w:divBdr>
        <w:top w:val="none" w:sz="0" w:space="0" w:color="auto"/>
        <w:left w:val="none" w:sz="0" w:space="0" w:color="auto"/>
        <w:bottom w:val="none" w:sz="0" w:space="0" w:color="auto"/>
        <w:right w:val="none" w:sz="0" w:space="0" w:color="auto"/>
      </w:divBdr>
    </w:div>
    <w:div w:id="1235817935">
      <w:bodyDiv w:val="1"/>
      <w:marLeft w:val="0"/>
      <w:marRight w:val="0"/>
      <w:marTop w:val="0"/>
      <w:marBottom w:val="0"/>
      <w:divBdr>
        <w:top w:val="none" w:sz="0" w:space="0" w:color="auto"/>
        <w:left w:val="none" w:sz="0" w:space="0" w:color="auto"/>
        <w:bottom w:val="none" w:sz="0" w:space="0" w:color="auto"/>
        <w:right w:val="none" w:sz="0" w:space="0" w:color="auto"/>
      </w:divBdr>
      <w:divsChild>
        <w:div w:id="877856694">
          <w:marLeft w:val="0"/>
          <w:marRight w:val="0"/>
          <w:marTop w:val="0"/>
          <w:marBottom w:val="0"/>
          <w:divBdr>
            <w:top w:val="none" w:sz="0" w:space="0" w:color="auto"/>
            <w:left w:val="none" w:sz="0" w:space="0" w:color="auto"/>
            <w:bottom w:val="none" w:sz="0" w:space="0" w:color="auto"/>
            <w:right w:val="none" w:sz="0" w:space="0" w:color="auto"/>
          </w:divBdr>
          <w:divsChild>
            <w:div w:id="203044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6870">
      <w:bodyDiv w:val="1"/>
      <w:marLeft w:val="0"/>
      <w:marRight w:val="0"/>
      <w:marTop w:val="0"/>
      <w:marBottom w:val="0"/>
      <w:divBdr>
        <w:top w:val="none" w:sz="0" w:space="0" w:color="auto"/>
        <w:left w:val="none" w:sz="0" w:space="0" w:color="auto"/>
        <w:bottom w:val="none" w:sz="0" w:space="0" w:color="auto"/>
        <w:right w:val="none" w:sz="0" w:space="0" w:color="auto"/>
      </w:divBdr>
    </w:div>
    <w:div w:id="1263100944">
      <w:bodyDiv w:val="1"/>
      <w:marLeft w:val="0"/>
      <w:marRight w:val="0"/>
      <w:marTop w:val="0"/>
      <w:marBottom w:val="0"/>
      <w:divBdr>
        <w:top w:val="none" w:sz="0" w:space="0" w:color="auto"/>
        <w:left w:val="none" w:sz="0" w:space="0" w:color="auto"/>
        <w:bottom w:val="none" w:sz="0" w:space="0" w:color="auto"/>
        <w:right w:val="none" w:sz="0" w:space="0" w:color="auto"/>
      </w:divBdr>
      <w:divsChild>
        <w:div w:id="2118745819">
          <w:marLeft w:val="0"/>
          <w:marRight w:val="0"/>
          <w:marTop w:val="0"/>
          <w:marBottom w:val="0"/>
          <w:divBdr>
            <w:top w:val="none" w:sz="0" w:space="0" w:color="auto"/>
            <w:left w:val="none" w:sz="0" w:space="0" w:color="auto"/>
            <w:bottom w:val="none" w:sz="0" w:space="0" w:color="auto"/>
            <w:right w:val="none" w:sz="0" w:space="0" w:color="auto"/>
          </w:divBdr>
        </w:div>
      </w:divsChild>
    </w:div>
    <w:div w:id="1263107150">
      <w:bodyDiv w:val="1"/>
      <w:marLeft w:val="0"/>
      <w:marRight w:val="0"/>
      <w:marTop w:val="0"/>
      <w:marBottom w:val="0"/>
      <w:divBdr>
        <w:top w:val="none" w:sz="0" w:space="0" w:color="auto"/>
        <w:left w:val="none" w:sz="0" w:space="0" w:color="auto"/>
        <w:bottom w:val="none" w:sz="0" w:space="0" w:color="auto"/>
        <w:right w:val="none" w:sz="0" w:space="0" w:color="auto"/>
      </w:divBdr>
      <w:divsChild>
        <w:div w:id="1622489708">
          <w:marLeft w:val="0"/>
          <w:marRight w:val="0"/>
          <w:marTop w:val="0"/>
          <w:marBottom w:val="0"/>
          <w:divBdr>
            <w:top w:val="none" w:sz="0" w:space="0" w:color="auto"/>
            <w:left w:val="none" w:sz="0" w:space="0" w:color="auto"/>
            <w:bottom w:val="none" w:sz="0" w:space="0" w:color="auto"/>
            <w:right w:val="none" w:sz="0" w:space="0" w:color="auto"/>
          </w:divBdr>
          <w:divsChild>
            <w:div w:id="18830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3762">
      <w:bodyDiv w:val="1"/>
      <w:marLeft w:val="0"/>
      <w:marRight w:val="0"/>
      <w:marTop w:val="0"/>
      <w:marBottom w:val="0"/>
      <w:divBdr>
        <w:top w:val="none" w:sz="0" w:space="0" w:color="auto"/>
        <w:left w:val="none" w:sz="0" w:space="0" w:color="auto"/>
        <w:bottom w:val="none" w:sz="0" w:space="0" w:color="auto"/>
        <w:right w:val="none" w:sz="0" w:space="0" w:color="auto"/>
      </w:divBdr>
      <w:divsChild>
        <w:div w:id="600648789">
          <w:marLeft w:val="0"/>
          <w:marRight w:val="0"/>
          <w:marTop w:val="0"/>
          <w:marBottom w:val="0"/>
          <w:divBdr>
            <w:top w:val="none" w:sz="0" w:space="0" w:color="auto"/>
            <w:left w:val="none" w:sz="0" w:space="0" w:color="auto"/>
            <w:bottom w:val="none" w:sz="0" w:space="0" w:color="auto"/>
            <w:right w:val="none" w:sz="0" w:space="0" w:color="auto"/>
          </w:divBdr>
          <w:divsChild>
            <w:div w:id="9504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226">
      <w:bodyDiv w:val="1"/>
      <w:marLeft w:val="0"/>
      <w:marRight w:val="0"/>
      <w:marTop w:val="0"/>
      <w:marBottom w:val="0"/>
      <w:divBdr>
        <w:top w:val="none" w:sz="0" w:space="0" w:color="auto"/>
        <w:left w:val="none" w:sz="0" w:space="0" w:color="auto"/>
        <w:bottom w:val="none" w:sz="0" w:space="0" w:color="auto"/>
        <w:right w:val="none" w:sz="0" w:space="0" w:color="auto"/>
      </w:divBdr>
    </w:div>
    <w:div w:id="1354958412">
      <w:bodyDiv w:val="1"/>
      <w:marLeft w:val="0"/>
      <w:marRight w:val="0"/>
      <w:marTop w:val="0"/>
      <w:marBottom w:val="0"/>
      <w:divBdr>
        <w:top w:val="none" w:sz="0" w:space="0" w:color="auto"/>
        <w:left w:val="none" w:sz="0" w:space="0" w:color="auto"/>
        <w:bottom w:val="none" w:sz="0" w:space="0" w:color="auto"/>
        <w:right w:val="none" w:sz="0" w:space="0" w:color="auto"/>
      </w:divBdr>
      <w:divsChild>
        <w:div w:id="1608778214">
          <w:marLeft w:val="0"/>
          <w:marRight w:val="0"/>
          <w:marTop w:val="0"/>
          <w:marBottom w:val="0"/>
          <w:divBdr>
            <w:top w:val="none" w:sz="0" w:space="0" w:color="auto"/>
            <w:left w:val="none" w:sz="0" w:space="0" w:color="auto"/>
            <w:bottom w:val="none" w:sz="0" w:space="0" w:color="auto"/>
            <w:right w:val="none" w:sz="0" w:space="0" w:color="auto"/>
          </w:divBdr>
        </w:div>
      </w:divsChild>
    </w:div>
    <w:div w:id="1368869770">
      <w:bodyDiv w:val="1"/>
      <w:marLeft w:val="0"/>
      <w:marRight w:val="0"/>
      <w:marTop w:val="0"/>
      <w:marBottom w:val="0"/>
      <w:divBdr>
        <w:top w:val="none" w:sz="0" w:space="0" w:color="auto"/>
        <w:left w:val="none" w:sz="0" w:space="0" w:color="auto"/>
        <w:bottom w:val="none" w:sz="0" w:space="0" w:color="auto"/>
        <w:right w:val="none" w:sz="0" w:space="0" w:color="auto"/>
      </w:divBdr>
    </w:div>
    <w:div w:id="1410880977">
      <w:bodyDiv w:val="1"/>
      <w:marLeft w:val="0"/>
      <w:marRight w:val="0"/>
      <w:marTop w:val="0"/>
      <w:marBottom w:val="0"/>
      <w:divBdr>
        <w:top w:val="none" w:sz="0" w:space="0" w:color="auto"/>
        <w:left w:val="none" w:sz="0" w:space="0" w:color="auto"/>
        <w:bottom w:val="none" w:sz="0" w:space="0" w:color="auto"/>
        <w:right w:val="none" w:sz="0" w:space="0" w:color="auto"/>
      </w:divBdr>
    </w:div>
    <w:div w:id="1411002690">
      <w:bodyDiv w:val="1"/>
      <w:marLeft w:val="0"/>
      <w:marRight w:val="0"/>
      <w:marTop w:val="0"/>
      <w:marBottom w:val="0"/>
      <w:divBdr>
        <w:top w:val="none" w:sz="0" w:space="0" w:color="auto"/>
        <w:left w:val="none" w:sz="0" w:space="0" w:color="auto"/>
        <w:bottom w:val="none" w:sz="0" w:space="0" w:color="auto"/>
        <w:right w:val="none" w:sz="0" w:space="0" w:color="auto"/>
      </w:divBdr>
    </w:div>
    <w:div w:id="1427653538">
      <w:bodyDiv w:val="1"/>
      <w:marLeft w:val="0"/>
      <w:marRight w:val="0"/>
      <w:marTop w:val="0"/>
      <w:marBottom w:val="0"/>
      <w:divBdr>
        <w:top w:val="none" w:sz="0" w:space="0" w:color="auto"/>
        <w:left w:val="none" w:sz="0" w:space="0" w:color="auto"/>
        <w:bottom w:val="none" w:sz="0" w:space="0" w:color="auto"/>
        <w:right w:val="none" w:sz="0" w:space="0" w:color="auto"/>
      </w:divBdr>
    </w:div>
    <w:div w:id="1445921930">
      <w:bodyDiv w:val="1"/>
      <w:marLeft w:val="0"/>
      <w:marRight w:val="0"/>
      <w:marTop w:val="0"/>
      <w:marBottom w:val="0"/>
      <w:divBdr>
        <w:top w:val="none" w:sz="0" w:space="0" w:color="auto"/>
        <w:left w:val="none" w:sz="0" w:space="0" w:color="auto"/>
        <w:bottom w:val="none" w:sz="0" w:space="0" w:color="auto"/>
        <w:right w:val="none" w:sz="0" w:space="0" w:color="auto"/>
      </w:divBdr>
      <w:divsChild>
        <w:div w:id="1643924756">
          <w:marLeft w:val="0"/>
          <w:marRight w:val="0"/>
          <w:marTop w:val="0"/>
          <w:marBottom w:val="0"/>
          <w:divBdr>
            <w:top w:val="none" w:sz="0" w:space="0" w:color="auto"/>
            <w:left w:val="none" w:sz="0" w:space="0" w:color="auto"/>
            <w:bottom w:val="none" w:sz="0" w:space="0" w:color="auto"/>
            <w:right w:val="none" w:sz="0" w:space="0" w:color="auto"/>
          </w:divBdr>
          <w:divsChild>
            <w:div w:id="19091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5666">
      <w:bodyDiv w:val="1"/>
      <w:marLeft w:val="0"/>
      <w:marRight w:val="0"/>
      <w:marTop w:val="0"/>
      <w:marBottom w:val="0"/>
      <w:divBdr>
        <w:top w:val="none" w:sz="0" w:space="0" w:color="auto"/>
        <w:left w:val="none" w:sz="0" w:space="0" w:color="auto"/>
        <w:bottom w:val="none" w:sz="0" w:space="0" w:color="auto"/>
        <w:right w:val="none" w:sz="0" w:space="0" w:color="auto"/>
      </w:divBdr>
      <w:divsChild>
        <w:div w:id="504251853">
          <w:marLeft w:val="0"/>
          <w:marRight w:val="0"/>
          <w:marTop w:val="0"/>
          <w:marBottom w:val="0"/>
          <w:divBdr>
            <w:top w:val="none" w:sz="0" w:space="0" w:color="auto"/>
            <w:left w:val="none" w:sz="0" w:space="0" w:color="auto"/>
            <w:bottom w:val="none" w:sz="0" w:space="0" w:color="auto"/>
            <w:right w:val="none" w:sz="0" w:space="0" w:color="auto"/>
          </w:divBdr>
          <w:divsChild>
            <w:div w:id="8266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1781">
      <w:bodyDiv w:val="1"/>
      <w:marLeft w:val="0"/>
      <w:marRight w:val="0"/>
      <w:marTop w:val="0"/>
      <w:marBottom w:val="0"/>
      <w:divBdr>
        <w:top w:val="none" w:sz="0" w:space="0" w:color="auto"/>
        <w:left w:val="none" w:sz="0" w:space="0" w:color="auto"/>
        <w:bottom w:val="none" w:sz="0" w:space="0" w:color="auto"/>
        <w:right w:val="none" w:sz="0" w:space="0" w:color="auto"/>
      </w:divBdr>
    </w:div>
    <w:div w:id="1494711674">
      <w:bodyDiv w:val="1"/>
      <w:marLeft w:val="0"/>
      <w:marRight w:val="0"/>
      <w:marTop w:val="0"/>
      <w:marBottom w:val="0"/>
      <w:divBdr>
        <w:top w:val="none" w:sz="0" w:space="0" w:color="auto"/>
        <w:left w:val="none" w:sz="0" w:space="0" w:color="auto"/>
        <w:bottom w:val="none" w:sz="0" w:space="0" w:color="auto"/>
        <w:right w:val="none" w:sz="0" w:space="0" w:color="auto"/>
      </w:divBdr>
    </w:div>
    <w:div w:id="1496341527">
      <w:bodyDiv w:val="1"/>
      <w:marLeft w:val="0"/>
      <w:marRight w:val="0"/>
      <w:marTop w:val="0"/>
      <w:marBottom w:val="0"/>
      <w:divBdr>
        <w:top w:val="none" w:sz="0" w:space="0" w:color="auto"/>
        <w:left w:val="none" w:sz="0" w:space="0" w:color="auto"/>
        <w:bottom w:val="none" w:sz="0" w:space="0" w:color="auto"/>
        <w:right w:val="none" w:sz="0" w:space="0" w:color="auto"/>
      </w:divBdr>
    </w:div>
    <w:div w:id="1517231240">
      <w:bodyDiv w:val="1"/>
      <w:marLeft w:val="0"/>
      <w:marRight w:val="0"/>
      <w:marTop w:val="0"/>
      <w:marBottom w:val="0"/>
      <w:divBdr>
        <w:top w:val="none" w:sz="0" w:space="0" w:color="auto"/>
        <w:left w:val="none" w:sz="0" w:space="0" w:color="auto"/>
        <w:bottom w:val="none" w:sz="0" w:space="0" w:color="auto"/>
        <w:right w:val="none" w:sz="0" w:space="0" w:color="auto"/>
      </w:divBdr>
    </w:div>
    <w:div w:id="1538201444">
      <w:bodyDiv w:val="1"/>
      <w:marLeft w:val="0"/>
      <w:marRight w:val="0"/>
      <w:marTop w:val="0"/>
      <w:marBottom w:val="0"/>
      <w:divBdr>
        <w:top w:val="none" w:sz="0" w:space="0" w:color="auto"/>
        <w:left w:val="none" w:sz="0" w:space="0" w:color="auto"/>
        <w:bottom w:val="none" w:sz="0" w:space="0" w:color="auto"/>
        <w:right w:val="none" w:sz="0" w:space="0" w:color="auto"/>
      </w:divBdr>
      <w:divsChild>
        <w:div w:id="1787657990">
          <w:marLeft w:val="0"/>
          <w:marRight w:val="0"/>
          <w:marTop w:val="0"/>
          <w:marBottom w:val="0"/>
          <w:divBdr>
            <w:top w:val="none" w:sz="0" w:space="0" w:color="auto"/>
            <w:left w:val="none" w:sz="0" w:space="0" w:color="auto"/>
            <w:bottom w:val="none" w:sz="0" w:space="0" w:color="auto"/>
            <w:right w:val="none" w:sz="0" w:space="0" w:color="auto"/>
          </w:divBdr>
          <w:divsChild>
            <w:div w:id="4588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20060">
      <w:bodyDiv w:val="1"/>
      <w:marLeft w:val="0"/>
      <w:marRight w:val="0"/>
      <w:marTop w:val="0"/>
      <w:marBottom w:val="0"/>
      <w:divBdr>
        <w:top w:val="none" w:sz="0" w:space="0" w:color="auto"/>
        <w:left w:val="none" w:sz="0" w:space="0" w:color="auto"/>
        <w:bottom w:val="none" w:sz="0" w:space="0" w:color="auto"/>
        <w:right w:val="none" w:sz="0" w:space="0" w:color="auto"/>
      </w:divBdr>
    </w:div>
    <w:div w:id="1577786449">
      <w:bodyDiv w:val="1"/>
      <w:marLeft w:val="0"/>
      <w:marRight w:val="0"/>
      <w:marTop w:val="0"/>
      <w:marBottom w:val="0"/>
      <w:divBdr>
        <w:top w:val="none" w:sz="0" w:space="0" w:color="auto"/>
        <w:left w:val="none" w:sz="0" w:space="0" w:color="auto"/>
        <w:bottom w:val="none" w:sz="0" w:space="0" w:color="auto"/>
        <w:right w:val="none" w:sz="0" w:space="0" w:color="auto"/>
      </w:divBdr>
    </w:div>
    <w:div w:id="1629161952">
      <w:bodyDiv w:val="1"/>
      <w:marLeft w:val="0"/>
      <w:marRight w:val="0"/>
      <w:marTop w:val="0"/>
      <w:marBottom w:val="0"/>
      <w:divBdr>
        <w:top w:val="none" w:sz="0" w:space="0" w:color="auto"/>
        <w:left w:val="none" w:sz="0" w:space="0" w:color="auto"/>
        <w:bottom w:val="none" w:sz="0" w:space="0" w:color="auto"/>
        <w:right w:val="none" w:sz="0" w:space="0" w:color="auto"/>
      </w:divBdr>
    </w:div>
    <w:div w:id="1684865941">
      <w:bodyDiv w:val="1"/>
      <w:marLeft w:val="0"/>
      <w:marRight w:val="0"/>
      <w:marTop w:val="0"/>
      <w:marBottom w:val="0"/>
      <w:divBdr>
        <w:top w:val="none" w:sz="0" w:space="0" w:color="auto"/>
        <w:left w:val="none" w:sz="0" w:space="0" w:color="auto"/>
        <w:bottom w:val="none" w:sz="0" w:space="0" w:color="auto"/>
        <w:right w:val="none" w:sz="0" w:space="0" w:color="auto"/>
      </w:divBdr>
    </w:div>
    <w:div w:id="1691684310">
      <w:bodyDiv w:val="1"/>
      <w:marLeft w:val="0"/>
      <w:marRight w:val="0"/>
      <w:marTop w:val="0"/>
      <w:marBottom w:val="0"/>
      <w:divBdr>
        <w:top w:val="none" w:sz="0" w:space="0" w:color="auto"/>
        <w:left w:val="none" w:sz="0" w:space="0" w:color="auto"/>
        <w:bottom w:val="none" w:sz="0" w:space="0" w:color="auto"/>
        <w:right w:val="none" w:sz="0" w:space="0" w:color="auto"/>
      </w:divBdr>
    </w:div>
    <w:div w:id="1695762607">
      <w:bodyDiv w:val="1"/>
      <w:marLeft w:val="0"/>
      <w:marRight w:val="0"/>
      <w:marTop w:val="0"/>
      <w:marBottom w:val="0"/>
      <w:divBdr>
        <w:top w:val="none" w:sz="0" w:space="0" w:color="auto"/>
        <w:left w:val="none" w:sz="0" w:space="0" w:color="auto"/>
        <w:bottom w:val="none" w:sz="0" w:space="0" w:color="auto"/>
        <w:right w:val="none" w:sz="0" w:space="0" w:color="auto"/>
      </w:divBdr>
      <w:divsChild>
        <w:div w:id="914558212">
          <w:marLeft w:val="0"/>
          <w:marRight w:val="0"/>
          <w:marTop w:val="0"/>
          <w:marBottom w:val="0"/>
          <w:divBdr>
            <w:top w:val="none" w:sz="0" w:space="0" w:color="auto"/>
            <w:left w:val="none" w:sz="0" w:space="0" w:color="auto"/>
            <w:bottom w:val="none" w:sz="0" w:space="0" w:color="auto"/>
            <w:right w:val="none" w:sz="0" w:space="0" w:color="auto"/>
          </w:divBdr>
        </w:div>
      </w:divsChild>
    </w:div>
    <w:div w:id="1722358622">
      <w:bodyDiv w:val="1"/>
      <w:marLeft w:val="0"/>
      <w:marRight w:val="0"/>
      <w:marTop w:val="0"/>
      <w:marBottom w:val="0"/>
      <w:divBdr>
        <w:top w:val="none" w:sz="0" w:space="0" w:color="auto"/>
        <w:left w:val="none" w:sz="0" w:space="0" w:color="auto"/>
        <w:bottom w:val="none" w:sz="0" w:space="0" w:color="auto"/>
        <w:right w:val="none" w:sz="0" w:space="0" w:color="auto"/>
      </w:divBdr>
    </w:div>
    <w:div w:id="1729187591">
      <w:bodyDiv w:val="1"/>
      <w:marLeft w:val="0"/>
      <w:marRight w:val="0"/>
      <w:marTop w:val="0"/>
      <w:marBottom w:val="0"/>
      <w:divBdr>
        <w:top w:val="none" w:sz="0" w:space="0" w:color="auto"/>
        <w:left w:val="none" w:sz="0" w:space="0" w:color="auto"/>
        <w:bottom w:val="none" w:sz="0" w:space="0" w:color="auto"/>
        <w:right w:val="none" w:sz="0" w:space="0" w:color="auto"/>
      </w:divBdr>
    </w:div>
    <w:div w:id="1730692078">
      <w:bodyDiv w:val="1"/>
      <w:marLeft w:val="0"/>
      <w:marRight w:val="0"/>
      <w:marTop w:val="0"/>
      <w:marBottom w:val="0"/>
      <w:divBdr>
        <w:top w:val="none" w:sz="0" w:space="0" w:color="auto"/>
        <w:left w:val="none" w:sz="0" w:space="0" w:color="auto"/>
        <w:bottom w:val="none" w:sz="0" w:space="0" w:color="auto"/>
        <w:right w:val="none" w:sz="0" w:space="0" w:color="auto"/>
      </w:divBdr>
    </w:div>
    <w:div w:id="1732001448">
      <w:bodyDiv w:val="1"/>
      <w:marLeft w:val="0"/>
      <w:marRight w:val="0"/>
      <w:marTop w:val="0"/>
      <w:marBottom w:val="0"/>
      <w:divBdr>
        <w:top w:val="none" w:sz="0" w:space="0" w:color="auto"/>
        <w:left w:val="none" w:sz="0" w:space="0" w:color="auto"/>
        <w:bottom w:val="none" w:sz="0" w:space="0" w:color="auto"/>
        <w:right w:val="none" w:sz="0" w:space="0" w:color="auto"/>
      </w:divBdr>
    </w:div>
    <w:div w:id="1736320494">
      <w:bodyDiv w:val="1"/>
      <w:marLeft w:val="0"/>
      <w:marRight w:val="0"/>
      <w:marTop w:val="0"/>
      <w:marBottom w:val="0"/>
      <w:divBdr>
        <w:top w:val="none" w:sz="0" w:space="0" w:color="auto"/>
        <w:left w:val="none" w:sz="0" w:space="0" w:color="auto"/>
        <w:bottom w:val="none" w:sz="0" w:space="0" w:color="auto"/>
        <w:right w:val="none" w:sz="0" w:space="0" w:color="auto"/>
      </w:divBdr>
    </w:div>
    <w:div w:id="1739204439">
      <w:bodyDiv w:val="1"/>
      <w:marLeft w:val="0"/>
      <w:marRight w:val="0"/>
      <w:marTop w:val="0"/>
      <w:marBottom w:val="0"/>
      <w:divBdr>
        <w:top w:val="none" w:sz="0" w:space="0" w:color="auto"/>
        <w:left w:val="none" w:sz="0" w:space="0" w:color="auto"/>
        <w:bottom w:val="none" w:sz="0" w:space="0" w:color="auto"/>
        <w:right w:val="none" w:sz="0" w:space="0" w:color="auto"/>
      </w:divBdr>
      <w:divsChild>
        <w:div w:id="1939866844">
          <w:marLeft w:val="0"/>
          <w:marRight w:val="0"/>
          <w:marTop w:val="0"/>
          <w:marBottom w:val="0"/>
          <w:divBdr>
            <w:top w:val="none" w:sz="0" w:space="0" w:color="auto"/>
            <w:left w:val="none" w:sz="0" w:space="0" w:color="auto"/>
            <w:bottom w:val="none" w:sz="0" w:space="0" w:color="auto"/>
            <w:right w:val="none" w:sz="0" w:space="0" w:color="auto"/>
          </w:divBdr>
        </w:div>
      </w:divsChild>
    </w:div>
    <w:div w:id="1780106923">
      <w:bodyDiv w:val="1"/>
      <w:marLeft w:val="0"/>
      <w:marRight w:val="0"/>
      <w:marTop w:val="0"/>
      <w:marBottom w:val="0"/>
      <w:divBdr>
        <w:top w:val="none" w:sz="0" w:space="0" w:color="auto"/>
        <w:left w:val="none" w:sz="0" w:space="0" w:color="auto"/>
        <w:bottom w:val="none" w:sz="0" w:space="0" w:color="auto"/>
        <w:right w:val="none" w:sz="0" w:space="0" w:color="auto"/>
      </w:divBdr>
      <w:divsChild>
        <w:div w:id="656152984">
          <w:marLeft w:val="0"/>
          <w:marRight w:val="0"/>
          <w:marTop w:val="0"/>
          <w:marBottom w:val="0"/>
          <w:divBdr>
            <w:top w:val="none" w:sz="0" w:space="0" w:color="auto"/>
            <w:left w:val="none" w:sz="0" w:space="0" w:color="auto"/>
            <w:bottom w:val="none" w:sz="0" w:space="0" w:color="auto"/>
            <w:right w:val="none" w:sz="0" w:space="0" w:color="auto"/>
          </w:divBdr>
          <w:divsChild>
            <w:div w:id="6954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4668">
      <w:bodyDiv w:val="1"/>
      <w:marLeft w:val="0"/>
      <w:marRight w:val="0"/>
      <w:marTop w:val="0"/>
      <w:marBottom w:val="0"/>
      <w:divBdr>
        <w:top w:val="none" w:sz="0" w:space="0" w:color="auto"/>
        <w:left w:val="none" w:sz="0" w:space="0" w:color="auto"/>
        <w:bottom w:val="none" w:sz="0" w:space="0" w:color="auto"/>
        <w:right w:val="none" w:sz="0" w:space="0" w:color="auto"/>
      </w:divBdr>
    </w:div>
    <w:div w:id="1815177811">
      <w:bodyDiv w:val="1"/>
      <w:marLeft w:val="0"/>
      <w:marRight w:val="0"/>
      <w:marTop w:val="0"/>
      <w:marBottom w:val="0"/>
      <w:divBdr>
        <w:top w:val="none" w:sz="0" w:space="0" w:color="auto"/>
        <w:left w:val="none" w:sz="0" w:space="0" w:color="auto"/>
        <w:bottom w:val="none" w:sz="0" w:space="0" w:color="auto"/>
        <w:right w:val="none" w:sz="0" w:space="0" w:color="auto"/>
      </w:divBdr>
    </w:div>
    <w:div w:id="1856722003">
      <w:bodyDiv w:val="1"/>
      <w:marLeft w:val="0"/>
      <w:marRight w:val="0"/>
      <w:marTop w:val="0"/>
      <w:marBottom w:val="0"/>
      <w:divBdr>
        <w:top w:val="none" w:sz="0" w:space="0" w:color="auto"/>
        <w:left w:val="none" w:sz="0" w:space="0" w:color="auto"/>
        <w:bottom w:val="none" w:sz="0" w:space="0" w:color="auto"/>
        <w:right w:val="none" w:sz="0" w:space="0" w:color="auto"/>
      </w:divBdr>
    </w:div>
    <w:div w:id="1898125588">
      <w:bodyDiv w:val="1"/>
      <w:marLeft w:val="0"/>
      <w:marRight w:val="0"/>
      <w:marTop w:val="0"/>
      <w:marBottom w:val="0"/>
      <w:divBdr>
        <w:top w:val="none" w:sz="0" w:space="0" w:color="auto"/>
        <w:left w:val="none" w:sz="0" w:space="0" w:color="auto"/>
        <w:bottom w:val="none" w:sz="0" w:space="0" w:color="auto"/>
        <w:right w:val="none" w:sz="0" w:space="0" w:color="auto"/>
      </w:divBdr>
    </w:div>
    <w:div w:id="1922642888">
      <w:bodyDiv w:val="1"/>
      <w:marLeft w:val="0"/>
      <w:marRight w:val="0"/>
      <w:marTop w:val="0"/>
      <w:marBottom w:val="0"/>
      <w:divBdr>
        <w:top w:val="none" w:sz="0" w:space="0" w:color="auto"/>
        <w:left w:val="none" w:sz="0" w:space="0" w:color="auto"/>
        <w:bottom w:val="none" w:sz="0" w:space="0" w:color="auto"/>
        <w:right w:val="none" w:sz="0" w:space="0" w:color="auto"/>
      </w:divBdr>
    </w:div>
    <w:div w:id="1925647190">
      <w:bodyDiv w:val="1"/>
      <w:marLeft w:val="0"/>
      <w:marRight w:val="0"/>
      <w:marTop w:val="0"/>
      <w:marBottom w:val="0"/>
      <w:divBdr>
        <w:top w:val="none" w:sz="0" w:space="0" w:color="auto"/>
        <w:left w:val="none" w:sz="0" w:space="0" w:color="auto"/>
        <w:bottom w:val="none" w:sz="0" w:space="0" w:color="auto"/>
        <w:right w:val="none" w:sz="0" w:space="0" w:color="auto"/>
      </w:divBdr>
    </w:div>
    <w:div w:id="1944990074">
      <w:bodyDiv w:val="1"/>
      <w:marLeft w:val="0"/>
      <w:marRight w:val="0"/>
      <w:marTop w:val="0"/>
      <w:marBottom w:val="0"/>
      <w:divBdr>
        <w:top w:val="none" w:sz="0" w:space="0" w:color="auto"/>
        <w:left w:val="none" w:sz="0" w:space="0" w:color="auto"/>
        <w:bottom w:val="none" w:sz="0" w:space="0" w:color="auto"/>
        <w:right w:val="none" w:sz="0" w:space="0" w:color="auto"/>
      </w:divBdr>
      <w:divsChild>
        <w:div w:id="627705779">
          <w:marLeft w:val="0"/>
          <w:marRight w:val="0"/>
          <w:marTop w:val="0"/>
          <w:marBottom w:val="0"/>
          <w:divBdr>
            <w:top w:val="none" w:sz="0" w:space="0" w:color="auto"/>
            <w:left w:val="none" w:sz="0" w:space="0" w:color="auto"/>
            <w:bottom w:val="none" w:sz="0" w:space="0" w:color="auto"/>
            <w:right w:val="none" w:sz="0" w:space="0" w:color="auto"/>
          </w:divBdr>
          <w:divsChild>
            <w:div w:id="5555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45534">
      <w:bodyDiv w:val="1"/>
      <w:marLeft w:val="0"/>
      <w:marRight w:val="0"/>
      <w:marTop w:val="0"/>
      <w:marBottom w:val="0"/>
      <w:divBdr>
        <w:top w:val="none" w:sz="0" w:space="0" w:color="auto"/>
        <w:left w:val="none" w:sz="0" w:space="0" w:color="auto"/>
        <w:bottom w:val="none" w:sz="0" w:space="0" w:color="auto"/>
        <w:right w:val="none" w:sz="0" w:space="0" w:color="auto"/>
      </w:divBdr>
    </w:div>
    <w:div w:id="1968968963">
      <w:bodyDiv w:val="1"/>
      <w:marLeft w:val="0"/>
      <w:marRight w:val="0"/>
      <w:marTop w:val="0"/>
      <w:marBottom w:val="0"/>
      <w:divBdr>
        <w:top w:val="none" w:sz="0" w:space="0" w:color="auto"/>
        <w:left w:val="none" w:sz="0" w:space="0" w:color="auto"/>
        <w:bottom w:val="none" w:sz="0" w:space="0" w:color="auto"/>
        <w:right w:val="none" w:sz="0" w:space="0" w:color="auto"/>
      </w:divBdr>
    </w:div>
    <w:div w:id="1975989958">
      <w:bodyDiv w:val="1"/>
      <w:marLeft w:val="0"/>
      <w:marRight w:val="0"/>
      <w:marTop w:val="0"/>
      <w:marBottom w:val="0"/>
      <w:divBdr>
        <w:top w:val="none" w:sz="0" w:space="0" w:color="auto"/>
        <w:left w:val="none" w:sz="0" w:space="0" w:color="auto"/>
        <w:bottom w:val="none" w:sz="0" w:space="0" w:color="auto"/>
        <w:right w:val="none" w:sz="0" w:space="0" w:color="auto"/>
      </w:divBdr>
    </w:div>
    <w:div w:id="2007897962">
      <w:bodyDiv w:val="1"/>
      <w:marLeft w:val="0"/>
      <w:marRight w:val="0"/>
      <w:marTop w:val="0"/>
      <w:marBottom w:val="0"/>
      <w:divBdr>
        <w:top w:val="none" w:sz="0" w:space="0" w:color="auto"/>
        <w:left w:val="none" w:sz="0" w:space="0" w:color="auto"/>
        <w:bottom w:val="none" w:sz="0" w:space="0" w:color="auto"/>
        <w:right w:val="none" w:sz="0" w:space="0" w:color="auto"/>
      </w:divBdr>
    </w:div>
    <w:div w:id="2072074350">
      <w:bodyDiv w:val="1"/>
      <w:marLeft w:val="0"/>
      <w:marRight w:val="0"/>
      <w:marTop w:val="0"/>
      <w:marBottom w:val="0"/>
      <w:divBdr>
        <w:top w:val="none" w:sz="0" w:space="0" w:color="auto"/>
        <w:left w:val="none" w:sz="0" w:space="0" w:color="auto"/>
        <w:bottom w:val="none" w:sz="0" w:space="0" w:color="auto"/>
        <w:right w:val="none" w:sz="0" w:space="0" w:color="auto"/>
      </w:divBdr>
    </w:div>
    <w:div w:id="2126608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186/s40537-022-00592-5" TargetMode="External"/><Relationship Id="rId47" Type="http://schemas.openxmlformats.org/officeDocument/2006/relationships/hyperlink" Target="https://dev.to/mondal_sabbha/understanding-mae-mse-and-rmse-key-metrics-in-machine-learning-4la2" TargetMode="External"/><Relationship Id="rId50" Type="http://schemas.openxmlformats.org/officeDocument/2006/relationships/hyperlink" Target="https://vinija.ai/recsys/metrics/" TargetMode="External"/><Relationship Id="rId55" Type="http://schemas.openxmlformats.org/officeDocument/2006/relationships/hyperlink" Target="https://www.learndatasci.com/glossary/tf-idf-term-frequency-inverse-document-frequency/" TargetMode="External"/><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towardsdatascience.com/recommender-systems-a-complete-guide-to-machine-learning-models-96d3f94ea748" TargetMode="External"/><Relationship Id="rId45" Type="http://schemas.openxmlformats.org/officeDocument/2006/relationships/hyperlink" Target="https://www.ibm.com/think/topics/content-based-filtering" TargetMode="External"/><Relationship Id="rId53" Type="http://schemas.openxmlformats.org/officeDocument/2006/relationships/hyperlink" Target="https://redis.io/blog/what-is-content-based-filtering/" TargetMode="External"/><Relationship Id="rId58" Type="http://schemas.openxmlformats.org/officeDocument/2006/relationships/hyperlink" Target="https://www.ibm.com/think/topics/bag-of-words" TargetMode="External"/><Relationship Id="rId5" Type="http://schemas.openxmlformats.org/officeDocument/2006/relationships/webSettings" Target="webSettings.xml"/><Relationship Id="rId61" Type="http://schemas.openxmlformats.org/officeDocument/2006/relationships/hyperlink" Target="https://huggingface.co/spaces/hesamation/primer-llm-embedding?section=what_are_embedding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ibm.com/topics/collaborative-filtering" TargetMode="External"/><Relationship Id="rId48" Type="http://schemas.openxmlformats.org/officeDocument/2006/relationships/hyperlink" Target="https://www.statology.org/mse-vs-rmse/" TargetMode="External"/><Relationship Id="rId56" Type="http://schemas.openxmlformats.org/officeDocument/2006/relationships/hyperlink" Target="https://www.geeksforgeeks.org/machine-learning/understanding-tf-idf-term-frequency-inverse-document-frequency/"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kaggle.com/datasets/rounakbanik/the-movies-datas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geeksforgeeks.org/metrics-for-machine-learning-model/" TargetMode="External"/><Relationship Id="rId59" Type="http://schemas.openxmlformats.org/officeDocument/2006/relationships/hyperlink" Target="https://machinelearningmastery.com/gentle-introduction-bag-words-model/" TargetMode="External"/><Relationship Id="rId20" Type="http://schemas.openxmlformats.org/officeDocument/2006/relationships/image" Target="media/image9.png"/><Relationship Id="rId41" Type="http://schemas.openxmlformats.org/officeDocument/2006/relationships/hyperlink" Target="https://www.hopsworks.ai/dictionary/recommender-system" TargetMode="External"/><Relationship Id="rId54" Type="http://schemas.openxmlformats.org/officeDocument/2006/relationships/hyperlink" Target="https://medium.com/@abhishekjainindore24/tf-idf-in-nlp-term-frequency-inverse-document-frequency-e05b65932f1d" TargetMode="External"/><Relationship Id="rId62" Type="http://schemas.openxmlformats.org/officeDocument/2006/relationships/hyperlink" Target="https://aws.amazon.com/what-is/embeddings-i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medium.com/@eli.hatcher/how-to-build-a-recommendation-system-e72fe9efb086" TargetMode="External"/><Relationship Id="rId57" Type="http://schemas.openxmlformats.org/officeDocument/2006/relationships/hyperlink" Target="https://www.capitalone.com/tech/machine-learning/understanding-tf-idf/"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hyperlink" Target="https://cs.carleton.edu/cs_comps/0607/recommend/recommender/itembased.html" TargetMode="External"/><Relationship Id="rId52" Type="http://schemas.openxmlformats.org/officeDocument/2006/relationships/hyperlink" Target="https://surprise.readthedocs.io/en/stable/FAQ.html" TargetMode="External"/><Relationship Id="rId60" Type="http://schemas.openxmlformats.org/officeDocument/2006/relationships/hyperlink" Target="https://medium.com/@aleixlopez/introduction-to-embeddings-vector-stores-c04fe3d11953"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6F671-D922-4AD3-A239-8604304C4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13603</TotalTime>
  <Pages>46</Pages>
  <Words>8648</Words>
  <Characters>49298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433</cp:revision>
  <dcterms:created xsi:type="dcterms:W3CDTF">2024-10-09T18:06:00Z</dcterms:created>
  <dcterms:modified xsi:type="dcterms:W3CDTF">2025-10-17T16:38:00Z</dcterms:modified>
</cp:coreProperties>
</file>