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Дарко Цокић</w:t>
            </w:r>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проф. др Милан Сегединац</w:t>
            </w:r>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Систем за препоручивање филмова на бази колаборативног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Milan Segedinac,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Novi Sad, Dositeja Obradovica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r w:rsidRPr="00F14DFD">
              <w:rPr>
                <w:sz w:val="18"/>
                <w:lang w:val="en-US"/>
              </w:rPr>
              <w:t>Menthor's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Дарко Цокић</w:t>
            </w:r>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проф. др Милан Сегединац</w:t>
            </w:r>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Систем за препоручивање филмова на бази колаборативног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4B356A3E" w14:textId="2C578413" w:rsidR="00172424"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1428998" w:history="1">
            <w:r w:rsidR="00172424" w:rsidRPr="00B62C18">
              <w:rPr>
                <w:rStyle w:val="Hyperlink"/>
                <w:noProof/>
                <w:lang w:val="sr-Cyrl-RS"/>
              </w:rPr>
              <w:t>1. Увод</w:t>
            </w:r>
            <w:r w:rsidR="00172424">
              <w:rPr>
                <w:noProof/>
                <w:webHidden/>
              </w:rPr>
              <w:tab/>
            </w:r>
            <w:r w:rsidR="00172424">
              <w:rPr>
                <w:noProof/>
                <w:webHidden/>
              </w:rPr>
              <w:fldChar w:fldCharType="begin"/>
            </w:r>
            <w:r w:rsidR="00172424">
              <w:rPr>
                <w:noProof/>
                <w:webHidden/>
              </w:rPr>
              <w:instrText xml:space="preserve"> PAGEREF _Toc211428998 \h </w:instrText>
            </w:r>
            <w:r w:rsidR="00172424">
              <w:rPr>
                <w:noProof/>
                <w:webHidden/>
              </w:rPr>
            </w:r>
            <w:r w:rsidR="00172424">
              <w:rPr>
                <w:noProof/>
                <w:webHidden/>
              </w:rPr>
              <w:fldChar w:fldCharType="separate"/>
            </w:r>
            <w:r w:rsidR="00172424">
              <w:rPr>
                <w:noProof/>
                <w:webHidden/>
              </w:rPr>
              <w:t>2</w:t>
            </w:r>
            <w:r w:rsidR="00172424">
              <w:rPr>
                <w:noProof/>
                <w:webHidden/>
              </w:rPr>
              <w:fldChar w:fldCharType="end"/>
            </w:r>
          </w:hyperlink>
        </w:p>
        <w:p w14:paraId="5B399C8C" w14:textId="000D9FD6"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8999" w:history="1">
            <w:r w:rsidR="00172424" w:rsidRPr="00B62C18">
              <w:rPr>
                <w:rStyle w:val="Hyperlink"/>
                <w:noProof/>
              </w:rPr>
              <w:t xml:space="preserve">2. </w:t>
            </w:r>
            <w:r w:rsidR="00172424" w:rsidRPr="00B62C18">
              <w:rPr>
                <w:rStyle w:val="Hyperlink"/>
                <w:noProof/>
                <w:lang w:val="sr-Latn-RS"/>
              </w:rPr>
              <w:t>Теоријске основе</w:t>
            </w:r>
            <w:r w:rsidR="00172424">
              <w:rPr>
                <w:noProof/>
                <w:webHidden/>
              </w:rPr>
              <w:tab/>
            </w:r>
            <w:r w:rsidR="00172424">
              <w:rPr>
                <w:noProof/>
                <w:webHidden/>
              </w:rPr>
              <w:fldChar w:fldCharType="begin"/>
            </w:r>
            <w:r w:rsidR="00172424">
              <w:rPr>
                <w:noProof/>
                <w:webHidden/>
              </w:rPr>
              <w:instrText xml:space="preserve"> PAGEREF _Toc211428999 \h </w:instrText>
            </w:r>
            <w:r w:rsidR="00172424">
              <w:rPr>
                <w:noProof/>
                <w:webHidden/>
              </w:rPr>
            </w:r>
            <w:r w:rsidR="00172424">
              <w:rPr>
                <w:noProof/>
                <w:webHidden/>
              </w:rPr>
              <w:fldChar w:fldCharType="separate"/>
            </w:r>
            <w:r w:rsidR="00172424">
              <w:rPr>
                <w:noProof/>
                <w:webHidden/>
              </w:rPr>
              <w:t>3</w:t>
            </w:r>
            <w:r w:rsidR="00172424">
              <w:rPr>
                <w:noProof/>
                <w:webHidden/>
              </w:rPr>
              <w:fldChar w:fldCharType="end"/>
            </w:r>
          </w:hyperlink>
        </w:p>
        <w:p w14:paraId="4C378066" w14:textId="0EC2FA55"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0" w:history="1">
            <w:r w:rsidR="00172424" w:rsidRPr="00B62C18">
              <w:rPr>
                <w:rStyle w:val="Hyperlink"/>
                <w:noProof/>
              </w:rPr>
              <w:t>2.</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_Toc211429000 \h </w:instrText>
            </w:r>
            <w:r w:rsidR="00172424">
              <w:rPr>
                <w:noProof/>
                <w:webHidden/>
              </w:rPr>
            </w:r>
            <w:r w:rsidR="00172424">
              <w:rPr>
                <w:noProof/>
                <w:webHidden/>
              </w:rPr>
              <w:fldChar w:fldCharType="separate"/>
            </w:r>
            <w:r w:rsidR="00172424">
              <w:rPr>
                <w:noProof/>
                <w:webHidden/>
              </w:rPr>
              <w:t>5</w:t>
            </w:r>
            <w:r w:rsidR="00172424">
              <w:rPr>
                <w:noProof/>
                <w:webHidden/>
              </w:rPr>
              <w:fldChar w:fldCharType="end"/>
            </w:r>
          </w:hyperlink>
        </w:p>
        <w:p w14:paraId="0845A538" w14:textId="7B6BDC4A"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1" w:history="1">
            <w:r w:rsidR="00172424" w:rsidRPr="00B62C18">
              <w:rPr>
                <w:rStyle w:val="Hyperlink"/>
                <w:noProof/>
              </w:rPr>
              <w:t>2.</w:t>
            </w:r>
            <w:r w:rsidR="00172424" w:rsidRPr="00B62C18">
              <w:rPr>
                <w:rStyle w:val="Hyperlink"/>
                <w:noProof/>
                <w:lang w:val="sr-Cyrl-RS"/>
              </w:rPr>
              <w:t>1.1</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_Toc211429001 \h </w:instrText>
            </w:r>
            <w:r w:rsidR="00172424">
              <w:rPr>
                <w:noProof/>
                <w:webHidden/>
              </w:rPr>
            </w:r>
            <w:r w:rsidR="00172424">
              <w:rPr>
                <w:noProof/>
                <w:webHidden/>
              </w:rPr>
              <w:fldChar w:fldCharType="separate"/>
            </w:r>
            <w:r w:rsidR="00172424">
              <w:rPr>
                <w:noProof/>
                <w:webHidden/>
              </w:rPr>
              <w:t>7</w:t>
            </w:r>
            <w:r w:rsidR="00172424">
              <w:rPr>
                <w:noProof/>
                <w:webHidden/>
              </w:rPr>
              <w:fldChar w:fldCharType="end"/>
            </w:r>
          </w:hyperlink>
        </w:p>
        <w:p w14:paraId="72E018DA" w14:textId="5BD5FCC3"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2" w:history="1">
            <w:r w:rsidR="00172424" w:rsidRPr="00B62C18">
              <w:rPr>
                <w:rStyle w:val="Hyperlink"/>
                <w:noProof/>
              </w:rPr>
              <w:t>2.</w:t>
            </w:r>
            <w:r w:rsidR="00172424" w:rsidRPr="00B62C18">
              <w:rPr>
                <w:rStyle w:val="Hyperlink"/>
                <w:noProof/>
                <w:lang w:val="sr-Cyrl-RS"/>
              </w:rPr>
              <w:t>1.</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Недостаци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_Toc211429002 \h </w:instrText>
            </w:r>
            <w:r w:rsidR="00172424">
              <w:rPr>
                <w:noProof/>
                <w:webHidden/>
              </w:rPr>
            </w:r>
            <w:r w:rsidR="00172424">
              <w:rPr>
                <w:noProof/>
                <w:webHidden/>
              </w:rPr>
              <w:fldChar w:fldCharType="separate"/>
            </w:r>
            <w:r w:rsidR="00172424">
              <w:rPr>
                <w:noProof/>
                <w:webHidden/>
              </w:rPr>
              <w:t>9</w:t>
            </w:r>
            <w:r w:rsidR="00172424">
              <w:rPr>
                <w:noProof/>
                <w:webHidden/>
              </w:rPr>
              <w:fldChar w:fldCharType="end"/>
            </w:r>
          </w:hyperlink>
        </w:p>
        <w:p w14:paraId="1A26564A" w14:textId="2D5D914C"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3" w:history="1">
            <w:r w:rsidR="00172424" w:rsidRPr="00B62C18">
              <w:rPr>
                <w:rStyle w:val="Hyperlink"/>
                <w:noProof/>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_Toc211429003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4BC9085C" w14:textId="7307B23F"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4" w:history="1">
            <w:r w:rsidR="00172424" w:rsidRPr="00B62C18">
              <w:rPr>
                <w:rStyle w:val="Hyperlink"/>
                <w:noProof/>
              </w:rPr>
              <w:t>2.</w:t>
            </w:r>
            <w:r w:rsidR="00172424" w:rsidRPr="00B62C18">
              <w:rPr>
                <w:rStyle w:val="Hyperlink"/>
                <w:noProof/>
                <w:lang w:val="sr-Cyrl-RS"/>
              </w:rPr>
              <w:t>2.1</w:t>
            </w:r>
            <w:r w:rsidR="00172424" w:rsidRPr="00B62C18">
              <w:rPr>
                <w:rStyle w:val="Hyperlink"/>
                <w:noProof/>
              </w:rPr>
              <w:t xml:space="preserve"> </w:t>
            </w:r>
            <w:r w:rsidR="00172424" w:rsidRPr="00B62C18">
              <w:rPr>
                <w:rStyle w:val="Hyperlink"/>
                <w:noProof/>
                <w:lang w:val="sr-Cyrl-RS"/>
              </w:rPr>
              <w:t>Предности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_Toc211429004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7A528317" w14:textId="136982F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5" w:history="1">
            <w:r w:rsidR="00172424" w:rsidRPr="00B62C18">
              <w:rPr>
                <w:rStyle w:val="Hyperlink"/>
                <w:noProof/>
              </w:rPr>
              <w:t>2.</w:t>
            </w:r>
            <w:r w:rsidR="00172424" w:rsidRPr="00B62C18">
              <w:rPr>
                <w:rStyle w:val="Hyperlink"/>
                <w:noProof/>
                <w:lang w:val="sr-Cyrl-RS"/>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Мане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_Toc211429005 \h </w:instrText>
            </w:r>
            <w:r w:rsidR="00172424">
              <w:rPr>
                <w:noProof/>
                <w:webHidden/>
              </w:rPr>
            </w:r>
            <w:r w:rsidR="00172424">
              <w:rPr>
                <w:noProof/>
                <w:webHidden/>
              </w:rPr>
              <w:fldChar w:fldCharType="separate"/>
            </w:r>
            <w:r w:rsidR="00172424">
              <w:rPr>
                <w:noProof/>
                <w:webHidden/>
              </w:rPr>
              <w:t>11</w:t>
            </w:r>
            <w:r w:rsidR="00172424">
              <w:rPr>
                <w:noProof/>
                <w:webHidden/>
              </w:rPr>
              <w:fldChar w:fldCharType="end"/>
            </w:r>
          </w:hyperlink>
        </w:p>
        <w:p w14:paraId="4A7C091C" w14:textId="0F92A27E"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6"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3</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_Toc211429006 \h </w:instrText>
            </w:r>
            <w:r w:rsidR="00172424">
              <w:rPr>
                <w:noProof/>
                <w:webHidden/>
              </w:rPr>
            </w:r>
            <w:r w:rsidR="00172424">
              <w:rPr>
                <w:noProof/>
                <w:webHidden/>
              </w:rPr>
              <w:fldChar w:fldCharType="separate"/>
            </w:r>
            <w:r w:rsidR="00172424">
              <w:rPr>
                <w:noProof/>
                <w:webHidden/>
              </w:rPr>
              <w:t>12</w:t>
            </w:r>
            <w:r w:rsidR="00172424">
              <w:rPr>
                <w:noProof/>
                <w:webHidden/>
              </w:rPr>
              <w:fldChar w:fldCharType="end"/>
            </w:r>
          </w:hyperlink>
        </w:p>
        <w:p w14:paraId="1376457A" w14:textId="69EC229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7"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4</w:t>
            </w:r>
            <w:r w:rsidR="00172424" w:rsidRPr="00B62C18">
              <w:rPr>
                <w:rStyle w:val="Hyperlink"/>
                <w:noProof/>
              </w:rPr>
              <w:t xml:space="preserve"> </w:t>
            </w:r>
            <w:r w:rsidR="00172424" w:rsidRPr="00B62C18">
              <w:rPr>
                <w:rStyle w:val="Hyperlink"/>
                <w:noProof/>
                <w:lang w:val="sr-Cyrl-RS"/>
              </w:rPr>
              <w:t>Репрезентација ставки</w:t>
            </w:r>
            <w:r w:rsidR="00172424">
              <w:rPr>
                <w:noProof/>
                <w:webHidden/>
              </w:rPr>
              <w:tab/>
            </w:r>
            <w:r w:rsidR="00172424">
              <w:rPr>
                <w:noProof/>
                <w:webHidden/>
              </w:rPr>
              <w:fldChar w:fldCharType="begin"/>
            </w:r>
            <w:r w:rsidR="00172424">
              <w:rPr>
                <w:noProof/>
                <w:webHidden/>
              </w:rPr>
              <w:instrText xml:space="preserve"> PAGEREF _Toc211429007 \h </w:instrText>
            </w:r>
            <w:r w:rsidR="00172424">
              <w:rPr>
                <w:noProof/>
                <w:webHidden/>
              </w:rPr>
            </w:r>
            <w:r w:rsidR="00172424">
              <w:rPr>
                <w:noProof/>
                <w:webHidden/>
              </w:rPr>
              <w:fldChar w:fldCharType="separate"/>
            </w:r>
            <w:r w:rsidR="00172424">
              <w:rPr>
                <w:noProof/>
                <w:webHidden/>
              </w:rPr>
              <w:t>13</w:t>
            </w:r>
            <w:r w:rsidR="00172424">
              <w:rPr>
                <w:noProof/>
                <w:webHidden/>
              </w:rPr>
              <w:fldChar w:fldCharType="end"/>
            </w:r>
          </w:hyperlink>
        </w:p>
        <w:p w14:paraId="3B5405AE" w14:textId="4C8E9749"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08" w:history="1">
            <w:r w:rsidR="00172424" w:rsidRPr="00B62C18">
              <w:rPr>
                <w:rStyle w:val="Hyperlink"/>
                <w:noProof/>
                <w:lang w:val="sr-Cyrl-RS"/>
              </w:rPr>
              <w:t>3. Спецификација захтева</w:t>
            </w:r>
            <w:r w:rsidR="00172424">
              <w:rPr>
                <w:noProof/>
                <w:webHidden/>
              </w:rPr>
              <w:tab/>
            </w:r>
            <w:r w:rsidR="00172424">
              <w:rPr>
                <w:noProof/>
                <w:webHidden/>
              </w:rPr>
              <w:fldChar w:fldCharType="begin"/>
            </w:r>
            <w:r w:rsidR="00172424">
              <w:rPr>
                <w:noProof/>
                <w:webHidden/>
              </w:rPr>
              <w:instrText xml:space="preserve"> PAGEREF _Toc211429008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216AAC12" w14:textId="27125AEF"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9" w:history="1">
            <w:r w:rsidR="00172424" w:rsidRPr="00B62C18">
              <w:rPr>
                <w:rStyle w:val="Hyperlink"/>
                <w:noProof/>
                <w:lang w:val="en-US"/>
              </w:rPr>
              <w:t>3</w:t>
            </w:r>
            <w:r w:rsidR="00172424" w:rsidRPr="00B62C18">
              <w:rPr>
                <w:rStyle w:val="Hyperlink"/>
                <w:noProof/>
              </w:rPr>
              <w:t xml:space="preserve">.1 </w:t>
            </w:r>
            <w:r w:rsidR="00172424" w:rsidRPr="00B62C18">
              <w:rPr>
                <w:rStyle w:val="Hyperlink"/>
                <w:noProof/>
                <w:lang w:val="sr-Cyrl-RS"/>
              </w:rPr>
              <w:t>Спецификација система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_Toc211429009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1457E970" w14:textId="1996BB71"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0" w:history="1">
            <w:r w:rsidR="00172424" w:rsidRPr="00B62C18">
              <w:rPr>
                <w:rStyle w:val="Hyperlink"/>
                <w:noProof/>
                <w:lang w:val="en-US"/>
              </w:rPr>
              <w:t>3</w:t>
            </w:r>
            <w:r w:rsidR="00172424" w:rsidRPr="00B62C18">
              <w:rPr>
                <w:rStyle w:val="Hyperlink"/>
                <w:noProof/>
                <w:lang w:val="sr-Cyrl-RS"/>
              </w:rPr>
              <w:t>.2 Спецификација система за 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_Toc211429010 \h </w:instrText>
            </w:r>
            <w:r w:rsidR="00172424">
              <w:rPr>
                <w:noProof/>
                <w:webHidden/>
              </w:rPr>
            </w:r>
            <w:r w:rsidR="00172424">
              <w:rPr>
                <w:noProof/>
                <w:webHidden/>
              </w:rPr>
              <w:fldChar w:fldCharType="separate"/>
            </w:r>
            <w:r w:rsidR="00172424">
              <w:rPr>
                <w:noProof/>
                <w:webHidden/>
              </w:rPr>
              <w:t>19</w:t>
            </w:r>
            <w:r w:rsidR="00172424">
              <w:rPr>
                <w:noProof/>
                <w:webHidden/>
              </w:rPr>
              <w:fldChar w:fldCharType="end"/>
            </w:r>
          </w:hyperlink>
        </w:p>
        <w:p w14:paraId="0BA31853" w14:textId="6515854C"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1" w:history="1">
            <w:r w:rsidR="00172424" w:rsidRPr="00B62C18">
              <w:rPr>
                <w:rStyle w:val="Hyperlink"/>
                <w:noProof/>
                <w:lang w:val="sr-Cyrl-RS"/>
              </w:rPr>
              <w:t>4. Прототипска имплементација</w:t>
            </w:r>
            <w:r w:rsidR="00172424">
              <w:rPr>
                <w:noProof/>
                <w:webHidden/>
              </w:rPr>
              <w:tab/>
            </w:r>
            <w:r w:rsidR="00172424">
              <w:rPr>
                <w:noProof/>
                <w:webHidden/>
              </w:rPr>
              <w:fldChar w:fldCharType="begin"/>
            </w:r>
            <w:r w:rsidR="00172424">
              <w:rPr>
                <w:noProof/>
                <w:webHidden/>
              </w:rPr>
              <w:instrText xml:space="preserve"> PAGEREF _Toc211429011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0AE8E932" w14:textId="38119B3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2" w:history="1">
            <w:r w:rsidR="00172424" w:rsidRPr="00B62C18">
              <w:rPr>
                <w:rStyle w:val="Hyperlink"/>
                <w:noProof/>
                <w:lang w:val="sr-Cyrl-RS"/>
              </w:rPr>
              <w:t>4</w:t>
            </w:r>
            <w:r w:rsidR="00172424" w:rsidRPr="00B62C18">
              <w:rPr>
                <w:rStyle w:val="Hyperlink"/>
                <w:noProof/>
              </w:rPr>
              <w:t xml:space="preserve">.1 </w:t>
            </w:r>
            <w:r w:rsidR="00172424" w:rsidRPr="00B62C18">
              <w:rPr>
                <w:rStyle w:val="Hyperlink"/>
                <w:noProof/>
                <w:lang w:val="sr-Cyrl-RS"/>
              </w:rPr>
              <w:t>Архитектура система</w:t>
            </w:r>
            <w:r w:rsidR="00172424">
              <w:rPr>
                <w:noProof/>
                <w:webHidden/>
              </w:rPr>
              <w:tab/>
            </w:r>
            <w:r w:rsidR="00172424">
              <w:rPr>
                <w:noProof/>
                <w:webHidden/>
              </w:rPr>
              <w:fldChar w:fldCharType="begin"/>
            </w:r>
            <w:r w:rsidR="00172424">
              <w:rPr>
                <w:noProof/>
                <w:webHidden/>
              </w:rPr>
              <w:instrText xml:space="preserve"> PAGEREF _Toc211429012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2446C9C1" w14:textId="2654E024"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3"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Подсистем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_Toc211429013 \h </w:instrText>
            </w:r>
            <w:r w:rsidR="00172424">
              <w:rPr>
                <w:noProof/>
                <w:webHidden/>
              </w:rPr>
            </w:r>
            <w:r w:rsidR="00172424">
              <w:rPr>
                <w:noProof/>
                <w:webHidden/>
              </w:rPr>
              <w:fldChar w:fldCharType="separate"/>
            </w:r>
            <w:r w:rsidR="00172424">
              <w:rPr>
                <w:noProof/>
                <w:webHidden/>
              </w:rPr>
              <w:t>22</w:t>
            </w:r>
            <w:r w:rsidR="00172424">
              <w:rPr>
                <w:noProof/>
                <w:webHidden/>
              </w:rPr>
              <w:fldChar w:fldCharType="end"/>
            </w:r>
          </w:hyperlink>
        </w:p>
        <w:p w14:paraId="4AB6B97E" w14:textId="02540CA8"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4"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3</w:t>
            </w:r>
            <w:r w:rsidR="00172424" w:rsidRPr="00B62C18">
              <w:rPr>
                <w:rStyle w:val="Hyperlink"/>
                <w:noProof/>
              </w:rPr>
              <w:t xml:space="preserve"> </w:t>
            </w:r>
            <w:r w:rsidR="00172424" w:rsidRPr="00B62C18">
              <w:rPr>
                <w:rStyle w:val="Hyperlink"/>
                <w:noProof/>
                <w:lang w:val="sr-Cyrl-RS"/>
              </w:rPr>
              <w:t>Подсистем за филтрирање</w:t>
            </w:r>
            <w:r w:rsidR="00172424" w:rsidRPr="00B62C18">
              <w:rPr>
                <w:rStyle w:val="Hyperlink"/>
                <w:noProof/>
                <w:lang w:val="en-US"/>
              </w:rPr>
              <w:t xml:space="preserve"> </w:t>
            </w:r>
            <w:r w:rsidR="00172424" w:rsidRPr="00B62C18">
              <w:rPr>
                <w:rStyle w:val="Hyperlink"/>
                <w:noProof/>
                <w:lang w:val="sr-Cyrl-RS"/>
              </w:rPr>
              <w:t>базираног на садржају</w:t>
            </w:r>
            <w:r w:rsidR="00172424">
              <w:rPr>
                <w:noProof/>
                <w:webHidden/>
              </w:rPr>
              <w:tab/>
            </w:r>
            <w:r w:rsidR="00172424">
              <w:rPr>
                <w:noProof/>
                <w:webHidden/>
              </w:rPr>
              <w:fldChar w:fldCharType="begin"/>
            </w:r>
            <w:r w:rsidR="00172424">
              <w:rPr>
                <w:noProof/>
                <w:webHidden/>
              </w:rPr>
              <w:instrText xml:space="preserve"> PAGEREF _Toc211429014 \h </w:instrText>
            </w:r>
            <w:r w:rsidR="00172424">
              <w:rPr>
                <w:noProof/>
                <w:webHidden/>
              </w:rPr>
            </w:r>
            <w:r w:rsidR="00172424">
              <w:rPr>
                <w:noProof/>
                <w:webHidden/>
              </w:rPr>
              <w:fldChar w:fldCharType="separate"/>
            </w:r>
            <w:r w:rsidR="00172424">
              <w:rPr>
                <w:noProof/>
                <w:webHidden/>
              </w:rPr>
              <w:t>25</w:t>
            </w:r>
            <w:r w:rsidR="00172424">
              <w:rPr>
                <w:noProof/>
                <w:webHidden/>
              </w:rPr>
              <w:fldChar w:fldCharType="end"/>
            </w:r>
          </w:hyperlink>
        </w:p>
        <w:p w14:paraId="5EF70272" w14:textId="5AA94650"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5" w:history="1">
            <w:r w:rsidR="00172424" w:rsidRPr="00B62C18">
              <w:rPr>
                <w:rStyle w:val="Hyperlink"/>
                <w:noProof/>
              </w:rPr>
              <w:t>5. Верификација и валидација система</w:t>
            </w:r>
            <w:r w:rsidR="00172424">
              <w:rPr>
                <w:noProof/>
                <w:webHidden/>
              </w:rPr>
              <w:tab/>
            </w:r>
            <w:r w:rsidR="00172424">
              <w:rPr>
                <w:noProof/>
                <w:webHidden/>
              </w:rPr>
              <w:fldChar w:fldCharType="begin"/>
            </w:r>
            <w:r w:rsidR="00172424">
              <w:rPr>
                <w:noProof/>
                <w:webHidden/>
              </w:rPr>
              <w:instrText xml:space="preserve"> PAGEREF _Toc211429015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4525A9ED" w14:textId="7E87691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6"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Верификација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_Toc211429016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50F4D31F" w14:textId="4DD39199"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7"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Верификација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_Toc211429017 \h </w:instrText>
            </w:r>
            <w:r w:rsidR="00172424">
              <w:rPr>
                <w:noProof/>
                <w:webHidden/>
              </w:rPr>
            </w:r>
            <w:r w:rsidR="00172424">
              <w:rPr>
                <w:noProof/>
                <w:webHidden/>
              </w:rPr>
              <w:fldChar w:fldCharType="separate"/>
            </w:r>
            <w:r w:rsidR="00172424">
              <w:rPr>
                <w:noProof/>
                <w:webHidden/>
              </w:rPr>
              <w:t>33</w:t>
            </w:r>
            <w:r w:rsidR="00172424">
              <w:rPr>
                <w:noProof/>
                <w:webHidden/>
              </w:rPr>
              <w:fldChar w:fldCharType="end"/>
            </w:r>
          </w:hyperlink>
        </w:p>
        <w:p w14:paraId="5B5426EC" w14:textId="0B626043"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8" w:history="1">
            <w:r w:rsidR="00172424" w:rsidRPr="00B62C18">
              <w:rPr>
                <w:rStyle w:val="Hyperlink"/>
                <w:noProof/>
                <w:lang w:val="sr-Cyrl-RS"/>
              </w:rPr>
              <w:t>Литература</w:t>
            </w:r>
            <w:r w:rsidR="00172424">
              <w:rPr>
                <w:noProof/>
                <w:webHidden/>
              </w:rPr>
              <w:tab/>
            </w:r>
            <w:r w:rsidR="00172424">
              <w:rPr>
                <w:noProof/>
                <w:webHidden/>
              </w:rPr>
              <w:fldChar w:fldCharType="begin"/>
            </w:r>
            <w:r w:rsidR="00172424">
              <w:rPr>
                <w:noProof/>
                <w:webHidden/>
              </w:rPr>
              <w:instrText xml:space="preserve"> PAGEREF _Toc211429018 \h </w:instrText>
            </w:r>
            <w:r w:rsidR="00172424">
              <w:rPr>
                <w:noProof/>
                <w:webHidden/>
              </w:rPr>
            </w:r>
            <w:r w:rsidR="00172424">
              <w:rPr>
                <w:noProof/>
                <w:webHidden/>
              </w:rPr>
              <w:fldChar w:fldCharType="separate"/>
            </w:r>
            <w:r w:rsidR="00172424">
              <w:rPr>
                <w:noProof/>
                <w:webHidden/>
              </w:rPr>
              <w:t>39</w:t>
            </w:r>
            <w:r w:rsidR="00172424">
              <w:rPr>
                <w:noProof/>
                <w:webHidden/>
              </w:rPr>
              <w:fldChar w:fldCharType="end"/>
            </w:r>
          </w:hyperlink>
        </w:p>
        <w:p w14:paraId="2A27E267" w14:textId="466623B2"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1428998"/>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поред комуникација, омогућио и развој бизниса из домена пружања услуга, продаје и стриминг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колаборативног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3504CB97" w14:textId="77777777" w:rsidR="000C2201" w:rsidRDefault="000C2201" w:rsidP="002D238F">
      <w:pPr>
        <w:jc w:val="both"/>
        <w:rPr>
          <w:sz w:val="36"/>
          <w:szCs w:val="36"/>
          <w:lang w:val="en-US"/>
        </w:rPr>
      </w:pPr>
      <w:r>
        <w:rPr>
          <w:sz w:val="36"/>
          <w:szCs w:val="36"/>
          <w:lang w:val="en-US"/>
        </w:rPr>
        <w:br w:type="page"/>
      </w:r>
    </w:p>
    <w:p w14:paraId="2350D1E1" w14:textId="77777777" w:rsidR="005D36BC" w:rsidRPr="006442CC" w:rsidRDefault="005D36BC">
      <w:pPr>
        <w:rPr>
          <w:sz w:val="36"/>
          <w:szCs w:val="36"/>
          <w:lang w:val="en-US"/>
        </w:rPr>
      </w:pPr>
    </w:p>
    <w:p w14:paraId="3CAF7D7E" w14:textId="77777777" w:rsidR="00383E66" w:rsidRDefault="008F7A34" w:rsidP="00742676">
      <w:pPr>
        <w:pStyle w:val="Heading1"/>
        <w:rPr>
          <w:lang w:val="en-US"/>
        </w:rPr>
      </w:pPr>
      <w:bookmarkStart w:id="2" w:name="_Toc211428999"/>
      <w:r>
        <w:t xml:space="preserve">2. </w:t>
      </w:r>
      <w:r>
        <w:rPr>
          <w:lang w:val="sr-Latn-RS"/>
        </w:rPr>
        <w:t>Теоријске основе</w:t>
      </w:r>
      <w:bookmarkEnd w:id="2"/>
    </w:p>
    <w:p w14:paraId="336E2A62" w14:textId="77777777" w:rsidR="008F7A34" w:rsidRDefault="008F7A34">
      <w:pPr>
        <w:rPr>
          <w:rFonts w:cs="Times New Roman"/>
          <w:sz w:val="36"/>
          <w:szCs w:val="36"/>
          <w:lang w:val="en-US"/>
        </w:rPr>
      </w:pPr>
    </w:p>
    <w:p w14:paraId="245CC2C0" w14:textId="20D1702C"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r w:rsidR="00C233E2" w:rsidRPr="00AD4D8D">
        <w:rPr>
          <w:rFonts w:cs="Times New Roman"/>
          <w:i/>
          <w:lang w:val="sr-Cyrl-RS"/>
        </w:rPr>
        <w:t>Recommender Systems — A Complete Guide to Machine Learning Models,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r w:rsidR="00AD4D8D" w:rsidRPr="00AD4D8D">
        <w:rPr>
          <w:rFonts w:cs="Times New Roman"/>
          <w:i/>
          <w:lang w:val="sr-Cyrl-RS"/>
        </w:rPr>
        <w:t>Recommender System,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r w:rsidR="00031C1D" w:rsidRPr="00031C1D">
        <w:rPr>
          <w:rFonts w:cs="Times New Roman"/>
          <w:i/>
          <w:lang w:val="sr-Cyrl-RS"/>
        </w:rPr>
        <w:t>Roy, D., Dutta,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5F48CA3" w:rsidR="002D1F27" w:rsidRDefault="00DA2D34" w:rsidP="002D1F27">
      <w:pPr>
        <w:ind w:firstLine="720"/>
        <w:jc w:val="both"/>
        <w:rPr>
          <w:rFonts w:cs="Times New Roman"/>
          <w:i/>
          <w:lang w:val="en-U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Јутјубу или да на скали од 1 до 5 оцени одгледани филм и напише рецензију</w:t>
      </w:r>
      <w:r w:rsidR="0038671D">
        <w:rPr>
          <w:rFonts w:cs="Times New Roman"/>
          <w:lang w:val="sr-Latn-RS"/>
        </w:rPr>
        <w:t xml:space="preserve"> (</w:t>
      </w:r>
      <w:r w:rsidR="00310F7A" w:rsidRPr="00031C1D">
        <w:rPr>
          <w:rFonts w:cs="Times New Roman"/>
          <w:i/>
          <w:lang w:val="sr-Cyrl-RS"/>
        </w:rPr>
        <w:t>Roy, D., Dutta,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38478670"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2.1 -</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3920DE49"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r w:rsidR="000F11E4">
        <w:rPr>
          <w:lang w:val="sr-Cyrl-RS"/>
        </w:rPr>
        <w:t>utility matrix)</w:t>
      </w:r>
      <w:r w:rsidR="0038671D">
        <w:rPr>
          <w:rFonts w:cs="Times New Roman"/>
          <w:i/>
          <w:lang w:val="sr-Cyrl-RS"/>
        </w:rPr>
        <w:t xml:space="preserve"> (</w:t>
      </w:r>
      <w:r w:rsidR="007008E7" w:rsidRPr="00031C1D">
        <w:rPr>
          <w:rFonts w:cs="Times New Roman"/>
          <w:i/>
          <w:lang w:val="sr-Cyrl-RS"/>
        </w:rPr>
        <w:t>Roy, D., Dutta,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од података прикупљених на имплицитан начин, матрица је попуњена са истинитосним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Из горе</w:t>
      </w:r>
      <w:r w:rsidR="002D1F27">
        <w:rPr>
          <w:rFonts w:cs="Times New Roman"/>
          <w:lang w:val="sr-Latn-RS"/>
        </w:rPr>
        <w:t xml:space="preserve"> </w:t>
      </w:r>
      <w:r w:rsidR="000622AE">
        <w:rPr>
          <w:rFonts w:cs="Times New Roman"/>
          <w:lang w:val="sr-Cyrl-RS"/>
        </w:rPr>
        <w:t xml:space="preserve">поменутих табела 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1D70822F"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 xml:space="preserve">2.1 </w:t>
      </w:r>
      <w:r>
        <w:rPr>
          <w:b/>
          <w:i w:val="0"/>
          <w:color w:val="auto"/>
          <w:sz w:val="24"/>
          <w:szCs w:val="24"/>
          <w:lang w:val="sr-Cyrl-RS"/>
        </w:rPr>
        <w:t>–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34866F9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Pr>
          <w:b/>
          <w:i w:val="0"/>
          <w:color w:val="000000" w:themeColor="text1"/>
          <w:sz w:val="24"/>
          <w:szCs w:val="24"/>
          <w:lang w:val="sr-Cyrl-RS"/>
        </w:rPr>
        <w:t xml:space="preserve">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1429000"/>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3B529CD5"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r w:rsidR="008444C9" w:rsidRPr="008650C4">
        <w:rPr>
          <w:rFonts w:cs="Times New Roman"/>
          <w:i/>
          <w:lang w:val="sr-Cyrl-RS"/>
        </w:rPr>
        <w:t>Schafer, J. Ben, et al. "Collaborative filtering recommender systems."</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„Опенхајмер“</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r w:rsidR="00BC4433">
        <w:rPr>
          <w:rFonts w:cs="Times New Roman"/>
          <w:lang w:val="sr-Latn-RS"/>
        </w:rPr>
        <w:t xml:space="preserve">ња није гледала ове филмове, али има сличан укус у филове као они, па ће их погледати и вероватно јој се свидети.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r w:rsidRPr="008650C4">
        <w:rPr>
          <w:rFonts w:cs="Times New Roman"/>
          <w:i/>
          <w:lang w:val="sr-Cyrl-RS"/>
        </w:rPr>
        <w:t>Schafer, J. Ben</w:t>
      </w:r>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02909A9B"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које не могу да обрадим), прикажи ми неколико ставки да одаберем</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60F7A"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r w:rsidR="005E5DCA">
        <w:rPr>
          <w:rFonts w:cs="Times New Roman"/>
          <w:lang w:val="sr-Cyrl-RS"/>
        </w:rPr>
        <w:t>колаборативном</w:t>
      </w:r>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Најчешћи алгоритми који се користе код ових система су: стабла одлучивања, Бајесови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К-најближих суседа. Они користе матрицу корисности како би нашао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0EC75EDB"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Pr="006F6317">
        <w:rPr>
          <w:b/>
          <w:i w:val="0"/>
          <w:color w:val="auto"/>
          <w:sz w:val="24"/>
          <w:szCs w:val="24"/>
          <w:lang w:val="sr-Cyrl-RS"/>
        </w:rPr>
        <w:t xml:space="preserve"> - алгоритам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3EA0A4BA"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Ставка </w:t>
      </w:r>
      <w:r w:rsidR="00B12B62" w:rsidRPr="001F332B">
        <w:rPr>
          <w:rFonts w:cs="Times New Roman"/>
          <w:lang w:val="en-US"/>
        </w:rPr>
        <w:t>i</w:t>
      </w:r>
      <w:r w:rsidR="00B12B62" w:rsidRPr="001F332B">
        <w:rPr>
          <w:rFonts w:cs="Times New Roman"/>
          <w:vertAlign w:val="subscript"/>
          <w:lang w:val="sr-Cyrl-RS"/>
        </w:rPr>
        <w:t>j</w:t>
      </w:r>
      <w:r w:rsidR="002009D0" w:rsidRPr="001F332B">
        <w:rPr>
          <w:rFonts w:cs="Times New Roman"/>
          <w:lang w:val="sr-Cyrl-RS"/>
        </w:rPr>
        <w:t xml:space="preserve"> и </w:t>
      </w:r>
      <w:r w:rsidR="00B12B62" w:rsidRPr="001F332B">
        <w:rPr>
          <w:rFonts w:cs="Times New Roman"/>
          <w:lang w:val="sr-Cyrl-RS"/>
        </w:rPr>
        <w:t>i</w:t>
      </w:r>
      <w:r w:rsidR="00B12B62" w:rsidRPr="001F332B">
        <w:rPr>
          <w:rFonts w:cs="Times New Roman"/>
          <w:vertAlign w:val="subscript"/>
          <w:lang w:val="sr-Cyrl-RS"/>
        </w:rPr>
        <w:t>k</w:t>
      </w:r>
      <w:r w:rsidR="002009D0" w:rsidRPr="001F332B">
        <w:rPr>
          <w:rFonts w:cs="Times New Roman"/>
          <w:lang w:val="sr-Cyrl-RS"/>
        </w:rPr>
        <w:t xml:space="preserve"> су слична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r w:rsidR="00B12B62" w:rsidRPr="001F332B">
        <w:rPr>
          <w:rFonts w:cs="Times New Roman"/>
          <w:lang w:val="en-US"/>
        </w:rPr>
        <w:t>i</w:t>
      </w:r>
      <w:r w:rsidR="00B12B62" w:rsidRPr="001F332B">
        <w:rPr>
          <w:rFonts w:cs="Times New Roman"/>
          <w:vertAlign w:val="subscript"/>
          <w:lang w:val="en-US"/>
        </w:rPr>
        <w:t>j</w:t>
      </w:r>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Филтрирање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r w:rsidR="001F332B" w:rsidRPr="008650C4">
        <w:rPr>
          <w:rFonts w:cs="Times New Roman"/>
          <w:i/>
          <w:lang w:val="sr-Cyrl-RS"/>
        </w:rPr>
        <w:t>Schafer, J. Ben, et al. "Collaborative filtering recommender systems."</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1429001"/>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Жакаров индекс, косинусна сличност, измењена косинусна сличност и Пирсонов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r>
        <w:rPr>
          <w:lang w:val="sr-Cyrl-RS"/>
        </w:rPr>
        <w:t>Жакаров индекс</w:t>
      </w:r>
    </w:p>
    <w:p w14:paraId="5A2F5491" w14:textId="7386BF76" w:rsidR="002A6896" w:rsidRDefault="00835FF9" w:rsidP="00742676">
      <w:pPr>
        <w:jc w:val="both"/>
        <w:rPr>
          <w:lang w:val="sr-Cyrl-RS"/>
        </w:rPr>
      </w:pPr>
      <w:r>
        <w:rPr>
          <w:lang w:val="sr-Cyrl-RS"/>
        </w:rPr>
        <w:tab/>
        <w:t>Жакаров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r w:rsidR="00196F19">
        <w:rPr>
          <w:lang w:val="sr-Cyrl-RS"/>
        </w:rPr>
        <w:t>Жакаровог</w:t>
      </w:r>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Илустративан пример Жакаровог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2719753B"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3 - Пример рачунања сличности помоћу Жакаровог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r>
        <w:rPr>
          <w:lang w:val="sr-Cyrl-RS"/>
        </w:rPr>
        <w:t>Косинусна сличност</w:t>
      </w:r>
    </w:p>
    <w:p w14:paraId="2529A6A1" w14:textId="77777777" w:rsidR="004B2B1D" w:rsidRDefault="004B2B1D" w:rsidP="004B2B1D">
      <w:pPr>
        <w:rPr>
          <w:lang w:val="sr-Cyrl-RS"/>
        </w:rPr>
      </w:pPr>
    </w:p>
    <w:p w14:paraId="49EA3419" w14:textId="199353DE" w:rsidR="004B2B1D" w:rsidRDefault="00F40628" w:rsidP="004B2B1D">
      <w:pPr>
        <w:jc w:val="both"/>
        <w:rPr>
          <w:lang w:val="sr-Cyrl-RS"/>
        </w:rPr>
      </w:pPr>
      <w:r>
        <w:rPr>
          <w:lang w:val="sr-Cyrl-RS"/>
        </w:rPr>
        <w:tab/>
        <w:t>Косинусна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 xml:space="preserve">љен као вектор оцена које је дао ставке, односно ставка је вектор оцена који су корисници дали тој ставци. </w:t>
      </w:r>
      <w:r w:rsidR="00016F7A">
        <w:rPr>
          <w:lang w:val="sr-Cyrl-RS"/>
        </w:rPr>
        <w:t>Ова метрика даје вредности између -1 и 1. Када је косинусна сличност 1, то значи да постоји велика јака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Измењена косинусна сличност</w:t>
      </w:r>
    </w:p>
    <w:p w14:paraId="529001A5" w14:textId="77777777" w:rsidR="009B59C2" w:rsidRPr="00FC1477" w:rsidRDefault="009B59C2" w:rsidP="001F0255">
      <w:pPr>
        <w:jc w:val="both"/>
        <w:rPr>
          <w:lang w:val="sr-Cyrl-RS"/>
        </w:rPr>
      </w:pPr>
    </w:p>
    <w:p w14:paraId="799C0A07" w14:textId="1B3639F9"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r w:rsidR="000B4318" w:rsidRPr="000B4318">
        <w:rPr>
          <w:i/>
          <w:lang w:val="sr-Cyrl-RS"/>
        </w:rPr>
        <w:t>Recommender systems: A Computer Science Comprehensive Exercise Carleton College, Northfield,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77777777"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 xml:space="preserve">које сада представља суп корисника који се оценили стаке </w:t>
      </w:r>
      <w:r w:rsidR="00D57A1D">
        <w:rPr>
          <w:lang w:val="en-US"/>
        </w:rPr>
        <w:t>i</w:t>
      </w:r>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r w:rsidR="008F22B6">
        <w:rPr>
          <w:lang w:val="sr-Latn-RS"/>
        </w:rPr>
        <w:t xml:space="preserve">уместо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вресност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r>
        <w:rPr>
          <w:lang w:val="sr-Cyrl-RS"/>
        </w:rPr>
        <w:t>Пирсонов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t>Пирсонов коефицијент корелације представља меру корелације између два скупа података. У случају колаборативног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r w:rsidRPr="00A451EF">
        <w:rPr>
          <w:i/>
          <w:lang w:val="sr-Cyrl-RS"/>
        </w:rPr>
        <w:t>Jadon, Aryan, and Avinash Patil. "A comprehensive survey of evaluation techniques for recommendation systems.",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r w:rsidR="005C6A79">
        <w:rPr>
          <w:lang w:val="en-US"/>
        </w:rPr>
        <w:t>i</w:t>
      </w:r>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1429002"/>
      <w:r>
        <w:t>2.</w:t>
      </w:r>
      <w:r>
        <w:rPr>
          <w:lang w:val="sr-Cyrl-RS"/>
        </w:rPr>
        <w:t>1.</w:t>
      </w:r>
      <w:r>
        <w:rPr>
          <w:lang w:val="en-US"/>
        </w:rPr>
        <w:t>2</w:t>
      </w:r>
      <w:r>
        <w:t xml:space="preserve"> </w:t>
      </w:r>
      <w:r w:rsidR="00780B05">
        <w:rPr>
          <w:lang w:val="sr-Cyrl-RS"/>
        </w:rPr>
        <w:t>Недостаци</w:t>
      </w:r>
      <w:r>
        <w:rPr>
          <w:lang w:val="sr-Cyrl-RS"/>
        </w:rPr>
        <w:t xml:space="preserve"> колаборативног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ње базирани на колаборативном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r w:rsidR="00671ECD" w:rsidRPr="00671ECD">
        <w:rPr>
          <w:i/>
          <w:lang w:val="sr-Cyrl-RS"/>
        </w:rPr>
        <w:t>Cacheda, Fidel, et al. "Comparison of collaborative filtering algorithms: Limitations of current techniques and proposals for scalable, high-performance recommender systems.",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77777777"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29251B">
        <w:rPr>
          <w:lang w:val="sr-Cyrl-RS"/>
        </w:rPr>
        <w:t xml:space="preserve"> </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1429003"/>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на основу метаподатака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r w:rsidR="006B492B" w:rsidRPr="00CB13B8">
        <w:rPr>
          <w:i/>
          <w:iCs/>
          <w:lang w:val="sr-Latn-RS"/>
        </w:rPr>
        <w:t>What is content-based filtering?</w:t>
      </w:r>
      <w:r w:rsidR="006B492B" w:rsidRPr="00CB13B8">
        <w:rPr>
          <w:i/>
          <w:iCs/>
          <w:lang w:val="sr-Cyrl-RS"/>
        </w:rPr>
        <w:t>, 2024)</w:t>
      </w:r>
      <w:r w:rsidR="006B492B">
        <w:rPr>
          <w:lang w:val="sr-Cyrl-RS"/>
        </w:rPr>
        <w:t>.</w:t>
      </w:r>
      <w:r w:rsidR="00141C98">
        <w:rPr>
          <w:lang w:val="sr-Cyrl-RS"/>
        </w:rPr>
        <w:t xml:space="preserve"> </w:t>
      </w:r>
    </w:p>
    <w:p w14:paraId="5697AC22" w14:textId="0BCFC7A2"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које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„лајк“ или „дислајк“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1429004"/>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77777777" w:rsidR="003B285D" w:rsidRDefault="00DA35DD" w:rsidP="00B14B0B">
      <w:pPr>
        <w:ind w:firstLine="720"/>
        <w:jc w:val="both"/>
        <w:rPr>
          <w:lang w:val="sr-Cyrl-RS"/>
        </w:rPr>
      </w:pPr>
      <w:r>
        <w:rPr>
          <w:lang w:val="sr-Cyrl-RS"/>
        </w:rPr>
        <w:t xml:space="preserve">Једна од главних предности овог приступа је та да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77777777"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r w:rsidRPr="00CB13B8">
        <w:rPr>
          <w:i/>
          <w:iCs/>
          <w:lang w:val="sr-Latn-RS"/>
        </w:rPr>
        <w:t>What is content-based filtering?</w:t>
      </w:r>
      <w:r w:rsidRPr="00CB13B8">
        <w:rPr>
          <w:i/>
          <w:iCs/>
          <w:lang w:val="sr-Cyrl-RS"/>
        </w:rPr>
        <w:t>, 2024</w:t>
      </w:r>
      <w:r>
        <w:rPr>
          <w:i/>
          <w:iCs/>
          <w:lang w:val="sr-Cyrl-RS"/>
        </w:rPr>
        <w:t xml:space="preserve">), </w:t>
      </w:r>
      <w:r>
        <w:rPr>
          <w:lang w:val="sr-Cyrl-RS"/>
        </w:rPr>
        <w:t>о коме је било више речи у претходном поглављу, управо зато што се овај приступ ослања на карактеристикама ставки, уместо ранијих корисничких интеракција.</w:t>
      </w:r>
      <w:r w:rsidR="00356410">
        <w:rPr>
          <w:lang w:val="sr-Cyrl-RS"/>
        </w:rPr>
        <w:t xml:space="preserve"> </w:t>
      </w:r>
    </w:p>
    <w:p w14:paraId="27030D11" w14:textId="5A30AF71" w:rsidR="003B285D" w:rsidRPr="001051F6" w:rsidRDefault="00356410" w:rsidP="001051F6">
      <w:pPr>
        <w:ind w:firstLine="720"/>
        <w:jc w:val="both"/>
        <w:rPr>
          <w:lang w:val="en-U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r w:rsidRPr="00CB13B8">
        <w:rPr>
          <w:i/>
          <w:iCs/>
          <w:lang w:val="sr-Latn-RS"/>
        </w:rPr>
        <w:t>What is content-based filtering?</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ако је корисник означио да воли акционе филмове, или да воли филмове Мартина Скорсезеа, систем ће препоручити акционе филмове, односно филмове Мартина Скорсезеа</w:t>
      </w:r>
      <w:r w:rsidR="003B285D">
        <w:rPr>
          <w:lang w:val="sr-Cyrl-RS"/>
        </w:rPr>
        <w:t>. На тај начин, корисник ће имати више информација при одлучивању који ће наредни филм погледати.</w:t>
      </w:r>
    </w:p>
    <w:p w14:paraId="619DE931" w14:textId="72A02FCA" w:rsidR="003D1B6F" w:rsidRDefault="00120DC3" w:rsidP="00120DC3">
      <w:pPr>
        <w:pStyle w:val="Heading3"/>
        <w:ind w:left="360"/>
        <w:rPr>
          <w:lang w:val="en-US"/>
        </w:rPr>
      </w:pPr>
      <w:bookmarkStart w:id="9" w:name="_Toc211429005"/>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en-U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r w:rsidR="002E47AF" w:rsidRPr="00823B41">
        <w:rPr>
          <w:i/>
          <w:iCs/>
          <w:lang w:val="sr-Latn-RS"/>
        </w:rPr>
        <w:t>What is content-based filtering? A guide to building recommender systems</w:t>
      </w:r>
      <w:r w:rsidR="002E47AF" w:rsidRPr="002E47AF">
        <w:rPr>
          <w:i/>
          <w:iCs/>
          <w:lang w:val="sr-Cyrl-RS"/>
        </w:rPr>
        <w:t>, 2025)</w:t>
      </w:r>
      <w:r w:rsidR="00823B41">
        <w:rPr>
          <w:lang w:val="sr-Cyrl-RS"/>
        </w:rPr>
        <w:t xml:space="preserve">. </w:t>
      </w: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23D2D22E"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Pr="006F6317">
        <w:rPr>
          <w:b/>
          <w:i w:val="0"/>
          <w:color w:val="auto"/>
          <w:sz w:val="24"/>
          <w:szCs w:val="24"/>
          <w:lang w:val="sr-Cyrl-RS"/>
        </w:rPr>
        <w:t xml:space="preserve"> </w:t>
      </w:r>
      <w:r>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социјалних или колаборативних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r w:rsidRPr="0038620E">
        <w:rPr>
          <w:i/>
          <w:iCs/>
          <w:lang w:val="sr-Latn-RS"/>
        </w:rPr>
        <w:t>What is content-based filtering?</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1B33162D" w14:textId="77777777" w:rsidR="004778CF" w:rsidRPr="009731EA" w:rsidRDefault="004778CF" w:rsidP="00DB1464">
      <w:pPr>
        <w:ind w:firstLine="360"/>
        <w:jc w:val="both"/>
        <w:rPr>
          <w:lang w:val="en-US"/>
        </w:rPr>
      </w:pPr>
    </w:p>
    <w:p w14:paraId="3CACEE72" w14:textId="70698D34" w:rsidR="00915965" w:rsidRDefault="00915965" w:rsidP="00915965">
      <w:pPr>
        <w:pStyle w:val="Heading3"/>
        <w:rPr>
          <w:lang w:val="sr-Latn-RS"/>
        </w:rPr>
      </w:pPr>
      <w:bookmarkStart w:id="10" w:name="_Toc211429006"/>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3C66BF48"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колаборативног филтрирања, а које се могу употребити и у овом случају, овде ће бити описане још </w:t>
      </w:r>
      <w:r w:rsidR="00971081">
        <w:rPr>
          <w:lang w:val="en-US"/>
        </w:rPr>
        <w:t>tri</w:t>
      </w:r>
      <w:r w:rsidR="00784487">
        <w:rPr>
          <w:lang w:val="sr-Cyrl-RS"/>
        </w:rPr>
        <w:t xml:space="preserve"> метрике сличности: еуклидска дистанца</w:t>
      </w:r>
      <w:r w:rsidR="00971081">
        <w:rPr>
          <w:lang w:val="en-US"/>
        </w:rPr>
        <w:t xml:space="preserve">, </w:t>
      </w:r>
      <w:r w:rsidR="00971081">
        <w:rPr>
          <w:lang w:val="sr-Cyrl-RS"/>
        </w:rPr>
        <w:t>Менхетн дистанца</w:t>
      </w:r>
      <w:r w:rsidR="00784487">
        <w:rPr>
          <w:lang w:val="sr-Cyrl-RS"/>
        </w:rPr>
        <w:t xml:space="preserve"> и скаларни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r>
        <w:rPr>
          <w:lang w:val="sr-Cyrl-RS"/>
        </w:rPr>
        <w:t>Еуклидска дистанца</w:t>
      </w:r>
    </w:p>
    <w:p w14:paraId="54B8DA62" w14:textId="77777777" w:rsidR="009E2388" w:rsidRPr="009E2388" w:rsidRDefault="009E2388" w:rsidP="009E2388">
      <w:pPr>
        <w:rPr>
          <w:lang w:val="en-US"/>
        </w:rPr>
      </w:pPr>
    </w:p>
    <w:p w14:paraId="3537C72B" w14:textId="3BC28290" w:rsidR="00784487" w:rsidRDefault="00C141F1" w:rsidP="00915965">
      <w:pPr>
        <w:jc w:val="both"/>
        <w:rPr>
          <w:lang w:val="sr-Cyrl-RS"/>
        </w:rPr>
      </w:pPr>
      <w:r>
        <w:rPr>
          <w:lang w:val="sr-Cyrl-RS"/>
        </w:rPr>
        <w:t xml:space="preserve"> </w:t>
      </w:r>
      <w:r>
        <w:rPr>
          <w:lang w:val="sr-Cyrl-RS"/>
        </w:rPr>
        <w:tab/>
        <w:t xml:space="preserve">Еуклидска дистанца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r w:rsidRPr="00C141F1">
        <w:rPr>
          <w:i/>
          <w:iCs/>
          <w:lang w:val="sr-Latn-RS"/>
        </w:rPr>
        <w:t>What is content-based filtering?</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28E3217E" w:rsidR="00C141F1" w:rsidRDefault="00C141F1" w:rsidP="006B17DF">
            <w:pPr>
              <w:jc w:val="center"/>
              <w:rPr>
                <w:lang w:val="sr-Cyrl-RS"/>
              </w:rPr>
            </w:pPr>
            <w:r>
              <w:rPr>
                <w:lang w:val="sr-Cyrl-RS"/>
              </w:rPr>
              <w:t>(</w:t>
            </w:r>
            <w:r w:rsidR="009E2388">
              <w:rPr>
                <w:lang w:val="en-US"/>
              </w:rPr>
              <w:t>4</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C86DFD1" w:rsidR="00971081" w:rsidRPr="00FA6741" w:rsidRDefault="00971081" w:rsidP="00971081">
      <w:pPr>
        <w:jc w:val="both"/>
        <w:rPr>
          <w:lang w:val="en-U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r w:rsidR="00FA6741">
        <w:rPr>
          <w:lang w:val="en-US"/>
        </w:rPr>
        <w:t xml:space="preserve">Cityblock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(Investigating different similarity metrics used in various recommender systems types: Scenario cases., 2022)</w:t>
      </w:r>
      <w:r w:rsidR="00FA6741">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33FFE64C" w:rsidR="00971081" w:rsidRDefault="00971081" w:rsidP="00AE7F86">
            <w:pPr>
              <w:jc w:val="both"/>
              <w:rPr>
                <w:lang w:val="sr-Cyrl-RS"/>
              </w:rPr>
            </w:pPr>
            <w:r>
              <w:rPr>
                <w:lang w:val="sr-Cyrl-RS"/>
              </w:rPr>
              <w:t xml:space="preserve"> (</w:t>
            </w:r>
            <w:r w:rsidR="00FA6741">
              <w:rPr>
                <w:lang w:val="sr-Cyrl-RS"/>
              </w:rPr>
              <w:t>5</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r>
        <w:rPr>
          <w:lang w:val="sr-Cyrl-RS"/>
        </w:rPr>
        <w:t>Скаларни производ вектора</w:t>
      </w:r>
    </w:p>
    <w:p w14:paraId="7D694D85" w14:textId="77777777" w:rsidR="002827E2" w:rsidRPr="009E2388" w:rsidRDefault="002827E2" w:rsidP="002827E2">
      <w:pPr>
        <w:rPr>
          <w:lang w:val="en-US"/>
        </w:rPr>
      </w:pPr>
    </w:p>
    <w:p w14:paraId="4BCFE1AD" w14:textId="1C4725F0" w:rsidR="002827E2" w:rsidRPr="002827E2" w:rsidRDefault="002827E2" w:rsidP="002827E2">
      <w:pPr>
        <w:jc w:val="both"/>
        <w:rPr>
          <w:lang w:val="sr-Cyrl-RS"/>
        </w:rPr>
      </w:pPr>
      <w:r>
        <w:rPr>
          <w:lang w:val="sr-Cyrl-RS"/>
        </w:rPr>
        <w:t xml:space="preserve"> </w:t>
      </w:r>
      <w:r>
        <w:rPr>
          <w:lang w:val="sr-Cyrl-RS"/>
        </w:rPr>
        <w:tab/>
        <w:t>Скаларни производ вектора представља производ магнитуда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0EC0A672" w:rsidR="002827E2" w:rsidRDefault="002827E2" w:rsidP="00AE7F86">
            <w:pPr>
              <w:jc w:val="both"/>
              <w:rPr>
                <w:lang w:val="sr-Cyrl-RS"/>
              </w:rPr>
            </w:pPr>
            <w:r>
              <w:rPr>
                <w:lang w:val="sr-Cyrl-RS"/>
              </w:rPr>
              <w:t xml:space="preserve"> (6)</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1429007"/>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(TF-IDF in NLP (Term Frequency Inverse Document Frequency),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696A3B35"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73827F50" w:rsidR="00FC08A0" w:rsidRPr="00FC08A0" w:rsidRDefault="00FC08A0" w:rsidP="00EA0BFE">
            <w:pPr>
              <w:spacing w:line="276" w:lineRule="auto"/>
              <w:ind w:firstLine="720"/>
              <w:rPr>
                <w:lang w:val="sr-Cyrl-RS"/>
              </w:rPr>
            </w:pPr>
            <w:r w:rsidRPr="00FC08A0">
              <w:rPr>
                <w:lang w:val="sr-Cyrl-RS"/>
              </w:rPr>
              <w:t>(</w:t>
            </w:r>
            <w:r>
              <w:rPr>
                <w:lang w:val="sr-Cyrl-RS"/>
              </w:rPr>
              <w:t>7</w:t>
            </w:r>
            <w:r w:rsidRPr="00FC08A0">
              <w:rPr>
                <w:lang w:val="sr-Cyrl-RS"/>
              </w:rPr>
              <w:t>)</w:t>
            </w:r>
          </w:p>
        </w:tc>
      </w:tr>
    </w:tbl>
    <w:p w14:paraId="424F5302" w14:textId="77777777" w:rsidR="00FC08A0" w:rsidRPr="00FC08A0" w:rsidRDefault="00FC08A0" w:rsidP="00FC08A0">
      <w:pPr>
        <w:ind w:firstLine="720"/>
        <w:rPr>
          <w:lang w:val="sr-Cyrl-RS"/>
        </w:rPr>
      </w:pPr>
    </w:p>
    <w:p w14:paraId="4975756F" w14:textId="1AC3343F" w:rsidR="00946FA0" w:rsidRPr="00CD0327" w:rsidRDefault="00CF2D6E" w:rsidP="00F03323">
      <w:pPr>
        <w:ind w:firstLine="720"/>
        <w:jc w:val="both"/>
        <w:rPr>
          <w:lang w:val="sr-Cyrl-RS"/>
        </w:rPr>
      </w:pPr>
      <w:r>
        <w:rPr>
          <w:lang w:val="en-US"/>
        </w:rPr>
        <w:t>IDF</w:t>
      </w:r>
      <w:r>
        <w:rPr>
          <w:lang w:val="sr-Cyrl-RS"/>
        </w:rPr>
        <w:t xml:space="preserve"> мери пропорцију докумената из корпуса које садрже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TF-IDF — Term Frequency-Inverse Document Frequency,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(Understanding TF-IDF (Term Frequency-Inverse Document Frequency),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555B83FF" w:rsidR="008225A7" w:rsidRPr="00FC08A0" w:rsidRDefault="008225A7" w:rsidP="009F3A26">
            <w:pPr>
              <w:spacing w:line="276" w:lineRule="auto"/>
              <w:ind w:firstLine="720"/>
              <w:rPr>
                <w:lang w:val="sr-Cyrl-RS"/>
              </w:rPr>
            </w:pPr>
            <w:r w:rsidRPr="00FC08A0">
              <w:rPr>
                <w:lang w:val="sr-Cyrl-RS"/>
              </w:rPr>
              <w:t>(</w:t>
            </w:r>
            <w:r>
              <w:rPr>
                <w:lang w:val="en-US"/>
              </w:rPr>
              <w:t>8</w:t>
            </w:r>
            <w:r w:rsidRPr="00FC08A0">
              <w:rPr>
                <w:lang w:val="sr-Cyrl-RS"/>
              </w:rPr>
              <w:t>)</w:t>
            </w:r>
          </w:p>
        </w:tc>
      </w:tr>
    </w:tbl>
    <w:p w14:paraId="5BB0CF41" w14:textId="77777777" w:rsidR="008225A7" w:rsidRDefault="008225A7" w:rsidP="00915965">
      <w:pPr>
        <w:jc w:val="both"/>
        <w:rPr>
          <w:lang w:val="en-US"/>
        </w:rPr>
      </w:pPr>
    </w:p>
    <w:p w14:paraId="12D85D77" w14:textId="194BDEB1"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(Understanding TF-IDF (Term Frequency-Inverse Document Frequency),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4CFD0138" w:rsidR="00F03323" w:rsidRPr="00FC08A0" w:rsidRDefault="00F03323" w:rsidP="009F3A26">
            <w:pPr>
              <w:spacing w:line="276" w:lineRule="auto"/>
              <w:ind w:firstLine="720"/>
              <w:rPr>
                <w:lang w:val="sr-Cyrl-RS"/>
              </w:rPr>
            </w:pPr>
            <w:r w:rsidRPr="00FC08A0">
              <w:rPr>
                <w:lang w:val="sr-Cyrl-RS"/>
              </w:rPr>
              <w:t>(</w:t>
            </w:r>
            <w:r>
              <w:rPr>
                <w:lang w:val="sr-Cyrl-RS"/>
              </w:rPr>
              <w:t>9</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r w:rsidR="00116822" w:rsidRPr="00116822">
        <w:rPr>
          <w:i/>
          <w:iCs/>
          <w:lang w:val="sr-Latn-RS"/>
        </w:rPr>
        <w:t>Understanding TF-IDF for machine learning</w:t>
      </w:r>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6ABA766E"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r w:rsidRPr="00F77C56">
        <w:rPr>
          <w:i/>
          <w:iCs/>
          <w:lang w:val="sr-Latn-RS"/>
        </w:rPr>
        <w:t>What is bag of words?</w:t>
      </w:r>
      <w:r w:rsidRPr="00F77C56">
        <w:rPr>
          <w:i/>
          <w:iCs/>
          <w:lang w:val="sr-Cyrl-RS"/>
        </w:rPr>
        <w:t>, 2024)</w:t>
      </w:r>
      <w:r>
        <w:rPr>
          <w:lang w:val="sr-Cyrl-RS"/>
        </w:rPr>
        <w:t xml:space="preserve">. Ова методе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(A Gentle Introduction to the Bag-of-Words Model,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векторизација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1E3B88">
      <w:pPr>
        <w:ind w:firstLine="720"/>
        <w:rPr>
          <w:lang w:val="sr-Cyrl-RS"/>
        </w:rPr>
      </w:pPr>
      <w:r>
        <w:rPr>
          <w:lang w:val="sr-Cyrl-RS"/>
        </w:rPr>
        <w:t>Уграђени вектори (</w:t>
      </w:r>
      <w:r w:rsidRPr="001E3B88">
        <w:rPr>
          <w:lang w:val="sr-Cyrl-RS"/>
        </w:rPr>
        <w:t>embeddings</w:t>
      </w:r>
      <w:r>
        <w:rPr>
          <w:lang w:val="sr-Cyrl-RS"/>
        </w:rPr>
        <w:t>) представљају ниско-димензионалну векторску репрезентацију података из реалног света. Ти подаци могу бити:</w:t>
      </w:r>
    </w:p>
    <w:p w14:paraId="5F91D1C6" w14:textId="51A14794" w:rsidR="001E3B88" w:rsidRDefault="001E3B88" w:rsidP="001E3B88">
      <w:pPr>
        <w:pStyle w:val="ListParagraph"/>
        <w:numPr>
          <w:ilvl w:val="0"/>
          <w:numId w:val="10"/>
        </w:numPr>
        <w:rPr>
          <w:lang w:val="sr-Cyrl-RS"/>
        </w:rPr>
      </w:pPr>
      <w:r>
        <w:rPr>
          <w:lang w:val="sr-Cyrl-RS"/>
        </w:rPr>
        <w:t>Текстуални подаци</w:t>
      </w:r>
    </w:p>
    <w:p w14:paraId="4A9D455F" w14:textId="00723702" w:rsidR="001E3B88" w:rsidRDefault="001E3B88" w:rsidP="001E3B88">
      <w:pPr>
        <w:pStyle w:val="ListParagraph"/>
        <w:numPr>
          <w:ilvl w:val="0"/>
          <w:numId w:val="10"/>
        </w:numPr>
        <w:rPr>
          <w:lang w:val="sr-Cyrl-RS"/>
        </w:rPr>
      </w:pPr>
      <w:r>
        <w:rPr>
          <w:lang w:val="sr-Cyrl-RS"/>
        </w:rPr>
        <w:t>Слике</w:t>
      </w:r>
    </w:p>
    <w:p w14:paraId="0F1EEDB5" w14:textId="79D0F71C" w:rsidR="001E3B88" w:rsidRDefault="001E3B88" w:rsidP="001E3B88">
      <w:pPr>
        <w:pStyle w:val="ListParagraph"/>
        <w:numPr>
          <w:ilvl w:val="0"/>
          <w:numId w:val="10"/>
        </w:numPr>
        <w:rPr>
          <w:lang w:val="sr-Cyrl-RS"/>
        </w:rPr>
      </w:pPr>
      <w:r>
        <w:rPr>
          <w:lang w:val="sr-Cyrl-RS"/>
        </w:rPr>
        <w:t>Аудио записи</w:t>
      </w:r>
    </w:p>
    <w:p w14:paraId="3110FAC3" w14:textId="2F2A14D2" w:rsidR="001E3B88" w:rsidRPr="001D391E" w:rsidRDefault="001E3B88" w:rsidP="001E3B88">
      <w:pPr>
        <w:pStyle w:val="ListParagraph"/>
        <w:numPr>
          <w:ilvl w:val="0"/>
          <w:numId w:val="10"/>
        </w:numPr>
        <w:rPr>
          <w:i/>
          <w:iCs/>
          <w:lang w:val="sr-Cyrl-RS"/>
        </w:rPr>
      </w:pPr>
      <w:r>
        <w:rPr>
          <w:lang w:val="sr-Cyrl-RS"/>
        </w:rPr>
        <w:t xml:space="preserve">Видео записи и др. </w:t>
      </w:r>
      <w:bookmarkStart w:id="13" w:name="_Hlk210058275"/>
      <w:r w:rsidRPr="001D391E">
        <w:rPr>
          <w:i/>
          <w:iCs/>
          <w:lang w:val="sr-Cyrl-RS"/>
        </w:rPr>
        <w:t>(Introduction to Embeddings &amp; Vector Stores,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(LLM Embeddings Explained: A Visual and Intuitive Guide,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Када се говори о компактној репрезентацији, то значи да се тежи да се улази који имају високу димензионалност, као што су слике или видео записи, претворе у излазе који имају ниску димензионалност</w:t>
      </w:r>
      <w:r w:rsidR="00EA54C1">
        <w:rPr>
          <w:lang w:val="sr-Cyrl-RS"/>
        </w:rPr>
        <w:t>. Последица ниске димензионалности је смањење  рачунарских ресурса и времена да би се сирови подаци процесуирали.</w:t>
      </w:r>
      <w:r>
        <w:rPr>
          <w:lang w:val="sr-Cyrl-RS"/>
        </w:rPr>
        <w:t xml:space="preserve"> </w:t>
      </w:r>
      <w:r w:rsidRPr="00AF141F">
        <w:rPr>
          <w:i/>
          <w:iCs/>
          <w:lang w:val="sr-Cyrl-RS"/>
        </w:rPr>
        <w:t>(</w:t>
      </w:r>
      <w:r w:rsidRPr="00AF141F">
        <w:rPr>
          <w:i/>
          <w:iCs/>
          <w:lang w:val="sr-Latn-RS"/>
        </w:rPr>
        <w:t>What are Embeddings in Machine Learning?</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13257A81">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1FDE6CE4"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9E6D52F" w:rsidR="00BF188C" w:rsidRDefault="00BF188C" w:rsidP="00BF188C">
      <w:pPr>
        <w:pStyle w:val="ListParagraph"/>
        <w:numPr>
          <w:ilvl w:val="0"/>
          <w:numId w:val="11"/>
        </w:numPr>
        <w:jc w:val="both"/>
        <w:rPr>
          <w:lang w:val="sr-Cyrl-RS"/>
        </w:rPr>
      </w:pPr>
      <w:r>
        <w:rPr>
          <w:lang w:val="sr-Cyrl-RS"/>
        </w:rPr>
        <w:t>Текстуални уграђени вектори</w:t>
      </w:r>
      <w:r w:rsidR="00076741">
        <w:rPr>
          <w:lang w:val="sr-Cyrl-RS"/>
        </w:rPr>
        <w:t xml:space="preserve"> (који су коришћени у овом раду</w:t>
      </w:r>
      <w:r w:rsidR="003344BD">
        <w:rPr>
          <w:lang w:val="sr-Cyrl-RS"/>
        </w:rPr>
        <w:t>, па ће бити више речи о њима</w:t>
      </w:r>
      <w:r w:rsidR="00076741">
        <w:rPr>
          <w:lang w:val="sr-Cyrl-RS"/>
        </w:rPr>
        <w:t>)</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Уграђени вектори за графове и сл.</w:t>
      </w:r>
      <w:r w:rsidR="006A50A0">
        <w:rPr>
          <w:lang w:val="sr-Cyrl-RS"/>
        </w:rPr>
        <w:t xml:space="preserve"> </w:t>
      </w:r>
      <w:r w:rsidR="006A50A0" w:rsidRPr="006A50A0">
        <w:rPr>
          <w:i/>
          <w:iCs/>
          <w:lang w:val="sr-Cyrl-RS"/>
        </w:rPr>
        <w:t>(Introduction to Embeddings &amp; Vector Stores,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lastRenderedPageBreak/>
        <w:t>Текстуални уграђени вектори се даље могу поделити на речничке уграђене векторе, које узимају семантичко значење индивидуалних речи, и уграђене 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40770632"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популарнијих претходно обучених великих језичких модела</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1429008"/>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C35304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1429009"/>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76DB4117"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1A92D02"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Дијаграм случајева код колаборативног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2956B7A5"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Pr="006F6317">
        <w:rPr>
          <w:b/>
          <w:lang w:val="sr-Cyrl-RS"/>
        </w:rPr>
        <w:t xml:space="preserve"> </w:t>
      </w:r>
      <w:r>
        <w:rPr>
          <w:b/>
          <w:lang w:val="sr-Cyrl-RS"/>
        </w:rPr>
        <w:t>–</w:t>
      </w:r>
      <w:r>
        <w:rPr>
          <w:b/>
          <w:lang w:val="en-US"/>
        </w:rPr>
        <w:t xml:space="preserve"> </w:t>
      </w:r>
      <w:r>
        <w:rPr>
          <w:b/>
          <w:lang w:val="sr-Cyrl-RS"/>
        </w:rPr>
        <w:t>Пример интерфејса код колаборативног филтрирања</w:t>
      </w:r>
    </w:p>
    <w:p w14:paraId="1FB91D0B" w14:textId="793DD680" w:rsidR="006B60D3" w:rsidRDefault="000661A2" w:rsidP="000661A2">
      <w:pPr>
        <w:pStyle w:val="Heading2"/>
        <w:rPr>
          <w:lang w:val="sr-Cyrl-RS"/>
        </w:rPr>
      </w:pPr>
      <w:bookmarkStart w:id="16" w:name="_Toc211429010"/>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0DA60DE9"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кога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1057C017"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608971CA"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6C30500A" w:rsidR="007D1CAB" w:rsidRDefault="007D1CAB" w:rsidP="007D1CAB">
      <w:pPr>
        <w:pStyle w:val="Heading1"/>
        <w:rPr>
          <w:lang w:val="en-US"/>
        </w:rPr>
      </w:pPr>
      <w:bookmarkStart w:id="18" w:name="_Toc211429011"/>
      <w:r w:rsidRPr="007D1CAB">
        <w:rPr>
          <w:lang w:val="sr-Cyrl-RS"/>
        </w:rPr>
        <w:lastRenderedPageBreak/>
        <w:t>4.</w:t>
      </w:r>
      <w:r>
        <w:rPr>
          <w:lang w:val="sr-Cyrl-RS"/>
        </w:rPr>
        <w:t xml:space="preserve"> Прототипска имплементација</w:t>
      </w:r>
      <w:bookmarkEnd w:id="18"/>
    </w:p>
    <w:p w14:paraId="6EDAC7F3" w14:textId="24D7CA79" w:rsidR="00976F0B" w:rsidRDefault="00976F0B" w:rsidP="00976F0B">
      <w:pPr>
        <w:pStyle w:val="Heading2"/>
        <w:rPr>
          <w:lang w:val="sr-Cyrl-RS"/>
        </w:rPr>
      </w:pPr>
      <w:bookmarkStart w:id="19" w:name="_Toc211429012"/>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Пајтон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1429013"/>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3FE267D4" w:rsidR="008A4D44" w:rsidRDefault="00C10B15" w:rsidP="0008234E">
      <w:pPr>
        <w:ind w:firstLine="720"/>
        <w:jc w:val="both"/>
        <w:rPr>
          <w:lang w:val="sr-Cyrl-RS"/>
        </w:rPr>
      </w:pPr>
      <w:r>
        <w:rPr>
          <w:lang w:val="sr-Cyrl-RS"/>
        </w:rPr>
        <w:t>Скуп података који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метаподатака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метаподаци о глумцима, режији, језицима, буџету, постерима, датумима објављивања и сл. Сви ово метаподаци чувају се у неколико </w:t>
      </w:r>
      <w:r w:rsidR="008A4D44">
        <w:rPr>
          <w:lang w:val="en-US"/>
        </w:rPr>
        <w:t>csv (Comma Separated Values)</w:t>
      </w:r>
      <w:r w:rsidR="008A4D44">
        <w:rPr>
          <w:lang w:val="sr-Cyrl-RS"/>
        </w:rPr>
        <w:t xml:space="preserve"> фајловима.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431087D5"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скуп метаподатака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Списак метаподатака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r>
              <w:rPr>
                <w:lang w:val="sr-Cyrl-RS"/>
              </w:rPr>
              <w:t xml:space="preserve">евима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 xml:space="preserve">ratings.cvs,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r w:rsidRPr="00D600A8">
        <w:rPr>
          <w:lang w:val="sr-Cyrl-RS"/>
        </w:rPr>
        <w:t>userId,</w:t>
      </w:r>
      <w:r>
        <w:rPr>
          <w:lang w:val="sr-Cyrl-RS"/>
        </w:rPr>
        <w:t xml:space="preserve"> </w:t>
      </w:r>
      <w:r w:rsidRPr="00D600A8">
        <w:rPr>
          <w:lang w:val="sr-Cyrl-RS"/>
        </w:rPr>
        <w:t>movieId,</w:t>
      </w:r>
      <w:r>
        <w:rPr>
          <w:lang w:val="sr-Cyrl-RS"/>
        </w:rPr>
        <w:t xml:space="preserve"> </w:t>
      </w:r>
      <w:r w:rsidRPr="00D600A8">
        <w:rPr>
          <w:lang w:val="sr-Cyrl-RS"/>
        </w:rPr>
        <w:t>rating</w:t>
      </w:r>
      <w:r>
        <w:rPr>
          <w:lang w:val="sr-Cyrl-RS"/>
        </w:rPr>
        <w:t xml:space="preserve"> и </w:t>
      </w:r>
      <w:r w:rsidRPr="00D600A8">
        <w:rPr>
          <w:lang w:val="sr-Cyrl-RS"/>
        </w:rPr>
        <w:t>timestamp</w:t>
      </w:r>
      <w:r>
        <w:rPr>
          <w:lang w:val="sr-Cyrl-RS"/>
        </w:rPr>
        <w:t xml:space="preserve">. </w:t>
      </w:r>
      <w:r>
        <w:rPr>
          <w:lang w:val="en-US"/>
        </w:rPr>
        <w:t>U</w:t>
      </w:r>
      <w:r w:rsidRPr="00D600A8">
        <w:rPr>
          <w:lang w:val="sr-Cyrl-RS"/>
        </w:rPr>
        <w:t>serId</w:t>
      </w:r>
      <w:r>
        <w:rPr>
          <w:lang w:val="en-US"/>
        </w:rPr>
        <w:t xml:space="preserve"> </w:t>
      </w:r>
      <w:r>
        <w:rPr>
          <w:lang w:val="sr-Cyrl-RS"/>
        </w:rPr>
        <w:t xml:space="preserve">и </w:t>
      </w:r>
      <w:r w:rsidRPr="00D600A8">
        <w:rPr>
          <w:lang w:val="sr-Cyrl-RS"/>
        </w:rPr>
        <w:t>movieId</w:t>
      </w:r>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8E37245"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он има доста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3607B153"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r w:rsidRPr="009400B0">
              <w:rPr>
                <w:lang w:val="sr-Cyrl-RS"/>
              </w:rPr>
              <w:t>adult</w:t>
            </w:r>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r w:rsidRPr="009400B0">
              <w:rPr>
                <w:lang w:val="sr-Cyrl-RS"/>
              </w:rPr>
              <w:t>belongs_to_collection</w:t>
            </w:r>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r w:rsidRPr="009400B0">
              <w:rPr>
                <w:lang w:val="sr-Cyrl-RS"/>
              </w:rPr>
              <w:t>budget</w:t>
            </w:r>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r w:rsidRPr="009400B0">
              <w:rPr>
                <w:lang w:val="sr-Cyrl-RS"/>
              </w:rPr>
              <w:t>genres</w:t>
            </w:r>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r w:rsidRPr="009400B0">
              <w:rPr>
                <w:lang w:val="sr-Cyrl-RS"/>
              </w:rPr>
              <w:t>homepage</w:t>
            </w:r>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r w:rsidRPr="009400B0">
              <w:rPr>
                <w:lang w:val="sr-Cyrl-RS"/>
              </w:rPr>
              <w:t>id</w:t>
            </w:r>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r w:rsidRPr="009400B0">
              <w:rPr>
                <w:lang w:val="sr-Cyrl-RS"/>
              </w:rPr>
              <w:t>imdb_id</w:t>
            </w:r>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r w:rsidRPr="009400B0">
              <w:rPr>
                <w:lang w:val="sr-Cyrl-RS"/>
              </w:rPr>
              <w:t>original_language</w:t>
            </w:r>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r w:rsidRPr="009400B0">
              <w:rPr>
                <w:lang w:val="sr-Cyrl-RS"/>
              </w:rPr>
              <w:t>original_title</w:t>
            </w:r>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r w:rsidRPr="009400B0">
              <w:rPr>
                <w:lang w:val="sr-Cyrl-RS"/>
              </w:rPr>
              <w:t>overview</w:t>
            </w:r>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r w:rsidRPr="009400B0">
              <w:rPr>
                <w:lang w:val="sr-Cyrl-RS"/>
              </w:rPr>
              <w:t>popularity</w:t>
            </w:r>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r w:rsidRPr="009400B0">
              <w:rPr>
                <w:lang w:val="sr-Cyrl-RS"/>
              </w:rPr>
              <w:t>poster_path</w:t>
            </w:r>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r w:rsidRPr="009400B0">
              <w:rPr>
                <w:lang w:val="sr-Cyrl-RS"/>
              </w:rPr>
              <w:t>production_companies</w:t>
            </w:r>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r w:rsidRPr="009400B0">
              <w:rPr>
                <w:lang w:val="sr-Cyrl-RS"/>
              </w:rPr>
              <w:t>production_countries</w:t>
            </w:r>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r w:rsidRPr="009400B0">
              <w:rPr>
                <w:lang w:val="sr-Cyrl-RS"/>
              </w:rPr>
              <w:t>release_date</w:t>
            </w:r>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r w:rsidRPr="009400B0">
              <w:rPr>
                <w:lang w:val="sr-Cyrl-RS"/>
              </w:rPr>
              <w:t>revenue</w:t>
            </w:r>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r w:rsidRPr="009400B0">
              <w:rPr>
                <w:lang w:val="sr-Cyrl-RS"/>
              </w:rPr>
              <w:t>runtime</w:t>
            </w:r>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r w:rsidRPr="009400B0">
              <w:rPr>
                <w:lang w:val="sr-Cyrl-RS"/>
              </w:rPr>
              <w:t>spoken_languages</w:t>
            </w:r>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r w:rsidRPr="009400B0">
              <w:rPr>
                <w:lang w:val="sr-Cyrl-RS"/>
              </w:rPr>
              <w:t>status</w:t>
            </w:r>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r w:rsidRPr="009400B0">
              <w:rPr>
                <w:lang w:val="sr-Cyrl-RS"/>
              </w:rPr>
              <w:t>tagline</w:t>
            </w:r>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r w:rsidRPr="009400B0">
              <w:rPr>
                <w:lang w:val="sr-Cyrl-RS"/>
              </w:rPr>
              <w:t>title</w:t>
            </w:r>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r w:rsidRPr="009400B0">
              <w:rPr>
                <w:lang w:val="sr-Cyrl-RS"/>
              </w:rPr>
              <w:t>video</w:t>
            </w:r>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r w:rsidRPr="009400B0">
              <w:rPr>
                <w:lang w:val="sr-Cyrl-RS"/>
              </w:rPr>
              <w:t>vote_average</w:t>
            </w:r>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r w:rsidRPr="009400B0">
              <w:rPr>
                <w:lang w:val="sr-Cyrl-RS"/>
              </w:rPr>
              <w:t>vote_count</w:t>
            </w:r>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80217" cy="1848426"/>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колаборативног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Пајтон,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75E83EC2" w:rsidR="00F72EB3" w:rsidRDefault="00F72EB3" w:rsidP="00F72EB3">
      <w:pPr>
        <w:ind w:firstLine="720"/>
        <w:jc w:val="both"/>
        <w:rPr>
          <w:lang w:val="sr-Cyrl-RS"/>
        </w:rPr>
      </w:pPr>
      <w:r>
        <w:rPr>
          <w:lang w:val="sr-Cyrl-RS"/>
        </w:rPr>
        <w:t xml:space="preserve">Након овог корака следи давања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r w:rsidR="00D91346" w:rsidRPr="00D91346">
        <w:rPr>
          <w:i/>
          <w:iCs/>
          <w:lang w:val="en-US"/>
        </w:rPr>
        <w:t>BucketSort</w:t>
      </w:r>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r w:rsidR="00D91346" w:rsidRPr="00D91346">
        <w:rPr>
          <w:i/>
          <w:iCs/>
          <w:lang w:val="en-US"/>
        </w:rPr>
        <w:t>InsertionSort</w:t>
      </w:r>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r w:rsidR="0063345F" w:rsidRPr="0063345F">
        <w:rPr>
          <w:lang w:val="sr-Cyrl-RS"/>
        </w:rPr>
        <w:t>id, imdb_id, title, genres, original_title, original_language, overview, vote_average, spoken_languages.</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послеђују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25" w:name="_Toc211429014"/>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5"/>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1319B971"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насумице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векторизовати улазно питање које је корисник поставио. За потребе овог корака употребљена је класа </w:t>
      </w:r>
      <w:r>
        <w:rPr>
          <w:lang w:val="en-US"/>
        </w:rPr>
        <w:t xml:space="preserve">OllamaEmbedings </w:t>
      </w:r>
      <w:r>
        <w:rPr>
          <w:lang w:val="sr-Cyrl-RS"/>
        </w:rPr>
        <w:t xml:space="preserve">из библиотеке </w:t>
      </w:r>
      <w:r w:rsidRPr="00485F48">
        <w:rPr>
          <w:lang w:val="sr-Latn-RS"/>
        </w:rPr>
        <w:t>langchain_ollama</w:t>
      </w:r>
      <w:r>
        <w:rPr>
          <w:lang w:val="sr-Cyrl-RS"/>
        </w:rPr>
        <w:t xml:space="preserve"> за Пајтон програмски језик. </w:t>
      </w:r>
      <w:r w:rsidR="00107A4B">
        <w:rPr>
          <w:lang w:val="sr-Cyrl-RS"/>
        </w:rPr>
        <w:t xml:space="preserve">Векторизација самог текста се извршава позивом методе </w:t>
      </w:r>
      <w:r w:rsidR="00107A4B" w:rsidRPr="00107A4B">
        <w:rPr>
          <w:lang w:val="sr-Latn-RS"/>
        </w:rPr>
        <w:t>embed_query</w:t>
      </w:r>
      <w:r w:rsidR="00107A4B">
        <w:rPr>
          <w:lang w:val="sr-Cyrl-RS"/>
        </w:rPr>
        <w:t xml:space="preserve"> из </w:t>
      </w:r>
      <w:r w:rsidR="00107A4B">
        <w:rPr>
          <w:lang w:val="en-US"/>
        </w:rPr>
        <w:t>OllamaEmbedings</w:t>
      </w:r>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25CE5BB7"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добијају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r w:rsidRPr="0063345F">
        <w:rPr>
          <w:lang w:val="sr-Cyrl-RS"/>
        </w:rPr>
        <w:t>id, imdb_id, title, genres, original_title, original_language, overview, vote_average, spoken_languages</w:t>
      </w:r>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26" w:name="_Toc211429015"/>
      <w:r w:rsidR="00B076D3" w:rsidRPr="00FE349D">
        <w:lastRenderedPageBreak/>
        <w:t>5. Верификација и валидација система</w:t>
      </w:r>
      <w:bookmarkEnd w:id="26"/>
    </w:p>
    <w:p w14:paraId="30236AE0" w14:textId="183729BC" w:rsidR="00B076D3" w:rsidRDefault="00B076D3" w:rsidP="00B076D3">
      <w:pPr>
        <w:pStyle w:val="Heading2"/>
        <w:rPr>
          <w:lang w:val="sr-Cyrl-RS"/>
        </w:rPr>
      </w:pPr>
      <w:bookmarkStart w:id="27" w:name="_Toc211429016"/>
      <w:r>
        <w:rPr>
          <w:lang w:val="sr-Cyrl-RS"/>
        </w:rPr>
        <w:t>5</w:t>
      </w:r>
      <w:r>
        <w:t>.</w:t>
      </w:r>
      <w:r>
        <w:rPr>
          <w:lang w:val="sr-Cyrl-RS"/>
        </w:rPr>
        <w:t>1</w:t>
      </w:r>
      <w:r>
        <w:t xml:space="preserve"> </w:t>
      </w:r>
      <w:r>
        <w:rPr>
          <w:lang w:val="sr-Cyrl-RS"/>
        </w:rPr>
        <w:t>Верификација колаборативног филтрирања</w:t>
      </w:r>
      <w:bookmarkEnd w:id="27"/>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(Evaluation Metrics in Machine Learning,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r>
        <w:rPr>
          <w:lang w:val="en-US"/>
        </w:rPr>
        <w:t>i-</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r>
        <w:rPr>
          <w:lang w:val="en-US"/>
        </w:rPr>
        <w:t>i-</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слична као претходна метрика, само што се уместо апсолутне вредности ради квадрирање удаљености како би се уклонио негативан предзнак. Осим тога, даје већи значај грешкама које су велике. Такође је и диференцијабилна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r w:rsidR="001947EE" w:rsidRPr="001947EE">
        <w:rPr>
          <w:i/>
          <w:iCs/>
          <w:lang w:val="sr-Cyrl-RS"/>
        </w:rPr>
        <w:t>Understanding MAE, MSE, and RMSE: Key Metrics in Machine Learning,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w:lastRenderedPageBreak/>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тестног скупа података, где је сваки пар представља две ставке које је конкретан корисник оценио. </w:t>
      </w:r>
      <w:r w:rsidR="005C4849" w:rsidRPr="005C4849">
        <w:rPr>
          <w:rFonts w:cs="Times New Roman"/>
          <w:i/>
          <w:iCs/>
          <w:lang w:val="sr-Cyrl-RS"/>
        </w:rPr>
        <w:t>(</w:t>
      </w:r>
      <w:r w:rsidR="005C4849" w:rsidRPr="005C4849">
        <w:rPr>
          <w:i/>
          <w:iCs/>
          <w:lang w:val="sr-Cyrl-RS"/>
        </w:rPr>
        <w:t>How to Build a Recommendation System,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Сваки пар може бити конкордантан (усклађен) или неконкордантан(неусклађен).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r>
        <w:rPr>
          <w:rFonts w:cs="Times New Roman"/>
          <w:lang w:val="en-US"/>
        </w:rPr>
        <w:t>i,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r>
        <w:rPr>
          <w:rFonts w:cs="Times New Roman"/>
          <w:lang w:val="en-US"/>
        </w:rPr>
        <w:t>i</w:t>
      </w:r>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r w:rsidR="001C2606">
        <w:rPr>
          <w:rFonts w:cs="Times New Roman"/>
          <w:lang w:val="en-US"/>
        </w:rPr>
        <w:t xml:space="preserve">i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У супротном, пар је неконкордантан.</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неконкордантих парова. </w:t>
      </w:r>
      <w:r>
        <w:rPr>
          <w:rFonts w:cs="Times New Roman"/>
          <w:lang w:val="en-US"/>
        </w:rPr>
        <w:t xml:space="preserve">FCP </w:t>
      </w:r>
      <w:r>
        <w:rPr>
          <w:rFonts w:cs="Times New Roman"/>
          <w:lang w:val="sr-Cyrl-RS"/>
        </w:rPr>
        <w:t xml:space="preserve">имају вредност од 0 (не постоји конкорданса), до 1 (сви парови су тачно рангирани) </w:t>
      </w:r>
      <w:r w:rsidRPr="00B97111">
        <w:rPr>
          <w:rFonts w:cs="Times New Roman"/>
          <w:i/>
          <w:iCs/>
          <w:lang w:val="sr-Cyrl-RS"/>
        </w:rPr>
        <w:t>(</w:t>
      </w:r>
      <w:r w:rsidR="00974D83" w:rsidRPr="00936685">
        <w:rPr>
          <w:i/>
          <w:iCs/>
          <w:lang w:val="sr-Latn-RS"/>
        </w:rPr>
        <w:t>Recommendation Systems • Evaluation Metrics and Loss Functions</w:t>
      </w:r>
      <w:r w:rsidR="00974D83" w:rsidRPr="00B97111">
        <w:rPr>
          <w:i/>
          <w:iCs/>
          <w:lang w:val="sr-Cyrl-RS"/>
        </w:rPr>
        <w:t>, ?</w:t>
      </w:r>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"Collaborative filtering algorithms are prone to mainstream-taste bias." Proceedings of the 17th ACM Conference on Recommender Systems.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4DE98879">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0BAD22DD"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CB7D7D">
        <w:rPr>
          <w:b/>
          <w:i w:val="0"/>
          <w:color w:val="auto"/>
          <w:sz w:val="24"/>
          <w:szCs w:val="24"/>
          <w:lang w:val="sr-Cyrl-RS"/>
        </w:rPr>
        <w:t xml:space="preserve"> - </w:t>
      </w:r>
      <w:r w:rsidRPr="006F2043">
        <w:rPr>
          <w:b/>
          <w:i w:val="0"/>
          <w:color w:val="auto"/>
          <w:sz w:val="24"/>
          <w:szCs w:val="24"/>
          <w:lang w:val="sr-Cyrl-RS"/>
        </w:rPr>
        <w:t xml:space="preserve"> Резултати тестирања препоручивања по ставкама коришћењем косинусне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r w:rsidR="00FC5639" w:rsidRPr="00FC5639">
        <w:rPr>
          <w:rFonts w:cs="Times New Roman"/>
          <w:i/>
          <w:iCs/>
          <w:lang w:val="en-US"/>
        </w:rPr>
        <w:t xml:space="preserve">KNNBasic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r w:rsidR="00FC5639" w:rsidRPr="00FC5639">
        <w:rPr>
          <w:rFonts w:cs="Times New Roman"/>
          <w:i/>
          <w:iCs/>
          <w:lang w:val="en-US"/>
        </w:rPr>
        <w:t>KNNWithMeans</w:t>
      </w:r>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r w:rsidR="0091544D" w:rsidRPr="00FC5639">
        <w:rPr>
          <w:rFonts w:cs="Times New Roman"/>
          <w:i/>
          <w:iCs/>
          <w:lang w:val="en-US"/>
        </w:rPr>
        <w:t>KNNWithZScore</w:t>
      </w:r>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49D6BBA5">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6B532DFE"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ставкама коришћењем </w:t>
      </w:r>
      <w:r>
        <w:rPr>
          <w:b/>
          <w:i w:val="0"/>
          <w:color w:val="auto"/>
          <w:sz w:val="24"/>
          <w:szCs w:val="24"/>
          <w:lang w:val="sr-Cyrl-RS"/>
        </w:rPr>
        <w:t>Пирсонов</w:t>
      </w:r>
      <w:r w:rsidR="00724CD6">
        <w:rPr>
          <w:b/>
          <w:i w:val="0"/>
          <w:color w:val="auto"/>
          <w:sz w:val="24"/>
          <w:szCs w:val="24"/>
          <w:lang w:val="sr-Cyrl-RS"/>
        </w:rPr>
        <w:t>ог</w:t>
      </w:r>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r w:rsidR="00FC5639" w:rsidRPr="00FC5639">
        <w:rPr>
          <w:rFonts w:cs="Times New Roman"/>
          <w:i/>
          <w:iCs/>
          <w:lang w:val="en-US"/>
        </w:rPr>
        <w:t xml:space="preserve">KNNBasic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38810CD9">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60975825"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Pr>
          <w:b/>
          <w:i w:val="0"/>
          <w:color w:val="auto"/>
          <w:sz w:val="24"/>
          <w:szCs w:val="24"/>
          <w:lang w:val="sr-Cyrl-RS"/>
        </w:rPr>
        <w:t>косинусне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r w:rsidR="00FC5639" w:rsidRPr="00FC5639">
        <w:rPr>
          <w:rFonts w:cs="Times New Roman"/>
          <w:i/>
          <w:iCs/>
          <w:lang w:val="en-US"/>
        </w:rPr>
        <w:t xml:space="preserve">KNNBasic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r w:rsidR="004C2B69" w:rsidRPr="004C2B69">
        <w:rPr>
          <w:rFonts w:cs="Times New Roman"/>
          <w:i/>
          <w:iCs/>
          <w:lang w:val="en-US"/>
        </w:rPr>
        <w:t>KNNWithZScore</w:t>
      </w:r>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3CFC5CCE">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1AA0A208"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4536B6">
        <w:rPr>
          <w:b/>
          <w:i w:val="0"/>
          <w:color w:val="auto"/>
          <w:sz w:val="24"/>
          <w:szCs w:val="24"/>
          <w:lang w:val="sr-Cyrl-RS"/>
        </w:rPr>
        <w:t xml:space="preserve"> -</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sidR="00724CD6">
        <w:rPr>
          <w:b/>
          <w:i w:val="0"/>
          <w:color w:val="auto"/>
          <w:sz w:val="24"/>
          <w:szCs w:val="24"/>
          <w:lang w:val="sr-Cyrl-RS"/>
        </w:rPr>
        <w:t>Пирсоновог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r w:rsidRPr="004C2B69">
        <w:rPr>
          <w:rFonts w:cs="Times New Roman"/>
          <w:i/>
          <w:iCs/>
          <w:lang w:val="en-US"/>
        </w:rPr>
        <w:t>KNNWithZScore</w:t>
      </w:r>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косинусну сличност</w:t>
      </w:r>
    </w:p>
    <w:p w14:paraId="6F8C37BF" w14:textId="1CE287BE"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Пирсонов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косинусну сличност</w:t>
      </w:r>
    </w:p>
    <w:p w14:paraId="754771CE" w14:textId="2408B376" w:rsidR="002A1A5B" w:rsidRPr="00232897"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Пирсонов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r w:rsidR="00A050E3" w:rsidRPr="00A050E3">
        <w:rPr>
          <w:rFonts w:cs="Times New Roman"/>
          <w:i/>
          <w:iCs/>
          <w:lang w:val="en-US"/>
        </w:rPr>
        <w:t>KNNWithZScore</w:t>
      </w:r>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Пирсонов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2EDC52E5"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Pr="00232897">
        <w:rPr>
          <w:b/>
          <w:i w:val="0"/>
          <w:color w:val="auto"/>
          <w:sz w:val="24"/>
          <w:szCs w:val="24"/>
          <w:lang w:val="sr-Cyrl-RS"/>
        </w:rPr>
        <w:t xml:space="preserve"> </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r>
        <w:rPr>
          <w:rFonts w:cs="Times New Roman"/>
          <w:lang w:val="en-US"/>
        </w:rPr>
        <w:t xml:space="preserve">sim_options </w:t>
      </w:r>
      <w:r>
        <w:rPr>
          <w:rFonts w:cs="Times New Roman"/>
          <w:lang w:val="sr-Cyrl-RS"/>
        </w:rPr>
        <w:t xml:space="preserve">су узимана само два параметра: </w:t>
      </w:r>
      <w:r>
        <w:rPr>
          <w:rFonts w:cs="Times New Roman"/>
          <w:lang w:val="sr-Latn-RS"/>
        </w:rPr>
        <w:t xml:space="preserve">name </w:t>
      </w:r>
      <w:r>
        <w:rPr>
          <w:rFonts w:cs="Times New Roman"/>
          <w:lang w:val="sr-Cyrl-RS"/>
        </w:rPr>
        <w:t xml:space="preserve">и </w:t>
      </w:r>
      <w:r>
        <w:rPr>
          <w:rFonts w:cs="Times New Roman"/>
          <w:lang w:val="sr-Latn-RS"/>
        </w:rPr>
        <w:t>user</w:t>
      </w:r>
      <w:r>
        <w:rPr>
          <w:rFonts w:cs="Times New Roman"/>
          <w:lang w:val="en-US"/>
        </w:rPr>
        <w:t>_based</w:t>
      </w:r>
      <w:r w:rsidR="002745CE">
        <w:rPr>
          <w:rFonts w:cs="Times New Roman"/>
          <w:lang w:val="sr-Cyrl-RS"/>
        </w:rPr>
        <w:t xml:space="preserve">. Као резултат, издвојио се </w:t>
      </w:r>
      <w:r w:rsidR="002745CE" w:rsidRPr="00A050E3">
        <w:rPr>
          <w:rFonts w:cs="Times New Roman"/>
          <w:i/>
          <w:iCs/>
          <w:lang w:val="en-US"/>
        </w:rPr>
        <w:t>KNNWithZScore</w:t>
      </w:r>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r w:rsidR="008E5BAA">
        <w:rPr>
          <w:rFonts w:cs="Times New Roman"/>
          <w:lang w:val="en-US"/>
        </w:rPr>
        <w:t xml:space="preserve">sim_options </w:t>
      </w:r>
      <w:r w:rsidR="008E5BAA">
        <w:rPr>
          <w:rFonts w:cs="Times New Roman"/>
          <w:lang w:val="sr-Cyrl-RS"/>
        </w:rPr>
        <w:t>се додаје трећи параметар</w:t>
      </w:r>
      <w:r w:rsidR="004D0D16">
        <w:rPr>
          <w:rFonts w:cs="Times New Roman"/>
          <w:lang w:val="sr-Cyrl-RS"/>
        </w:rPr>
        <w:t xml:space="preserve">: </w:t>
      </w:r>
      <w:r w:rsidR="004D0D16">
        <w:rPr>
          <w:rFonts w:cs="Times New Roman"/>
          <w:lang w:val="en-US"/>
        </w:rPr>
        <w:t>min_support</w:t>
      </w:r>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r w:rsidR="004301A2">
        <w:rPr>
          <w:rFonts w:cs="Times New Roman"/>
          <w:lang w:val="en-US"/>
        </w:rPr>
        <w:t>min_support</w:t>
      </w:r>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B363A2E"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Pr>
          <w:b/>
          <w:i w:val="0"/>
          <w:color w:val="auto"/>
          <w:sz w:val="24"/>
          <w:szCs w:val="24"/>
          <w:lang w:val="sr-Cyrl-RS"/>
        </w:rPr>
        <w:t xml:space="preserve">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0" w:name="_Hlk205806821"/>
      <w:r>
        <w:rPr>
          <w:rFonts w:cs="Times New Roman"/>
          <w:lang w:val="sr-Cyrl-RS"/>
        </w:rPr>
        <w:t xml:space="preserve">Ови подаци су битни при одређивању оптималне вредности за </w:t>
      </w:r>
      <w:r>
        <w:rPr>
          <w:rFonts w:cs="Times New Roman"/>
          <w:lang w:val="en-US"/>
        </w:rPr>
        <w:t xml:space="preserve">min_support,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r w:rsidRPr="00AB14F5">
        <w:rPr>
          <w:rFonts w:cs="Times New Roman"/>
          <w:lang w:val="en-US"/>
        </w:rPr>
        <w:t>min_support</w:t>
      </w:r>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r w:rsidR="00AB11CA" w:rsidRPr="00AB11CA">
        <w:rPr>
          <w:rFonts w:cs="Times New Roman"/>
          <w:lang w:val="en-US"/>
        </w:rPr>
        <w:t>min_support</w:t>
      </w:r>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0"/>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19FB8667"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вредностима </w:t>
      </w:r>
      <w:r>
        <w:rPr>
          <w:b/>
          <w:i w:val="0"/>
          <w:color w:val="auto"/>
          <w:sz w:val="24"/>
          <w:szCs w:val="24"/>
          <w:lang w:val="en-US"/>
        </w:rPr>
        <w:t xml:space="preserve">min_support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1" w:name="_Toc211429017"/>
      <w:r>
        <w:rPr>
          <w:lang w:val="sr-Cyrl-RS"/>
        </w:rPr>
        <w:t>5</w:t>
      </w:r>
      <w:r>
        <w:t>.</w:t>
      </w:r>
      <w:r>
        <w:rPr>
          <w:lang w:val="en-US"/>
        </w:rPr>
        <w:t>2</w:t>
      </w:r>
      <w:r>
        <w:t xml:space="preserve"> </w:t>
      </w:r>
      <w:r>
        <w:rPr>
          <w:lang w:val="sr-Cyrl-RS"/>
        </w:rPr>
        <w:t>Верификација филтрирања базираног на садржају</w:t>
      </w:r>
      <w:bookmarkEnd w:id="31"/>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r w:rsidR="00156E62">
        <w:rPr>
          <w:lang w:val="en-US"/>
        </w:rPr>
        <w:t xml:space="preserve">Top_N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r w:rsidR="00156E62">
        <w:rPr>
          <w:lang w:val="en-US"/>
        </w:rPr>
        <w:t>Top_N</w:t>
      </w:r>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косинусна сличност, еуклидска дистанца и Менхетн (</w:t>
      </w:r>
      <w:r w:rsidR="00156E62">
        <w:rPr>
          <w:lang w:val="en-US"/>
        </w:rPr>
        <w:t>cityblock</w:t>
      </w:r>
      <w:r w:rsidR="00156E62">
        <w:rPr>
          <w:lang w:val="sr-Cyrl-RS"/>
        </w:rPr>
        <w:t>)</w:t>
      </w:r>
      <w:r w:rsidR="00156E62">
        <w:rPr>
          <w:lang w:val="en-US"/>
        </w:rPr>
        <w:t xml:space="preserve"> </w:t>
      </w:r>
      <w:r w:rsidR="00156E62">
        <w:rPr>
          <w:lang w:val="sr-Cyrl-RS"/>
        </w:rPr>
        <w:t xml:space="preserve">дистанца. За векторизацију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1AAC33E3"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Pr>
          <w:b/>
          <w:i w:val="0"/>
          <w:color w:val="auto"/>
          <w:sz w:val="24"/>
          <w:szCs w:val="24"/>
          <w:lang w:val="en-US"/>
        </w:rPr>
        <w:t xml:space="preserve"> -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Модел</w:t>
            </w:r>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Димензија вектора</w:t>
            </w:r>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3.2 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mistral</w:t>
            </w:r>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 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 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Alibaba Cloud</w:t>
            </w:r>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736CE17"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2" w:name="_Hlk205810646"/>
      <w:r>
        <w:rPr>
          <w:b/>
          <w:i w:val="0"/>
          <w:color w:val="auto"/>
          <w:sz w:val="24"/>
          <w:szCs w:val="24"/>
          <w:lang w:val="en-US"/>
        </w:rPr>
        <w:t>granite3.3</w:t>
      </w:r>
      <w:bookmarkEnd w:id="32"/>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r w:rsidR="00B678FC">
        <w:rPr>
          <w:rFonts w:cs="Times New Roman"/>
          <w:lang w:val="en-US"/>
        </w:rPr>
        <w:t>cityblock</w:t>
      </w:r>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6D1EF568"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1903173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06DA67A6"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697453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r w:rsidR="004C38B9">
        <w:rPr>
          <w:lang w:val="en-US"/>
        </w:rPr>
        <w:t xml:space="preserve">cityblock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2A18F171"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3"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3"/>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44B26FE7"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333DEFEB"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 xml:space="preserve">5.3 </w:t>
      </w:r>
      <w:r>
        <w:rPr>
          <w:b/>
          <w:i w:val="0"/>
          <w:color w:val="auto"/>
          <w:sz w:val="24"/>
          <w:szCs w:val="24"/>
          <w:lang w:val="sr-Cyrl-RS"/>
        </w:rPr>
        <w:t xml:space="preserve"> –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cityblock</w:t>
            </w:r>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4" w:name="_Toc211429018"/>
      <w:r>
        <w:rPr>
          <w:lang w:val="sr-Cyrl-RS"/>
        </w:rPr>
        <w:t>Литература</w:t>
      </w:r>
      <w:bookmarkEnd w:id="34"/>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r w:rsidRPr="00ED7CA2">
        <w:rPr>
          <w:rFonts w:cs="Times New Roman"/>
          <w:lang w:val="sr-Cyrl-RS"/>
        </w:rPr>
        <w:t>Recommender System</w:t>
      </w:r>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r w:rsidRPr="00031C1D">
        <w:rPr>
          <w:rFonts w:cs="Times New Roman"/>
          <w:lang w:val="sr-Cyrl-RS"/>
        </w:rPr>
        <w:t>Roy, D., Dutta, M. A systematic review and research perspective on recommender systems. J Big Data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r w:rsidRPr="006D2283">
        <w:rPr>
          <w:rFonts w:cs="Times New Roman"/>
          <w:lang w:val="sr-Cyrl-RS"/>
        </w:rPr>
        <w:t>Schafer, J. Ben, et al. "Collaborative filtering recommender systems." The adaptive web: methods and strategies of web personalization. Berlin, Heidelberg: Springer Berlin Heidelberg,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r w:rsidRPr="00D3294B">
        <w:rPr>
          <w:rFonts w:cs="Times New Roman"/>
          <w:lang w:val="sr-Cyrl-RS"/>
        </w:rPr>
        <w:t>Sarwar, Badrul, et al. "Item-based collaborative filtering recommendation algorithms." Proceedings of the 10th international conference on World Wide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r w:rsidRPr="003C534F">
        <w:rPr>
          <w:lang w:val="sr-Cyrl-RS"/>
        </w:rPr>
        <w:t>Recommender systems</w:t>
      </w:r>
      <w:r w:rsidR="007D0DF4">
        <w:rPr>
          <w:lang w:val="sr-Cyrl-RS"/>
        </w:rPr>
        <w:t>:</w:t>
      </w:r>
      <w:r>
        <w:rPr>
          <w:lang w:val="sr-Cyrl-RS"/>
        </w:rPr>
        <w:t xml:space="preserve"> </w:t>
      </w:r>
      <w:r w:rsidR="007D0DF4" w:rsidRPr="007D0DF4">
        <w:rPr>
          <w:lang w:val="sr-Cyrl-RS"/>
        </w:rPr>
        <w:t>A Computer</w:t>
      </w:r>
      <w:r w:rsidR="007D0DF4">
        <w:rPr>
          <w:lang w:val="sr-Cyrl-RS"/>
        </w:rPr>
        <w:t xml:space="preserve"> Science Comprehensive Exercise </w:t>
      </w:r>
      <w:r w:rsidR="000B4318">
        <w:rPr>
          <w:lang w:val="sr-Cyrl-RS"/>
        </w:rPr>
        <w:t xml:space="preserve">Carleton College, Northfield,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r w:rsidRPr="008E3ABC">
        <w:rPr>
          <w:lang w:val="sr-Cyrl-RS"/>
        </w:rPr>
        <w:t>Jadon, Aryan, and Avinash Patil. "A comprehensive survey of evaluation techniques for recommendation systems." International Conference on Computation of Artificial Intelligence &amp; Machine Learning. Cham: Springer Nature Switzerland, 2024.</w:t>
      </w:r>
    </w:p>
    <w:p w14:paraId="65560B14" w14:textId="77777777" w:rsidR="00671ECD" w:rsidRDefault="00671ECD" w:rsidP="007D0DF4">
      <w:pPr>
        <w:rPr>
          <w:lang w:val="sr-Cyrl-RS"/>
        </w:rPr>
      </w:pPr>
    </w:p>
    <w:p w14:paraId="30F3E166" w14:textId="73CD6D29" w:rsidR="00671ECD" w:rsidRDefault="00671ECD" w:rsidP="007D0DF4">
      <w:pPr>
        <w:rPr>
          <w:lang w:val="sr-Cyrl-RS"/>
        </w:rPr>
      </w:pPr>
      <w:r w:rsidRPr="00671ECD">
        <w:rPr>
          <w:lang w:val="sr-Cyrl-RS"/>
        </w:rPr>
        <w:lastRenderedPageBreak/>
        <w:t>Cacheda, Fidel, et al. "Comparison of collaborative filtering algorithms: Limitations of current techniques and proposals for scalable, high-performance recommender systems." ACM Transactions on the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r w:rsidRPr="00CB13B8">
        <w:rPr>
          <w:lang w:val="sr-Latn-RS"/>
        </w:rPr>
        <w:t>What is content-based filtering?</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r w:rsidRPr="003940EA">
        <w:rPr>
          <w:lang w:val="sr-Cyrl-RS"/>
        </w:rPr>
        <w:t>Evaluation Metrics in Machine Learning</w:t>
      </w:r>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r w:rsidRPr="001947EE">
        <w:rPr>
          <w:lang w:val="sr-Cyrl-RS"/>
        </w:rPr>
        <w:t>Understanding MAE, MSE, and RMSE: Key Metrics in Machine Learning</w:t>
      </w:r>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r w:rsidRPr="005C4849">
        <w:rPr>
          <w:lang w:val="sr-Cyrl-RS"/>
        </w:rPr>
        <w:t>How to Build a Recommendation System</w:t>
      </w:r>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r w:rsidRPr="00936685">
        <w:rPr>
          <w:lang w:val="sr-Latn-RS"/>
        </w:rPr>
        <w:t>Recommendation Systems • Evaluation Metrics and Loss Functions</w:t>
      </w:r>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r w:rsidRPr="00604FFC">
        <w:rPr>
          <w:lang w:val="sr-Cyrl-RS"/>
        </w:rPr>
        <w:t>Pipergias Analytis, Pantelis, and Philipp Hager. "Collaborative filtering algorithms are prone to mainstream-taste bias." Proceedings of the 17th ACM Conference on Recommender Systems.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Know Thy Complexities!</w:t>
      </w:r>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r w:rsidRPr="00823B41">
        <w:rPr>
          <w:lang w:val="sr-Latn-RS"/>
        </w:rPr>
        <w:t>What is content-based filtering? A guide to building recommender systems</w:t>
      </w:r>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r w:rsidRPr="00907883">
        <w:rPr>
          <w:lang w:val="en-US"/>
        </w:rPr>
        <w:lastRenderedPageBreak/>
        <w:t>Evbestie,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r w:rsidRPr="00FA6741">
        <w:rPr>
          <w:lang w:val="sr-Cyrl-RS"/>
        </w:rPr>
        <w:t>Stitini, Oumaima, Soulaimane Kaloun, and Omar Bencharef. "Investigating different similarity metrics used in various recommender systems types: Scenario cases." The International Archives of the Photogrammetry, Remote Sensing and Spatial Information Sciences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TF-IDF in NLP (Term Frequency Inverse Document Frequency)</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TF-IDF — Term Frequency-Inverse Document Frequency</w:t>
      </w:r>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r w:rsidRPr="00CD0327">
        <w:rPr>
          <w:lang w:val="sr-Cyrl-RS"/>
        </w:rPr>
        <w:t>Understanding TF-IDF (Term Frequency-Inverse Document Frequency)</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r w:rsidRPr="00116822">
        <w:rPr>
          <w:lang w:val="sr-Latn-RS"/>
        </w:rPr>
        <w:t>Understanding TF-IDF for machine learning</w:t>
      </w:r>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r w:rsidRPr="00F77C56">
        <w:rPr>
          <w:lang w:val="sr-Latn-RS"/>
        </w:rPr>
        <w:t>What is bag of words?</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A Gentle Introduction to the Bag-of-Words Model</w:t>
      </w:r>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r w:rsidRPr="001E3B88">
        <w:rPr>
          <w:lang w:val="sr-Cyrl-RS"/>
        </w:rPr>
        <w:t>Introduction to Embeddings &amp; Vector Stores</w:t>
      </w:r>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LLM Embeddings Explained:</w:t>
      </w:r>
      <w:r>
        <w:rPr>
          <w:lang w:val="sr-Cyrl-RS"/>
        </w:rPr>
        <w:t xml:space="preserve"> </w:t>
      </w:r>
      <w:r w:rsidRPr="001D391E">
        <w:rPr>
          <w:lang w:val="sr-Cyrl-RS"/>
        </w:rPr>
        <w:t>A Visual and Intuitive Guide</w:t>
      </w:r>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r w:rsidRPr="00AF141F">
        <w:rPr>
          <w:lang w:val="sr-Latn-RS"/>
        </w:rPr>
        <w:t>What are Embeddings in Machine Learning?</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E3C78A" w14:textId="77777777" w:rsidR="00ED4BE6" w:rsidRDefault="00ED4BE6" w:rsidP="004F72D2">
      <w:pPr>
        <w:spacing w:line="240" w:lineRule="auto"/>
      </w:pPr>
      <w:r>
        <w:separator/>
      </w:r>
    </w:p>
  </w:endnote>
  <w:endnote w:type="continuationSeparator" w:id="0">
    <w:p w14:paraId="5FDECF9E" w14:textId="77777777" w:rsidR="00ED4BE6" w:rsidRDefault="00ED4BE6"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334C56" w14:textId="77777777" w:rsidR="00ED4BE6" w:rsidRDefault="00ED4BE6" w:rsidP="004F72D2">
      <w:pPr>
        <w:spacing w:line="240" w:lineRule="auto"/>
      </w:pPr>
      <w:r>
        <w:separator/>
      </w:r>
    </w:p>
  </w:footnote>
  <w:footnote w:type="continuationSeparator" w:id="0">
    <w:p w14:paraId="2B522D78" w14:textId="77777777" w:rsidR="00ED4BE6" w:rsidRDefault="00ED4BE6"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68B8"/>
    <w:rsid w:val="000E1B6B"/>
    <w:rsid w:val="000E7E47"/>
    <w:rsid w:val="000F11E4"/>
    <w:rsid w:val="000F51FE"/>
    <w:rsid w:val="001000A3"/>
    <w:rsid w:val="00102230"/>
    <w:rsid w:val="001026F4"/>
    <w:rsid w:val="00102FA7"/>
    <w:rsid w:val="001051F6"/>
    <w:rsid w:val="00107A4B"/>
    <w:rsid w:val="00110F6A"/>
    <w:rsid w:val="0011661B"/>
    <w:rsid w:val="00116822"/>
    <w:rsid w:val="00120DC3"/>
    <w:rsid w:val="00120E87"/>
    <w:rsid w:val="0012505F"/>
    <w:rsid w:val="00130730"/>
    <w:rsid w:val="00130BC6"/>
    <w:rsid w:val="001323A5"/>
    <w:rsid w:val="001375C6"/>
    <w:rsid w:val="00137857"/>
    <w:rsid w:val="00141C98"/>
    <w:rsid w:val="0014375D"/>
    <w:rsid w:val="00145380"/>
    <w:rsid w:val="0015157F"/>
    <w:rsid w:val="0015206F"/>
    <w:rsid w:val="00156E62"/>
    <w:rsid w:val="001624A5"/>
    <w:rsid w:val="00166854"/>
    <w:rsid w:val="0017033B"/>
    <w:rsid w:val="00172424"/>
    <w:rsid w:val="00176278"/>
    <w:rsid w:val="0018074D"/>
    <w:rsid w:val="001822B8"/>
    <w:rsid w:val="00187765"/>
    <w:rsid w:val="00192D9C"/>
    <w:rsid w:val="00193C20"/>
    <w:rsid w:val="00193D29"/>
    <w:rsid w:val="00194169"/>
    <w:rsid w:val="001947EE"/>
    <w:rsid w:val="00196F19"/>
    <w:rsid w:val="0019769E"/>
    <w:rsid w:val="00197B46"/>
    <w:rsid w:val="001A68A3"/>
    <w:rsid w:val="001B06C0"/>
    <w:rsid w:val="001B0A88"/>
    <w:rsid w:val="001B2BE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27E2"/>
    <w:rsid w:val="0028379E"/>
    <w:rsid w:val="0029251B"/>
    <w:rsid w:val="002932FB"/>
    <w:rsid w:val="00293900"/>
    <w:rsid w:val="00293C49"/>
    <w:rsid w:val="002966CC"/>
    <w:rsid w:val="002A1A5B"/>
    <w:rsid w:val="002A6896"/>
    <w:rsid w:val="002A6D49"/>
    <w:rsid w:val="002B0769"/>
    <w:rsid w:val="002B08E9"/>
    <w:rsid w:val="002B2B9E"/>
    <w:rsid w:val="002B318F"/>
    <w:rsid w:val="002C3B0B"/>
    <w:rsid w:val="002C5AC4"/>
    <w:rsid w:val="002C668A"/>
    <w:rsid w:val="002D0DEE"/>
    <w:rsid w:val="002D1F27"/>
    <w:rsid w:val="002D238F"/>
    <w:rsid w:val="002D2B11"/>
    <w:rsid w:val="002D2B53"/>
    <w:rsid w:val="002D50B4"/>
    <w:rsid w:val="002D6F6B"/>
    <w:rsid w:val="002E1F14"/>
    <w:rsid w:val="002E47AF"/>
    <w:rsid w:val="002E6179"/>
    <w:rsid w:val="002E70DE"/>
    <w:rsid w:val="002F137E"/>
    <w:rsid w:val="002F4922"/>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143"/>
    <w:rsid w:val="00356410"/>
    <w:rsid w:val="00360937"/>
    <w:rsid w:val="0037181B"/>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CF2"/>
    <w:rsid w:val="003A52B0"/>
    <w:rsid w:val="003A5E0E"/>
    <w:rsid w:val="003B285D"/>
    <w:rsid w:val="003B293B"/>
    <w:rsid w:val="003B48FA"/>
    <w:rsid w:val="003B4E4B"/>
    <w:rsid w:val="003C2DD7"/>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7BC8"/>
    <w:rsid w:val="004220A5"/>
    <w:rsid w:val="00427C61"/>
    <w:rsid w:val="004301A2"/>
    <w:rsid w:val="004304A3"/>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A2950"/>
    <w:rsid w:val="004B2B1D"/>
    <w:rsid w:val="004B3116"/>
    <w:rsid w:val="004B3C42"/>
    <w:rsid w:val="004B3F59"/>
    <w:rsid w:val="004C2348"/>
    <w:rsid w:val="004C2B69"/>
    <w:rsid w:val="004C38B9"/>
    <w:rsid w:val="004C4E64"/>
    <w:rsid w:val="004D0D16"/>
    <w:rsid w:val="004D41EE"/>
    <w:rsid w:val="004D77BD"/>
    <w:rsid w:val="004E15DD"/>
    <w:rsid w:val="004F72D2"/>
    <w:rsid w:val="00511CCA"/>
    <w:rsid w:val="00516100"/>
    <w:rsid w:val="00520D60"/>
    <w:rsid w:val="0052473F"/>
    <w:rsid w:val="005259F3"/>
    <w:rsid w:val="0053292E"/>
    <w:rsid w:val="00532C44"/>
    <w:rsid w:val="00543003"/>
    <w:rsid w:val="005443E0"/>
    <w:rsid w:val="005447E6"/>
    <w:rsid w:val="00553FEC"/>
    <w:rsid w:val="00557F30"/>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B59A4"/>
    <w:rsid w:val="005C4849"/>
    <w:rsid w:val="005C5F67"/>
    <w:rsid w:val="005C6A79"/>
    <w:rsid w:val="005D363B"/>
    <w:rsid w:val="005D36BC"/>
    <w:rsid w:val="005D3DBC"/>
    <w:rsid w:val="005D46CE"/>
    <w:rsid w:val="005E0252"/>
    <w:rsid w:val="005E2844"/>
    <w:rsid w:val="005E5DCA"/>
    <w:rsid w:val="005E66E4"/>
    <w:rsid w:val="005F3272"/>
    <w:rsid w:val="005F594D"/>
    <w:rsid w:val="006034F7"/>
    <w:rsid w:val="00604A7D"/>
    <w:rsid w:val="00604FFC"/>
    <w:rsid w:val="00605BD2"/>
    <w:rsid w:val="00615430"/>
    <w:rsid w:val="0061624D"/>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EAE"/>
    <w:rsid w:val="0068071C"/>
    <w:rsid w:val="0068189B"/>
    <w:rsid w:val="006829CE"/>
    <w:rsid w:val="00691998"/>
    <w:rsid w:val="006932A5"/>
    <w:rsid w:val="00694E85"/>
    <w:rsid w:val="00696F3D"/>
    <w:rsid w:val="006A1018"/>
    <w:rsid w:val="006A4B36"/>
    <w:rsid w:val="006A50A0"/>
    <w:rsid w:val="006B17DF"/>
    <w:rsid w:val="006B492B"/>
    <w:rsid w:val="006B60D3"/>
    <w:rsid w:val="006B6F71"/>
    <w:rsid w:val="006C119D"/>
    <w:rsid w:val="006C2FFB"/>
    <w:rsid w:val="006C52BE"/>
    <w:rsid w:val="006D2283"/>
    <w:rsid w:val="006D2DE0"/>
    <w:rsid w:val="006D6116"/>
    <w:rsid w:val="006E1EDE"/>
    <w:rsid w:val="006E4016"/>
    <w:rsid w:val="006E41F1"/>
    <w:rsid w:val="006F0983"/>
    <w:rsid w:val="006F1700"/>
    <w:rsid w:val="006F2043"/>
    <w:rsid w:val="006F32D7"/>
    <w:rsid w:val="006F6317"/>
    <w:rsid w:val="007000C6"/>
    <w:rsid w:val="007008E7"/>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B0104"/>
    <w:rsid w:val="007C63B8"/>
    <w:rsid w:val="007D0DF4"/>
    <w:rsid w:val="007D1CAB"/>
    <w:rsid w:val="007D5883"/>
    <w:rsid w:val="007E1833"/>
    <w:rsid w:val="007E3DFE"/>
    <w:rsid w:val="00817161"/>
    <w:rsid w:val="00821804"/>
    <w:rsid w:val="008225A7"/>
    <w:rsid w:val="00823B41"/>
    <w:rsid w:val="0083407B"/>
    <w:rsid w:val="00835FF9"/>
    <w:rsid w:val="008444C9"/>
    <w:rsid w:val="00846481"/>
    <w:rsid w:val="00846590"/>
    <w:rsid w:val="00851CC9"/>
    <w:rsid w:val="008650C4"/>
    <w:rsid w:val="00870E26"/>
    <w:rsid w:val="0087124D"/>
    <w:rsid w:val="008722B9"/>
    <w:rsid w:val="0087536E"/>
    <w:rsid w:val="00875ED3"/>
    <w:rsid w:val="00880614"/>
    <w:rsid w:val="0089579F"/>
    <w:rsid w:val="008A4D44"/>
    <w:rsid w:val="008A79AC"/>
    <w:rsid w:val="008B5731"/>
    <w:rsid w:val="008D0F32"/>
    <w:rsid w:val="008D5195"/>
    <w:rsid w:val="008D5E1D"/>
    <w:rsid w:val="008D6D16"/>
    <w:rsid w:val="008E2154"/>
    <w:rsid w:val="008E3ABC"/>
    <w:rsid w:val="008E4973"/>
    <w:rsid w:val="008E5BAA"/>
    <w:rsid w:val="008F0BB4"/>
    <w:rsid w:val="008F22B6"/>
    <w:rsid w:val="008F7A34"/>
    <w:rsid w:val="00907883"/>
    <w:rsid w:val="00910F8E"/>
    <w:rsid w:val="009120FE"/>
    <w:rsid w:val="0091544D"/>
    <w:rsid w:val="00915965"/>
    <w:rsid w:val="009168BA"/>
    <w:rsid w:val="009177EA"/>
    <w:rsid w:val="009211BA"/>
    <w:rsid w:val="00923519"/>
    <w:rsid w:val="009321D0"/>
    <w:rsid w:val="00934014"/>
    <w:rsid w:val="00936685"/>
    <w:rsid w:val="009400B0"/>
    <w:rsid w:val="009412BE"/>
    <w:rsid w:val="00943456"/>
    <w:rsid w:val="00946FA0"/>
    <w:rsid w:val="0094754F"/>
    <w:rsid w:val="00957C1E"/>
    <w:rsid w:val="00963E27"/>
    <w:rsid w:val="00966F15"/>
    <w:rsid w:val="00970A66"/>
    <w:rsid w:val="00971081"/>
    <w:rsid w:val="009730A7"/>
    <w:rsid w:val="009731EA"/>
    <w:rsid w:val="00974D83"/>
    <w:rsid w:val="00976F0B"/>
    <w:rsid w:val="009866A2"/>
    <w:rsid w:val="0099083A"/>
    <w:rsid w:val="009918C5"/>
    <w:rsid w:val="009B59C2"/>
    <w:rsid w:val="009B6F67"/>
    <w:rsid w:val="009C4AD1"/>
    <w:rsid w:val="009C4E2C"/>
    <w:rsid w:val="009C5E3E"/>
    <w:rsid w:val="009D47CA"/>
    <w:rsid w:val="009D5DD9"/>
    <w:rsid w:val="009E2388"/>
    <w:rsid w:val="009E3BD2"/>
    <w:rsid w:val="009E4211"/>
    <w:rsid w:val="009E4B81"/>
    <w:rsid w:val="009E7A15"/>
    <w:rsid w:val="009F0092"/>
    <w:rsid w:val="00A050E3"/>
    <w:rsid w:val="00A14AB4"/>
    <w:rsid w:val="00A16009"/>
    <w:rsid w:val="00A16F96"/>
    <w:rsid w:val="00A210E3"/>
    <w:rsid w:val="00A30E78"/>
    <w:rsid w:val="00A349D7"/>
    <w:rsid w:val="00A451EF"/>
    <w:rsid w:val="00A459D9"/>
    <w:rsid w:val="00A46460"/>
    <w:rsid w:val="00A52A0E"/>
    <w:rsid w:val="00A52D5E"/>
    <w:rsid w:val="00A55C6E"/>
    <w:rsid w:val="00A6216D"/>
    <w:rsid w:val="00A63C9A"/>
    <w:rsid w:val="00A64B93"/>
    <w:rsid w:val="00A707CD"/>
    <w:rsid w:val="00A748E5"/>
    <w:rsid w:val="00A74DE2"/>
    <w:rsid w:val="00A766AB"/>
    <w:rsid w:val="00A77462"/>
    <w:rsid w:val="00A8569E"/>
    <w:rsid w:val="00A87C6A"/>
    <w:rsid w:val="00A9003C"/>
    <w:rsid w:val="00A94B06"/>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8A"/>
    <w:rsid w:val="00B678FC"/>
    <w:rsid w:val="00B70C9B"/>
    <w:rsid w:val="00B721C0"/>
    <w:rsid w:val="00B72BB5"/>
    <w:rsid w:val="00B775EC"/>
    <w:rsid w:val="00B93108"/>
    <w:rsid w:val="00B93B7F"/>
    <w:rsid w:val="00B94F93"/>
    <w:rsid w:val="00B97111"/>
    <w:rsid w:val="00B9711E"/>
    <w:rsid w:val="00BA5FD7"/>
    <w:rsid w:val="00BA75F8"/>
    <w:rsid w:val="00BB0D7A"/>
    <w:rsid w:val="00BB5503"/>
    <w:rsid w:val="00BB69D1"/>
    <w:rsid w:val="00BC30B7"/>
    <w:rsid w:val="00BC4262"/>
    <w:rsid w:val="00BC4433"/>
    <w:rsid w:val="00BC7C0E"/>
    <w:rsid w:val="00BD358F"/>
    <w:rsid w:val="00BE28C5"/>
    <w:rsid w:val="00BE2F88"/>
    <w:rsid w:val="00BE5EBA"/>
    <w:rsid w:val="00BF188C"/>
    <w:rsid w:val="00BF72D0"/>
    <w:rsid w:val="00C10B15"/>
    <w:rsid w:val="00C141F1"/>
    <w:rsid w:val="00C175E5"/>
    <w:rsid w:val="00C228D7"/>
    <w:rsid w:val="00C233E2"/>
    <w:rsid w:val="00C34835"/>
    <w:rsid w:val="00C35500"/>
    <w:rsid w:val="00C37BDE"/>
    <w:rsid w:val="00C61677"/>
    <w:rsid w:val="00C645E1"/>
    <w:rsid w:val="00C666DA"/>
    <w:rsid w:val="00C67CA4"/>
    <w:rsid w:val="00C81333"/>
    <w:rsid w:val="00C8243F"/>
    <w:rsid w:val="00C855D8"/>
    <w:rsid w:val="00C90B3D"/>
    <w:rsid w:val="00CA0EA7"/>
    <w:rsid w:val="00CA10F6"/>
    <w:rsid w:val="00CA26D6"/>
    <w:rsid w:val="00CB0758"/>
    <w:rsid w:val="00CB13B8"/>
    <w:rsid w:val="00CB7D7D"/>
    <w:rsid w:val="00CD0327"/>
    <w:rsid w:val="00CD2743"/>
    <w:rsid w:val="00CD2BA0"/>
    <w:rsid w:val="00CD5815"/>
    <w:rsid w:val="00CD6DC9"/>
    <w:rsid w:val="00CE2743"/>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83115"/>
    <w:rsid w:val="00D83151"/>
    <w:rsid w:val="00D83399"/>
    <w:rsid w:val="00D91346"/>
    <w:rsid w:val="00DA2D34"/>
    <w:rsid w:val="00DA35DD"/>
    <w:rsid w:val="00DA51CD"/>
    <w:rsid w:val="00DB1195"/>
    <w:rsid w:val="00DB1464"/>
    <w:rsid w:val="00DB4B42"/>
    <w:rsid w:val="00DB7A6C"/>
    <w:rsid w:val="00DC241A"/>
    <w:rsid w:val="00DD30C8"/>
    <w:rsid w:val="00DD4016"/>
    <w:rsid w:val="00DD61BB"/>
    <w:rsid w:val="00DE016A"/>
    <w:rsid w:val="00DF0D61"/>
    <w:rsid w:val="00DF3293"/>
    <w:rsid w:val="00DF3CE3"/>
    <w:rsid w:val="00DF45EE"/>
    <w:rsid w:val="00DF4A7D"/>
    <w:rsid w:val="00DF643F"/>
    <w:rsid w:val="00E01740"/>
    <w:rsid w:val="00E072D0"/>
    <w:rsid w:val="00E100E0"/>
    <w:rsid w:val="00E14838"/>
    <w:rsid w:val="00E173F5"/>
    <w:rsid w:val="00E2422E"/>
    <w:rsid w:val="00E25918"/>
    <w:rsid w:val="00E26B4E"/>
    <w:rsid w:val="00E301E3"/>
    <w:rsid w:val="00E36252"/>
    <w:rsid w:val="00E36375"/>
    <w:rsid w:val="00E363E5"/>
    <w:rsid w:val="00E404AD"/>
    <w:rsid w:val="00E419D6"/>
    <w:rsid w:val="00E44872"/>
    <w:rsid w:val="00E469C5"/>
    <w:rsid w:val="00E46C1F"/>
    <w:rsid w:val="00E46F0D"/>
    <w:rsid w:val="00E52A64"/>
    <w:rsid w:val="00E53EE0"/>
    <w:rsid w:val="00E61ECE"/>
    <w:rsid w:val="00E62F5F"/>
    <w:rsid w:val="00E631CF"/>
    <w:rsid w:val="00E72C3E"/>
    <w:rsid w:val="00E776E3"/>
    <w:rsid w:val="00E905A9"/>
    <w:rsid w:val="00E90EE5"/>
    <w:rsid w:val="00E97A5A"/>
    <w:rsid w:val="00EA027C"/>
    <w:rsid w:val="00EA0BFE"/>
    <w:rsid w:val="00EA213C"/>
    <w:rsid w:val="00EA2F26"/>
    <w:rsid w:val="00EA3AF4"/>
    <w:rsid w:val="00EA46AE"/>
    <w:rsid w:val="00EA54C1"/>
    <w:rsid w:val="00EA67FD"/>
    <w:rsid w:val="00EA7347"/>
    <w:rsid w:val="00EB13C7"/>
    <w:rsid w:val="00EB4F6D"/>
    <w:rsid w:val="00EC7507"/>
    <w:rsid w:val="00ED4BE6"/>
    <w:rsid w:val="00ED7CA2"/>
    <w:rsid w:val="00EE0C1A"/>
    <w:rsid w:val="00EE5E4C"/>
    <w:rsid w:val="00EE6ED9"/>
    <w:rsid w:val="00EF7088"/>
    <w:rsid w:val="00EF7A62"/>
    <w:rsid w:val="00F027B6"/>
    <w:rsid w:val="00F03323"/>
    <w:rsid w:val="00F053B6"/>
    <w:rsid w:val="00F06668"/>
    <w:rsid w:val="00F11947"/>
    <w:rsid w:val="00F13631"/>
    <w:rsid w:val="00F20976"/>
    <w:rsid w:val="00F2275E"/>
    <w:rsid w:val="00F259A8"/>
    <w:rsid w:val="00F33A85"/>
    <w:rsid w:val="00F3724E"/>
    <w:rsid w:val="00F40628"/>
    <w:rsid w:val="00F53F2F"/>
    <w:rsid w:val="00F5576E"/>
    <w:rsid w:val="00F64951"/>
    <w:rsid w:val="00F6555D"/>
    <w:rsid w:val="00F6651F"/>
    <w:rsid w:val="00F72CAE"/>
    <w:rsid w:val="00F72EB3"/>
    <w:rsid w:val="00F76309"/>
    <w:rsid w:val="00F77C56"/>
    <w:rsid w:val="00F819D1"/>
    <w:rsid w:val="00F85707"/>
    <w:rsid w:val="00F943D4"/>
    <w:rsid w:val="00FA6741"/>
    <w:rsid w:val="00FB3A16"/>
    <w:rsid w:val="00FB7031"/>
    <w:rsid w:val="00FC08A0"/>
    <w:rsid w:val="00FC1477"/>
    <w:rsid w:val="00FC493D"/>
    <w:rsid w:val="00FC5639"/>
    <w:rsid w:val="00FD173E"/>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13505</TotalTime>
  <Pages>46</Pages>
  <Words>8598</Words>
  <Characters>49009</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390</cp:revision>
  <dcterms:created xsi:type="dcterms:W3CDTF">2024-10-09T18:06:00Z</dcterms:created>
  <dcterms:modified xsi:type="dcterms:W3CDTF">2025-10-16T12:46:00Z</dcterms:modified>
</cp:coreProperties>
</file>