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F4C85" w14:textId="77777777" w:rsidR="00F3180A" w:rsidRDefault="00F3180A" w:rsidP="00F3180A">
      <w:pPr>
        <w:jc w:val="center"/>
        <w:rPr>
          <w:b/>
        </w:rPr>
      </w:pPr>
      <w:r>
        <w:rPr>
          <w:b/>
        </w:rPr>
        <w:t>OD ROMANTIKE K REALIZMU</w:t>
      </w:r>
    </w:p>
    <w:p w14:paraId="29176834" w14:textId="4AC45FDA" w:rsidR="00F3180A" w:rsidRDefault="00F3180A" w:rsidP="00F3180A">
      <w:pPr>
        <w:jc w:val="center"/>
        <w:rPr>
          <w:b/>
        </w:rPr>
      </w:pPr>
      <w:r>
        <w:rPr>
          <w:b/>
        </w:rPr>
        <w:t>(1848-1899)</w:t>
      </w:r>
    </w:p>
    <w:p w14:paraId="02055D39" w14:textId="77777777" w:rsidR="00F3180A" w:rsidRDefault="00F3180A" w:rsidP="00F3180A">
      <w:pPr>
        <w:jc w:val="both"/>
      </w:pPr>
    </w:p>
    <w:p w14:paraId="22D60E61" w14:textId="77777777" w:rsidR="00F3180A" w:rsidRDefault="00F3180A" w:rsidP="00F3180A">
      <w:pPr>
        <w:jc w:val="both"/>
      </w:pPr>
      <w:r>
        <w:t xml:space="preserve">V teh petdesetih letih ni nobena književna smer tako izrazita, da bi se obdobje imenovalo po njej. Glavna značilnost je počasno izginevanje romantičnih potez v vsebini in obliki literarnih del, hkrati pa se že začnejo  uveljavljati težnje, ki jih povezujemo s pojmom realizma v svetovni književnosti. To pomeni, da se </w:t>
      </w:r>
      <w:r>
        <w:rPr>
          <w:b/>
        </w:rPr>
        <w:t>slovenska književnost počasi približuje realizmu in ga doseže proti koncu stoletja.</w:t>
      </w:r>
      <w:r>
        <w:t xml:space="preserve"> Na začetku pa nadaljuje še romantiko, zato v tem obdobju govorijo kot o romantičnem  in poetičnem realizmu.</w:t>
      </w:r>
    </w:p>
    <w:p w14:paraId="08F25B56" w14:textId="77777777" w:rsidR="00F3180A" w:rsidRDefault="00F3180A" w:rsidP="00F3180A">
      <w:pPr>
        <w:jc w:val="both"/>
      </w:pPr>
    </w:p>
    <w:p w14:paraId="54A6B048" w14:textId="77777777" w:rsidR="00F3180A" w:rsidRDefault="00F3180A" w:rsidP="00F3180A">
      <w:pPr>
        <w:numPr>
          <w:ilvl w:val="0"/>
          <w:numId w:val="1"/>
        </w:numPr>
        <w:jc w:val="both"/>
        <w:rPr>
          <w:b/>
          <w:i/>
          <w:u w:val="single"/>
        </w:rPr>
      </w:pPr>
      <w:r>
        <w:rPr>
          <w:b/>
          <w:i/>
          <w:u w:val="single"/>
        </w:rPr>
        <w:t>Družbene razmere:</w:t>
      </w:r>
    </w:p>
    <w:p w14:paraId="19C5A349" w14:textId="77777777" w:rsidR="00F3180A" w:rsidRDefault="00F3180A" w:rsidP="00F3180A">
      <w:pPr>
        <w:jc w:val="both"/>
      </w:pPr>
      <w:r>
        <w:t xml:space="preserve">V tem času smo bili Slovenci dokončno izoblikovani v narod. V tem času sta delovali dve politični stranki: </w:t>
      </w:r>
    </w:p>
    <w:p w14:paraId="4E15D4ED" w14:textId="77777777" w:rsidR="00F3180A" w:rsidRDefault="00F3180A" w:rsidP="00F3180A">
      <w:pPr>
        <w:numPr>
          <w:ilvl w:val="0"/>
          <w:numId w:val="2"/>
        </w:numPr>
        <w:jc w:val="both"/>
      </w:pPr>
      <w:proofErr w:type="spellStart"/>
      <w:r>
        <w:rPr>
          <w:b/>
        </w:rPr>
        <w:t>staroslovenci</w:t>
      </w:r>
      <w:proofErr w:type="spellEnd"/>
      <w:r>
        <w:t>, ki so bili konservativci ( vodil jih je Janez Bleiweis, ki je bil tudi velik ljubitelj slovenske besede. Bil je tudi urednik Kmetijskih in rokodelskih novic).Ravnali so se po geslu: Vse za vero, dom, cesarja! Njihov politični program je zahteval da se bojujejo za enakopravnost narodov v Avstriji, za pravico uporabljanja slovenščine v uradih in šolah...</w:t>
      </w:r>
    </w:p>
    <w:p w14:paraId="369664C9" w14:textId="77777777" w:rsidR="00F3180A" w:rsidRDefault="00F3180A" w:rsidP="00F3180A">
      <w:pPr>
        <w:numPr>
          <w:ilvl w:val="0"/>
          <w:numId w:val="2"/>
        </w:numPr>
        <w:jc w:val="both"/>
      </w:pPr>
      <w:r>
        <w:rPr>
          <w:b/>
        </w:rPr>
        <w:t>mladoslovenc</w:t>
      </w:r>
      <w:r>
        <w:t xml:space="preserve">i, ki so bili liberalno usmerjeni (vodil jih je Fran Levstik) in so izhajali iz programa </w:t>
      </w:r>
      <w:r>
        <w:rPr>
          <w:b/>
        </w:rPr>
        <w:t>Zedinjena Slovenija</w:t>
      </w:r>
      <w:r>
        <w:t>. Njegova osrednja zahteva je bila zedinjenje vseh slovenskih pokrajin v eno administrativno enoto, v njej naj bi Slovenci samo odločali o vseh pomembnih zadevah.</w:t>
      </w:r>
    </w:p>
    <w:p w14:paraId="42A540F2" w14:textId="77777777" w:rsidR="00F3180A" w:rsidRDefault="00F3180A" w:rsidP="00F3180A">
      <w:pPr>
        <w:jc w:val="both"/>
      </w:pPr>
    </w:p>
    <w:p w14:paraId="58B95A28" w14:textId="77777777" w:rsidR="00F3180A" w:rsidRDefault="00F3180A" w:rsidP="00F3180A">
      <w:pPr>
        <w:jc w:val="both"/>
      </w:pPr>
      <w:r>
        <w:t xml:space="preserve">Kulturno in politično življenje na Slovenskem so tista leta zaznamovale </w:t>
      </w:r>
      <w:proofErr w:type="spellStart"/>
      <w:r>
        <w:t>t.i</w:t>
      </w:r>
      <w:proofErr w:type="spellEnd"/>
      <w:r>
        <w:t xml:space="preserve">. </w:t>
      </w:r>
      <w:r>
        <w:rPr>
          <w:b/>
        </w:rPr>
        <w:t xml:space="preserve">čitalnice </w:t>
      </w:r>
      <w:r>
        <w:t>in</w:t>
      </w:r>
      <w:r>
        <w:rPr>
          <w:b/>
        </w:rPr>
        <w:t xml:space="preserve"> tabori</w:t>
      </w:r>
      <w:r>
        <w:t>. Prva taka</w:t>
      </w:r>
      <w:r>
        <w:rPr>
          <w:b/>
        </w:rPr>
        <w:t xml:space="preserve"> ČITALNICA</w:t>
      </w:r>
      <w:r>
        <w:t xml:space="preserve"> je nastala v Trstu (1861), nato pa so se že istega leta odprle v Mariboru, Celju, Ljubljani. Čitalnice so bile oblike kulturnopolitičnega delovanja, poljudnoznanstvenega izobraževanja, glasbenega in gledališkega udejstvovanja. Prireditve v njih so imenovali </w:t>
      </w:r>
      <w:r>
        <w:rPr>
          <w:b/>
        </w:rPr>
        <w:t>b</w:t>
      </w:r>
      <w:r>
        <w:rPr>
          <w:b/>
        </w:rPr>
        <w:sym w:font="Times New Roman" w:char="00E9"/>
      </w:r>
      <w:r>
        <w:rPr>
          <w:b/>
        </w:rPr>
        <w:t>sede</w:t>
      </w:r>
      <w:r>
        <w:t xml:space="preserve">. Čitalnice pa niso uspele zajeti širših kmečkih množic. To je uspelo šele </w:t>
      </w:r>
      <w:r>
        <w:rPr>
          <w:b/>
        </w:rPr>
        <w:t>TABOROM</w:t>
      </w:r>
      <w:r>
        <w:t xml:space="preserve">, velikim ljudskim zborovanjem na prostem. Prvi je bil v Ljutomeru (1868), največji pa v </w:t>
      </w:r>
      <w:proofErr w:type="spellStart"/>
      <w:r>
        <w:t>Vižmarju</w:t>
      </w:r>
      <w:proofErr w:type="spellEnd"/>
      <w:r>
        <w:t xml:space="preserve"> pri Ljubljani.</w:t>
      </w:r>
    </w:p>
    <w:p w14:paraId="59C48CFE" w14:textId="77777777" w:rsidR="00F3180A" w:rsidRDefault="00F3180A" w:rsidP="00F3180A">
      <w:pPr>
        <w:jc w:val="both"/>
      </w:pPr>
    </w:p>
    <w:p w14:paraId="6461CBA8" w14:textId="77777777" w:rsidR="00F3180A" w:rsidRDefault="00F3180A" w:rsidP="00F3180A">
      <w:pPr>
        <w:jc w:val="both"/>
        <w:rPr>
          <w:b/>
        </w:rPr>
      </w:pPr>
      <w:r>
        <w:t xml:space="preserve">Razvije se </w:t>
      </w:r>
      <w:r>
        <w:rPr>
          <w:b/>
        </w:rPr>
        <w:t>časopisna dejavnost</w:t>
      </w:r>
      <w:r>
        <w:t xml:space="preserve">. Kulturni </w:t>
      </w:r>
      <w:r>
        <w:rPr>
          <w:b/>
        </w:rPr>
        <w:t xml:space="preserve">center Slovencev je bil Celovec. </w:t>
      </w:r>
    </w:p>
    <w:p w14:paraId="16CECEA4" w14:textId="77777777" w:rsidR="00F3180A" w:rsidRDefault="00F3180A" w:rsidP="00F3180A">
      <w:pPr>
        <w:jc w:val="both"/>
      </w:pPr>
      <w:r>
        <w:rPr>
          <w:b/>
        </w:rPr>
        <w:t xml:space="preserve">L. 1858 </w:t>
      </w:r>
      <w:r>
        <w:t>začne v Celovcu izhajati</w:t>
      </w:r>
      <w:r>
        <w:rPr>
          <w:b/>
        </w:rPr>
        <w:t xml:space="preserve"> Slovenski</w:t>
      </w:r>
      <w:r>
        <w:t xml:space="preserve"> </w:t>
      </w:r>
      <w:r>
        <w:rPr>
          <w:b/>
        </w:rPr>
        <w:t>glasnik</w:t>
      </w:r>
      <w:r>
        <w:t>, čigar urednik je bil Anton Janežič.</w:t>
      </w:r>
    </w:p>
    <w:p w14:paraId="16DA1E8E" w14:textId="77777777" w:rsidR="00F3180A" w:rsidRDefault="00F3180A" w:rsidP="00F3180A">
      <w:pPr>
        <w:jc w:val="both"/>
      </w:pPr>
      <w:r>
        <w:rPr>
          <w:b/>
        </w:rPr>
        <w:t>L. 1954</w:t>
      </w:r>
      <w:r>
        <w:t xml:space="preserve"> v Celovcu ustanovijo </w:t>
      </w:r>
      <w:r>
        <w:rPr>
          <w:b/>
        </w:rPr>
        <w:t>Mohorjevo družbo</w:t>
      </w:r>
      <w:r>
        <w:t xml:space="preserve"> z namenom, da bi dostavila knjigo v vsako slovensko hišo. </w:t>
      </w:r>
    </w:p>
    <w:p w14:paraId="48D2F12C" w14:textId="77777777" w:rsidR="00F3180A" w:rsidRDefault="00F3180A" w:rsidP="00F3180A">
      <w:pPr>
        <w:jc w:val="both"/>
      </w:pPr>
      <w:r>
        <w:t>V tem času sta začela izhajati še</w:t>
      </w:r>
      <w:r>
        <w:rPr>
          <w:b/>
        </w:rPr>
        <w:t xml:space="preserve"> Ljubljanski zvon</w:t>
      </w:r>
      <w:r>
        <w:t xml:space="preserve">, ki se je razvil iz Stritarjevega Zvona in je izhajal do začetka druge svetovne vojne. Leta 1888 pa je začel izhajati katoliško usmerjeni </w:t>
      </w:r>
      <w:r>
        <w:rPr>
          <w:b/>
        </w:rPr>
        <w:t>Dom in svet</w:t>
      </w:r>
      <w:r>
        <w:t xml:space="preserve"> in je omahnil šele na koncu druge svetovne vojne.</w:t>
      </w:r>
    </w:p>
    <w:p w14:paraId="5F7AF8AD" w14:textId="77777777" w:rsidR="00F3180A" w:rsidRDefault="00F3180A" w:rsidP="00F3180A">
      <w:pPr>
        <w:jc w:val="both"/>
      </w:pPr>
    </w:p>
    <w:p w14:paraId="0BA300EF" w14:textId="77777777" w:rsidR="00F3180A" w:rsidRDefault="00F3180A" w:rsidP="00F3180A">
      <w:pPr>
        <w:jc w:val="both"/>
      </w:pPr>
      <w:proofErr w:type="spellStart"/>
      <w:r>
        <w:rPr>
          <w:b/>
        </w:rPr>
        <w:lastRenderedPageBreak/>
        <w:t>Vajevci</w:t>
      </w:r>
      <w:proofErr w:type="spellEnd"/>
      <w:r>
        <w:t xml:space="preserve"> so bili umetniška skupina dijakov, ki so v letu </w:t>
      </w:r>
      <w:r>
        <w:rPr>
          <w:b/>
        </w:rPr>
        <w:t>1854/55 izdajali dijaški list VAJE.</w:t>
      </w:r>
      <w:r>
        <w:t xml:space="preserve"> V tej skupini so sodelovali: </w:t>
      </w:r>
      <w:r>
        <w:rPr>
          <w:b/>
        </w:rPr>
        <w:t xml:space="preserve">Jenko, </w:t>
      </w:r>
      <w:proofErr w:type="spellStart"/>
      <w:r>
        <w:rPr>
          <w:b/>
        </w:rPr>
        <w:t>Manedlc</w:t>
      </w:r>
      <w:proofErr w:type="spellEnd"/>
      <w:r>
        <w:rPr>
          <w:b/>
        </w:rPr>
        <w:t>, Zarnik, Tušek</w:t>
      </w:r>
      <w:r>
        <w:t>...</w:t>
      </w:r>
    </w:p>
    <w:p w14:paraId="07677C83" w14:textId="77777777" w:rsidR="00F3180A" w:rsidRDefault="00F3180A" w:rsidP="00F3180A">
      <w:pPr>
        <w:jc w:val="both"/>
      </w:pPr>
      <w:r>
        <w:rPr>
          <w:b/>
        </w:rPr>
        <w:t>Leta 1899</w:t>
      </w:r>
      <w:r>
        <w:t xml:space="preserve"> izideta dve pomembni pesniški zbirki: Cankarjeva </w:t>
      </w:r>
      <w:r>
        <w:rPr>
          <w:b/>
        </w:rPr>
        <w:t>Erotika</w:t>
      </w:r>
      <w:r>
        <w:t xml:space="preserve"> in Župančičeva</w:t>
      </w:r>
      <w:r>
        <w:rPr>
          <w:b/>
        </w:rPr>
        <w:t xml:space="preserve"> Čaša opojnosti</w:t>
      </w:r>
      <w:r>
        <w:t xml:space="preserve"> - od takrat dalje govorimo o </w:t>
      </w:r>
      <w:r>
        <w:rPr>
          <w:b/>
        </w:rPr>
        <w:t>moderni</w:t>
      </w:r>
      <w:r>
        <w:t xml:space="preserve"> v slovenski literaturi.</w:t>
      </w:r>
    </w:p>
    <w:p w14:paraId="28205D19" w14:textId="77777777" w:rsidR="00F3180A" w:rsidRDefault="00F3180A" w:rsidP="00F3180A">
      <w:pPr>
        <w:jc w:val="both"/>
      </w:pPr>
    </w:p>
    <w:p w14:paraId="7CA041B3" w14:textId="77777777" w:rsidR="00F3180A" w:rsidRDefault="00F3180A" w:rsidP="00F3180A">
      <w:pPr>
        <w:jc w:val="both"/>
      </w:pPr>
      <w:r>
        <w:t>Najznačilnejši predstavniki slovenskega literarnega obdobja med romantiko in realizmom so:</w:t>
      </w:r>
    </w:p>
    <w:p w14:paraId="2B056405" w14:textId="77777777" w:rsidR="00F3180A" w:rsidRDefault="00F3180A" w:rsidP="00F3180A">
      <w:pPr>
        <w:jc w:val="both"/>
        <w:rPr>
          <w:b/>
        </w:rPr>
      </w:pPr>
      <w:r>
        <w:rPr>
          <w:b/>
        </w:rPr>
        <w:t>Fran Levstik, Josip Jurčič, Simon Jenko, Josip Stritar, Janko Kersnik, Ivan Tavčar, Simon Gregorčič, Anton Aškerc.</w:t>
      </w:r>
    </w:p>
    <w:p w14:paraId="08DACE30" w14:textId="77777777" w:rsidR="00F3180A" w:rsidRDefault="00F3180A" w:rsidP="00F3180A">
      <w:pPr>
        <w:jc w:val="both"/>
        <w:rPr>
          <w:b/>
        </w:rPr>
      </w:pPr>
    </w:p>
    <w:p w14:paraId="4D24CE05" w14:textId="77777777" w:rsidR="00F3180A" w:rsidRDefault="00F3180A" w:rsidP="00F3180A">
      <w:pPr>
        <w:jc w:val="both"/>
        <w:rPr>
          <w:b/>
        </w:rPr>
      </w:pPr>
    </w:p>
    <w:p w14:paraId="180073B4" w14:textId="77777777" w:rsidR="00F3180A" w:rsidRDefault="00F3180A" w:rsidP="00F3180A">
      <w:pPr>
        <w:jc w:val="both"/>
        <w:rPr>
          <w:b/>
        </w:rPr>
      </w:pPr>
    </w:p>
    <w:p w14:paraId="64638AB8" w14:textId="77777777" w:rsidR="00F3180A" w:rsidRDefault="00F3180A" w:rsidP="00F3180A">
      <w:pPr>
        <w:jc w:val="both"/>
        <w:rPr>
          <w:b/>
        </w:rPr>
      </w:pPr>
    </w:p>
    <w:p w14:paraId="59CD95E0" w14:textId="77777777" w:rsidR="00F3180A" w:rsidRDefault="00F3180A" w:rsidP="00F3180A">
      <w:pPr>
        <w:jc w:val="both"/>
        <w:rPr>
          <w:b/>
        </w:rPr>
      </w:pPr>
    </w:p>
    <w:p w14:paraId="3EFB94D5" w14:textId="77777777" w:rsidR="00F3180A" w:rsidRDefault="00F3180A" w:rsidP="00F3180A">
      <w:pPr>
        <w:jc w:val="both"/>
        <w:rPr>
          <w:b/>
        </w:rPr>
      </w:pPr>
    </w:p>
    <w:p w14:paraId="226695C4" w14:textId="77777777" w:rsidR="00F3180A" w:rsidRDefault="00F3180A" w:rsidP="00F3180A">
      <w:pPr>
        <w:jc w:val="both"/>
        <w:rPr>
          <w:b/>
        </w:rPr>
      </w:pPr>
    </w:p>
    <w:p w14:paraId="548C4E34" w14:textId="77777777" w:rsidR="00F3180A" w:rsidRDefault="00F3180A" w:rsidP="00F3180A">
      <w:pPr>
        <w:jc w:val="both"/>
        <w:rPr>
          <w:b/>
        </w:rPr>
      </w:pPr>
    </w:p>
    <w:p w14:paraId="25A0FE1A" w14:textId="77777777" w:rsidR="00F3180A" w:rsidRDefault="00F3180A" w:rsidP="00F3180A">
      <w:pPr>
        <w:jc w:val="both"/>
        <w:rPr>
          <w:b/>
        </w:rPr>
      </w:pPr>
    </w:p>
    <w:p w14:paraId="2C4103CA" w14:textId="77777777" w:rsidR="00F3180A" w:rsidRDefault="00F3180A" w:rsidP="00F3180A">
      <w:pPr>
        <w:jc w:val="both"/>
        <w:rPr>
          <w:b/>
        </w:rPr>
      </w:pPr>
    </w:p>
    <w:p w14:paraId="553B15C7" w14:textId="77777777" w:rsidR="00F3180A" w:rsidRDefault="00F3180A" w:rsidP="00F3180A">
      <w:pPr>
        <w:jc w:val="both"/>
        <w:rPr>
          <w:b/>
        </w:rPr>
      </w:pPr>
    </w:p>
    <w:p w14:paraId="66257BE9" w14:textId="77777777" w:rsidR="0050635E" w:rsidRDefault="0050635E"/>
    <w:sectPr w:rsidR="00506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7F4E6324"/>
    <w:lvl w:ilvl="0">
      <w:numFmt w:val="decimal"/>
      <w:lvlText w:val="*"/>
      <w:lvlJc w:val="left"/>
    </w:lvl>
  </w:abstractNum>
  <w:abstractNum w:abstractNumId="1" w15:restartNumberingAfterBreak="0">
    <w:nsid w:val="54273338"/>
    <w:multiLevelType w:val="singleLevel"/>
    <w:tmpl w:val="6820F62A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color w:val="000000"/>
        <w:sz w:val="28"/>
        <w:u w:val="none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color w:val="000000"/>
          <w:sz w:val="28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0A"/>
    <w:rsid w:val="0050635E"/>
    <w:rsid w:val="00F3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7A82"/>
  <w15:chartTrackingRefBased/>
  <w15:docId w15:val="{14657A36-E778-44F1-A95D-C9744483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318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8"/>
      <w:szCs w:val="20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PATEKAR MOJCA</dc:creator>
  <cp:keywords/>
  <dc:description/>
  <cp:lastModifiedBy>PATEKAR MOJCA</cp:lastModifiedBy>
  <cp:revision>1</cp:revision>
  <dcterms:created xsi:type="dcterms:W3CDTF">2020-11-09T11:43:00Z</dcterms:created>
  <dcterms:modified xsi:type="dcterms:W3CDTF">2020-11-09T11:44:00Z</dcterms:modified>
</cp:coreProperties>
</file>