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9CB" w:rsidRDefault="007E09CB" w:rsidP="007E38A7">
      <w:pPr>
        <w:pStyle w:val="Title"/>
        <w:tabs>
          <w:tab w:val="left" w:pos="2970"/>
          <w:tab w:val="left" w:pos="3060"/>
        </w:tabs>
        <w:jc w:val="right"/>
        <w:rPr>
          <w:lang w:val="sr-Latn-CS"/>
        </w:rPr>
      </w:pPr>
      <w:r>
        <w:rPr>
          <w:lang w:val="sr-Latn-CS"/>
        </w:rPr>
        <w:t>BG</w:t>
      </w:r>
    </w:p>
    <w:p w:rsidR="007E09CB" w:rsidRDefault="007E09CB" w:rsidP="007E09CB">
      <w:pPr>
        <w:pStyle w:val="Title"/>
        <w:tabs>
          <w:tab w:val="left" w:pos="2970"/>
          <w:tab w:val="left" w:pos="3060"/>
        </w:tabs>
        <w:jc w:val="right"/>
        <w:rPr>
          <w:lang w:val="sr-Latn-CS"/>
        </w:rPr>
      </w:pPr>
      <w:r>
        <w:rPr>
          <w:lang w:val="sr-Latn-CS"/>
        </w:rPr>
        <w:t>BeGreen</w:t>
      </w:r>
    </w:p>
    <w:p w:rsidR="00D750B1" w:rsidRPr="005856C3" w:rsidRDefault="00D750B1" w:rsidP="007E09CB">
      <w:pPr>
        <w:pStyle w:val="Title"/>
        <w:tabs>
          <w:tab w:val="left" w:pos="2970"/>
          <w:tab w:val="left" w:pos="3060"/>
        </w:tabs>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w:t>
      </w:r>
      <w:r w:rsidR="007E09CB">
        <w:rPr>
          <w:sz w:val="28"/>
          <w:lang w:val="sr-Latn-CS"/>
        </w:rPr>
        <w:t>0</w:t>
      </w:r>
    </w:p>
    <w:p w:rsidR="00743100" w:rsidRPr="005856C3" w:rsidRDefault="00743100">
      <w:pPr>
        <w:pStyle w:val="Title"/>
        <w:rPr>
          <w:sz w:val="28"/>
          <w:lang w:val="sr-Latn-CS"/>
        </w:rPr>
        <w:sectPr w:rsidR="00743100" w:rsidRPr="005856C3" w:rsidSect="00DF0704">
          <w:headerReference w:type="default" r:id="rId11"/>
          <w:footerReference w:type="even" r:id="rId12"/>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E09CB">
            <w:pPr>
              <w:pStyle w:val="Tabletext"/>
              <w:rPr>
                <w:lang w:val="sr-Latn-CS"/>
              </w:rPr>
            </w:pPr>
            <w:r>
              <w:rPr>
                <w:lang w:val="sr-Latn-CS"/>
              </w:rPr>
              <w:t>20</w:t>
            </w:r>
            <w:r w:rsidR="00B7037A" w:rsidRPr="004B65F5">
              <w:rPr>
                <w:lang w:val="sr-Latn-CS"/>
              </w:rPr>
              <w:t>.04.20</w:t>
            </w:r>
            <w:r>
              <w:rPr>
                <w:lang w:val="sr-Latn-CS"/>
              </w:rPr>
              <w:t>23</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7E09CB" w:rsidP="00D750B1">
            <w:pPr>
              <w:pStyle w:val="Tabletext"/>
              <w:rPr>
                <w:lang w:val="sr-Latn-CS"/>
              </w:rPr>
            </w:pPr>
            <w:r>
              <w:rPr>
                <w:lang w:val="sr-Latn-CS"/>
              </w:rPr>
              <w:t>Lazar Arsić</w:t>
            </w:r>
          </w:p>
          <w:p w:rsidR="007E09CB" w:rsidRDefault="007E09CB" w:rsidP="00D750B1">
            <w:pPr>
              <w:pStyle w:val="Tabletext"/>
              <w:rPr>
                <w:lang w:val="sr-Latn-CS"/>
              </w:rPr>
            </w:pPr>
            <w:r>
              <w:rPr>
                <w:lang w:val="sr-Latn-CS"/>
              </w:rPr>
              <w:t>Darko Živadinović</w:t>
            </w:r>
          </w:p>
          <w:p w:rsidR="007E09CB" w:rsidRPr="005856C3" w:rsidRDefault="007E09CB" w:rsidP="00D750B1">
            <w:pPr>
              <w:pStyle w:val="Tabletext"/>
              <w:rPr>
                <w:lang w:val="sr-Latn-CS"/>
              </w:rPr>
            </w:pPr>
            <w:r>
              <w:rPr>
                <w:lang w:val="sr-Latn-CS"/>
              </w:rPr>
              <w:t>Milan Stevanović</w:t>
            </w:r>
          </w:p>
        </w:tc>
      </w:tr>
      <w:tr w:rsidR="00820862" w:rsidRPr="005856C3">
        <w:tc>
          <w:tcPr>
            <w:tcW w:w="2304" w:type="dxa"/>
          </w:tcPr>
          <w:p w:rsidR="00820862" w:rsidRPr="005856C3" w:rsidRDefault="00820862" w:rsidP="00820862">
            <w:pPr>
              <w:pStyle w:val="Tabletext"/>
              <w:rPr>
                <w:lang w:val="sr-Latn-CS"/>
              </w:rPr>
            </w:pPr>
            <w:r>
              <w:rPr>
                <w:lang w:val="sr-Latn-CS"/>
              </w:rPr>
              <w:t>21.4.2023</w:t>
            </w:r>
          </w:p>
        </w:tc>
        <w:tc>
          <w:tcPr>
            <w:tcW w:w="1152" w:type="dxa"/>
          </w:tcPr>
          <w:p w:rsidR="00820862" w:rsidRPr="005856C3" w:rsidRDefault="00820862" w:rsidP="00820862">
            <w:pPr>
              <w:pStyle w:val="Tabletext"/>
              <w:rPr>
                <w:lang w:val="sr-Latn-CS"/>
              </w:rPr>
            </w:pPr>
            <w:r>
              <w:rPr>
                <w:lang w:val="sr-Latn-CS"/>
              </w:rPr>
              <w:t>1.1</w:t>
            </w:r>
          </w:p>
        </w:tc>
        <w:tc>
          <w:tcPr>
            <w:tcW w:w="3744" w:type="dxa"/>
          </w:tcPr>
          <w:p w:rsidR="00820862" w:rsidRPr="005856C3" w:rsidRDefault="00820862" w:rsidP="00820862">
            <w:pPr>
              <w:pStyle w:val="Tabletext"/>
              <w:rPr>
                <w:lang w:val="sr-Latn-CS"/>
              </w:rPr>
            </w:pPr>
            <w:r>
              <w:rPr>
                <w:lang w:val="sr-Latn-CS"/>
              </w:rPr>
              <w:t>Dopunjena verzija</w:t>
            </w:r>
          </w:p>
        </w:tc>
        <w:tc>
          <w:tcPr>
            <w:tcW w:w="2304" w:type="dxa"/>
          </w:tcPr>
          <w:p w:rsidR="00820862" w:rsidRDefault="00820862" w:rsidP="00820862">
            <w:pPr>
              <w:pStyle w:val="Tabletext"/>
              <w:rPr>
                <w:lang w:val="sr-Latn-CS"/>
              </w:rPr>
            </w:pPr>
            <w:r>
              <w:rPr>
                <w:lang w:val="sr-Latn-CS"/>
              </w:rPr>
              <w:t>Lazar Arsić</w:t>
            </w:r>
          </w:p>
          <w:p w:rsidR="00820862" w:rsidRDefault="00820862" w:rsidP="00820862">
            <w:pPr>
              <w:pStyle w:val="Tabletext"/>
              <w:rPr>
                <w:lang w:val="sr-Latn-CS"/>
              </w:rPr>
            </w:pPr>
            <w:r>
              <w:rPr>
                <w:lang w:val="sr-Latn-CS"/>
              </w:rPr>
              <w:t>Darko Živadinović</w:t>
            </w:r>
          </w:p>
          <w:p w:rsidR="00820862" w:rsidRPr="005856C3" w:rsidRDefault="00820862" w:rsidP="00820862">
            <w:pPr>
              <w:pStyle w:val="Tabletext"/>
              <w:rPr>
                <w:lang w:val="sr-Latn-CS"/>
              </w:rPr>
            </w:pPr>
            <w:r>
              <w:rPr>
                <w:lang w:val="sr-Latn-CS"/>
              </w:rPr>
              <w:t>Milan Stevanović</w:t>
            </w:r>
          </w:p>
        </w:tc>
      </w:tr>
      <w:tr w:rsidR="00820862" w:rsidRPr="005856C3">
        <w:tc>
          <w:tcPr>
            <w:tcW w:w="2304" w:type="dxa"/>
          </w:tcPr>
          <w:p w:rsidR="00820862" w:rsidRPr="005856C3" w:rsidRDefault="00D07136" w:rsidP="00820862">
            <w:pPr>
              <w:pStyle w:val="Tabletext"/>
              <w:rPr>
                <w:lang w:val="sr-Latn-CS"/>
              </w:rPr>
            </w:pPr>
            <w:r>
              <w:rPr>
                <w:lang w:val="sr-Latn-CS"/>
              </w:rPr>
              <w:t>11.06.2023</w:t>
            </w:r>
          </w:p>
        </w:tc>
        <w:tc>
          <w:tcPr>
            <w:tcW w:w="1152" w:type="dxa"/>
          </w:tcPr>
          <w:p w:rsidR="00820862" w:rsidRPr="005856C3" w:rsidRDefault="00D07136" w:rsidP="00820862">
            <w:pPr>
              <w:pStyle w:val="Tabletext"/>
              <w:rPr>
                <w:lang w:val="sr-Latn-CS"/>
              </w:rPr>
            </w:pPr>
            <w:r>
              <w:rPr>
                <w:lang w:val="sr-Latn-CS"/>
              </w:rPr>
              <w:t>1.2</w:t>
            </w:r>
          </w:p>
        </w:tc>
        <w:tc>
          <w:tcPr>
            <w:tcW w:w="3744" w:type="dxa"/>
          </w:tcPr>
          <w:p w:rsidR="00820862" w:rsidRPr="005856C3" w:rsidRDefault="00D07136" w:rsidP="00820862">
            <w:pPr>
              <w:pStyle w:val="Tabletext"/>
              <w:rPr>
                <w:lang w:val="sr-Latn-CS"/>
              </w:rPr>
            </w:pPr>
            <w:r>
              <w:rPr>
                <w:lang w:val="sr-Latn-CS"/>
              </w:rPr>
              <w:t>Finalna verzija</w:t>
            </w:r>
          </w:p>
        </w:tc>
        <w:tc>
          <w:tcPr>
            <w:tcW w:w="2304" w:type="dxa"/>
          </w:tcPr>
          <w:p w:rsidR="00D07136" w:rsidRDefault="00D07136" w:rsidP="00D07136">
            <w:pPr>
              <w:pStyle w:val="Tabletext"/>
              <w:rPr>
                <w:lang w:val="sr-Latn-CS"/>
              </w:rPr>
            </w:pPr>
            <w:r>
              <w:rPr>
                <w:lang w:val="sr-Latn-CS"/>
              </w:rPr>
              <w:t>Lazar Arsić</w:t>
            </w:r>
          </w:p>
          <w:p w:rsidR="00D07136" w:rsidRDefault="00D07136" w:rsidP="00D07136">
            <w:pPr>
              <w:pStyle w:val="Tabletext"/>
              <w:rPr>
                <w:lang w:val="sr-Latn-CS"/>
              </w:rPr>
            </w:pPr>
            <w:r>
              <w:rPr>
                <w:lang w:val="sr-Latn-CS"/>
              </w:rPr>
              <w:t>Darko Živadinović</w:t>
            </w:r>
          </w:p>
          <w:p w:rsidR="00820862" w:rsidRPr="005856C3" w:rsidRDefault="00D07136" w:rsidP="00D07136">
            <w:pPr>
              <w:pStyle w:val="Tabletext"/>
              <w:rPr>
                <w:lang w:val="sr-Latn-CS"/>
              </w:rPr>
            </w:pPr>
            <w:r>
              <w:rPr>
                <w:lang w:val="sr-Latn-CS"/>
              </w:rPr>
              <w:t>Milan Stevanović</w:t>
            </w:r>
          </w:p>
        </w:tc>
      </w:tr>
      <w:tr w:rsidR="00820862" w:rsidRPr="005856C3">
        <w:tc>
          <w:tcPr>
            <w:tcW w:w="2304" w:type="dxa"/>
          </w:tcPr>
          <w:p w:rsidR="00820862" w:rsidRPr="005856C3" w:rsidRDefault="00820862" w:rsidP="00820862">
            <w:pPr>
              <w:pStyle w:val="Tabletext"/>
              <w:rPr>
                <w:lang w:val="sr-Latn-CS"/>
              </w:rPr>
            </w:pPr>
          </w:p>
        </w:tc>
        <w:tc>
          <w:tcPr>
            <w:tcW w:w="1152" w:type="dxa"/>
          </w:tcPr>
          <w:p w:rsidR="00820862" w:rsidRPr="005856C3" w:rsidRDefault="00820862" w:rsidP="00820862">
            <w:pPr>
              <w:pStyle w:val="Tabletext"/>
              <w:rPr>
                <w:lang w:val="sr-Latn-CS"/>
              </w:rPr>
            </w:pPr>
          </w:p>
        </w:tc>
        <w:tc>
          <w:tcPr>
            <w:tcW w:w="3744" w:type="dxa"/>
          </w:tcPr>
          <w:p w:rsidR="00820862" w:rsidRPr="005856C3" w:rsidRDefault="00820862" w:rsidP="00820862">
            <w:pPr>
              <w:pStyle w:val="Tabletext"/>
              <w:rPr>
                <w:lang w:val="sr-Latn-CS"/>
              </w:rPr>
            </w:pPr>
          </w:p>
        </w:tc>
        <w:tc>
          <w:tcPr>
            <w:tcW w:w="2304" w:type="dxa"/>
          </w:tcPr>
          <w:p w:rsidR="00820862" w:rsidRPr="005856C3" w:rsidRDefault="00820862" w:rsidP="00820862">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6F516E" w:rsidRDefault="00743100">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6F516E" w:rsidRPr="00AA175E">
        <w:rPr>
          <w:noProof/>
          <w:lang w:val="sr-Latn-CS"/>
        </w:rPr>
        <w:t>1.</w:t>
      </w:r>
      <w:r w:rsidR="006F516E">
        <w:rPr>
          <w:rFonts w:asciiTheme="minorHAnsi" w:eastAsiaTheme="minorEastAsia" w:hAnsiTheme="minorHAnsi" w:cstheme="minorBidi"/>
          <w:noProof/>
          <w:kern w:val="2"/>
          <w:sz w:val="22"/>
          <w:szCs w:val="22"/>
          <w:lang w:eastAsia="en-US"/>
          <w14:ligatures w14:val="standardContextual"/>
        </w:rPr>
        <w:tab/>
      </w:r>
      <w:r w:rsidR="006F516E" w:rsidRPr="00AA175E">
        <w:rPr>
          <w:noProof/>
          <w:lang w:val="sr-Latn-CS"/>
        </w:rPr>
        <w:t>Cilj dokumenta</w:t>
      </w:r>
      <w:r w:rsidR="006F516E">
        <w:rPr>
          <w:noProof/>
        </w:rPr>
        <w:tab/>
      </w:r>
      <w:r w:rsidR="006F516E">
        <w:rPr>
          <w:noProof/>
        </w:rPr>
        <w:fldChar w:fldCharType="begin"/>
      </w:r>
      <w:r w:rsidR="006F516E">
        <w:rPr>
          <w:noProof/>
        </w:rPr>
        <w:instrText xml:space="preserve"> PAGEREF _Toc137406321 \h </w:instrText>
      </w:r>
      <w:r w:rsidR="006F516E">
        <w:rPr>
          <w:noProof/>
        </w:rPr>
      </w:r>
      <w:r w:rsidR="006F516E">
        <w:rPr>
          <w:noProof/>
        </w:rPr>
        <w:fldChar w:fldCharType="separate"/>
      </w:r>
      <w:r w:rsidR="006F516E">
        <w:rPr>
          <w:noProof/>
        </w:rPr>
        <w:t>5</w:t>
      </w:r>
      <w:r w:rsidR="006F516E">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Opseg dokumenta</w:t>
      </w:r>
      <w:r>
        <w:rPr>
          <w:noProof/>
        </w:rPr>
        <w:tab/>
      </w:r>
      <w:r>
        <w:rPr>
          <w:noProof/>
        </w:rPr>
        <w:fldChar w:fldCharType="begin"/>
      </w:r>
      <w:r>
        <w:rPr>
          <w:noProof/>
        </w:rPr>
        <w:instrText xml:space="preserve"> PAGEREF _Toc137406322 \h </w:instrText>
      </w:r>
      <w:r>
        <w:rPr>
          <w:noProof/>
        </w:rPr>
      </w:r>
      <w:r>
        <w:rPr>
          <w:noProof/>
        </w:rPr>
        <w:fldChar w:fldCharType="separate"/>
      </w:r>
      <w:r>
        <w:rPr>
          <w:noProof/>
        </w:rPr>
        <w:t>5</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Reference</w:t>
      </w:r>
      <w:r>
        <w:rPr>
          <w:noProof/>
        </w:rPr>
        <w:tab/>
      </w:r>
      <w:r>
        <w:rPr>
          <w:noProof/>
        </w:rPr>
        <w:fldChar w:fldCharType="begin"/>
      </w:r>
      <w:r>
        <w:rPr>
          <w:noProof/>
        </w:rPr>
        <w:instrText xml:space="preserve"> PAGEREF _Toc137406323 \h </w:instrText>
      </w:r>
      <w:r>
        <w:rPr>
          <w:noProof/>
        </w:rPr>
      </w:r>
      <w:r>
        <w:rPr>
          <w:noProof/>
        </w:rPr>
        <w:fldChar w:fldCharType="separate"/>
      </w:r>
      <w:r>
        <w:rPr>
          <w:noProof/>
        </w:rPr>
        <w:t>5</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4.</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Predstavljanje arhitekture</w:t>
      </w:r>
      <w:r>
        <w:rPr>
          <w:noProof/>
        </w:rPr>
        <w:tab/>
      </w:r>
      <w:r>
        <w:rPr>
          <w:noProof/>
        </w:rPr>
        <w:fldChar w:fldCharType="begin"/>
      </w:r>
      <w:r>
        <w:rPr>
          <w:noProof/>
        </w:rPr>
        <w:instrText xml:space="preserve"> PAGEREF _Toc137406324 \h </w:instrText>
      </w:r>
      <w:r>
        <w:rPr>
          <w:noProof/>
        </w:rPr>
      </w:r>
      <w:r>
        <w:rPr>
          <w:noProof/>
        </w:rPr>
        <w:fldChar w:fldCharType="separate"/>
      </w:r>
      <w:r>
        <w:rPr>
          <w:noProof/>
        </w:rPr>
        <w:t>5</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5.</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Ciljevi i ograničenja arhitekture</w:t>
      </w:r>
      <w:r>
        <w:rPr>
          <w:noProof/>
        </w:rPr>
        <w:tab/>
      </w:r>
      <w:r>
        <w:rPr>
          <w:noProof/>
        </w:rPr>
        <w:fldChar w:fldCharType="begin"/>
      </w:r>
      <w:r>
        <w:rPr>
          <w:noProof/>
        </w:rPr>
        <w:instrText xml:space="preserve"> PAGEREF _Toc137406325 \h </w:instrText>
      </w:r>
      <w:r>
        <w:rPr>
          <w:noProof/>
        </w:rPr>
      </w:r>
      <w:r>
        <w:rPr>
          <w:noProof/>
        </w:rPr>
        <w:fldChar w:fldCharType="separate"/>
      </w:r>
      <w:r>
        <w:rPr>
          <w:noProof/>
        </w:rPr>
        <w:t>5</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Pogled na slučajeve korišćenja</w:t>
      </w:r>
      <w:r>
        <w:rPr>
          <w:noProof/>
        </w:rPr>
        <w:tab/>
      </w:r>
      <w:r>
        <w:rPr>
          <w:noProof/>
        </w:rPr>
        <w:fldChar w:fldCharType="begin"/>
      </w:r>
      <w:r>
        <w:rPr>
          <w:noProof/>
        </w:rPr>
        <w:instrText xml:space="preserve"> PAGEREF _Toc137406326 \h </w:instrText>
      </w:r>
      <w:r>
        <w:rPr>
          <w:noProof/>
        </w:rPr>
      </w:r>
      <w:r>
        <w:rPr>
          <w:noProof/>
        </w:rPr>
        <w:fldChar w:fldCharType="separate"/>
      </w:r>
      <w:r>
        <w:rPr>
          <w:noProof/>
        </w:rPr>
        <w:t>5</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6.1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Dijagrami slučajeva korišćenja</w:t>
      </w:r>
      <w:r>
        <w:rPr>
          <w:noProof/>
        </w:rPr>
        <w:tab/>
      </w:r>
      <w:r>
        <w:rPr>
          <w:noProof/>
        </w:rPr>
        <w:fldChar w:fldCharType="begin"/>
      </w:r>
      <w:r>
        <w:rPr>
          <w:noProof/>
        </w:rPr>
        <w:instrText xml:space="preserve"> PAGEREF _Toc137406327 \h </w:instrText>
      </w:r>
      <w:r>
        <w:rPr>
          <w:noProof/>
        </w:rPr>
      </w:r>
      <w:r>
        <w:rPr>
          <w:noProof/>
        </w:rPr>
        <w:fldChar w:fldCharType="separate"/>
      </w:r>
      <w:r>
        <w:rPr>
          <w:noProof/>
        </w:rPr>
        <w:t>6</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6.2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Kratak opis slučajeva korišćenja</w:t>
      </w:r>
      <w:r>
        <w:rPr>
          <w:noProof/>
        </w:rPr>
        <w:tab/>
      </w:r>
      <w:r>
        <w:rPr>
          <w:noProof/>
        </w:rPr>
        <w:fldChar w:fldCharType="begin"/>
      </w:r>
      <w:r>
        <w:rPr>
          <w:noProof/>
        </w:rPr>
        <w:instrText xml:space="preserve"> PAGEREF _Toc137406328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Pregled osnovnih podataka o portalu</w:t>
      </w:r>
      <w:r>
        <w:rPr>
          <w:noProof/>
        </w:rPr>
        <w:tab/>
      </w:r>
      <w:r>
        <w:rPr>
          <w:noProof/>
        </w:rPr>
        <w:fldChar w:fldCharType="begin"/>
      </w:r>
      <w:r>
        <w:rPr>
          <w:noProof/>
        </w:rPr>
        <w:instrText xml:space="preserve"> PAGEREF _Toc137406329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Pregled liste sme</w:t>
      </w:r>
      <w:r w:rsidRPr="00AA175E">
        <w:rPr>
          <w:noProof/>
          <w:lang w:val="it-IT"/>
        </w:rPr>
        <w:t>š</w:t>
      </w:r>
      <w:r w:rsidRPr="00AA175E">
        <w:rPr>
          <w:noProof/>
          <w:lang w:val="sr-Latn-CS"/>
        </w:rPr>
        <w:t>taja na osnovu pretrage</w:t>
      </w:r>
      <w:r>
        <w:rPr>
          <w:noProof/>
        </w:rPr>
        <w:tab/>
      </w:r>
      <w:r>
        <w:rPr>
          <w:noProof/>
        </w:rPr>
        <w:fldChar w:fldCharType="begin"/>
      </w:r>
      <w:r>
        <w:rPr>
          <w:noProof/>
        </w:rPr>
        <w:instrText xml:space="preserve"> PAGEREF _Toc137406330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Detaljan pregled odabranog sme</w:t>
      </w:r>
      <w:r w:rsidRPr="00AA175E">
        <w:rPr>
          <w:noProof/>
          <w:lang w:val="it-IT"/>
        </w:rPr>
        <w:t>štaja sa liste</w:t>
      </w:r>
      <w:r>
        <w:rPr>
          <w:noProof/>
        </w:rPr>
        <w:tab/>
      </w:r>
      <w:r>
        <w:rPr>
          <w:noProof/>
        </w:rPr>
        <w:fldChar w:fldCharType="begin"/>
      </w:r>
      <w:r>
        <w:rPr>
          <w:noProof/>
        </w:rPr>
        <w:instrText xml:space="preserve"> PAGEREF _Toc137406331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6.2.4</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Pregled recenzija odabranih korisnika smeštaja</w:t>
      </w:r>
      <w:r>
        <w:rPr>
          <w:noProof/>
        </w:rPr>
        <w:tab/>
      </w:r>
      <w:r>
        <w:rPr>
          <w:noProof/>
        </w:rPr>
        <w:fldChar w:fldCharType="begin"/>
      </w:r>
      <w:r>
        <w:rPr>
          <w:noProof/>
        </w:rPr>
        <w:instrText xml:space="preserve"> PAGEREF _Toc137406332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6.2.5</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Pregled informacija o vlasniku</w:t>
      </w:r>
      <w:r>
        <w:rPr>
          <w:noProof/>
        </w:rPr>
        <w:tab/>
      </w:r>
      <w:r>
        <w:rPr>
          <w:noProof/>
        </w:rPr>
        <w:fldChar w:fldCharType="begin"/>
      </w:r>
      <w:r>
        <w:rPr>
          <w:noProof/>
        </w:rPr>
        <w:instrText xml:space="preserve"> PAGEREF _Toc137406333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6.2.6</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Prijavljivanje</w:t>
      </w:r>
      <w:r>
        <w:rPr>
          <w:noProof/>
        </w:rPr>
        <w:tab/>
      </w:r>
      <w:r>
        <w:rPr>
          <w:noProof/>
        </w:rPr>
        <w:fldChar w:fldCharType="begin"/>
      </w:r>
      <w:r>
        <w:rPr>
          <w:noProof/>
        </w:rPr>
        <w:instrText xml:space="preserve"> PAGEREF _Toc137406334 \h </w:instrText>
      </w:r>
      <w:r>
        <w:rPr>
          <w:noProof/>
        </w:rPr>
      </w:r>
      <w:r>
        <w:rPr>
          <w:noProof/>
        </w:rPr>
        <w:fldChar w:fldCharType="separate"/>
      </w:r>
      <w:r>
        <w:rPr>
          <w:noProof/>
        </w:rPr>
        <w:t>7</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6.2.7</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Ažuriranje podataka o članu</w:t>
      </w:r>
      <w:r>
        <w:rPr>
          <w:noProof/>
        </w:rPr>
        <w:tab/>
      </w:r>
      <w:r>
        <w:rPr>
          <w:noProof/>
        </w:rPr>
        <w:fldChar w:fldCharType="begin"/>
      </w:r>
      <w:r>
        <w:rPr>
          <w:noProof/>
        </w:rPr>
        <w:instrText xml:space="preserve"> PAGEREF _Toc137406335 \h </w:instrText>
      </w:r>
      <w:r>
        <w:rPr>
          <w:noProof/>
        </w:rPr>
      </w:r>
      <w:r>
        <w:rPr>
          <w:noProof/>
        </w:rPr>
        <w:fldChar w:fldCharType="separate"/>
      </w:r>
      <w:r>
        <w:rPr>
          <w:noProof/>
        </w:rPr>
        <w:t>8</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6.2.8</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Dodavanje smeštaja</w:t>
      </w:r>
      <w:r>
        <w:rPr>
          <w:noProof/>
        </w:rPr>
        <w:tab/>
      </w:r>
      <w:r>
        <w:rPr>
          <w:noProof/>
        </w:rPr>
        <w:fldChar w:fldCharType="begin"/>
      </w:r>
      <w:r>
        <w:rPr>
          <w:noProof/>
        </w:rPr>
        <w:instrText xml:space="preserve"> PAGEREF _Toc137406336 \h </w:instrText>
      </w:r>
      <w:r>
        <w:rPr>
          <w:noProof/>
        </w:rPr>
      </w:r>
      <w:r>
        <w:rPr>
          <w:noProof/>
        </w:rPr>
        <w:fldChar w:fldCharType="separate"/>
      </w:r>
      <w:r>
        <w:rPr>
          <w:noProof/>
        </w:rPr>
        <w:t>8</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6.2.9</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Brisanje postojećeg smeštaja</w:t>
      </w:r>
      <w:r>
        <w:rPr>
          <w:noProof/>
        </w:rPr>
        <w:tab/>
      </w:r>
      <w:r>
        <w:rPr>
          <w:noProof/>
        </w:rPr>
        <w:fldChar w:fldCharType="begin"/>
      </w:r>
      <w:r>
        <w:rPr>
          <w:noProof/>
        </w:rPr>
        <w:instrText xml:space="preserve"> PAGEREF _Toc137406337 \h </w:instrText>
      </w:r>
      <w:r>
        <w:rPr>
          <w:noProof/>
        </w:rPr>
      </w:r>
      <w:r>
        <w:rPr>
          <w:noProof/>
        </w:rPr>
        <w:fldChar w:fldCharType="separate"/>
      </w:r>
      <w:r>
        <w:rPr>
          <w:noProof/>
        </w:rPr>
        <w:t>8</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6.2.10</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Ažuriranje osnovnih podataka o smeštaju</w:t>
      </w:r>
      <w:r>
        <w:rPr>
          <w:noProof/>
        </w:rPr>
        <w:tab/>
      </w:r>
      <w:r>
        <w:rPr>
          <w:noProof/>
        </w:rPr>
        <w:fldChar w:fldCharType="begin"/>
      </w:r>
      <w:r>
        <w:rPr>
          <w:noProof/>
        </w:rPr>
        <w:instrText xml:space="preserve"> PAGEREF _Toc137406338 \h </w:instrText>
      </w:r>
      <w:r>
        <w:rPr>
          <w:noProof/>
        </w:rPr>
      </w:r>
      <w:r>
        <w:rPr>
          <w:noProof/>
        </w:rPr>
        <w:fldChar w:fldCharType="separate"/>
      </w:r>
      <w:r>
        <w:rPr>
          <w:noProof/>
        </w:rPr>
        <w:t>8</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6.2.11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Kreiranje novog člana</w:t>
      </w:r>
      <w:r>
        <w:rPr>
          <w:noProof/>
        </w:rPr>
        <w:tab/>
      </w:r>
      <w:r>
        <w:rPr>
          <w:noProof/>
        </w:rPr>
        <w:fldChar w:fldCharType="begin"/>
      </w:r>
      <w:r>
        <w:rPr>
          <w:noProof/>
        </w:rPr>
        <w:instrText xml:space="preserve"> PAGEREF _Toc137406339 \h </w:instrText>
      </w:r>
      <w:r>
        <w:rPr>
          <w:noProof/>
        </w:rPr>
      </w:r>
      <w:r>
        <w:rPr>
          <w:noProof/>
        </w:rPr>
        <w:fldChar w:fldCharType="separate"/>
      </w:r>
      <w:r>
        <w:rPr>
          <w:noProof/>
        </w:rPr>
        <w:t>8</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6.2.12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Brisanje postojećeg člana</w:t>
      </w:r>
      <w:r>
        <w:rPr>
          <w:noProof/>
        </w:rPr>
        <w:tab/>
      </w:r>
      <w:r>
        <w:rPr>
          <w:noProof/>
        </w:rPr>
        <w:fldChar w:fldCharType="begin"/>
      </w:r>
      <w:r>
        <w:rPr>
          <w:noProof/>
        </w:rPr>
        <w:instrText xml:space="preserve"> PAGEREF _Toc137406340 \h </w:instrText>
      </w:r>
      <w:r>
        <w:rPr>
          <w:noProof/>
        </w:rPr>
      </w:r>
      <w:r>
        <w:rPr>
          <w:noProof/>
        </w:rPr>
        <w:fldChar w:fldCharType="separate"/>
      </w:r>
      <w:r>
        <w:rPr>
          <w:noProof/>
        </w:rPr>
        <w:t>8</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Pogled na logičku arhitekturu sistema</w:t>
      </w:r>
      <w:r>
        <w:rPr>
          <w:noProof/>
        </w:rPr>
        <w:tab/>
      </w:r>
      <w:r>
        <w:rPr>
          <w:noProof/>
        </w:rPr>
        <w:fldChar w:fldCharType="begin"/>
      </w:r>
      <w:r>
        <w:rPr>
          <w:noProof/>
        </w:rPr>
        <w:instrText xml:space="preserve"> PAGEREF _Toc137406341 \h </w:instrText>
      </w:r>
      <w:r>
        <w:rPr>
          <w:noProof/>
        </w:rPr>
      </w:r>
      <w:r>
        <w:rPr>
          <w:noProof/>
        </w:rPr>
        <w:fldChar w:fldCharType="separate"/>
      </w:r>
      <w:r>
        <w:rPr>
          <w:noProof/>
        </w:rPr>
        <w:t>9</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7.1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Pregled arhitekture – organizacija paketa i podsistema u slojeve</w:t>
      </w:r>
      <w:r>
        <w:rPr>
          <w:noProof/>
        </w:rPr>
        <w:tab/>
      </w:r>
      <w:r>
        <w:rPr>
          <w:noProof/>
        </w:rPr>
        <w:fldChar w:fldCharType="begin"/>
      </w:r>
      <w:r>
        <w:rPr>
          <w:noProof/>
        </w:rPr>
        <w:instrText xml:space="preserve"> PAGEREF _Toc137406342 \h </w:instrText>
      </w:r>
      <w:r>
        <w:rPr>
          <w:noProof/>
        </w:rPr>
      </w:r>
      <w:r>
        <w:rPr>
          <w:noProof/>
        </w:rPr>
        <w:fldChar w:fldCharType="separate"/>
      </w:r>
      <w:r>
        <w:rPr>
          <w:noProof/>
        </w:rPr>
        <w:t>9</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Korisnički interfejs</w:t>
      </w:r>
      <w:r>
        <w:rPr>
          <w:noProof/>
        </w:rPr>
        <w:tab/>
      </w:r>
      <w:r>
        <w:rPr>
          <w:noProof/>
        </w:rPr>
        <w:fldChar w:fldCharType="begin"/>
      </w:r>
      <w:r>
        <w:rPr>
          <w:noProof/>
        </w:rPr>
        <w:instrText xml:space="preserve"> PAGEREF _Toc137406343 \h </w:instrText>
      </w:r>
      <w:r>
        <w:rPr>
          <w:noProof/>
        </w:rPr>
      </w:r>
      <w:r>
        <w:rPr>
          <w:noProof/>
        </w:rPr>
        <w:fldChar w:fldCharType="separate"/>
      </w:r>
      <w:r>
        <w:rPr>
          <w:noProof/>
        </w:rPr>
        <w:t>9</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Aplikaciona logika</w:t>
      </w:r>
      <w:r>
        <w:rPr>
          <w:noProof/>
        </w:rPr>
        <w:tab/>
      </w:r>
      <w:r>
        <w:rPr>
          <w:noProof/>
        </w:rPr>
        <w:fldChar w:fldCharType="begin"/>
      </w:r>
      <w:r>
        <w:rPr>
          <w:noProof/>
        </w:rPr>
        <w:instrText xml:space="preserve"> PAGEREF _Toc137406344 \h </w:instrText>
      </w:r>
      <w:r>
        <w:rPr>
          <w:noProof/>
        </w:rPr>
      </w:r>
      <w:r>
        <w:rPr>
          <w:noProof/>
        </w:rPr>
        <w:fldChar w:fldCharType="separate"/>
      </w:r>
      <w:r>
        <w:rPr>
          <w:noProof/>
        </w:rPr>
        <w:t>9</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Pristup podacima</w:t>
      </w:r>
      <w:r>
        <w:rPr>
          <w:noProof/>
        </w:rPr>
        <w:tab/>
      </w:r>
      <w:r>
        <w:rPr>
          <w:noProof/>
        </w:rPr>
        <w:fldChar w:fldCharType="begin"/>
      </w:r>
      <w:r>
        <w:rPr>
          <w:noProof/>
        </w:rPr>
        <w:instrText xml:space="preserve"> PAGEREF _Toc137406345 \h </w:instrText>
      </w:r>
      <w:r>
        <w:rPr>
          <w:noProof/>
        </w:rPr>
      </w:r>
      <w:r>
        <w:rPr>
          <w:noProof/>
        </w:rPr>
        <w:fldChar w:fldCharType="separate"/>
      </w:r>
      <w:r>
        <w:rPr>
          <w:noProof/>
        </w:rPr>
        <w:t>9</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7.1.4</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HTML</w:t>
      </w:r>
      <w:r>
        <w:rPr>
          <w:noProof/>
        </w:rPr>
        <w:tab/>
      </w:r>
      <w:r>
        <w:rPr>
          <w:noProof/>
        </w:rPr>
        <w:fldChar w:fldCharType="begin"/>
      </w:r>
      <w:r>
        <w:rPr>
          <w:noProof/>
        </w:rPr>
        <w:instrText xml:space="preserve"> PAGEREF _Toc137406346 \h </w:instrText>
      </w:r>
      <w:r>
        <w:rPr>
          <w:noProof/>
        </w:rPr>
      </w:r>
      <w:r>
        <w:rPr>
          <w:noProof/>
        </w:rPr>
        <w:fldChar w:fldCharType="separate"/>
      </w:r>
      <w:r>
        <w:rPr>
          <w:noProof/>
        </w:rPr>
        <w:t>10</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7.1.5</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JSX</w:t>
      </w:r>
      <w:r>
        <w:rPr>
          <w:noProof/>
        </w:rPr>
        <w:tab/>
      </w:r>
      <w:r>
        <w:rPr>
          <w:noProof/>
        </w:rPr>
        <w:fldChar w:fldCharType="begin"/>
      </w:r>
      <w:r>
        <w:rPr>
          <w:noProof/>
        </w:rPr>
        <w:instrText xml:space="preserve"> PAGEREF _Toc137406347 \h </w:instrText>
      </w:r>
      <w:r>
        <w:rPr>
          <w:noProof/>
        </w:rPr>
      </w:r>
      <w:r>
        <w:rPr>
          <w:noProof/>
        </w:rPr>
        <w:fldChar w:fldCharType="separate"/>
      </w:r>
      <w:r>
        <w:rPr>
          <w:noProof/>
        </w:rPr>
        <w:t>10</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7.1.6</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MS SQL SERVER</w:t>
      </w:r>
      <w:r>
        <w:rPr>
          <w:noProof/>
        </w:rPr>
        <w:tab/>
      </w:r>
      <w:r>
        <w:rPr>
          <w:noProof/>
        </w:rPr>
        <w:fldChar w:fldCharType="begin"/>
      </w:r>
      <w:r>
        <w:rPr>
          <w:noProof/>
        </w:rPr>
        <w:instrText xml:space="preserve"> PAGEREF _Toc137406348 \h </w:instrText>
      </w:r>
      <w:r>
        <w:rPr>
          <w:noProof/>
        </w:rPr>
      </w:r>
      <w:r>
        <w:rPr>
          <w:noProof/>
        </w:rPr>
        <w:fldChar w:fldCharType="separate"/>
      </w:r>
      <w:r>
        <w:rPr>
          <w:noProof/>
        </w:rPr>
        <w:t>10</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8.</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Pogled na procese</w:t>
      </w:r>
      <w:r>
        <w:rPr>
          <w:noProof/>
        </w:rPr>
        <w:tab/>
      </w:r>
      <w:r>
        <w:rPr>
          <w:noProof/>
        </w:rPr>
        <w:fldChar w:fldCharType="begin"/>
      </w:r>
      <w:r>
        <w:rPr>
          <w:noProof/>
        </w:rPr>
        <w:instrText xml:space="preserve"> PAGEREF _Toc137406349 \h </w:instrText>
      </w:r>
      <w:r>
        <w:rPr>
          <w:noProof/>
        </w:rPr>
      </w:r>
      <w:r>
        <w:rPr>
          <w:noProof/>
        </w:rPr>
        <w:fldChar w:fldCharType="separate"/>
      </w:r>
      <w:r>
        <w:rPr>
          <w:noProof/>
        </w:rPr>
        <w:t>10</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8.1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Procesi</w:t>
      </w:r>
      <w:r>
        <w:rPr>
          <w:noProof/>
        </w:rPr>
        <w:tab/>
      </w:r>
      <w:r>
        <w:rPr>
          <w:noProof/>
        </w:rPr>
        <w:fldChar w:fldCharType="begin"/>
      </w:r>
      <w:r>
        <w:rPr>
          <w:noProof/>
        </w:rPr>
        <w:instrText xml:space="preserve"> PAGEREF _Toc137406350 \h </w:instrText>
      </w:r>
      <w:r>
        <w:rPr>
          <w:noProof/>
        </w:rPr>
      </w:r>
      <w:r>
        <w:rPr>
          <w:noProof/>
        </w:rPr>
        <w:fldChar w:fldCharType="separate"/>
      </w:r>
      <w:r>
        <w:rPr>
          <w:noProof/>
        </w:rPr>
        <w:t>10</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8.1.1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Web čitač</w:t>
      </w:r>
      <w:r>
        <w:rPr>
          <w:noProof/>
        </w:rPr>
        <w:tab/>
      </w:r>
      <w:r>
        <w:rPr>
          <w:noProof/>
        </w:rPr>
        <w:fldChar w:fldCharType="begin"/>
      </w:r>
      <w:r>
        <w:rPr>
          <w:noProof/>
        </w:rPr>
        <w:instrText xml:space="preserve"> PAGEREF _Toc137406351 \h </w:instrText>
      </w:r>
      <w:r>
        <w:rPr>
          <w:noProof/>
        </w:rPr>
      </w:r>
      <w:r>
        <w:rPr>
          <w:noProof/>
        </w:rPr>
        <w:fldChar w:fldCharType="separate"/>
      </w:r>
      <w:r>
        <w:rPr>
          <w:noProof/>
        </w:rPr>
        <w:t>11</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8.1.2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Web server</w:t>
      </w:r>
      <w:r>
        <w:rPr>
          <w:noProof/>
        </w:rPr>
        <w:tab/>
      </w:r>
      <w:r>
        <w:rPr>
          <w:noProof/>
        </w:rPr>
        <w:fldChar w:fldCharType="begin"/>
      </w:r>
      <w:r>
        <w:rPr>
          <w:noProof/>
        </w:rPr>
        <w:instrText xml:space="preserve"> PAGEREF _Toc137406352 \h </w:instrText>
      </w:r>
      <w:r>
        <w:rPr>
          <w:noProof/>
        </w:rPr>
      </w:r>
      <w:r>
        <w:rPr>
          <w:noProof/>
        </w:rPr>
        <w:fldChar w:fldCharType="separate"/>
      </w:r>
      <w:r>
        <w:rPr>
          <w:noProof/>
        </w:rPr>
        <w:t>11</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8.1.3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.NET</w:t>
      </w:r>
      <w:r>
        <w:rPr>
          <w:noProof/>
        </w:rPr>
        <w:tab/>
      </w:r>
      <w:r>
        <w:rPr>
          <w:noProof/>
        </w:rPr>
        <w:fldChar w:fldCharType="begin"/>
      </w:r>
      <w:r>
        <w:rPr>
          <w:noProof/>
        </w:rPr>
        <w:instrText xml:space="preserve"> PAGEREF _Toc137406353 \h </w:instrText>
      </w:r>
      <w:r>
        <w:rPr>
          <w:noProof/>
        </w:rPr>
      </w:r>
      <w:r>
        <w:rPr>
          <w:noProof/>
        </w:rPr>
        <w:fldChar w:fldCharType="separate"/>
      </w:r>
      <w:r>
        <w:rPr>
          <w:noProof/>
        </w:rPr>
        <w:t>11</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8.1.4</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MS SQL Server</w:t>
      </w:r>
      <w:r>
        <w:rPr>
          <w:noProof/>
        </w:rPr>
        <w:tab/>
      </w:r>
      <w:r>
        <w:rPr>
          <w:noProof/>
        </w:rPr>
        <w:fldChar w:fldCharType="begin"/>
      </w:r>
      <w:r>
        <w:rPr>
          <w:noProof/>
        </w:rPr>
        <w:instrText xml:space="preserve"> PAGEREF _Toc137406354 \h </w:instrText>
      </w:r>
      <w:r>
        <w:rPr>
          <w:noProof/>
        </w:rPr>
      </w:r>
      <w:r>
        <w:rPr>
          <w:noProof/>
        </w:rPr>
        <w:fldChar w:fldCharType="separate"/>
      </w:r>
      <w:r>
        <w:rPr>
          <w:noProof/>
        </w:rPr>
        <w:t>11</w:t>
      </w:r>
      <w:r>
        <w:rPr>
          <w:noProof/>
        </w:rPr>
        <w:fldChar w:fldCharType="end"/>
      </w:r>
    </w:p>
    <w:p w:rsidR="006F516E" w:rsidRDefault="006F516E">
      <w:pPr>
        <w:pStyle w:val="TOC1"/>
        <w:tabs>
          <w:tab w:val="left" w:pos="432"/>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9.</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Pogled na raspoređivanje sistema</w:t>
      </w:r>
      <w:r>
        <w:rPr>
          <w:noProof/>
        </w:rPr>
        <w:tab/>
      </w:r>
      <w:r>
        <w:rPr>
          <w:noProof/>
        </w:rPr>
        <w:fldChar w:fldCharType="begin"/>
      </w:r>
      <w:r>
        <w:rPr>
          <w:noProof/>
        </w:rPr>
        <w:instrText xml:space="preserve"> PAGEREF _Toc137406355 \h </w:instrText>
      </w:r>
      <w:r>
        <w:rPr>
          <w:noProof/>
        </w:rPr>
      </w:r>
      <w:r>
        <w:rPr>
          <w:noProof/>
        </w:rPr>
        <w:fldChar w:fldCharType="separate"/>
      </w:r>
      <w:r>
        <w:rPr>
          <w:noProof/>
        </w:rPr>
        <w:t>11</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9.1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Klijent</w:t>
      </w:r>
      <w:r>
        <w:rPr>
          <w:noProof/>
        </w:rPr>
        <w:tab/>
      </w:r>
      <w:r>
        <w:rPr>
          <w:noProof/>
        </w:rPr>
        <w:fldChar w:fldCharType="begin"/>
      </w:r>
      <w:r>
        <w:rPr>
          <w:noProof/>
        </w:rPr>
        <w:instrText xml:space="preserve"> PAGEREF _Toc137406356 \h </w:instrText>
      </w:r>
      <w:r>
        <w:rPr>
          <w:noProof/>
        </w:rPr>
      </w:r>
      <w:r>
        <w:rPr>
          <w:noProof/>
        </w:rPr>
        <w:fldChar w:fldCharType="separate"/>
      </w:r>
      <w:r>
        <w:rPr>
          <w:noProof/>
        </w:rPr>
        <w:t>11</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9.2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Web server</w:t>
      </w:r>
      <w:r>
        <w:rPr>
          <w:noProof/>
        </w:rPr>
        <w:tab/>
      </w:r>
      <w:r>
        <w:rPr>
          <w:noProof/>
        </w:rPr>
        <w:fldChar w:fldCharType="begin"/>
      </w:r>
      <w:r>
        <w:rPr>
          <w:noProof/>
        </w:rPr>
        <w:instrText xml:space="preserve"> PAGEREF _Toc137406357 \h </w:instrText>
      </w:r>
      <w:r>
        <w:rPr>
          <w:noProof/>
        </w:rPr>
      </w:r>
      <w:r>
        <w:rPr>
          <w:noProof/>
        </w:rPr>
        <w:fldChar w:fldCharType="separate"/>
      </w:r>
      <w:r>
        <w:rPr>
          <w:noProof/>
        </w:rPr>
        <w:t>11</w:t>
      </w:r>
      <w:r>
        <w:rPr>
          <w:noProof/>
        </w:rPr>
        <w:fldChar w:fldCharType="end"/>
      </w:r>
    </w:p>
    <w:p w:rsidR="006F516E" w:rsidRDefault="006F516E">
      <w:pPr>
        <w:pStyle w:val="TOC2"/>
        <w:tabs>
          <w:tab w:val="left" w:pos="10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9.3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DBMS server</w:t>
      </w:r>
      <w:r>
        <w:rPr>
          <w:noProof/>
        </w:rPr>
        <w:tab/>
      </w:r>
      <w:r>
        <w:rPr>
          <w:noProof/>
        </w:rPr>
        <w:fldChar w:fldCharType="begin"/>
      </w:r>
      <w:r>
        <w:rPr>
          <w:noProof/>
        </w:rPr>
        <w:instrText xml:space="preserve"> PAGEREF _Toc137406358 \h </w:instrText>
      </w:r>
      <w:r>
        <w:rPr>
          <w:noProof/>
        </w:rPr>
      </w:r>
      <w:r>
        <w:rPr>
          <w:noProof/>
        </w:rPr>
        <w:fldChar w:fldCharType="separate"/>
      </w:r>
      <w:r>
        <w:rPr>
          <w:noProof/>
        </w:rPr>
        <w:t>12</w:t>
      </w:r>
      <w:r>
        <w:rPr>
          <w:noProof/>
        </w:rPr>
        <w:fldChar w:fldCharType="end"/>
      </w:r>
    </w:p>
    <w:p w:rsidR="006F516E" w:rsidRDefault="006F516E">
      <w:pPr>
        <w:pStyle w:val="TOC1"/>
        <w:tabs>
          <w:tab w:val="left" w:pos="864"/>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10.</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Pogled na implementaciju sistema</w:t>
      </w:r>
      <w:r>
        <w:rPr>
          <w:noProof/>
        </w:rPr>
        <w:tab/>
      </w:r>
      <w:r>
        <w:rPr>
          <w:noProof/>
        </w:rPr>
        <w:fldChar w:fldCharType="begin"/>
      </w:r>
      <w:r>
        <w:rPr>
          <w:noProof/>
        </w:rPr>
        <w:instrText xml:space="preserve"> PAGEREF _Toc137406359 \h </w:instrText>
      </w:r>
      <w:r>
        <w:rPr>
          <w:noProof/>
        </w:rPr>
      </w:r>
      <w:r>
        <w:rPr>
          <w:noProof/>
        </w:rPr>
        <w:fldChar w:fldCharType="separate"/>
      </w:r>
      <w:r>
        <w:rPr>
          <w:noProof/>
        </w:rPr>
        <w:t>12</w:t>
      </w:r>
      <w:r>
        <w:rPr>
          <w:noProof/>
        </w:rPr>
        <w:fldChar w:fldCharType="end"/>
      </w:r>
    </w:p>
    <w:p w:rsidR="006F516E" w:rsidRDefault="006F516E">
      <w:pPr>
        <w:pStyle w:val="TOC2"/>
        <w:tabs>
          <w:tab w:val="left" w:pos="12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lastRenderedPageBreak/>
        <w:t>10.1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Model domena</w:t>
      </w:r>
      <w:r>
        <w:rPr>
          <w:noProof/>
        </w:rPr>
        <w:tab/>
      </w:r>
      <w:r>
        <w:rPr>
          <w:noProof/>
        </w:rPr>
        <w:fldChar w:fldCharType="begin"/>
      </w:r>
      <w:r>
        <w:rPr>
          <w:noProof/>
        </w:rPr>
        <w:instrText xml:space="preserve"> PAGEREF _Toc137406360 \h </w:instrText>
      </w:r>
      <w:r>
        <w:rPr>
          <w:noProof/>
        </w:rPr>
      </w:r>
      <w:r>
        <w:rPr>
          <w:noProof/>
        </w:rPr>
        <w:fldChar w:fldCharType="separate"/>
      </w:r>
      <w:r>
        <w:rPr>
          <w:noProof/>
        </w:rPr>
        <w:t>12</w:t>
      </w:r>
      <w:r>
        <w:rPr>
          <w:noProof/>
        </w:rPr>
        <w:fldChar w:fldCharType="end"/>
      </w:r>
    </w:p>
    <w:p w:rsidR="006F516E" w:rsidRDefault="006F516E">
      <w:pPr>
        <w:pStyle w:val="TOC2"/>
        <w:tabs>
          <w:tab w:val="left" w:pos="12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10.2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Komponente sistema Šema baze podataka</w:t>
      </w:r>
      <w:r>
        <w:rPr>
          <w:noProof/>
        </w:rPr>
        <w:tab/>
      </w:r>
      <w:r>
        <w:rPr>
          <w:noProof/>
        </w:rPr>
        <w:fldChar w:fldCharType="begin"/>
      </w:r>
      <w:r>
        <w:rPr>
          <w:noProof/>
        </w:rPr>
        <w:instrText xml:space="preserve"> PAGEREF _Toc137406361 \h </w:instrText>
      </w:r>
      <w:r>
        <w:rPr>
          <w:noProof/>
        </w:rPr>
      </w:r>
      <w:r>
        <w:rPr>
          <w:noProof/>
        </w:rPr>
        <w:fldChar w:fldCharType="separate"/>
      </w:r>
      <w:r>
        <w:rPr>
          <w:noProof/>
        </w:rPr>
        <w:t>12</w:t>
      </w:r>
      <w:r>
        <w:rPr>
          <w:noProof/>
        </w:rPr>
        <w:fldChar w:fldCharType="end"/>
      </w:r>
    </w:p>
    <w:p w:rsidR="006F516E" w:rsidRDefault="006F516E">
      <w:pPr>
        <w:pStyle w:val="TOC2"/>
        <w:tabs>
          <w:tab w:val="left" w:pos="1200"/>
        </w:tabs>
        <w:rPr>
          <w:rFonts w:asciiTheme="minorHAnsi" w:eastAsiaTheme="minorEastAsia" w:hAnsiTheme="minorHAnsi" w:cstheme="minorBidi"/>
          <w:noProof/>
          <w:kern w:val="2"/>
          <w:sz w:val="22"/>
          <w:szCs w:val="22"/>
          <w:lang w:eastAsia="en-US"/>
          <w14:ligatures w14:val="standardContextual"/>
        </w:rPr>
      </w:pPr>
      <w:r w:rsidRPr="00AA175E">
        <w:rPr>
          <w:i/>
          <w:iCs/>
          <w:noProof/>
          <w:lang w:val="sr-Latn-CS"/>
        </w:rPr>
        <w:t>10.3</w:t>
      </w:r>
      <w:r>
        <w:rPr>
          <w:rFonts w:asciiTheme="minorHAnsi" w:eastAsiaTheme="minorEastAsia" w:hAnsiTheme="minorHAnsi" w:cstheme="minorBidi"/>
          <w:noProof/>
          <w:kern w:val="2"/>
          <w:sz w:val="22"/>
          <w:szCs w:val="22"/>
          <w:lang w:eastAsia="en-US"/>
          <w14:ligatures w14:val="standardContextual"/>
        </w:rPr>
        <w:tab/>
      </w:r>
      <w:r w:rsidRPr="00AA175E">
        <w:rPr>
          <w:i/>
          <w:iCs/>
          <w:noProof/>
          <w:lang w:val="sr-Latn-CS"/>
        </w:rPr>
        <w:t>Komponente</w:t>
      </w:r>
      <w:r w:rsidRPr="00AA175E">
        <w:rPr>
          <w:noProof/>
          <w:lang w:val="sr-Latn-CS"/>
        </w:rPr>
        <w:t xml:space="preserve"> </w:t>
      </w:r>
      <w:r w:rsidRPr="00AA175E">
        <w:rPr>
          <w:i/>
          <w:iCs/>
          <w:noProof/>
          <w:lang w:val="sr-Latn-CS"/>
        </w:rPr>
        <w:t>sistema</w:t>
      </w:r>
      <w:r>
        <w:rPr>
          <w:noProof/>
        </w:rPr>
        <w:tab/>
      </w:r>
      <w:r>
        <w:rPr>
          <w:noProof/>
        </w:rPr>
        <w:fldChar w:fldCharType="begin"/>
      </w:r>
      <w:r>
        <w:rPr>
          <w:noProof/>
        </w:rPr>
        <w:instrText xml:space="preserve"> PAGEREF _Toc137406362 \h </w:instrText>
      </w:r>
      <w:r>
        <w:rPr>
          <w:noProof/>
        </w:rPr>
      </w:r>
      <w:r>
        <w:rPr>
          <w:noProof/>
        </w:rPr>
        <w:fldChar w:fldCharType="separate"/>
      </w:r>
      <w:r>
        <w:rPr>
          <w:noProof/>
        </w:rPr>
        <w:t>13</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10.3.1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Komponente korisničkog interfejsa</w:t>
      </w:r>
      <w:r>
        <w:rPr>
          <w:noProof/>
        </w:rPr>
        <w:tab/>
      </w:r>
      <w:r>
        <w:rPr>
          <w:noProof/>
        </w:rPr>
        <w:fldChar w:fldCharType="begin"/>
      </w:r>
      <w:r>
        <w:rPr>
          <w:noProof/>
        </w:rPr>
        <w:instrText xml:space="preserve"> PAGEREF _Toc137406363 \h </w:instrText>
      </w:r>
      <w:r>
        <w:rPr>
          <w:noProof/>
        </w:rPr>
      </w:r>
      <w:r>
        <w:rPr>
          <w:noProof/>
        </w:rPr>
        <w:fldChar w:fldCharType="separate"/>
      </w:r>
      <w:r>
        <w:rPr>
          <w:noProof/>
        </w:rPr>
        <w:t>13</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10.3.2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Komponente aplikacione logike</w:t>
      </w:r>
      <w:r>
        <w:rPr>
          <w:noProof/>
        </w:rPr>
        <w:tab/>
      </w:r>
      <w:r>
        <w:rPr>
          <w:noProof/>
        </w:rPr>
        <w:fldChar w:fldCharType="begin"/>
      </w:r>
      <w:r>
        <w:rPr>
          <w:noProof/>
        </w:rPr>
        <w:instrText xml:space="preserve"> PAGEREF _Toc137406364 \h </w:instrText>
      </w:r>
      <w:r>
        <w:rPr>
          <w:noProof/>
        </w:rPr>
      </w:r>
      <w:r>
        <w:rPr>
          <w:noProof/>
        </w:rPr>
        <w:fldChar w:fldCharType="separate"/>
      </w:r>
      <w:r>
        <w:rPr>
          <w:noProof/>
        </w:rPr>
        <w:t>14</w:t>
      </w:r>
      <w:r>
        <w:rPr>
          <w:noProof/>
        </w:rPr>
        <w:fldChar w:fldCharType="end"/>
      </w:r>
    </w:p>
    <w:p w:rsidR="006F516E" w:rsidRDefault="006F516E">
      <w:pPr>
        <w:pStyle w:val="TOC3"/>
        <w:tabs>
          <w:tab w:val="left" w:pos="1600"/>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10.3.3</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Komponente za pristup podacima</w:t>
      </w:r>
      <w:r>
        <w:rPr>
          <w:noProof/>
        </w:rPr>
        <w:tab/>
      </w:r>
      <w:r>
        <w:rPr>
          <w:noProof/>
        </w:rPr>
        <w:fldChar w:fldCharType="begin"/>
      </w:r>
      <w:r>
        <w:rPr>
          <w:noProof/>
        </w:rPr>
        <w:instrText xml:space="preserve"> PAGEREF _Toc137406365 \h </w:instrText>
      </w:r>
      <w:r>
        <w:rPr>
          <w:noProof/>
        </w:rPr>
      </w:r>
      <w:r>
        <w:rPr>
          <w:noProof/>
        </w:rPr>
        <w:fldChar w:fldCharType="separate"/>
      </w:r>
      <w:r>
        <w:rPr>
          <w:noProof/>
        </w:rPr>
        <w:t>14</w:t>
      </w:r>
      <w:r>
        <w:rPr>
          <w:noProof/>
        </w:rPr>
        <w:fldChar w:fldCharType="end"/>
      </w:r>
    </w:p>
    <w:p w:rsidR="006F516E" w:rsidRDefault="006F516E">
      <w:pPr>
        <w:pStyle w:val="TOC1"/>
        <w:tabs>
          <w:tab w:val="left" w:pos="864"/>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11.</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Performanse</w:t>
      </w:r>
      <w:r>
        <w:rPr>
          <w:noProof/>
        </w:rPr>
        <w:tab/>
      </w:r>
      <w:r>
        <w:rPr>
          <w:noProof/>
        </w:rPr>
        <w:fldChar w:fldCharType="begin"/>
      </w:r>
      <w:r>
        <w:rPr>
          <w:noProof/>
        </w:rPr>
        <w:instrText xml:space="preserve"> PAGEREF _Toc137406366 \h </w:instrText>
      </w:r>
      <w:r>
        <w:rPr>
          <w:noProof/>
        </w:rPr>
      </w:r>
      <w:r>
        <w:rPr>
          <w:noProof/>
        </w:rPr>
        <w:fldChar w:fldCharType="separate"/>
      </w:r>
      <w:r>
        <w:rPr>
          <w:noProof/>
        </w:rPr>
        <w:t>15</w:t>
      </w:r>
      <w:r>
        <w:rPr>
          <w:noProof/>
        </w:rPr>
        <w:fldChar w:fldCharType="end"/>
      </w:r>
    </w:p>
    <w:p w:rsidR="006F516E" w:rsidRDefault="006F516E">
      <w:pPr>
        <w:pStyle w:val="TOC1"/>
        <w:tabs>
          <w:tab w:val="left" w:pos="864"/>
        </w:tabs>
        <w:rPr>
          <w:rFonts w:asciiTheme="minorHAnsi" w:eastAsiaTheme="minorEastAsia" w:hAnsiTheme="minorHAnsi" w:cstheme="minorBidi"/>
          <w:noProof/>
          <w:kern w:val="2"/>
          <w:sz w:val="22"/>
          <w:szCs w:val="22"/>
          <w:lang w:eastAsia="en-US"/>
          <w14:ligatures w14:val="standardContextual"/>
        </w:rPr>
      </w:pPr>
      <w:r w:rsidRPr="00AA175E">
        <w:rPr>
          <w:noProof/>
          <w:lang w:val="sr-Latn-CS"/>
        </w:rPr>
        <w:t>12.</w:t>
      </w:r>
      <w:r>
        <w:rPr>
          <w:rFonts w:asciiTheme="minorHAnsi" w:eastAsiaTheme="minorEastAsia" w:hAnsiTheme="minorHAnsi" w:cstheme="minorBidi"/>
          <w:noProof/>
          <w:kern w:val="2"/>
          <w:sz w:val="22"/>
          <w:szCs w:val="22"/>
          <w:lang w:eastAsia="en-US"/>
          <w14:ligatures w14:val="standardContextual"/>
        </w:rPr>
        <w:tab/>
      </w:r>
      <w:r w:rsidRPr="00AA175E">
        <w:rPr>
          <w:noProof/>
          <w:lang w:val="sr-Latn-CS"/>
        </w:rPr>
        <w:t>Kvalitet</w:t>
      </w:r>
      <w:r>
        <w:rPr>
          <w:noProof/>
        </w:rPr>
        <w:tab/>
      </w:r>
      <w:r>
        <w:rPr>
          <w:noProof/>
        </w:rPr>
        <w:fldChar w:fldCharType="begin"/>
      </w:r>
      <w:r>
        <w:rPr>
          <w:noProof/>
        </w:rPr>
        <w:instrText xml:space="preserve"> PAGEREF _Toc137406367 \h </w:instrText>
      </w:r>
      <w:r>
        <w:rPr>
          <w:noProof/>
        </w:rPr>
      </w:r>
      <w:r>
        <w:rPr>
          <w:noProof/>
        </w:rPr>
        <w:fldChar w:fldCharType="separate"/>
      </w:r>
      <w:r>
        <w:rPr>
          <w:noProof/>
        </w:rPr>
        <w:t>15</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137406321"/>
      <w:r w:rsidRPr="005856C3">
        <w:rPr>
          <w:lang w:val="sr-Latn-CS"/>
        </w:rPr>
        <w:t>Cilj dokumenta</w:t>
      </w:r>
      <w:bookmarkEnd w:id="0"/>
      <w:r w:rsidR="00743100" w:rsidRPr="005856C3">
        <w:rPr>
          <w:lang w:val="sr-Latn-CS"/>
        </w:rPr>
        <w:t xml:space="preserve"> </w:t>
      </w:r>
    </w:p>
    <w:p w:rsidR="007E09CB" w:rsidRDefault="007E09CB" w:rsidP="007E09CB">
      <w:pPr>
        <w:pStyle w:val="BodyText"/>
        <w:rPr>
          <w:lang w:val="sr-Latn-CS"/>
        </w:rPr>
      </w:pPr>
      <w:r>
        <w:rPr>
          <w:lang w:val="sr-Latn-CS"/>
        </w:rPr>
        <w:t xml:space="preserve">Cilj ovog dokumenta je specifikacija zahteva u pogledu detaljnog opisa slučajeva korišćenja BG portala. </w:t>
      </w:r>
    </w:p>
    <w:p w:rsidR="00D750B1" w:rsidRPr="005856C3" w:rsidRDefault="00D750B1" w:rsidP="00D750B1">
      <w:pPr>
        <w:pStyle w:val="Heading1"/>
        <w:widowControl/>
        <w:rPr>
          <w:lang w:val="sr-Latn-CS"/>
        </w:rPr>
      </w:pPr>
      <w:bookmarkStart w:id="1" w:name="_Toc137406322"/>
      <w:r w:rsidRPr="005856C3">
        <w:rPr>
          <w:lang w:val="sr-Latn-CS"/>
        </w:rPr>
        <w:t>Opseg dokumenta</w:t>
      </w:r>
      <w:bookmarkEnd w:id="1"/>
    </w:p>
    <w:p w:rsidR="00B477BD" w:rsidRDefault="00B477BD" w:rsidP="00B477BD">
      <w:pPr>
        <w:pStyle w:val="BodyText"/>
        <w:rPr>
          <w:lang w:val="sr-Latn-CS"/>
        </w:rPr>
      </w:pPr>
      <w:r>
        <w:rPr>
          <w:lang w:val="sr-Latn-CS"/>
        </w:rPr>
        <w:t>Dokument se odnosi na BG portal koji će biti razvijen od strane ĆeBude tima. BG predstavlja skraćenicu za BeeGreen Web aplikaciju. Namena sistema je efikasno prezentovanje, kreiranje i održavanje sadržaja vezanih za izdavanje smeštaja u prirodi.</w:t>
      </w:r>
    </w:p>
    <w:p w:rsidR="00743100" w:rsidRPr="005856C3" w:rsidRDefault="00D750B1">
      <w:pPr>
        <w:pStyle w:val="Heading1"/>
        <w:widowControl/>
        <w:rPr>
          <w:lang w:val="sr-Latn-CS"/>
        </w:rPr>
      </w:pPr>
      <w:bookmarkStart w:id="2" w:name="_Toc137406323"/>
      <w:r w:rsidRPr="005856C3">
        <w:rPr>
          <w:lang w:val="sr-Latn-CS"/>
        </w:rPr>
        <w:t>Reference</w:t>
      </w:r>
      <w:bookmarkEnd w:id="2"/>
      <w:r w:rsidR="00743100" w:rsidRPr="005856C3">
        <w:rPr>
          <w:lang w:val="sr-Latn-CS"/>
        </w:rPr>
        <w:t xml:space="preserve"> </w:t>
      </w:r>
    </w:p>
    <w:p w:rsidR="00394DCA" w:rsidRDefault="00394DCA" w:rsidP="00394DCA">
      <w:pPr>
        <w:pStyle w:val="BodyText"/>
        <w:rPr>
          <w:lang w:val="sr-Latn-CS"/>
        </w:rPr>
      </w:pPr>
      <w:bookmarkStart w:id="3" w:name="archRepresentation"/>
      <w:r>
        <w:rPr>
          <w:lang w:val="sr-Latn-CS"/>
        </w:rPr>
        <w:t>Spisak korišćene literature:</w:t>
      </w:r>
    </w:p>
    <w:p w:rsidR="00394DCA" w:rsidRDefault="00394DCA" w:rsidP="00394DCA">
      <w:pPr>
        <w:pStyle w:val="BodyText"/>
        <w:numPr>
          <w:ilvl w:val="0"/>
          <w:numId w:val="24"/>
        </w:numPr>
        <w:tabs>
          <w:tab w:val="num" w:pos="720"/>
        </w:tabs>
        <w:ind w:left="1440"/>
        <w:rPr>
          <w:lang w:val="sr-Latn-RS"/>
        </w:rPr>
      </w:pPr>
      <w:r>
        <w:rPr>
          <w:lang w:val="sr-Latn-RS"/>
        </w:rPr>
        <w:t>BG – Predlog projekta, V1.</w:t>
      </w:r>
      <w:r w:rsidR="00D07136">
        <w:rPr>
          <w:lang w:val="sr-Latn-RS"/>
        </w:rPr>
        <w:t>2</w:t>
      </w:r>
      <w:r>
        <w:rPr>
          <w:lang w:val="sr-Latn-RS"/>
        </w:rPr>
        <w:t>, 2023, ĆeBude.</w:t>
      </w:r>
    </w:p>
    <w:p w:rsidR="00394DCA" w:rsidRDefault="00394DCA" w:rsidP="00394DCA">
      <w:pPr>
        <w:pStyle w:val="BodyText"/>
        <w:numPr>
          <w:ilvl w:val="0"/>
          <w:numId w:val="24"/>
        </w:numPr>
        <w:tabs>
          <w:tab w:val="num" w:pos="720"/>
        </w:tabs>
        <w:ind w:left="1440"/>
        <w:rPr>
          <w:lang w:val="sr-Latn-CS"/>
        </w:rPr>
      </w:pPr>
      <w:r>
        <w:rPr>
          <w:lang w:val="sr-Latn-CS"/>
        </w:rPr>
        <w:t>BG – Vizija sistema, V1.</w:t>
      </w:r>
      <w:r w:rsidR="00D07136">
        <w:rPr>
          <w:lang w:val="sr-Latn-CS"/>
        </w:rPr>
        <w:t>2</w:t>
      </w:r>
      <w:r>
        <w:rPr>
          <w:lang w:val="sr-Latn-CS"/>
        </w:rPr>
        <w:t>, 2023, ĆeBude.</w:t>
      </w:r>
    </w:p>
    <w:p w:rsidR="00394DCA" w:rsidRDefault="00394DCA" w:rsidP="00394DCA">
      <w:pPr>
        <w:pStyle w:val="BodyText"/>
        <w:numPr>
          <w:ilvl w:val="0"/>
          <w:numId w:val="24"/>
        </w:numPr>
        <w:tabs>
          <w:tab w:val="num" w:pos="720"/>
        </w:tabs>
        <w:ind w:left="1440"/>
        <w:rPr>
          <w:lang w:val="sr-Latn-CS"/>
        </w:rPr>
      </w:pPr>
      <w:r>
        <w:rPr>
          <w:lang w:val="sr-Latn-CS"/>
        </w:rPr>
        <w:t>BG – Plan realizacije, V1.</w:t>
      </w:r>
      <w:r w:rsidR="00D07136">
        <w:rPr>
          <w:lang w:val="sr-Latn-CS"/>
        </w:rPr>
        <w:t>1</w:t>
      </w:r>
      <w:r>
        <w:rPr>
          <w:lang w:val="sr-Latn-CS"/>
        </w:rPr>
        <w:t>, 2023, ĆeBude.</w:t>
      </w:r>
    </w:p>
    <w:p w:rsidR="00394DCA" w:rsidRDefault="00394DCA" w:rsidP="00394DCA">
      <w:pPr>
        <w:pStyle w:val="BodyText"/>
        <w:numPr>
          <w:ilvl w:val="0"/>
          <w:numId w:val="24"/>
        </w:numPr>
        <w:tabs>
          <w:tab w:val="num" w:pos="720"/>
        </w:tabs>
        <w:ind w:left="1440"/>
        <w:rPr>
          <w:lang w:val="sr-Latn-CS"/>
        </w:rPr>
      </w:pPr>
      <w:r>
        <w:rPr>
          <w:lang w:val="sr-Latn-CS"/>
        </w:rPr>
        <w:t>BG – Raspored aktivnosti na projektu, V1.0, 2023, ĆeBude.</w:t>
      </w:r>
    </w:p>
    <w:p w:rsidR="00351011" w:rsidRDefault="00351011" w:rsidP="00394DCA">
      <w:pPr>
        <w:pStyle w:val="BodyText"/>
        <w:numPr>
          <w:ilvl w:val="0"/>
          <w:numId w:val="24"/>
        </w:numPr>
        <w:tabs>
          <w:tab w:val="num" w:pos="720"/>
        </w:tabs>
        <w:ind w:left="1440"/>
        <w:rPr>
          <w:lang w:val="sr-Latn-CS"/>
        </w:rPr>
      </w:pPr>
      <w:r>
        <w:rPr>
          <w:lang w:val="sr-Latn-CS"/>
        </w:rPr>
        <w:t>BG – Specifikacija zahteva, V1.</w:t>
      </w:r>
      <w:r w:rsidR="00D07136">
        <w:rPr>
          <w:lang w:val="sr-Latn-CS"/>
        </w:rPr>
        <w:t>2</w:t>
      </w:r>
      <w:r>
        <w:rPr>
          <w:lang w:val="sr-Latn-CS"/>
        </w:rPr>
        <w:t>, 2023, ĆeBude.</w:t>
      </w:r>
    </w:p>
    <w:p w:rsidR="00743100" w:rsidRPr="005856C3" w:rsidRDefault="0070065C" w:rsidP="0070065C">
      <w:pPr>
        <w:pStyle w:val="Heading1"/>
        <w:widowControl/>
        <w:rPr>
          <w:lang w:val="sr-Latn-CS"/>
        </w:rPr>
      </w:pPr>
      <w:bookmarkStart w:id="4" w:name="_Toc137406324"/>
      <w:r w:rsidRPr="005856C3">
        <w:rPr>
          <w:lang w:val="sr-Latn-CS"/>
        </w:rPr>
        <w:t>Predstavljanje arhitekture</w:t>
      </w:r>
      <w:bookmarkEnd w:id="4"/>
      <w:r w:rsidR="00743100" w:rsidRPr="005856C3">
        <w:rPr>
          <w:lang w:val="sr-Latn-CS"/>
        </w:rPr>
        <w:t xml:space="preserve"> </w:t>
      </w:r>
    </w:p>
    <w:bookmarkEnd w:id="3"/>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137406325"/>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3A2CED" w:rsidP="004741BA">
      <w:pPr>
        <w:pStyle w:val="BodyText"/>
        <w:numPr>
          <w:ilvl w:val="0"/>
          <w:numId w:val="4"/>
        </w:numPr>
        <w:tabs>
          <w:tab w:val="clear" w:pos="360"/>
          <w:tab w:val="num" w:pos="1080"/>
        </w:tabs>
        <w:ind w:left="1080"/>
        <w:rPr>
          <w:lang w:val="sr-Latn-CS"/>
        </w:rPr>
      </w:pPr>
      <w:r>
        <w:rPr>
          <w:lang w:val="sr-Latn-CS"/>
        </w:rPr>
        <w:t>BeGreen</w:t>
      </w:r>
      <w:r w:rsidR="004741BA" w:rsidRPr="004741BA">
        <w:rPr>
          <w:lang w:val="sr-Latn-CS"/>
        </w:rPr>
        <w:t xml:space="preserve"> portal će biti implementiran kao Web aplikacija zasnovana na </w:t>
      </w:r>
      <w:r w:rsidR="00144966">
        <w:rPr>
          <w:lang w:val="sr-Latn-CS"/>
        </w:rPr>
        <w:t>JSX</w:t>
      </w:r>
      <w:r w:rsidR="004741BA" w:rsidRPr="004741BA">
        <w:rPr>
          <w:lang w:val="sr-Latn-CS"/>
        </w:rPr>
        <w:t xml:space="preserve"> jeziku i </w:t>
      </w:r>
      <w:r>
        <w:rPr>
          <w:lang w:val="sr-Latn-CS"/>
        </w:rPr>
        <w:t>M</w:t>
      </w:r>
      <w:r w:rsidR="0058637D">
        <w:rPr>
          <w:lang w:val="sr-Latn-CS"/>
        </w:rPr>
        <w:t>S</w:t>
      </w:r>
      <w:r w:rsidRPr="003A2CED">
        <w:rPr>
          <w:lang w:val="sr-Latn-CS"/>
        </w:rPr>
        <w:t xml:space="preserve"> </w:t>
      </w:r>
      <w:r w:rsidR="0058637D">
        <w:rPr>
          <w:lang w:val="sr-Latn-CS"/>
        </w:rPr>
        <w:t>SQL</w:t>
      </w:r>
      <w:r w:rsidRPr="003A2CED">
        <w:rPr>
          <w:lang w:val="sr-Latn-CS"/>
        </w:rPr>
        <w:t xml:space="preserve"> </w:t>
      </w:r>
      <w:r w:rsidR="000A2F8A">
        <w:rPr>
          <w:lang w:val="sr-Latn-CS"/>
        </w:rPr>
        <w:t>S</w:t>
      </w:r>
      <w:r w:rsidRPr="003A2CED">
        <w:rPr>
          <w:lang w:val="sr-Latn-CS"/>
        </w:rPr>
        <w:t>erver</w:t>
      </w:r>
      <w:r w:rsidR="004741BA" w:rsidRPr="004741BA">
        <w:rPr>
          <w:lang w:val="sr-Latn-CS"/>
        </w:rPr>
        <w:t xml:space="preserve"> bazi podataka</w:t>
      </w:r>
      <w:r w:rsidR="00743100" w:rsidRPr="004741BA">
        <w:rPr>
          <w:lang w:val="sr-Latn-CS"/>
        </w:rPr>
        <w:t xml:space="preserve"> [</w:t>
      </w:r>
      <w:r>
        <w:rPr>
          <w:lang w:val="sr-Latn-CS"/>
        </w:rPr>
        <w:t>2</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3A2CED">
        <w:rPr>
          <w:lang w:val="sr-Latn-CS"/>
        </w:rPr>
        <w:t>BeGreen</w:t>
      </w:r>
      <w:r w:rsidR="009A5409" w:rsidRPr="004741BA">
        <w:rPr>
          <w:lang w:val="sr-Latn-CS"/>
        </w:rPr>
        <w:t xml:space="preserve"> </w:t>
      </w:r>
      <w:r>
        <w:rPr>
          <w:lang w:val="sr-Latn-CS"/>
        </w:rPr>
        <w:t>portala će biti optimizovan za sledeće Web čitače: Internet Explorer 6.0 i noviji, Opera 8.0 i noviji, kao i Firefox (Mozilla)</w:t>
      </w:r>
      <w:r w:rsidR="009A5409">
        <w:rPr>
          <w:lang w:val="sr-Latn-CS"/>
        </w:rPr>
        <w:t xml:space="preserve">, Google Chrome, Safari, itd. </w:t>
      </w:r>
      <w:r>
        <w:t>[</w:t>
      </w:r>
      <w:r w:rsidR="00DF3CE2">
        <w:t>2</w:t>
      </w:r>
      <w:r>
        <w:t>]</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EF6E2A">
        <w:rPr>
          <w:lang w:val="it-IT"/>
        </w:rPr>
        <w:t>[</w:t>
      </w:r>
      <w:r w:rsidR="00C97A9B" w:rsidRPr="00EF6E2A">
        <w:rPr>
          <w:lang w:val="it-IT"/>
        </w:rPr>
        <w:t>4</w:t>
      </w:r>
      <w:r w:rsidRPr="00EF6E2A">
        <w:rPr>
          <w:lang w:val="it-IT"/>
        </w:rPr>
        <w:t>]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C97A9B" w:rsidRDefault="00C97A9B" w:rsidP="00C97A9B">
      <w:pPr>
        <w:numPr>
          <w:ilvl w:val="0"/>
          <w:numId w:val="4"/>
        </w:numPr>
        <w:tabs>
          <w:tab w:val="clear" w:pos="360"/>
          <w:tab w:val="num" w:pos="1080"/>
        </w:tabs>
        <w:ind w:left="1080"/>
        <w:rPr>
          <w:lang w:val="sr-Latn-RS"/>
        </w:rPr>
      </w:pPr>
      <w:r>
        <w:rPr>
          <w:lang w:val="sr-Latn-RS"/>
        </w:rPr>
        <w:t>BeGeen sistem predstavnja web aplikaciju čija je namena da olakša pronalaženje smeštaja u prirodi. Aplikacija je namenjana vlasnicima da postavljaju svoje vikendice, a korisnicima će biti omogućeno da brže i lakše dodju do njih. Ograničeno je korišćenje vikendica samo na teritoriji Republike Srbije.</w:t>
      </w:r>
    </w:p>
    <w:p w:rsidR="00C97A9B" w:rsidRDefault="00C97A9B" w:rsidP="00C97A9B">
      <w:pPr>
        <w:pStyle w:val="BodyText"/>
        <w:ind w:left="0"/>
        <w:rPr>
          <w:lang w:val="sr-Latn-CS"/>
        </w:rPr>
      </w:pPr>
    </w:p>
    <w:p w:rsidR="00743100" w:rsidRPr="005856C3" w:rsidRDefault="007E341D" w:rsidP="007E341D">
      <w:pPr>
        <w:pStyle w:val="Heading1"/>
        <w:widowControl/>
        <w:tabs>
          <w:tab w:val="left" w:pos="426"/>
        </w:tabs>
        <w:rPr>
          <w:lang w:val="sr-Latn-CS"/>
        </w:rPr>
      </w:pPr>
      <w:bookmarkStart w:id="6" w:name="_Toc137406326"/>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EF6E2A">
        <w:rPr>
          <w:lang w:val="sr-Latn-CS"/>
        </w:rPr>
        <w:t>[</w:t>
      </w:r>
      <w:r w:rsidR="00C952C4" w:rsidRPr="00EF6E2A">
        <w:rPr>
          <w:lang w:val="sr-Latn-CS"/>
        </w:rPr>
        <w:t>4</w:t>
      </w:r>
      <w:r w:rsidRPr="00EF6E2A">
        <w:rPr>
          <w:lang w:val="sr-Latn-CS"/>
        </w:rPr>
        <w:t xml:space="preserve">]. </w:t>
      </w:r>
    </w:p>
    <w:p w:rsidR="00743100" w:rsidRPr="005856C3" w:rsidRDefault="00E62441" w:rsidP="00E62441">
      <w:pPr>
        <w:ind w:left="709"/>
        <w:rPr>
          <w:lang w:val="sr-Latn-CS"/>
        </w:rPr>
      </w:pPr>
      <w:r w:rsidRPr="005856C3">
        <w:rPr>
          <w:lang w:val="sr-Latn-CS"/>
        </w:rPr>
        <w:t xml:space="preserve">Slučajevi korišćenja </w:t>
      </w:r>
      <w:r w:rsidR="00C952C4">
        <w:rPr>
          <w:lang w:val="sr-Latn-CS"/>
        </w:rPr>
        <w:t>BeGreen</w:t>
      </w:r>
      <w:r w:rsidRPr="005856C3">
        <w:rPr>
          <w:lang w:val="sr-Latn-CS"/>
        </w:rPr>
        <w:t xml:space="preserve"> portala su:</w:t>
      </w:r>
    </w:p>
    <w:p w:rsidR="00A34EA0" w:rsidRPr="00A34EA0" w:rsidRDefault="00A34EA0" w:rsidP="00A34EA0">
      <w:pPr>
        <w:numPr>
          <w:ilvl w:val="1"/>
          <w:numId w:val="13"/>
        </w:numPr>
        <w:rPr>
          <w:lang w:val="sr-Latn-CS"/>
        </w:rPr>
      </w:pPr>
      <w:r w:rsidRPr="00A34EA0">
        <w:rPr>
          <w:lang w:val="sr-Latn-CS"/>
        </w:rPr>
        <w:t>Pregled osnovnih podataka o portalu</w:t>
      </w:r>
      <w:r w:rsidRPr="00A34EA0">
        <w:rPr>
          <w:lang w:val="sr-Latn-CS"/>
        </w:rPr>
        <w:tab/>
      </w:r>
    </w:p>
    <w:p w:rsidR="00A34EA0" w:rsidRPr="00A34EA0" w:rsidRDefault="00A34EA0" w:rsidP="00A34EA0">
      <w:pPr>
        <w:numPr>
          <w:ilvl w:val="1"/>
          <w:numId w:val="13"/>
        </w:numPr>
        <w:rPr>
          <w:lang w:val="sr-Latn-CS"/>
        </w:rPr>
      </w:pPr>
      <w:r w:rsidRPr="00A34EA0">
        <w:rPr>
          <w:lang w:val="sr-Latn-CS"/>
        </w:rPr>
        <w:t>Pregled liste smeštaja na osnovu pretrage</w:t>
      </w:r>
      <w:r w:rsidRPr="00A34EA0">
        <w:rPr>
          <w:lang w:val="sr-Latn-CS"/>
        </w:rPr>
        <w:tab/>
      </w:r>
    </w:p>
    <w:p w:rsidR="00A34EA0" w:rsidRPr="00A34EA0" w:rsidRDefault="00A34EA0" w:rsidP="00A34EA0">
      <w:pPr>
        <w:numPr>
          <w:ilvl w:val="1"/>
          <w:numId w:val="13"/>
        </w:numPr>
        <w:rPr>
          <w:lang w:val="sr-Latn-CS"/>
        </w:rPr>
      </w:pPr>
      <w:r w:rsidRPr="00A34EA0">
        <w:rPr>
          <w:lang w:val="sr-Latn-CS"/>
        </w:rPr>
        <w:t>Detaljan pregled odabranog smeštaja sa liste</w:t>
      </w:r>
      <w:r w:rsidRPr="00A34EA0">
        <w:rPr>
          <w:lang w:val="sr-Latn-CS"/>
        </w:rPr>
        <w:tab/>
      </w:r>
    </w:p>
    <w:p w:rsidR="00A34EA0" w:rsidRPr="00A34EA0" w:rsidRDefault="00A34EA0" w:rsidP="00A34EA0">
      <w:pPr>
        <w:numPr>
          <w:ilvl w:val="1"/>
          <w:numId w:val="13"/>
        </w:numPr>
        <w:rPr>
          <w:lang w:val="sr-Latn-CS"/>
        </w:rPr>
      </w:pPr>
      <w:r w:rsidRPr="00A34EA0">
        <w:rPr>
          <w:lang w:val="sr-Latn-CS"/>
        </w:rPr>
        <w:t>Pregled recenzija odabranih korinsika smeštaja</w:t>
      </w:r>
      <w:r w:rsidRPr="00A34EA0">
        <w:rPr>
          <w:lang w:val="sr-Latn-CS"/>
        </w:rPr>
        <w:tab/>
      </w:r>
    </w:p>
    <w:p w:rsidR="00A34EA0" w:rsidRPr="00A34EA0" w:rsidRDefault="00A34EA0" w:rsidP="00A34EA0">
      <w:pPr>
        <w:numPr>
          <w:ilvl w:val="1"/>
          <w:numId w:val="13"/>
        </w:numPr>
        <w:rPr>
          <w:lang w:val="sr-Latn-CS"/>
        </w:rPr>
      </w:pPr>
      <w:r w:rsidRPr="00A34EA0">
        <w:rPr>
          <w:lang w:val="sr-Latn-CS"/>
        </w:rPr>
        <w:t>Pregled informacija o vlasniku</w:t>
      </w:r>
      <w:r w:rsidRPr="00A34EA0">
        <w:rPr>
          <w:lang w:val="sr-Latn-CS"/>
        </w:rPr>
        <w:tab/>
      </w:r>
    </w:p>
    <w:p w:rsidR="00A34EA0" w:rsidRPr="00A34EA0" w:rsidRDefault="00A34EA0" w:rsidP="00A34EA0">
      <w:pPr>
        <w:numPr>
          <w:ilvl w:val="1"/>
          <w:numId w:val="13"/>
        </w:numPr>
        <w:rPr>
          <w:lang w:val="sr-Latn-CS"/>
        </w:rPr>
      </w:pPr>
      <w:r w:rsidRPr="00A34EA0">
        <w:rPr>
          <w:lang w:val="sr-Latn-CS"/>
        </w:rPr>
        <w:t>Prijavljivanje</w:t>
      </w:r>
      <w:r w:rsidRPr="00A34EA0">
        <w:rPr>
          <w:lang w:val="sr-Latn-CS"/>
        </w:rPr>
        <w:tab/>
      </w:r>
    </w:p>
    <w:p w:rsidR="00A34EA0" w:rsidRPr="00A34EA0" w:rsidRDefault="00A34EA0" w:rsidP="00A34EA0">
      <w:pPr>
        <w:numPr>
          <w:ilvl w:val="1"/>
          <w:numId w:val="13"/>
        </w:numPr>
        <w:rPr>
          <w:lang w:val="sr-Latn-CS"/>
        </w:rPr>
      </w:pPr>
      <w:r w:rsidRPr="00A34EA0">
        <w:rPr>
          <w:lang w:val="sr-Latn-CS"/>
        </w:rPr>
        <w:t>Ažuriranje podataka o članu</w:t>
      </w:r>
      <w:r w:rsidRPr="00A34EA0">
        <w:rPr>
          <w:lang w:val="sr-Latn-CS"/>
        </w:rPr>
        <w:tab/>
      </w:r>
    </w:p>
    <w:p w:rsidR="00A34EA0" w:rsidRPr="00A34EA0" w:rsidRDefault="00A34EA0" w:rsidP="00A34EA0">
      <w:pPr>
        <w:numPr>
          <w:ilvl w:val="1"/>
          <w:numId w:val="13"/>
        </w:numPr>
        <w:rPr>
          <w:lang w:val="sr-Latn-CS"/>
        </w:rPr>
      </w:pPr>
      <w:r w:rsidRPr="00A34EA0">
        <w:rPr>
          <w:lang w:val="sr-Latn-CS"/>
        </w:rPr>
        <w:t>Dodavanje smeštaja</w:t>
      </w:r>
      <w:r w:rsidRPr="00A34EA0">
        <w:rPr>
          <w:lang w:val="sr-Latn-CS"/>
        </w:rPr>
        <w:tab/>
      </w:r>
    </w:p>
    <w:p w:rsidR="00A34EA0" w:rsidRPr="00A34EA0" w:rsidRDefault="00A34EA0" w:rsidP="00A34EA0">
      <w:pPr>
        <w:numPr>
          <w:ilvl w:val="1"/>
          <w:numId w:val="13"/>
        </w:numPr>
        <w:rPr>
          <w:lang w:val="sr-Latn-CS"/>
        </w:rPr>
      </w:pPr>
      <w:r w:rsidRPr="00A34EA0">
        <w:rPr>
          <w:lang w:val="sr-Latn-CS"/>
        </w:rPr>
        <w:t>Brisanje postojećeg smeštaja</w:t>
      </w:r>
      <w:r w:rsidRPr="00A34EA0">
        <w:rPr>
          <w:lang w:val="sr-Latn-CS"/>
        </w:rPr>
        <w:tab/>
      </w:r>
    </w:p>
    <w:p w:rsidR="00A34EA0" w:rsidRPr="00A34EA0" w:rsidRDefault="00A34EA0" w:rsidP="00A34EA0">
      <w:pPr>
        <w:numPr>
          <w:ilvl w:val="1"/>
          <w:numId w:val="13"/>
        </w:numPr>
        <w:rPr>
          <w:lang w:val="sr-Latn-CS"/>
        </w:rPr>
      </w:pPr>
      <w:r w:rsidRPr="00A34EA0">
        <w:rPr>
          <w:lang w:val="sr-Latn-CS"/>
        </w:rPr>
        <w:lastRenderedPageBreak/>
        <w:t>Ažuriranje osnovnih podataka o smeštaju</w:t>
      </w:r>
      <w:r w:rsidRPr="00A34EA0">
        <w:rPr>
          <w:lang w:val="sr-Latn-CS"/>
        </w:rPr>
        <w:tab/>
      </w:r>
    </w:p>
    <w:p w:rsidR="00A34EA0" w:rsidRPr="00A34EA0" w:rsidRDefault="00A34EA0" w:rsidP="00A34EA0">
      <w:pPr>
        <w:numPr>
          <w:ilvl w:val="1"/>
          <w:numId w:val="13"/>
        </w:numPr>
        <w:rPr>
          <w:lang w:val="sr-Latn-CS"/>
        </w:rPr>
      </w:pPr>
      <w:r w:rsidRPr="00A34EA0">
        <w:rPr>
          <w:lang w:val="sr-Latn-CS"/>
        </w:rPr>
        <w:t>Kreiranje novog člana</w:t>
      </w:r>
      <w:r w:rsidRPr="00A34EA0">
        <w:rPr>
          <w:lang w:val="sr-Latn-CS"/>
        </w:rPr>
        <w:tab/>
      </w:r>
    </w:p>
    <w:p w:rsidR="00A34EA0" w:rsidRPr="005856C3" w:rsidRDefault="00A34EA0" w:rsidP="00A34EA0">
      <w:pPr>
        <w:numPr>
          <w:ilvl w:val="1"/>
          <w:numId w:val="13"/>
        </w:numPr>
        <w:rPr>
          <w:lang w:val="sr-Latn-CS"/>
        </w:rPr>
      </w:pPr>
      <w:r w:rsidRPr="00A34EA0">
        <w:rPr>
          <w:lang w:val="sr-Latn-CS"/>
        </w:rPr>
        <w:t>Brisanje postojećeg člana</w:t>
      </w:r>
    </w:p>
    <w:p w:rsidR="00743100" w:rsidRPr="00A34EA0" w:rsidRDefault="00A34EA0" w:rsidP="008D1688">
      <w:pPr>
        <w:spacing w:before="120"/>
        <w:ind w:left="709"/>
        <w:rPr>
          <w:lang w:val="sr-Latn-RS"/>
        </w:rPr>
      </w:pPr>
      <w:r>
        <w:rPr>
          <w:lang w:val="sr-Latn-CS"/>
        </w:rPr>
        <w:t>Pojedine slu</w:t>
      </w:r>
      <w:r>
        <w:rPr>
          <w:lang w:val="sr-Latn-RS"/>
        </w:rPr>
        <w:t>čajeve korišćenja mogu da iniciraju korisnik</w:t>
      </w:r>
      <w:r w:rsidR="00F83F8B">
        <w:rPr>
          <w:lang w:val="sr-Latn-RS"/>
        </w:rPr>
        <w:t xml:space="preserve"> </w:t>
      </w:r>
      <w:r>
        <w:rPr>
          <w:lang w:val="sr-Latn-RS"/>
        </w:rPr>
        <w:t>(posetilac portala), vlasnik vikendice, admin</w:t>
      </w:r>
      <w:r w:rsidR="00F83F8B">
        <w:rPr>
          <w:lang w:val="sr-Latn-RS"/>
        </w:rPr>
        <w:t xml:space="preserve"> u zavisnosti od priviegije koje ih definišu.</w:t>
      </w:r>
    </w:p>
    <w:p w:rsidR="00743100" w:rsidRPr="005856C3" w:rsidRDefault="00374C05" w:rsidP="00374C05">
      <w:pPr>
        <w:pStyle w:val="Heading2"/>
        <w:widowControl/>
        <w:rPr>
          <w:lang w:val="sr-Latn-CS"/>
        </w:rPr>
      </w:pPr>
      <w:bookmarkStart w:id="7" w:name="_Toc137406327"/>
      <w:r>
        <w:rPr>
          <w:lang w:val="sr-Latn-CS"/>
        </w:rPr>
        <w:t>Dijagram</w:t>
      </w:r>
      <w:r w:rsidR="008D1688">
        <w:rPr>
          <w:lang w:val="sr-Latn-CS"/>
        </w:rPr>
        <w:t>i</w:t>
      </w:r>
      <w:r>
        <w:rPr>
          <w:lang w:val="sr-Latn-CS"/>
        </w:rPr>
        <w:t xml:space="preserve"> slučajeva korišćenja</w:t>
      </w:r>
      <w:bookmarkEnd w:id="7"/>
    </w:p>
    <w:p w:rsidR="00D913DF" w:rsidRDefault="00D913DF" w:rsidP="00D913DF">
      <w:pPr>
        <w:pStyle w:val="BodyText"/>
        <w:rPr>
          <w:lang w:val="sr-Latn-CS"/>
        </w:rPr>
      </w:pPr>
      <w:r>
        <w:rPr>
          <w:lang w:val="sr-Latn-CS"/>
        </w:rPr>
        <w:t>Osnovni UML dijagram koji prikazuje korisnike i slučajeve korišćenja BG portala prikazan je na sledećoj slici:</w:t>
      </w:r>
    </w:p>
    <w:p w:rsidR="00D913DF" w:rsidRDefault="00793935" w:rsidP="00D913DF">
      <w:pPr>
        <w:pStyle w:val="BodyText"/>
        <w:rPr>
          <w:lang w:val="sr-Latn-CS"/>
        </w:rPr>
      </w:pPr>
      <w:r w:rsidRPr="00D913DF">
        <w:rPr>
          <w:noProof/>
          <w:lang w:eastAsia="en-US"/>
        </w:rPr>
        <w:drawing>
          <wp:inline distT="0" distB="0" distL="0" distR="0">
            <wp:extent cx="5943600" cy="2834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rsidR="00D913DF" w:rsidRDefault="00D913DF" w:rsidP="00D913DF">
      <w:pPr>
        <w:pStyle w:val="BodyText"/>
        <w:rPr>
          <w:lang w:val="sr-Latn-CS"/>
        </w:rPr>
      </w:pPr>
      <w:r>
        <w:rPr>
          <w:lang w:val="sr-Latn-CS"/>
        </w:rPr>
        <w:t xml:space="preserve">Slučajevi korišćenja </w:t>
      </w:r>
      <w:r w:rsidRPr="00962138">
        <w:rPr>
          <w:i/>
          <w:iCs/>
          <w:lang w:val="sr-Latn-CS"/>
        </w:rPr>
        <w:t>pregled informacija</w:t>
      </w:r>
      <w:r>
        <w:rPr>
          <w:lang w:val="sr-Latn-CS"/>
        </w:rPr>
        <w:t xml:space="preserve"> i </w:t>
      </w:r>
      <w:r w:rsidRPr="00962138">
        <w:rPr>
          <w:i/>
          <w:iCs/>
          <w:lang w:val="sr-Latn-CS"/>
        </w:rPr>
        <w:t>kreiranje, brisanje i arhiviranje članova</w:t>
      </w:r>
      <w:r>
        <w:rPr>
          <w:i/>
          <w:iCs/>
          <w:lang w:val="sr-Latn-CS"/>
        </w:rPr>
        <w:t xml:space="preserve"> </w:t>
      </w:r>
      <w:r>
        <w:rPr>
          <w:lang w:val="sr-Latn-CS"/>
        </w:rPr>
        <w:t xml:space="preserve">i </w:t>
      </w:r>
      <w:r w:rsidRPr="009458D3">
        <w:rPr>
          <w:i/>
          <w:iCs/>
          <w:lang w:val="sr-Latn-CS"/>
        </w:rPr>
        <w:t>ažuriranje podataka o publikacijama</w:t>
      </w:r>
      <w:r>
        <w:rPr>
          <w:lang w:val="sr-Latn-CS"/>
        </w:rPr>
        <w:t xml:space="preserve"> obuhvataju složenije radnje koje se mogu razložiti dalje razložiti na pojedinačne slučajeve korišćenja.</w:t>
      </w:r>
    </w:p>
    <w:p w:rsidR="00D913DF" w:rsidRDefault="00D913DF" w:rsidP="00D913DF">
      <w:pPr>
        <w:pStyle w:val="BodyText"/>
        <w:rPr>
          <w:lang w:val="sr-Latn-CS"/>
        </w:rPr>
      </w:pP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rsidR="00D913DF" w:rsidRDefault="00793935" w:rsidP="00D913DF">
      <w:pPr>
        <w:pStyle w:val="BodyText"/>
        <w:rPr>
          <w:lang w:val="sr-Latn-CS"/>
        </w:rPr>
      </w:pPr>
      <w:r w:rsidRPr="00D913DF">
        <w:rPr>
          <w:noProof/>
          <w:lang w:eastAsia="en-US"/>
        </w:rPr>
        <w:drawing>
          <wp:inline distT="0" distB="0" distL="0" distR="0">
            <wp:extent cx="594868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680" cy="2428875"/>
                    </a:xfrm>
                    <a:prstGeom prst="rect">
                      <a:avLst/>
                    </a:prstGeom>
                    <a:noFill/>
                    <a:ln>
                      <a:noFill/>
                    </a:ln>
                  </pic:spPr>
                </pic:pic>
              </a:graphicData>
            </a:graphic>
          </wp:inline>
        </w:drawing>
      </w:r>
    </w:p>
    <w:p w:rsidR="00D913DF" w:rsidRDefault="00D913DF" w:rsidP="00D913DF">
      <w:pPr>
        <w:pStyle w:val="BodyText"/>
        <w:rPr>
          <w:lang w:val="sr-Latn-CS"/>
        </w:rPr>
      </w:pPr>
      <w:r>
        <w:rPr>
          <w:lang w:val="sr-Latn-CS"/>
        </w:rPr>
        <w:t xml:space="preserve">Detaljni UML dijagram za slučaj korišćenja </w:t>
      </w:r>
      <w:r w:rsidRPr="006E5E1D">
        <w:rPr>
          <w:i/>
          <w:iCs/>
          <w:lang w:val="sr-Latn-CS"/>
        </w:rPr>
        <w:t xml:space="preserve">kreiranje, brisanje i </w:t>
      </w:r>
      <w:r>
        <w:rPr>
          <w:i/>
          <w:iCs/>
          <w:lang w:val="sr-Latn-CS"/>
        </w:rPr>
        <w:t>ažuriranje</w:t>
      </w:r>
      <w:r w:rsidRPr="006E5E1D">
        <w:rPr>
          <w:i/>
          <w:iCs/>
          <w:lang w:val="sr-Latn-CS"/>
        </w:rPr>
        <w:t xml:space="preserve"> </w:t>
      </w:r>
      <w:r>
        <w:rPr>
          <w:i/>
          <w:iCs/>
          <w:lang w:val="sr-Latn-CS"/>
        </w:rPr>
        <w:t>smeštaj</w:t>
      </w:r>
      <w:r w:rsidRPr="006E5E1D">
        <w:rPr>
          <w:i/>
          <w:iCs/>
          <w:lang w:val="sr-Latn-CS"/>
        </w:rPr>
        <w:t>a</w:t>
      </w:r>
      <w:r>
        <w:rPr>
          <w:lang w:val="sr-Latn-CS"/>
        </w:rPr>
        <w:t xml:space="preserve"> je prikazan na sledećoj slici:</w:t>
      </w:r>
    </w:p>
    <w:p w:rsidR="00D913DF" w:rsidRDefault="00793935" w:rsidP="00D913DF">
      <w:pPr>
        <w:pStyle w:val="BodyText"/>
        <w:rPr>
          <w:lang w:val="sr-Latn-CS"/>
        </w:rPr>
      </w:pPr>
      <w:r w:rsidRPr="00D913DF">
        <w:rPr>
          <w:noProof/>
          <w:lang w:eastAsia="en-US"/>
        </w:rPr>
        <w:lastRenderedPageBreak/>
        <w:drawing>
          <wp:inline distT="0" distB="0" distL="0" distR="0">
            <wp:extent cx="5943600" cy="1724025"/>
            <wp:effectExtent l="0" t="0" r="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D913DF" w:rsidRDefault="00D913DF" w:rsidP="00D913DF">
      <w:pPr>
        <w:pStyle w:val="BodyText"/>
        <w:rPr>
          <w:lang w:val="sr-Latn-CS"/>
        </w:rPr>
      </w:pPr>
      <w:r>
        <w:rPr>
          <w:lang w:val="sr-Latn-CS"/>
        </w:rPr>
        <w:t xml:space="preserve">Detaljni UML dijagram za slučaj korišćenja </w:t>
      </w:r>
      <w:r>
        <w:rPr>
          <w:i/>
          <w:iCs/>
          <w:lang w:val="sr-Latn-CS"/>
        </w:rPr>
        <w:t xml:space="preserve">Kreiranje i brisanje članova </w:t>
      </w:r>
      <w:r>
        <w:rPr>
          <w:lang w:val="sr-Latn-CS"/>
        </w:rPr>
        <w:t xml:space="preserve"> je prikazan na sledećoj slici:</w:t>
      </w:r>
    </w:p>
    <w:p w:rsidR="00D913DF" w:rsidRDefault="00793935" w:rsidP="00D913DF">
      <w:pPr>
        <w:pStyle w:val="BodyText"/>
        <w:rPr>
          <w:lang w:val="sr-Latn-CS"/>
        </w:rPr>
      </w:pPr>
      <w:r w:rsidRPr="00D913DF">
        <w:rPr>
          <w:noProof/>
          <w:lang w:eastAsia="en-US"/>
        </w:rPr>
        <w:drawing>
          <wp:inline distT="0" distB="0" distL="0" distR="0">
            <wp:extent cx="5943600" cy="200533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5330"/>
                    </a:xfrm>
                    <a:prstGeom prst="rect">
                      <a:avLst/>
                    </a:prstGeom>
                    <a:noFill/>
                    <a:ln>
                      <a:noFill/>
                    </a:ln>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8" w:name="_Toc137406328"/>
      <w:r>
        <w:rPr>
          <w:lang w:val="sr-Latn-CS"/>
        </w:rPr>
        <w:t>Kratak opis slučajeva korišćenja</w:t>
      </w:r>
      <w:bookmarkEnd w:id="8"/>
    </w:p>
    <w:p w:rsidR="00EF6E2A" w:rsidRPr="00EF6E2A" w:rsidRDefault="005856C3" w:rsidP="00EF6E2A">
      <w:pPr>
        <w:pStyle w:val="Heading3"/>
        <w:spacing w:after="0"/>
        <w:rPr>
          <w:lang w:val="sr-Latn-CS"/>
        </w:rPr>
      </w:pPr>
      <w:bookmarkStart w:id="9" w:name="_Toc137406329"/>
      <w:r w:rsidRPr="00EE1EE9">
        <w:rPr>
          <w:lang w:val="sr-Latn-CS"/>
        </w:rPr>
        <w:t xml:space="preserve">Pregled </w:t>
      </w:r>
      <w:r w:rsidR="00CF2934">
        <w:rPr>
          <w:lang w:val="sr-Latn-CS"/>
        </w:rPr>
        <w:t>osnovnih podataka o po</w:t>
      </w:r>
      <w:r w:rsidR="00FD0AB2">
        <w:rPr>
          <w:lang w:val="sr-Latn-CS"/>
        </w:rPr>
        <w:t>r</w:t>
      </w:r>
      <w:r w:rsidR="00CF2934">
        <w:rPr>
          <w:lang w:val="sr-Latn-CS"/>
        </w:rPr>
        <w:t>talu</w:t>
      </w:r>
      <w:bookmarkEnd w:id="9"/>
    </w:p>
    <w:p w:rsidR="00CF2934" w:rsidRDefault="005856C3" w:rsidP="00EF6E2A">
      <w:pPr>
        <w:pStyle w:val="BodyText"/>
        <w:spacing w:after="0"/>
        <w:rPr>
          <w:lang w:val="sr-Latn-CS"/>
        </w:rPr>
      </w:pPr>
      <w:r>
        <w:rPr>
          <w:lang w:val="sr-Latn-CS"/>
        </w:rPr>
        <w:t>Kratak opis</w:t>
      </w:r>
      <w:r w:rsidRPr="005856C3">
        <w:rPr>
          <w:lang w:val="sr-Latn-CS"/>
        </w:rPr>
        <w:t>:</w:t>
      </w:r>
      <w:r>
        <w:rPr>
          <w:lang w:val="sr-Latn-CS"/>
        </w:rPr>
        <w:t xml:space="preserve"> </w:t>
      </w:r>
      <w:r w:rsidR="00CF2934">
        <w:rPr>
          <w:lang w:val="sr-Latn-CS"/>
        </w:rPr>
        <w:t>Prikaz stranice portala sa osnovnim podacima o smeštaju.</w:t>
      </w:r>
    </w:p>
    <w:p w:rsidR="00374C05" w:rsidRDefault="00374C05" w:rsidP="00EF6E2A">
      <w:pPr>
        <w:pStyle w:val="BodyText"/>
        <w:spacing w:after="0"/>
        <w:rPr>
          <w:lang w:val="sr-Latn-CS"/>
        </w:rPr>
      </w:pPr>
      <w:r>
        <w:rPr>
          <w:lang w:val="sr-Latn-CS"/>
        </w:rPr>
        <w:t xml:space="preserve">Akteri koji iniciraju slučaj korišćenja: </w:t>
      </w:r>
      <w:r w:rsidR="00CF2934">
        <w:rPr>
          <w:lang w:val="sr-Latn-CS"/>
        </w:rPr>
        <w:t>Posetilac portala, Administrator.</w:t>
      </w:r>
      <w:r w:rsidR="00EE1EE9">
        <w:rPr>
          <w:lang w:val="sr-Latn-CS"/>
        </w:rPr>
        <w:t xml:space="preserve"> </w:t>
      </w:r>
    </w:p>
    <w:p w:rsidR="005856C3" w:rsidRPr="005856C3" w:rsidRDefault="00374C05" w:rsidP="00EF6E2A">
      <w:pPr>
        <w:pStyle w:val="Heading3"/>
        <w:spacing w:after="0"/>
        <w:rPr>
          <w:lang w:val="sr-Latn-CS"/>
        </w:rPr>
      </w:pPr>
      <w:bookmarkStart w:id="10" w:name="_Toc137406330"/>
      <w:r>
        <w:rPr>
          <w:lang w:val="sr-Latn-CS"/>
        </w:rPr>
        <w:t xml:space="preserve">Pregled </w:t>
      </w:r>
      <w:r w:rsidR="00EF6E2A">
        <w:rPr>
          <w:lang w:val="sr-Latn-CS"/>
        </w:rPr>
        <w:t>liste sme</w:t>
      </w:r>
      <w:r w:rsidR="00EF6E2A" w:rsidRPr="00EF6E2A">
        <w:rPr>
          <w:lang w:val="it-IT"/>
        </w:rPr>
        <w:t>š</w:t>
      </w:r>
      <w:r w:rsidR="00EF6E2A">
        <w:rPr>
          <w:lang w:val="sr-Latn-CS"/>
        </w:rPr>
        <w:t>taja na osnovu pretrage</w:t>
      </w:r>
      <w:bookmarkEnd w:id="10"/>
    </w:p>
    <w:p w:rsidR="005856C3" w:rsidRDefault="005856C3" w:rsidP="00EF6E2A">
      <w:pPr>
        <w:pStyle w:val="BodyText"/>
        <w:spacing w:after="0"/>
        <w:rPr>
          <w:lang w:val="sr-Latn-CS"/>
        </w:rPr>
      </w:pPr>
      <w:r>
        <w:rPr>
          <w:lang w:val="sr-Latn-CS"/>
        </w:rPr>
        <w:t>Kratak opis</w:t>
      </w:r>
      <w:r w:rsidRPr="005856C3">
        <w:rPr>
          <w:lang w:val="sr-Latn-CS"/>
        </w:rPr>
        <w:t>:</w:t>
      </w:r>
      <w:r>
        <w:rPr>
          <w:lang w:val="sr-Latn-CS"/>
        </w:rPr>
        <w:t xml:space="preserve"> </w:t>
      </w:r>
      <w:r w:rsidR="00EF6E2A">
        <w:rPr>
          <w:lang w:val="sr-Latn-CS"/>
        </w:rPr>
        <w:t>Prikaz popUp forme sa osnovnim informacijama o odabranom smeštaju.</w:t>
      </w:r>
    </w:p>
    <w:p w:rsidR="00374C05" w:rsidRDefault="00374C05" w:rsidP="00EF6E2A">
      <w:pPr>
        <w:ind w:left="720"/>
        <w:rPr>
          <w:lang w:val="sr-Latn-CS"/>
        </w:rPr>
      </w:pPr>
      <w:r>
        <w:rPr>
          <w:lang w:val="sr-Latn-CS"/>
        </w:rPr>
        <w:t xml:space="preserve">Akteri koji iniciraju slučaj korišćenja: </w:t>
      </w:r>
      <w:r w:rsidR="00DB53FB">
        <w:rPr>
          <w:lang w:val="sr-Latn-CS"/>
        </w:rPr>
        <w:t>Poset</w:t>
      </w:r>
      <w:r w:rsidR="00EF6E2A">
        <w:rPr>
          <w:lang w:val="sr-Latn-CS"/>
        </w:rPr>
        <w:t>ilac portala</w:t>
      </w:r>
      <w:r w:rsidR="00DB53FB">
        <w:rPr>
          <w:lang w:val="sr-Latn-CS"/>
        </w:rPr>
        <w:t>,</w:t>
      </w:r>
      <w:r w:rsidR="00FD0AB2">
        <w:rPr>
          <w:lang w:val="sr-Latn-CS"/>
        </w:rPr>
        <w:t xml:space="preserve"> </w:t>
      </w:r>
      <w:r w:rsidR="00DB53FB">
        <w:rPr>
          <w:lang w:val="sr-Latn-CS"/>
        </w:rPr>
        <w:t>Administrator.</w:t>
      </w:r>
    </w:p>
    <w:p w:rsidR="005856C3" w:rsidRPr="005856C3" w:rsidRDefault="00EF6E2A" w:rsidP="005856C3">
      <w:pPr>
        <w:pStyle w:val="Heading3"/>
        <w:rPr>
          <w:lang w:val="sr-Latn-CS"/>
        </w:rPr>
      </w:pPr>
      <w:bookmarkStart w:id="11" w:name="_Toc137406331"/>
      <w:r>
        <w:rPr>
          <w:lang w:val="sr-Latn-CS"/>
        </w:rPr>
        <w:t>Detaljan pregled odabranog sme</w:t>
      </w:r>
      <w:r w:rsidRPr="00EF6E2A">
        <w:rPr>
          <w:lang w:val="it-IT"/>
        </w:rPr>
        <w:t>štaja sa liste</w:t>
      </w:r>
      <w:bookmarkEnd w:id="11"/>
    </w:p>
    <w:p w:rsidR="005856C3" w:rsidRPr="00A859F4" w:rsidRDefault="005856C3" w:rsidP="005856C3">
      <w:pPr>
        <w:ind w:left="720"/>
        <w:rPr>
          <w:highlight w:val="yellow"/>
          <w:lang w:val="sr-Latn-CS"/>
        </w:rPr>
      </w:pPr>
      <w:r w:rsidRPr="00BB55EA">
        <w:rPr>
          <w:lang w:val="sr-Latn-CS"/>
        </w:rPr>
        <w:t xml:space="preserve">Kratak opis: </w:t>
      </w:r>
      <w:r w:rsidR="00EF6E2A">
        <w:rPr>
          <w:lang w:val="sr-Latn-CS"/>
        </w:rPr>
        <w:t>Prikaz stranice sa informacijama o odabranom smeštaju sa liste.</w:t>
      </w:r>
    </w:p>
    <w:p w:rsidR="00374C05" w:rsidRDefault="00374C05" w:rsidP="005856C3">
      <w:pPr>
        <w:ind w:left="720"/>
        <w:rPr>
          <w:lang w:val="sr-Latn-CS"/>
        </w:rPr>
      </w:pPr>
      <w:r w:rsidRPr="00BB55EA">
        <w:rPr>
          <w:lang w:val="sr-Latn-CS"/>
        </w:rPr>
        <w:t xml:space="preserve">Akteri koji iniciraju slučaj korišćenja: </w:t>
      </w:r>
      <w:r w:rsidR="00BB55EA">
        <w:rPr>
          <w:lang w:val="sr-Latn-CS"/>
        </w:rPr>
        <w:t>Posetilac portala</w:t>
      </w:r>
      <w:r w:rsidR="00EF6E2A">
        <w:rPr>
          <w:lang w:val="sr-Latn-CS"/>
        </w:rPr>
        <w:t>,</w:t>
      </w:r>
      <w:r w:rsidR="00BB55EA">
        <w:rPr>
          <w:lang w:val="sr-Latn-CS"/>
        </w:rPr>
        <w:t xml:space="preserve">Administrator. </w:t>
      </w:r>
    </w:p>
    <w:p w:rsidR="005856C3" w:rsidRPr="005856C3" w:rsidRDefault="00374C05" w:rsidP="005856C3">
      <w:pPr>
        <w:pStyle w:val="Heading3"/>
        <w:rPr>
          <w:lang w:val="sr-Latn-CS"/>
        </w:rPr>
      </w:pPr>
      <w:bookmarkStart w:id="12" w:name="_Toc137406332"/>
      <w:r>
        <w:rPr>
          <w:lang w:val="sr-Latn-CS"/>
        </w:rPr>
        <w:t xml:space="preserve">Pregled </w:t>
      </w:r>
      <w:r w:rsidR="00EF6E2A">
        <w:rPr>
          <w:lang w:val="sr-Latn-CS"/>
        </w:rPr>
        <w:t>recenzija odabranih korisnika smeštaja</w:t>
      </w:r>
      <w:bookmarkEnd w:id="12"/>
    </w:p>
    <w:p w:rsidR="005856C3" w:rsidRPr="0063329A" w:rsidRDefault="005856C3" w:rsidP="005856C3">
      <w:pPr>
        <w:ind w:left="720"/>
        <w:rPr>
          <w:lang w:val="sr-Latn-CS"/>
        </w:rPr>
      </w:pPr>
      <w:r w:rsidRPr="0063329A">
        <w:rPr>
          <w:lang w:val="sr-Latn-CS"/>
        </w:rPr>
        <w:t xml:space="preserve">Kratak opis: </w:t>
      </w:r>
      <w:r w:rsidR="00374C05" w:rsidRPr="0063329A">
        <w:rPr>
          <w:lang w:val="sr-Latn-CS"/>
        </w:rPr>
        <w:t>Prikaz</w:t>
      </w:r>
      <w:r w:rsidR="004C3145" w:rsidRPr="0063329A">
        <w:rPr>
          <w:lang w:val="sr-Latn-CS"/>
        </w:rPr>
        <w:t xml:space="preserve"> </w:t>
      </w:r>
      <w:r w:rsidR="00EF6E2A">
        <w:rPr>
          <w:lang w:val="sr-Latn-CS"/>
        </w:rPr>
        <w:t>stranice sa srpskom recenzijom korisnika smeštaja</w:t>
      </w:r>
      <w:r w:rsidR="0063329A" w:rsidRPr="0063329A">
        <w:rPr>
          <w:lang w:val="sr-Latn-CS"/>
        </w:rPr>
        <w:t>.</w:t>
      </w:r>
    </w:p>
    <w:p w:rsidR="00374C05" w:rsidRDefault="00374C05" w:rsidP="005856C3">
      <w:pPr>
        <w:ind w:left="720"/>
        <w:rPr>
          <w:lang w:val="sr-Latn-CS"/>
        </w:rPr>
      </w:pPr>
      <w:r w:rsidRPr="0063329A">
        <w:rPr>
          <w:lang w:val="sr-Latn-CS"/>
        </w:rPr>
        <w:t xml:space="preserve">Akteri koji iniciraju slučaj korišćenja: </w:t>
      </w:r>
      <w:r w:rsidR="0063329A">
        <w:rPr>
          <w:lang w:val="sr-Latn-CS"/>
        </w:rPr>
        <w:t xml:space="preserve">Posetilac portala, </w:t>
      </w:r>
      <w:r w:rsidR="00EF6E2A">
        <w:rPr>
          <w:lang w:val="sr-Latn-CS"/>
        </w:rPr>
        <w:t>Vlasnik smeštaja</w:t>
      </w:r>
      <w:r w:rsidR="0063329A">
        <w:rPr>
          <w:lang w:val="sr-Latn-CS"/>
        </w:rPr>
        <w:t>, Administrator.</w:t>
      </w:r>
    </w:p>
    <w:p w:rsidR="005856C3" w:rsidRPr="005856C3" w:rsidRDefault="00374C05" w:rsidP="005856C3">
      <w:pPr>
        <w:pStyle w:val="Heading3"/>
        <w:rPr>
          <w:lang w:val="sr-Latn-CS"/>
        </w:rPr>
      </w:pPr>
      <w:bookmarkStart w:id="13" w:name="_Toc137406333"/>
      <w:r>
        <w:rPr>
          <w:lang w:val="sr-Latn-CS"/>
        </w:rPr>
        <w:t xml:space="preserve">Pregled </w:t>
      </w:r>
      <w:r w:rsidR="00EF6E2A">
        <w:rPr>
          <w:lang w:val="sr-Latn-CS"/>
        </w:rPr>
        <w:t>informacija o vlasniku</w:t>
      </w:r>
      <w:bookmarkEnd w:id="13"/>
    </w:p>
    <w:p w:rsidR="005856C3" w:rsidRPr="0063329A" w:rsidRDefault="005856C3" w:rsidP="005856C3">
      <w:pPr>
        <w:ind w:left="720"/>
        <w:rPr>
          <w:lang w:val="sr-Latn-CS"/>
        </w:rPr>
      </w:pPr>
      <w:r w:rsidRPr="0063329A">
        <w:rPr>
          <w:lang w:val="sr-Latn-CS"/>
        </w:rPr>
        <w:t xml:space="preserve">Kratak opis: </w:t>
      </w:r>
      <w:r w:rsidR="00EF6E2A">
        <w:rPr>
          <w:lang w:val="sr-Latn-CS"/>
        </w:rPr>
        <w:t>informacija o vlasniku</w:t>
      </w:r>
      <w:r w:rsidR="00374C05" w:rsidRPr="0063329A">
        <w:rPr>
          <w:lang w:val="sr-Latn-CS"/>
        </w:rPr>
        <w:t>.</w:t>
      </w:r>
    </w:p>
    <w:p w:rsidR="00374C05" w:rsidRDefault="00374C05" w:rsidP="005856C3">
      <w:pPr>
        <w:ind w:left="720"/>
        <w:rPr>
          <w:lang w:val="sr-Latn-CS"/>
        </w:rPr>
      </w:pPr>
      <w:r w:rsidRPr="0063329A">
        <w:rPr>
          <w:lang w:val="sr-Latn-CS"/>
        </w:rPr>
        <w:t xml:space="preserve">Akteri koji iniciraju slučaj korišćenja: </w:t>
      </w:r>
      <w:r w:rsidR="0063329A">
        <w:rPr>
          <w:lang w:val="sr-Latn-CS"/>
        </w:rPr>
        <w:t xml:space="preserve">Posetilac portala, </w:t>
      </w:r>
      <w:r w:rsidR="00EF6E2A">
        <w:rPr>
          <w:lang w:val="sr-Latn-CS"/>
        </w:rPr>
        <w:t>Vlasnik smeštaja</w:t>
      </w:r>
      <w:r w:rsidR="0063329A">
        <w:rPr>
          <w:lang w:val="sr-Latn-CS"/>
        </w:rPr>
        <w:t>, Administrator.</w:t>
      </w:r>
    </w:p>
    <w:p w:rsidR="005856C3" w:rsidRPr="005856C3" w:rsidRDefault="00374C05" w:rsidP="005856C3">
      <w:pPr>
        <w:pStyle w:val="Heading3"/>
        <w:rPr>
          <w:lang w:val="sr-Latn-CS"/>
        </w:rPr>
      </w:pPr>
      <w:bookmarkStart w:id="14" w:name="_Toc137406334"/>
      <w:r>
        <w:rPr>
          <w:lang w:val="sr-Latn-CS"/>
        </w:rPr>
        <w:t>Prijavljivanje</w:t>
      </w:r>
      <w:bookmarkEnd w:id="1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rsidR="00374C05" w:rsidRDefault="00374C05" w:rsidP="00374C05">
      <w:pPr>
        <w:ind w:left="720"/>
        <w:rPr>
          <w:lang w:val="sr-Latn-CS"/>
        </w:rPr>
      </w:pPr>
      <w:r>
        <w:rPr>
          <w:lang w:val="sr-Latn-CS"/>
        </w:rPr>
        <w:t xml:space="preserve">Akteri koji iniciraju slučaj korišćenja: </w:t>
      </w:r>
      <w:r w:rsidR="00EF6E2A">
        <w:rPr>
          <w:lang w:val="sr-Latn-CS"/>
        </w:rPr>
        <w:t>Posetilac portala</w:t>
      </w:r>
      <w:r w:rsidR="004E28EC">
        <w:rPr>
          <w:lang w:val="sr-Latn-CS"/>
        </w:rPr>
        <w:t xml:space="preserve">, </w:t>
      </w:r>
      <w:r w:rsidR="00EF6E2A">
        <w:rPr>
          <w:lang w:val="sr-Latn-CS"/>
        </w:rPr>
        <w:t>Vlasnik smeštaja</w:t>
      </w:r>
      <w:r w:rsidR="004E28EC">
        <w:rPr>
          <w:lang w:val="sr-Latn-CS"/>
        </w:rPr>
        <w:t>, Administrator</w:t>
      </w:r>
      <w:r>
        <w:rPr>
          <w:lang w:val="sr-Latn-CS"/>
        </w:rPr>
        <w:t>.</w:t>
      </w:r>
    </w:p>
    <w:p w:rsidR="005856C3" w:rsidRPr="005856C3" w:rsidRDefault="00374C05" w:rsidP="005856C3">
      <w:pPr>
        <w:pStyle w:val="Heading3"/>
        <w:rPr>
          <w:lang w:val="sr-Latn-CS"/>
        </w:rPr>
      </w:pPr>
      <w:bookmarkStart w:id="15" w:name="_Toc137406335"/>
      <w:r>
        <w:rPr>
          <w:lang w:val="sr-Latn-CS"/>
        </w:rPr>
        <w:lastRenderedPageBreak/>
        <w:t>Ažuriranje podataka o članu</w:t>
      </w:r>
      <w:bookmarkEnd w:id="1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9D5ECD">
        <w:rPr>
          <w:lang w:val="sr-Latn-CS"/>
        </w:rPr>
        <w:t xml:space="preserve">Ažuriranje podataka o sebi od strane prijavljenog člana </w:t>
      </w:r>
      <w:r w:rsidR="00B03A94">
        <w:rPr>
          <w:lang w:val="sr-Latn-CS"/>
        </w:rPr>
        <w:t>portala</w:t>
      </w:r>
      <w:r w:rsidR="00374C05">
        <w:rPr>
          <w:lang w:val="sr-Latn-CS"/>
        </w:rPr>
        <w:t>.</w:t>
      </w:r>
    </w:p>
    <w:p w:rsidR="00374C05" w:rsidRDefault="00374C05" w:rsidP="00B03A94">
      <w:pPr>
        <w:ind w:left="720"/>
        <w:rPr>
          <w:lang w:val="sr-Latn-CS"/>
        </w:rPr>
      </w:pPr>
      <w:r>
        <w:rPr>
          <w:lang w:val="sr-Latn-CS"/>
        </w:rPr>
        <w:t>Akteri koji iniciraju slučaj korišćenja:</w:t>
      </w:r>
      <w:r w:rsidR="00B03A94">
        <w:rPr>
          <w:lang w:val="sr-Latn-CS"/>
        </w:rPr>
        <w:t xml:space="preserve"> Administrator.</w:t>
      </w:r>
    </w:p>
    <w:p w:rsidR="005856C3" w:rsidRPr="005856C3" w:rsidRDefault="00B03A94" w:rsidP="005856C3">
      <w:pPr>
        <w:pStyle w:val="Heading3"/>
        <w:rPr>
          <w:lang w:val="sr-Latn-CS"/>
        </w:rPr>
      </w:pPr>
      <w:bookmarkStart w:id="16" w:name="_Toc137406336"/>
      <w:r>
        <w:rPr>
          <w:lang w:val="sr-Latn-CS"/>
        </w:rPr>
        <w:t>Dodavanje smeštaja</w:t>
      </w:r>
      <w:bookmarkEnd w:id="16"/>
    </w:p>
    <w:p w:rsidR="005856C3" w:rsidRPr="00820DC2" w:rsidRDefault="005856C3" w:rsidP="005856C3">
      <w:pPr>
        <w:ind w:left="720"/>
        <w:rPr>
          <w:lang w:val="sr-Latn-CS"/>
        </w:rPr>
      </w:pPr>
      <w:r w:rsidRPr="00820DC2">
        <w:rPr>
          <w:lang w:val="sr-Latn-CS"/>
        </w:rPr>
        <w:t xml:space="preserve">Kratak opis: </w:t>
      </w:r>
      <w:r w:rsidR="00374C05" w:rsidRPr="00820DC2">
        <w:rPr>
          <w:lang w:val="sr-Latn-CS"/>
        </w:rPr>
        <w:t>Dodavanje</w:t>
      </w:r>
      <w:r w:rsidR="00820DC2" w:rsidRPr="00820DC2">
        <w:rPr>
          <w:lang w:val="sr-Latn-CS"/>
        </w:rPr>
        <w:t xml:space="preserve"> </w:t>
      </w:r>
      <w:r w:rsidR="00B03A94">
        <w:rPr>
          <w:lang w:val="sr-Latn-CS"/>
        </w:rPr>
        <w:t>novog smeštaja od strane vlasnika koji je već prijavljen na portal.</w:t>
      </w:r>
    </w:p>
    <w:p w:rsidR="00374C05" w:rsidRDefault="00374C05" w:rsidP="00374C05">
      <w:pPr>
        <w:ind w:left="720"/>
        <w:rPr>
          <w:lang w:val="sr-Latn-CS"/>
        </w:rPr>
      </w:pPr>
      <w:r w:rsidRPr="00765CEB">
        <w:rPr>
          <w:lang w:val="sr-Latn-CS"/>
        </w:rPr>
        <w:t xml:space="preserve">Akteri koji iniciraju slučaj korišćenja: </w:t>
      </w:r>
      <w:r w:rsidR="00B03A94">
        <w:rPr>
          <w:lang w:val="sr-Latn-CS"/>
        </w:rPr>
        <w:t xml:space="preserve"> Vlasnik smešt</w:t>
      </w:r>
      <w:r w:rsidR="00FD0AB2">
        <w:rPr>
          <w:lang w:val="sr-Latn-CS"/>
        </w:rPr>
        <w:t>aja</w:t>
      </w:r>
      <w:r w:rsidR="00B03A94">
        <w:rPr>
          <w:lang w:val="sr-Latn-CS"/>
        </w:rPr>
        <w:t>.</w:t>
      </w:r>
    </w:p>
    <w:p w:rsidR="005856C3" w:rsidRPr="005856C3" w:rsidRDefault="00B03A94" w:rsidP="005856C3">
      <w:pPr>
        <w:pStyle w:val="Heading3"/>
        <w:rPr>
          <w:lang w:val="sr-Latn-CS"/>
        </w:rPr>
      </w:pPr>
      <w:bookmarkStart w:id="17" w:name="_Toc137406337"/>
      <w:r>
        <w:rPr>
          <w:lang w:val="sr-Latn-CS"/>
        </w:rPr>
        <w:t>Brisanje postojećeg smeštaja</w:t>
      </w:r>
      <w:bookmarkEnd w:id="17"/>
    </w:p>
    <w:p w:rsidR="005856C3" w:rsidRPr="00820DC2" w:rsidRDefault="005856C3" w:rsidP="005856C3">
      <w:pPr>
        <w:ind w:left="720"/>
        <w:rPr>
          <w:lang w:val="sr-Latn-CS"/>
        </w:rPr>
      </w:pPr>
      <w:r w:rsidRPr="00820DC2">
        <w:rPr>
          <w:lang w:val="sr-Latn-CS"/>
        </w:rPr>
        <w:t xml:space="preserve">Kratak opis: </w:t>
      </w:r>
      <w:r w:rsidR="00B03A94">
        <w:rPr>
          <w:lang w:val="sr-Latn-CS"/>
        </w:rPr>
        <w:t>Brisanje postojećeg smeštaja od strane vlasnika smeštaja koji je taj smeštaj uneo ili administratora</w:t>
      </w:r>
      <w:r w:rsidR="00820DC2" w:rsidRPr="00820DC2">
        <w:rPr>
          <w:lang w:val="sr-Latn-CS"/>
        </w:rPr>
        <w:t>.</w:t>
      </w:r>
    </w:p>
    <w:p w:rsidR="00DC4174" w:rsidRDefault="00374C05" w:rsidP="00DC4174">
      <w:pPr>
        <w:ind w:left="720"/>
        <w:rPr>
          <w:lang w:val="sr-Latn-CS"/>
        </w:rPr>
      </w:pPr>
      <w:r w:rsidRPr="00820DC2">
        <w:rPr>
          <w:lang w:val="sr-Latn-CS"/>
        </w:rPr>
        <w:t>Akteri koji iniciraju slučaj korišćenja</w:t>
      </w:r>
      <w:r w:rsidR="00B03A94">
        <w:rPr>
          <w:lang w:val="sr-Latn-CS"/>
        </w:rPr>
        <w:t>: Vlasnik smeštaja, Administrator</w:t>
      </w:r>
      <w:r w:rsidR="00820DC2">
        <w:rPr>
          <w:lang w:val="sr-Latn-CS"/>
        </w:rPr>
        <w:t>.</w:t>
      </w:r>
    </w:p>
    <w:p w:rsidR="00DC4174" w:rsidRDefault="00DC4174" w:rsidP="005856C3">
      <w:pPr>
        <w:pStyle w:val="Heading3"/>
        <w:rPr>
          <w:lang w:val="sr-Latn-CS"/>
        </w:rPr>
      </w:pPr>
      <w:bookmarkStart w:id="18" w:name="_Toc137406338"/>
      <w:r>
        <w:rPr>
          <w:lang w:val="sr-Latn-CS"/>
        </w:rPr>
        <w:t xml:space="preserve">Ažuriranje </w:t>
      </w:r>
      <w:r w:rsidR="00B03A94">
        <w:rPr>
          <w:lang w:val="sr-Latn-CS"/>
        </w:rPr>
        <w:t xml:space="preserve">osnovnih </w:t>
      </w:r>
      <w:r>
        <w:rPr>
          <w:lang w:val="sr-Latn-CS"/>
        </w:rPr>
        <w:t xml:space="preserve">podataka o </w:t>
      </w:r>
      <w:r w:rsidR="00B03A94">
        <w:rPr>
          <w:lang w:val="sr-Latn-CS"/>
        </w:rPr>
        <w:t>smeštaju</w:t>
      </w:r>
      <w:bookmarkEnd w:id="18"/>
    </w:p>
    <w:p w:rsidR="00820DC2" w:rsidRDefault="00820DC2" w:rsidP="00820DC2">
      <w:pPr>
        <w:ind w:left="720"/>
        <w:rPr>
          <w:lang w:val="sr-Latn-CS"/>
        </w:rPr>
      </w:pPr>
      <w:r>
        <w:rPr>
          <w:lang w:val="sr-Latn-CS"/>
        </w:rPr>
        <w:t xml:space="preserve">Kratak opis: Izmena osnovnih podataka o </w:t>
      </w:r>
      <w:r w:rsidR="00B03A94">
        <w:rPr>
          <w:lang w:val="sr-Latn-CS"/>
        </w:rPr>
        <w:t>smeštaju</w:t>
      </w:r>
      <w:r>
        <w:rPr>
          <w:lang w:val="sr-Latn-CS"/>
        </w:rPr>
        <w:t>.</w:t>
      </w:r>
    </w:p>
    <w:p w:rsidR="00820DC2" w:rsidRDefault="00820DC2" w:rsidP="00820DC2">
      <w:pPr>
        <w:ind w:left="720"/>
        <w:rPr>
          <w:lang w:val="sr-Latn-CS"/>
        </w:rPr>
      </w:pPr>
      <w:r w:rsidRPr="00820DC2">
        <w:rPr>
          <w:lang w:val="sr-Latn-CS"/>
        </w:rPr>
        <w:t xml:space="preserve">Akteri koji iniciraju slučaj korišćenja: </w:t>
      </w:r>
      <w:r w:rsidR="00B03A94">
        <w:rPr>
          <w:lang w:val="sr-Latn-CS"/>
        </w:rPr>
        <w:t>Vlasnik smeštaja</w:t>
      </w:r>
      <w:r w:rsidRPr="006C583C">
        <w:rPr>
          <w:lang w:val="sr-Latn-CS"/>
        </w:rPr>
        <w:t>.</w:t>
      </w:r>
    </w:p>
    <w:p w:rsidR="005856C3" w:rsidRPr="005856C3" w:rsidRDefault="00374C05" w:rsidP="005856C3">
      <w:pPr>
        <w:pStyle w:val="Heading3"/>
        <w:rPr>
          <w:lang w:val="sr-Latn-CS"/>
        </w:rPr>
      </w:pPr>
      <w:bookmarkStart w:id="19" w:name="_Toc137406339"/>
      <w:r>
        <w:rPr>
          <w:lang w:val="sr-Latn-CS"/>
        </w:rPr>
        <w:t>Kreiranje novog člana</w:t>
      </w:r>
      <w:bookmarkEnd w:id="19"/>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Kreiranje korisničkog naloga za novog člana </w:t>
      </w:r>
      <w:r w:rsidR="00B03A94">
        <w:rPr>
          <w:lang w:val="sr-Latn-CS"/>
        </w:rPr>
        <w:t>portala</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5856C3" w:rsidRPr="005856C3" w:rsidRDefault="00374C05" w:rsidP="005856C3">
      <w:pPr>
        <w:pStyle w:val="Heading3"/>
        <w:rPr>
          <w:lang w:val="sr-Latn-CS"/>
        </w:rPr>
      </w:pPr>
      <w:bookmarkStart w:id="20" w:name="_Toc137406340"/>
      <w:r>
        <w:rPr>
          <w:lang w:val="sr-Latn-CS"/>
        </w:rPr>
        <w:t>Brisanje postojećeg člana</w:t>
      </w:r>
      <w:bookmarkEnd w:id="2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Brisanje korisničkog naloga i podataka za postojećeg člana </w:t>
      </w:r>
      <w:r w:rsidR="00B03A94">
        <w:rPr>
          <w:lang w:val="sr-Latn-CS"/>
        </w:rPr>
        <w:t>portala</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B03A94" w:rsidRDefault="005C390A" w:rsidP="005856C3">
      <w:pPr>
        <w:ind w:left="720"/>
        <w:rPr>
          <w:lang w:val="sr-Latn-CS"/>
        </w:rPr>
      </w:pPr>
      <w:r>
        <w:rPr>
          <w:lang w:val="sr-Latn-CS"/>
        </w:rPr>
        <w:br w:type="page"/>
      </w:r>
    </w:p>
    <w:p w:rsidR="00743100" w:rsidRPr="00BA7880" w:rsidRDefault="00DF7E74" w:rsidP="00DF7E74">
      <w:pPr>
        <w:pStyle w:val="Heading1"/>
        <w:widowControl/>
        <w:rPr>
          <w:lang w:val="sr-Latn-CS"/>
        </w:rPr>
      </w:pPr>
      <w:bookmarkStart w:id="21" w:name="_Toc137406341"/>
      <w:r w:rsidRPr="00BA7880">
        <w:rPr>
          <w:lang w:val="sr-Latn-CS"/>
        </w:rPr>
        <w:lastRenderedPageBreak/>
        <w:t>Pogled na logičku arhitekturu sistema</w:t>
      </w:r>
      <w:bookmarkEnd w:id="21"/>
      <w:r w:rsidR="00743100" w:rsidRPr="00BA7880">
        <w:rPr>
          <w:lang w:val="sr-Latn-CS"/>
        </w:rPr>
        <w:t xml:space="preserve"> </w:t>
      </w:r>
    </w:p>
    <w:p w:rsidR="00743100" w:rsidRPr="00BA7880" w:rsidRDefault="00DF7E74" w:rsidP="007E341D">
      <w:pPr>
        <w:pStyle w:val="BodyTextIndent"/>
        <w:widowControl/>
        <w:ind w:left="709"/>
        <w:rPr>
          <w:lang w:val="sr-Latn-CS"/>
        </w:rPr>
      </w:pPr>
      <w:r w:rsidRPr="00BA7880">
        <w:rPr>
          <w:lang w:val="sr-Latn-CS"/>
        </w:rPr>
        <w:t>U ovom odeljku je dat pregled logičke arhitekture sistema. Ovaj pogled sadrži opis najznačajni</w:t>
      </w:r>
      <w:r w:rsidR="004B65F5" w:rsidRPr="00BA7880">
        <w:rPr>
          <w:lang w:val="sr-Latn-CS"/>
        </w:rPr>
        <w:t>ji</w:t>
      </w:r>
      <w:r w:rsidRPr="00BA7880">
        <w:rPr>
          <w:lang w:val="sr-Latn-CS"/>
        </w:rPr>
        <w:t>h klasa, nji</w:t>
      </w:r>
      <w:r w:rsidR="004B65F5" w:rsidRPr="00BA7880">
        <w:rPr>
          <w:lang w:val="sr-Latn-CS"/>
        </w:rPr>
        <w:t>hove organizacije u pakete i pod</w:t>
      </w:r>
      <w:r w:rsidRPr="00BA7880">
        <w:rPr>
          <w:lang w:val="sr-Latn-CS"/>
        </w:rPr>
        <w:t xml:space="preserve">sisteme, i organizacija podsistema u slojeve. </w:t>
      </w:r>
      <w:r w:rsidR="00D92A68" w:rsidRPr="00BA7880">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620F9C" w:rsidRDefault="00D92A68" w:rsidP="00B04C8C">
      <w:pPr>
        <w:tabs>
          <w:tab w:val="left" w:pos="90"/>
        </w:tabs>
        <w:spacing w:before="120"/>
        <w:ind w:left="709"/>
        <w:rPr>
          <w:highlight w:val="yellow"/>
          <w:lang w:val="sr-Latn-CS"/>
        </w:rPr>
      </w:pPr>
      <w:r w:rsidRPr="00BA7880">
        <w:rPr>
          <w:lang w:val="sr-Latn-CS"/>
        </w:rPr>
        <w:t xml:space="preserve">Logički pogled na </w:t>
      </w:r>
      <w:r w:rsidR="00B03A94">
        <w:rPr>
          <w:lang w:val="sr-Latn-CS"/>
        </w:rPr>
        <w:t>BeGreen</w:t>
      </w:r>
      <w:r w:rsidRPr="00BA7880">
        <w:rPr>
          <w:lang w:val="sr-Latn-CS"/>
        </w:rPr>
        <w:t xml:space="preserve"> portal obuhvata 3 glavna paketa: Korisnički interfejs, Aplikaciona logika, Pristup podacima.</w:t>
      </w:r>
    </w:p>
    <w:p w:rsidR="00743100" w:rsidRPr="00E5013D" w:rsidRDefault="00D92A68" w:rsidP="00B04C8C">
      <w:pPr>
        <w:tabs>
          <w:tab w:val="left" w:pos="90"/>
        </w:tabs>
        <w:spacing w:before="120"/>
        <w:ind w:left="709"/>
        <w:rPr>
          <w:lang w:val="sr-Latn-CS"/>
        </w:rPr>
      </w:pPr>
      <w:r w:rsidRPr="00E5013D">
        <w:rPr>
          <w:lang w:val="sr-Latn-CS"/>
        </w:rPr>
        <w:t xml:space="preserve">Paket </w:t>
      </w:r>
      <w:r w:rsidR="00B04C8C" w:rsidRPr="00E5013D">
        <w:rPr>
          <w:i/>
          <w:iCs/>
          <w:lang w:val="sr-Latn-CS"/>
        </w:rPr>
        <w:t>K</w:t>
      </w:r>
      <w:r w:rsidRPr="00E5013D">
        <w:rPr>
          <w:i/>
          <w:iCs/>
          <w:lang w:val="sr-Latn-CS"/>
        </w:rPr>
        <w:t>orisnički interfejs</w:t>
      </w:r>
      <w:r w:rsidRPr="00E5013D">
        <w:rPr>
          <w:lang w:val="sr-Latn-CS"/>
        </w:rPr>
        <w:t xml:space="preserve"> sadrži Web stranice, </w:t>
      </w:r>
      <w:r w:rsidR="00144966">
        <w:rPr>
          <w:lang w:val="sr-Latn-CS"/>
        </w:rPr>
        <w:t>JSX</w:t>
      </w:r>
      <w:r w:rsidRPr="00E5013D">
        <w:rPr>
          <w:lang w:val="sr-Latn-CS"/>
        </w:rPr>
        <w:t xml:space="preserve"> skripte i multimedijalni sadržaj koji realizuju grafički dizajn i forme preko kojih korisnici sistema komuniciraju sa sistemom.</w:t>
      </w:r>
      <w:r w:rsidR="00743100" w:rsidRPr="00E5013D">
        <w:rPr>
          <w:lang w:val="sr-Latn-CS"/>
        </w:rPr>
        <w:t xml:space="preserve"> </w:t>
      </w:r>
    </w:p>
    <w:p w:rsidR="00743100" w:rsidRPr="00E5013D" w:rsidRDefault="00B04C8C" w:rsidP="00B04C8C">
      <w:pPr>
        <w:tabs>
          <w:tab w:val="left" w:pos="90"/>
        </w:tabs>
        <w:spacing w:before="120"/>
        <w:ind w:left="709"/>
        <w:rPr>
          <w:lang w:val="sr-Latn-CS"/>
        </w:rPr>
      </w:pPr>
      <w:r w:rsidRPr="00E5013D">
        <w:rPr>
          <w:lang w:val="sr-Latn-CS"/>
        </w:rPr>
        <w:t xml:space="preserve">Paket </w:t>
      </w:r>
      <w:r w:rsidRPr="00E5013D">
        <w:rPr>
          <w:i/>
          <w:iCs/>
          <w:lang w:val="sr-Latn-CS"/>
        </w:rPr>
        <w:t>Aplikaciona logika</w:t>
      </w:r>
      <w:r w:rsidRPr="00E5013D">
        <w:rPr>
          <w:lang w:val="sr-Latn-CS"/>
        </w:rPr>
        <w:t xml:space="preserve"> predstavlja srednji sloj sistema koji sadrži </w:t>
      </w:r>
      <w:r w:rsidR="00144966">
        <w:rPr>
          <w:lang w:val="sr-Latn-CS"/>
        </w:rPr>
        <w:t>JSX</w:t>
      </w:r>
      <w:r w:rsidR="005C390A">
        <w:rPr>
          <w:lang w:val="sr-Latn-CS"/>
        </w:rPr>
        <w:t xml:space="preserve"> </w:t>
      </w:r>
      <w:r w:rsidRPr="00E5013D">
        <w:rPr>
          <w:lang w:val="sr-Latn-CS"/>
        </w:rPr>
        <w:t xml:space="preserve"> skripte zadužene za realizaciju funkcionalnosti specifičnih za </w:t>
      </w:r>
      <w:r w:rsidR="00B914CC" w:rsidRPr="00E5013D">
        <w:rPr>
          <w:lang w:val="sr-Latn-CS"/>
        </w:rPr>
        <w:t xml:space="preserve">domen </w:t>
      </w:r>
      <w:r w:rsidRPr="00E5013D">
        <w:rPr>
          <w:lang w:val="sr-Latn-CS"/>
        </w:rPr>
        <w:t>sistem</w:t>
      </w:r>
      <w:r w:rsidR="00B914CC" w:rsidRPr="00E5013D">
        <w:rPr>
          <w:lang w:val="sr-Latn-CS"/>
        </w:rPr>
        <w:t>a</w:t>
      </w:r>
      <w:r w:rsidRPr="00E5013D">
        <w:rPr>
          <w:lang w:val="sr-Latn-CS"/>
        </w:rPr>
        <w:t xml:space="preserve"> koji se razvija. </w:t>
      </w:r>
    </w:p>
    <w:p w:rsidR="00743100" w:rsidRPr="005856C3" w:rsidRDefault="00B04C8C" w:rsidP="00B04C8C">
      <w:pPr>
        <w:tabs>
          <w:tab w:val="left" w:pos="90"/>
        </w:tabs>
        <w:spacing w:before="120"/>
        <w:ind w:left="709"/>
        <w:rPr>
          <w:lang w:val="sr-Latn-CS"/>
        </w:rPr>
      </w:pPr>
      <w:r w:rsidRPr="00E5013D">
        <w:rPr>
          <w:lang w:val="sr-Latn-CS"/>
        </w:rPr>
        <w:t xml:space="preserve">Paket </w:t>
      </w:r>
      <w:r w:rsidRPr="00E5013D">
        <w:rPr>
          <w:i/>
          <w:iCs/>
          <w:lang w:val="sr-Latn-CS"/>
        </w:rPr>
        <w:t>Pristup podacima</w:t>
      </w:r>
      <w:r w:rsidRPr="00E5013D">
        <w:rPr>
          <w:lang w:val="sr-Latn-CS"/>
        </w:rPr>
        <w:t xml:space="preserve"> sadrži </w:t>
      </w:r>
      <w:r w:rsidR="005C390A">
        <w:rPr>
          <w:lang w:val="sr-Latn-CS"/>
        </w:rPr>
        <w:t>Reaect.js</w:t>
      </w:r>
      <w:r w:rsidRPr="00E5013D">
        <w:rPr>
          <w:lang w:val="sr-Latn-CS"/>
        </w:rPr>
        <w:t xml:space="preserve"> skripte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22" w:name="_Toc137406342"/>
      <w:r>
        <w:rPr>
          <w:lang w:val="sr-Latn-CS"/>
        </w:rPr>
        <w:t xml:space="preserve">Pregled arhitekture </w:t>
      </w:r>
      <w:r w:rsidR="00743100" w:rsidRPr="005856C3">
        <w:rPr>
          <w:lang w:val="sr-Latn-CS"/>
        </w:rPr>
        <w:t xml:space="preserve">– </w:t>
      </w:r>
      <w:r>
        <w:rPr>
          <w:lang w:val="sr-Latn-CS"/>
        </w:rPr>
        <w:t>organizacija paketa i podsistema u slojeve</w:t>
      </w:r>
      <w:bookmarkEnd w:id="22"/>
    </w:p>
    <w:p w:rsidR="00743100" w:rsidRPr="005856C3" w:rsidRDefault="00793935" w:rsidP="00B07F07">
      <w:pPr>
        <w:spacing w:before="120"/>
        <w:ind w:left="720"/>
        <w:rPr>
          <w:lang w:val="sr-Latn-CS"/>
        </w:rPr>
      </w:pPr>
      <w:r>
        <w:rPr>
          <w:noProof/>
          <w:lang w:eastAsia="en-US"/>
        </w:rPr>
        <w:drawing>
          <wp:inline distT="0" distB="0" distL="0" distR="0">
            <wp:extent cx="2657475" cy="2948305"/>
            <wp:effectExtent l="0" t="0" r="952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2948305"/>
                    </a:xfrm>
                    <a:prstGeom prst="rect">
                      <a:avLst/>
                    </a:prstGeom>
                    <a:noFill/>
                    <a:ln>
                      <a:noFill/>
                    </a:ln>
                  </pic:spPr>
                </pic:pic>
              </a:graphicData>
            </a:graphic>
          </wp:inline>
        </w:drawing>
      </w:r>
    </w:p>
    <w:p w:rsidR="00743100" w:rsidRPr="005856C3" w:rsidRDefault="00B07F07" w:rsidP="00B07F07">
      <w:pPr>
        <w:pStyle w:val="Heading3"/>
        <w:rPr>
          <w:lang w:val="sr-Latn-CS"/>
        </w:rPr>
      </w:pPr>
      <w:bookmarkStart w:id="23" w:name="_Toc137406343"/>
      <w:r>
        <w:rPr>
          <w:lang w:val="sr-Latn-CS"/>
        </w:rPr>
        <w:t>Korisnički interfejs</w:t>
      </w:r>
      <w:bookmarkEnd w:id="23"/>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Pr="00C87469" w:rsidRDefault="00B07F07" w:rsidP="00B914CC">
      <w:pPr>
        <w:ind w:left="720"/>
        <w:rPr>
          <w:lang w:val="sr-Latn-CS"/>
        </w:rPr>
      </w:pPr>
      <w:r w:rsidRPr="00C87469">
        <w:rPr>
          <w:lang w:val="sr-Latn-CS"/>
        </w:rPr>
        <w:t xml:space="preserve">Ovaj sloj realizuje korisnički interfejs portala. U njemu su sadržane sve </w:t>
      </w:r>
      <w:r w:rsidR="005C390A">
        <w:rPr>
          <w:lang w:val="sr-Latn-CS"/>
        </w:rPr>
        <w:t>HTML</w:t>
      </w:r>
      <w:r w:rsidR="00B914CC" w:rsidRPr="00C87469">
        <w:rPr>
          <w:lang w:val="sr-Latn-CS"/>
        </w:rPr>
        <w:t xml:space="preserve">, multimedijalni sadržaji i </w:t>
      </w:r>
      <w:r w:rsidR="00144966">
        <w:rPr>
          <w:lang w:val="sr-Latn-CS"/>
        </w:rPr>
        <w:t>JSX</w:t>
      </w:r>
      <w:r w:rsidR="00B914CC" w:rsidRPr="00C87469">
        <w:rPr>
          <w:lang w:val="sr-Latn-CS"/>
        </w:rPr>
        <w:t xml:space="preserve"> skripte koje generišu</w:t>
      </w:r>
      <w:r w:rsidRPr="00C87469">
        <w:rPr>
          <w:lang w:val="sr-Latn-CS"/>
        </w:rPr>
        <w:t xml:space="preserve"> </w:t>
      </w:r>
      <w:r w:rsidR="005C390A">
        <w:rPr>
          <w:lang w:val="sr-Latn-CS"/>
        </w:rPr>
        <w:t>HTML</w:t>
      </w:r>
      <w:r w:rsidR="00B914CC" w:rsidRPr="00C87469">
        <w:rPr>
          <w:lang w:val="sr-Latn-CS"/>
        </w:rPr>
        <w:t xml:space="preserve"> </w:t>
      </w:r>
      <w:r w:rsidRPr="00C87469">
        <w:rPr>
          <w:lang w:val="sr-Latn-CS"/>
        </w:rPr>
        <w:t xml:space="preserve">stranice </w:t>
      </w:r>
      <w:r w:rsidR="00B914CC" w:rsidRPr="00C87469">
        <w:rPr>
          <w:lang w:val="sr-Latn-CS"/>
        </w:rPr>
        <w:t>preko kojih korisnici komuniciraju sa sistemom</w:t>
      </w:r>
      <w:r w:rsidRPr="00C87469">
        <w:rPr>
          <w:lang w:val="sr-Latn-CS"/>
        </w:rPr>
        <w:t>.</w:t>
      </w:r>
    </w:p>
    <w:p w:rsidR="00743100" w:rsidRPr="005856C3" w:rsidRDefault="00B914CC" w:rsidP="00B914CC">
      <w:pPr>
        <w:ind w:left="720"/>
        <w:rPr>
          <w:lang w:val="sr-Latn-CS"/>
        </w:rPr>
      </w:pPr>
      <w:r w:rsidRPr="00C87469">
        <w:rPr>
          <w:lang w:val="sr-Latn-CS"/>
        </w:rPr>
        <w:t xml:space="preserve">Sloj korisničkog interfejsa zavisi od </w:t>
      </w:r>
      <w:r w:rsidR="00B07F07" w:rsidRPr="00C87469">
        <w:rPr>
          <w:lang w:val="sr-Latn-CS"/>
        </w:rPr>
        <w:t xml:space="preserve">sloja </w:t>
      </w:r>
      <w:r w:rsidRPr="00C87469">
        <w:rPr>
          <w:lang w:val="sr-Latn-CS"/>
        </w:rPr>
        <w:t xml:space="preserve">aplikacione logike, kao i paketa </w:t>
      </w:r>
      <w:r w:rsidR="005C390A">
        <w:rPr>
          <w:lang w:val="sr-Latn-CS"/>
        </w:rPr>
        <w:t>HTML</w:t>
      </w:r>
      <w:r w:rsidRPr="00C87469">
        <w:rPr>
          <w:lang w:val="sr-Latn-CS"/>
        </w:rPr>
        <w:t xml:space="preserve"> i </w:t>
      </w:r>
      <w:r w:rsidR="00144966">
        <w:rPr>
          <w:lang w:val="sr-Latn-CS"/>
        </w:rPr>
        <w:t>JSX</w:t>
      </w:r>
      <w:r w:rsidRPr="00C87469">
        <w:rPr>
          <w:lang w:val="sr-Latn-CS"/>
        </w:rPr>
        <w:t>.</w:t>
      </w:r>
    </w:p>
    <w:p w:rsidR="00743100" w:rsidRPr="005856C3" w:rsidRDefault="00B07F07">
      <w:pPr>
        <w:pStyle w:val="Heading3"/>
        <w:rPr>
          <w:lang w:val="sr-Latn-CS"/>
        </w:rPr>
      </w:pPr>
      <w:bookmarkStart w:id="24" w:name="_Toc137406344"/>
      <w:r>
        <w:rPr>
          <w:lang w:val="sr-Latn-CS"/>
        </w:rPr>
        <w:t>Aplikaciona logika</w:t>
      </w:r>
      <w:bookmarkEnd w:id="24"/>
    </w:p>
    <w:p w:rsidR="00743100" w:rsidRPr="005856C3" w:rsidRDefault="00B07F07" w:rsidP="00E62441">
      <w:pPr>
        <w:ind w:left="720"/>
        <w:rPr>
          <w:lang w:val="sr-Latn-CS"/>
        </w:rPr>
      </w:pPr>
      <w:r>
        <w:rPr>
          <w:lang w:val="sr-Latn-CS"/>
        </w:rPr>
        <w:t>sloj</w:t>
      </w:r>
    </w:p>
    <w:p w:rsidR="00B914CC" w:rsidRPr="00C87469" w:rsidRDefault="00B914CC" w:rsidP="004B65F5">
      <w:pPr>
        <w:ind w:left="720"/>
        <w:rPr>
          <w:lang w:val="sr-Latn-CS"/>
        </w:rPr>
      </w:pPr>
      <w:r w:rsidRPr="00C87469">
        <w:rPr>
          <w:lang w:val="sr-Latn-CS"/>
        </w:rPr>
        <w:t xml:space="preserve">Sloj aplikacione logike je srednji sloj u troslojnoj arhitekturi </w:t>
      </w:r>
      <w:r w:rsidR="005C390A">
        <w:rPr>
          <w:lang w:val="sr-Latn-CS"/>
        </w:rPr>
        <w:t>BeGreen</w:t>
      </w:r>
      <w:r w:rsidRPr="00C87469">
        <w:rPr>
          <w:lang w:val="sr-Latn-CS"/>
        </w:rPr>
        <w:t xml:space="preserve"> portala. Sadrži </w:t>
      </w:r>
      <w:r w:rsidR="00144966">
        <w:rPr>
          <w:lang w:val="sr-Latn-CS"/>
        </w:rPr>
        <w:t>JSX</w:t>
      </w:r>
      <w:r w:rsidRPr="00C87469">
        <w:rPr>
          <w:lang w:val="sr-Latn-CS"/>
        </w:rPr>
        <w:t xml:space="preserve"> skripte koje realizuju funkcionalnost karakterističnu za domen primene portala i uspostavljaju vezu između korisničkog interfejsa i sloja za pristup podacima.</w:t>
      </w:r>
    </w:p>
    <w:p w:rsidR="00743100" w:rsidRDefault="00B914CC" w:rsidP="00B914CC">
      <w:pPr>
        <w:ind w:left="720"/>
        <w:rPr>
          <w:lang w:val="sr-Latn-CS"/>
        </w:rPr>
      </w:pPr>
      <w:r w:rsidRPr="00C87469">
        <w:rPr>
          <w:lang w:val="sr-Latn-CS"/>
        </w:rPr>
        <w:t xml:space="preserve">Ovaj sloj zavisi od sloja za pristup podacima i </w:t>
      </w:r>
      <w:r w:rsidR="00144966">
        <w:rPr>
          <w:lang w:val="sr-Latn-CS"/>
        </w:rPr>
        <w:t>JSX</w:t>
      </w:r>
      <w:r w:rsidRPr="00C87469">
        <w:rPr>
          <w:lang w:val="sr-Latn-CS"/>
        </w:rPr>
        <w:t xml:space="preserve"> paketa.</w:t>
      </w:r>
    </w:p>
    <w:p w:rsidR="005C390A" w:rsidRPr="005856C3" w:rsidRDefault="005C390A" w:rsidP="00B914CC">
      <w:pPr>
        <w:ind w:left="720"/>
        <w:rPr>
          <w:lang w:val="sr-Latn-CS"/>
        </w:rPr>
      </w:pPr>
    </w:p>
    <w:p w:rsidR="00743100" w:rsidRPr="005856C3" w:rsidRDefault="00B07F07">
      <w:pPr>
        <w:pStyle w:val="Heading3"/>
        <w:rPr>
          <w:lang w:val="sr-Latn-CS"/>
        </w:rPr>
      </w:pPr>
      <w:bookmarkStart w:id="25" w:name="_Toc137406345"/>
      <w:r>
        <w:rPr>
          <w:lang w:val="sr-Latn-CS"/>
        </w:rPr>
        <w:t>Pristup podacima</w:t>
      </w:r>
      <w:bookmarkEnd w:id="25"/>
    </w:p>
    <w:p w:rsidR="00743100" w:rsidRPr="005856C3" w:rsidRDefault="00B07F07" w:rsidP="00E62441">
      <w:pPr>
        <w:ind w:left="720"/>
        <w:rPr>
          <w:lang w:val="sr-Latn-CS"/>
        </w:rPr>
      </w:pPr>
      <w:r>
        <w:rPr>
          <w:lang w:val="sr-Latn-CS"/>
        </w:rPr>
        <w:t>sloj</w:t>
      </w:r>
    </w:p>
    <w:p w:rsidR="00743100" w:rsidRPr="00C87469" w:rsidRDefault="00B914CC" w:rsidP="004B65F5">
      <w:pPr>
        <w:ind w:left="720"/>
        <w:rPr>
          <w:lang w:val="sr-Latn-CS"/>
        </w:rPr>
      </w:pPr>
      <w:r w:rsidRPr="00C87469">
        <w:rPr>
          <w:lang w:val="sr-Latn-CS"/>
        </w:rPr>
        <w:t xml:space="preserve">Sloj za pristup podacima </w:t>
      </w:r>
      <w:r w:rsidR="004F4286" w:rsidRPr="00C87469">
        <w:rPr>
          <w:lang w:val="sr-Latn-CS"/>
        </w:rPr>
        <w:t xml:space="preserve">se nalazi na dnu troslojne arhitekture i </w:t>
      </w:r>
      <w:r w:rsidRPr="00C87469">
        <w:rPr>
          <w:lang w:val="sr-Latn-CS"/>
        </w:rPr>
        <w:t xml:space="preserve">sadrži </w:t>
      </w:r>
      <w:r w:rsidR="00144966">
        <w:rPr>
          <w:lang w:val="sr-Latn-CS"/>
        </w:rPr>
        <w:t>JSX</w:t>
      </w:r>
      <w:r w:rsidRPr="00C87469">
        <w:rPr>
          <w:lang w:val="sr-Latn-CS"/>
        </w:rPr>
        <w:t xml:space="preserve"> skripte zadužene za pribavljanje, dodavanje i </w:t>
      </w:r>
      <w:r w:rsidRPr="00C87469">
        <w:rPr>
          <w:lang w:val="sr-Latn-CS"/>
        </w:rPr>
        <w:lastRenderedPageBreak/>
        <w:t xml:space="preserve">ažuriranje podataka koji se čuvaju u </w:t>
      </w:r>
      <w:r w:rsidR="005C390A">
        <w:rPr>
          <w:lang w:val="sr-Latn-CS"/>
        </w:rPr>
        <w:t>MS SQL Server</w:t>
      </w:r>
      <w:r w:rsidRPr="00C87469">
        <w:rPr>
          <w:lang w:val="sr-Latn-CS"/>
        </w:rPr>
        <w:t xml:space="preserve"> bazi podataka</w:t>
      </w:r>
      <w:r w:rsidR="004F4286" w:rsidRPr="00C87469">
        <w:rPr>
          <w:lang w:val="sr-Latn-CS"/>
        </w:rPr>
        <w:t>.</w:t>
      </w:r>
    </w:p>
    <w:p w:rsidR="004F4286" w:rsidRPr="005856C3" w:rsidRDefault="004F4286" w:rsidP="004F4286">
      <w:pPr>
        <w:ind w:left="720"/>
        <w:rPr>
          <w:lang w:val="sr-Latn-CS"/>
        </w:rPr>
      </w:pPr>
      <w:r w:rsidRPr="00C87469">
        <w:rPr>
          <w:lang w:val="sr-Latn-CS"/>
        </w:rPr>
        <w:t xml:space="preserve">Ovaj sloj ne zavisi od drugih slojeva, ali je zavisan od paketa </w:t>
      </w:r>
      <w:r w:rsidR="00144966">
        <w:rPr>
          <w:lang w:val="sr-Latn-CS"/>
        </w:rPr>
        <w:t>JSX</w:t>
      </w:r>
      <w:r w:rsidR="00C87469">
        <w:rPr>
          <w:lang w:val="sr-Latn-CS"/>
        </w:rPr>
        <w:t xml:space="preserve"> </w:t>
      </w:r>
      <w:r w:rsidRPr="00C87469">
        <w:rPr>
          <w:lang w:val="sr-Latn-CS"/>
        </w:rPr>
        <w:t xml:space="preserve"> i </w:t>
      </w:r>
      <w:r w:rsidR="00614D50">
        <w:rPr>
          <w:lang w:val="sr-Latn-CS"/>
        </w:rPr>
        <w:t>MS SQL Server</w:t>
      </w:r>
      <w:r w:rsidR="00614D50" w:rsidRPr="00C87469">
        <w:rPr>
          <w:lang w:val="sr-Latn-CS"/>
        </w:rPr>
        <w:t xml:space="preserve"> </w:t>
      </w:r>
      <w:r w:rsidRPr="00C87469">
        <w:rPr>
          <w:lang w:val="sr-Latn-CS"/>
        </w:rPr>
        <w:t>baza podataka.</w:t>
      </w:r>
    </w:p>
    <w:p w:rsidR="00743100" w:rsidRPr="005856C3" w:rsidRDefault="00614D50">
      <w:pPr>
        <w:pStyle w:val="Heading3"/>
        <w:rPr>
          <w:lang w:val="sr-Latn-CS"/>
        </w:rPr>
      </w:pPr>
      <w:bookmarkStart w:id="26" w:name="_Toc137406346"/>
      <w:r>
        <w:rPr>
          <w:lang w:val="sr-Latn-CS"/>
        </w:rPr>
        <w:t>HTML</w:t>
      </w:r>
      <w:bookmarkEnd w:id="26"/>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sidRPr="00C87469">
        <w:rPr>
          <w:lang w:val="sr-Latn-CS"/>
        </w:rPr>
        <w:t>Tehnologija</w:t>
      </w:r>
      <w:r w:rsidR="00883470" w:rsidRPr="00C87469">
        <w:rPr>
          <w:lang w:val="sr-Latn-CS"/>
        </w:rPr>
        <w:t xml:space="preserve"> </w:t>
      </w:r>
      <w:r w:rsidR="00614D50">
        <w:rPr>
          <w:lang w:val="sr-Latn-CS"/>
        </w:rPr>
        <w:t>HTML</w:t>
      </w:r>
      <w:r w:rsidR="000C44E9" w:rsidRPr="00C87469">
        <w:rPr>
          <w:lang w:val="sr-Latn-CS"/>
        </w:rPr>
        <w:t>-a definiše gradivne</w:t>
      </w:r>
      <w:r w:rsidR="00883470" w:rsidRPr="00C87469">
        <w:rPr>
          <w:lang w:val="sr-Latn-CS"/>
        </w:rPr>
        <w:t xml:space="preserve"> elemente</w:t>
      </w:r>
      <w:r w:rsidR="000C44E9" w:rsidRPr="00C87469">
        <w:rPr>
          <w:lang w:val="sr-Latn-CS"/>
        </w:rPr>
        <w:t xml:space="preserve"> stranica koje se prikazuju u Web čitaču i koje omogućavaju prikaz formatiranih informacija i </w:t>
      </w:r>
      <w:r w:rsidR="00CA2027" w:rsidRPr="00C87469">
        <w:rPr>
          <w:lang w:val="sr-Latn-CS"/>
        </w:rPr>
        <w:t xml:space="preserve">realizaciju </w:t>
      </w:r>
      <w:r w:rsidR="000C44E9" w:rsidRPr="00C87469">
        <w:rPr>
          <w:lang w:val="sr-Latn-CS"/>
        </w:rPr>
        <w:t>formi za unos i ažuriranje podataka.</w:t>
      </w:r>
    </w:p>
    <w:p w:rsidR="00743100" w:rsidRPr="005856C3" w:rsidRDefault="00144966">
      <w:pPr>
        <w:pStyle w:val="Heading3"/>
        <w:rPr>
          <w:lang w:val="sr-Latn-CS"/>
        </w:rPr>
      </w:pPr>
      <w:bookmarkStart w:id="27" w:name="_Toc137406347"/>
      <w:r>
        <w:rPr>
          <w:lang w:val="sr-Latn-CS"/>
        </w:rPr>
        <w:t>JSX</w:t>
      </w:r>
      <w:bookmarkEnd w:id="27"/>
    </w:p>
    <w:p w:rsidR="00883470" w:rsidRDefault="00883470" w:rsidP="00E62441">
      <w:pPr>
        <w:ind w:left="720"/>
        <w:rPr>
          <w:lang w:val="sr-Latn-CS"/>
        </w:rPr>
      </w:pPr>
      <w:r>
        <w:rPr>
          <w:lang w:val="sr-Latn-CS"/>
        </w:rPr>
        <w:t>tehnologija</w:t>
      </w:r>
    </w:p>
    <w:p w:rsidR="00743100" w:rsidRPr="005856C3" w:rsidRDefault="00CA2027" w:rsidP="00CA2027">
      <w:pPr>
        <w:ind w:left="720"/>
        <w:rPr>
          <w:lang w:val="sr-Latn-CS"/>
        </w:rPr>
      </w:pPr>
      <w:r w:rsidRPr="00C87469">
        <w:rPr>
          <w:lang w:val="sr-Latn-CS"/>
        </w:rPr>
        <w:t xml:space="preserve">Tehnologija </w:t>
      </w:r>
      <w:r w:rsidR="00144966">
        <w:rPr>
          <w:lang w:val="sr-Latn-CS"/>
        </w:rPr>
        <w:t>JSX</w:t>
      </w:r>
      <w:r w:rsidR="00C87469" w:rsidRPr="00C87469">
        <w:rPr>
          <w:lang w:val="sr-Latn-CS"/>
        </w:rPr>
        <w:t xml:space="preserve"> </w:t>
      </w:r>
      <w:r w:rsidRPr="00C87469">
        <w:rPr>
          <w:lang w:val="sr-Latn-CS"/>
        </w:rPr>
        <w:t xml:space="preserve"> obezbeđuje mehanizam za pisanje i izvršavanje skripti na strani </w:t>
      </w:r>
      <w:r w:rsidR="00614D50">
        <w:rPr>
          <w:lang w:val="sr-Latn-CS"/>
        </w:rPr>
        <w:t>servera</w:t>
      </w:r>
      <w:r w:rsidRPr="00C87469">
        <w:rPr>
          <w:lang w:val="sr-Latn-CS"/>
        </w:rPr>
        <w:t xml:space="preserve">. Ove skripte mogu da generišu HTML kod koji realizuje korisnički </w:t>
      </w:r>
      <w:r w:rsidR="004B65F5" w:rsidRPr="00C87469">
        <w:rPr>
          <w:lang w:val="sr-Latn-CS"/>
        </w:rPr>
        <w:t>interfejs</w:t>
      </w:r>
      <w:r w:rsidRPr="00C87469">
        <w:rPr>
          <w:lang w:val="sr-Latn-CS"/>
        </w:rPr>
        <w:t xml:space="preserve"> i pristupaju bazi podataka u cilju pribavljanja, unosa i ažuriranja podataka.</w:t>
      </w:r>
    </w:p>
    <w:p w:rsidR="00743100" w:rsidRPr="005856C3" w:rsidRDefault="00614D50" w:rsidP="00883470">
      <w:pPr>
        <w:pStyle w:val="Heading3"/>
        <w:rPr>
          <w:lang w:val="sr-Latn-CS"/>
        </w:rPr>
      </w:pPr>
      <w:bookmarkStart w:id="28" w:name="_Toc137406348"/>
      <w:r>
        <w:rPr>
          <w:lang w:val="sr-Latn-CS"/>
        </w:rPr>
        <w:t>MS SQL SERVER</w:t>
      </w:r>
      <w:bookmarkEnd w:id="28"/>
    </w:p>
    <w:p w:rsidR="00883470" w:rsidRDefault="00CA2027" w:rsidP="00CA2027">
      <w:pPr>
        <w:ind w:left="720"/>
        <w:rPr>
          <w:lang w:val="sr-Latn-CS"/>
        </w:rPr>
      </w:pPr>
      <w:r>
        <w:rPr>
          <w:lang w:val="sr-Latn-CS"/>
        </w:rPr>
        <w:t>DBMS</w:t>
      </w:r>
    </w:p>
    <w:p w:rsidR="00743100" w:rsidRPr="005856C3" w:rsidRDefault="00614D50" w:rsidP="003F4E55">
      <w:pPr>
        <w:ind w:left="720"/>
        <w:rPr>
          <w:lang w:val="sr-Latn-CS"/>
        </w:rPr>
      </w:pPr>
      <w:r>
        <w:rPr>
          <w:lang w:val="sr-Latn-CS"/>
        </w:rPr>
        <w:t>MS SQL Server</w:t>
      </w:r>
      <w:r w:rsidR="003F4E55" w:rsidRPr="00C87469">
        <w:rPr>
          <w:lang w:val="sr-Latn-CS"/>
        </w:rPr>
        <w:t xml:space="preserve"> </w:t>
      </w:r>
      <w:r w:rsidR="004B65F5" w:rsidRPr="00C87469">
        <w:rPr>
          <w:lang w:val="sr-Latn-CS"/>
        </w:rPr>
        <w:t>predstavlja</w:t>
      </w:r>
      <w:r w:rsidR="003F4E55" w:rsidRPr="00C87469">
        <w:rPr>
          <w:lang w:val="sr-Latn-CS"/>
        </w:rPr>
        <w:t xml:space="preserve"> sistem za upravljanje bazama podataka koji će se koristiti za realizaciju </w:t>
      </w:r>
      <w:r>
        <w:rPr>
          <w:lang w:val="sr-Latn-CS"/>
        </w:rPr>
        <w:t>BeGreen</w:t>
      </w:r>
      <w:r w:rsidR="003F4E55" w:rsidRPr="00C87469">
        <w:rPr>
          <w:lang w:val="sr-Latn-CS"/>
        </w:rPr>
        <w:t xml:space="preserve"> portala.</w:t>
      </w:r>
    </w:p>
    <w:p w:rsidR="00743100" w:rsidRPr="005856C3" w:rsidRDefault="00190BBA" w:rsidP="008D3B43">
      <w:pPr>
        <w:pStyle w:val="Heading1"/>
        <w:widowControl/>
        <w:ind w:left="709" w:hanging="709"/>
        <w:rPr>
          <w:lang w:val="sr-Latn-CS"/>
        </w:rPr>
      </w:pPr>
      <w:bookmarkStart w:id="29" w:name="_Toc137406349"/>
      <w:r>
        <w:rPr>
          <w:lang w:val="sr-Latn-CS"/>
        </w:rPr>
        <w:t>Pogled na procese</w:t>
      </w:r>
      <w:bookmarkEnd w:id="29"/>
    </w:p>
    <w:p w:rsidR="00743100" w:rsidRPr="00C87469" w:rsidRDefault="008D3B43" w:rsidP="008D3B43">
      <w:pPr>
        <w:ind w:left="709"/>
        <w:rPr>
          <w:lang w:val="sr-Latn-CS"/>
        </w:rPr>
      </w:pPr>
      <w:r w:rsidRPr="00C87469">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C87469" w:rsidRDefault="008D3B43" w:rsidP="004C1CB1">
      <w:pPr>
        <w:spacing w:before="120"/>
        <w:ind w:left="709"/>
        <w:rPr>
          <w:lang w:val="sr-Latn-CS"/>
        </w:rPr>
      </w:pPr>
      <w:r w:rsidRPr="00C87469">
        <w:rPr>
          <w:lang w:val="sr-Latn-CS"/>
        </w:rPr>
        <w:t xml:space="preserve">Web aplikacije zasnovane na </w:t>
      </w:r>
      <w:r w:rsidR="00144966">
        <w:rPr>
          <w:lang w:val="sr-Latn-CS"/>
        </w:rPr>
        <w:t>JSX</w:t>
      </w:r>
      <w:r w:rsidR="00C87469" w:rsidRPr="00C87469">
        <w:rPr>
          <w:lang w:val="sr-Latn-CS"/>
        </w:rPr>
        <w:t xml:space="preserve"> </w:t>
      </w:r>
      <w:r w:rsidRPr="00C87469">
        <w:rPr>
          <w:lang w:val="sr-Latn-CS"/>
        </w:rPr>
        <w:t>-u imaju relativno jednostavan procesni model koji je</w:t>
      </w:r>
      <w:r w:rsidR="004C1CB1" w:rsidRPr="00C87469">
        <w:rPr>
          <w:lang w:val="sr-Latn-CS"/>
        </w:rPr>
        <w:t xml:space="preserve"> u potpunosti</w:t>
      </w:r>
      <w:r w:rsidRPr="00C87469">
        <w:rPr>
          <w:lang w:val="sr-Latn-CS"/>
        </w:rPr>
        <w:t xml:space="preserve"> pod kontrolom Web servera. Sa stanovišta projektanta </w:t>
      </w:r>
      <w:r w:rsidR="00144966">
        <w:rPr>
          <w:lang w:val="sr-Latn-CS"/>
        </w:rPr>
        <w:t>JSX</w:t>
      </w:r>
      <w:r w:rsidRPr="00C87469">
        <w:rPr>
          <w:lang w:val="sr-Latn-CS"/>
        </w:rPr>
        <w:t xml:space="preserve"> Web aplikacije nije potrebno voditi računa o načinu </w:t>
      </w:r>
      <w:r w:rsidR="004C1CB1" w:rsidRPr="00C87469">
        <w:rPr>
          <w:lang w:val="sr-Latn-CS"/>
        </w:rPr>
        <w:t>rada Web servera i načinu izvršavanja skripti.</w:t>
      </w:r>
    </w:p>
    <w:p w:rsidR="00743100" w:rsidRPr="005856C3" w:rsidRDefault="004C1CB1" w:rsidP="00A621F0">
      <w:pPr>
        <w:spacing w:before="120"/>
        <w:ind w:left="709"/>
        <w:rPr>
          <w:lang w:val="sr-Latn-CS"/>
        </w:rPr>
      </w:pPr>
      <w:r w:rsidRPr="00C87469">
        <w:rPr>
          <w:lang w:val="sr-Latn-CS"/>
        </w:rPr>
        <w:t xml:space="preserve">Ilustracije radi u nastavku je dat </w:t>
      </w:r>
      <w:r w:rsidR="00A621F0" w:rsidRPr="00C87469">
        <w:rPr>
          <w:lang w:val="sr-Latn-CS"/>
        </w:rPr>
        <w:t xml:space="preserve">opis procesa </w:t>
      </w:r>
      <w:r w:rsidRPr="00C87469">
        <w:rPr>
          <w:lang w:val="sr-Latn-CS"/>
        </w:rPr>
        <w:t>uključen</w:t>
      </w:r>
      <w:r w:rsidR="00A621F0" w:rsidRPr="00C87469">
        <w:rPr>
          <w:lang w:val="sr-Latn-CS"/>
        </w:rPr>
        <w:t>ih</w:t>
      </w:r>
      <w:r w:rsidRPr="00C87469">
        <w:rPr>
          <w:lang w:val="sr-Latn-CS"/>
        </w:rPr>
        <w:t xml:space="preserve"> u izvršenje </w:t>
      </w:r>
      <w:r w:rsidR="00614D50">
        <w:rPr>
          <w:lang w:val="sr-Latn-CS"/>
        </w:rPr>
        <w:t>BeGreen</w:t>
      </w:r>
      <w:r w:rsidRPr="00C87469">
        <w:rPr>
          <w:lang w:val="sr-Latn-CS"/>
        </w:rPr>
        <w:t xml:space="preserve"> portala kao Web aplikacije.</w:t>
      </w:r>
    </w:p>
    <w:p w:rsidR="00743100" w:rsidRPr="005856C3" w:rsidRDefault="00190BBA" w:rsidP="00190BBA">
      <w:pPr>
        <w:pStyle w:val="Heading2"/>
        <w:rPr>
          <w:lang w:val="sr-Latn-CS"/>
        </w:rPr>
      </w:pPr>
      <w:bookmarkStart w:id="30" w:name="_Toc137406350"/>
      <w:r>
        <w:rPr>
          <w:lang w:val="sr-Latn-CS"/>
        </w:rPr>
        <w:t>Procesi</w:t>
      </w:r>
      <w:bookmarkEnd w:id="30"/>
    </w:p>
    <w:p w:rsidR="00743100" w:rsidRDefault="00A621F0" w:rsidP="00BC3B4A">
      <w:pPr>
        <w:ind w:left="709"/>
        <w:rPr>
          <w:lang w:val="sr-Latn-CS"/>
        </w:rPr>
      </w:pPr>
      <w:r w:rsidRPr="00C87469">
        <w:rPr>
          <w:lang w:val="sr-Latn-CS"/>
        </w:rPr>
        <w:t xml:space="preserve">Na sledećem UML dijagramu klasa prikazani su procesi koji učestvuju u izvršenju </w:t>
      </w:r>
      <w:r w:rsidR="00614D50">
        <w:rPr>
          <w:lang w:val="sr-Latn-CS"/>
        </w:rPr>
        <w:t>BeGreen</w:t>
      </w:r>
      <w:r w:rsidR="00D82122" w:rsidRPr="00C87469">
        <w:rPr>
          <w:lang w:val="sr-Latn-CS"/>
        </w:rPr>
        <w:t xml:space="preserve"> </w:t>
      </w:r>
      <w:r w:rsidRPr="00C87469">
        <w:rPr>
          <w:lang w:val="sr-Latn-CS"/>
        </w:rPr>
        <w:t xml:space="preserve">portala. Dijagram je </w:t>
      </w:r>
      <w:r w:rsidR="004B65F5" w:rsidRPr="00C87469">
        <w:rPr>
          <w:lang w:val="sr-Latn-CS"/>
        </w:rPr>
        <w:t>opšteg</w:t>
      </w:r>
      <w:r w:rsidRPr="00C87469">
        <w:rPr>
          <w:lang w:val="sr-Latn-CS"/>
        </w:rPr>
        <w:t xml:space="preserve"> tipa i može se primeniti na bilo koju Web aplikaciju zasnovanu na </w:t>
      </w:r>
      <w:r w:rsidR="00144966">
        <w:rPr>
          <w:lang w:val="sr-Latn-CS"/>
        </w:rPr>
        <w:t>JSX</w:t>
      </w:r>
      <w:r w:rsidR="00C87469" w:rsidRPr="00C87469">
        <w:rPr>
          <w:lang w:val="sr-Latn-CS"/>
        </w:rPr>
        <w:t xml:space="preserve"> </w:t>
      </w:r>
      <w:r w:rsidRPr="00C87469">
        <w:rPr>
          <w:lang w:val="sr-Latn-CS"/>
        </w:rPr>
        <w:t xml:space="preserve">-u i </w:t>
      </w:r>
      <w:r w:rsidR="00614D50">
        <w:rPr>
          <w:lang w:val="sr-Latn-CS"/>
        </w:rPr>
        <w:t>MS SQL Server</w:t>
      </w:r>
      <w:r w:rsidR="00614D50" w:rsidRPr="00C87469">
        <w:rPr>
          <w:lang w:val="sr-Latn-CS"/>
        </w:rPr>
        <w:t xml:space="preserve"> </w:t>
      </w:r>
      <w:r w:rsidRPr="00C87469">
        <w:rPr>
          <w:lang w:val="sr-Latn-CS"/>
        </w:rPr>
        <w:t>bazi</w:t>
      </w:r>
      <w:r w:rsidR="00BC3B4A">
        <w:rPr>
          <w:lang w:val="sr-Latn-CS"/>
        </w:rPr>
        <w:t xml:space="preserve">. </w:t>
      </w:r>
    </w:p>
    <w:p w:rsidR="00293FBF" w:rsidRDefault="00293FBF" w:rsidP="00BC3B4A">
      <w:pPr>
        <w:ind w:left="709"/>
        <w:rPr>
          <w:lang w:val="sr-Latn-CS"/>
        </w:rPr>
      </w:pPr>
    </w:p>
    <w:p w:rsidR="00293FBF" w:rsidRDefault="00293FBF" w:rsidP="00BC3B4A">
      <w:pPr>
        <w:ind w:left="709"/>
        <w:rPr>
          <w:lang w:val="sr-Latn-CS"/>
        </w:rPr>
      </w:pPr>
    </w:p>
    <w:p w:rsidR="00293FBF" w:rsidRDefault="00293FBF" w:rsidP="00BC3B4A">
      <w:pPr>
        <w:ind w:left="709"/>
        <w:rPr>
          <w:lang w:val="sr-Latn-CS"/>
        </w:rPr>
      </w:pPr>
    </w:p>
    <w:p w:rsidR="00293FBF" w:rsidRDefault="003E5681" w:rsidP="00BC3B4A">
      <w:pPr>
        <w:ind w:left="709"/>
        <w:rPr>
          <w:lang w:val="sr-Latn-CS"/>
        </w:rPr>
      </w:pPr>
      <w:r>
        <w:rPr>
          <w:noProof/>
          <w:lang w:eastAsia="en-US"/>
        </w:rPr>
        <w:drawing>
          <wp:anchor distT="0" distB="0" distL="114300" distR="114300" simplePos="0" relativeHeight="251664384" behindDoc="0" locked="0" layoutInCell="1" allowOverlap="1">
            <wp:simplePos x="0" y="0"/>
            <wp:positionH relativeFrom="column">
              <wp:posOffset>450850</wp:posOffset>
            </wp:positionH>
            <wp:positionV relativeFrom="paragraph">
              <wp:posOffset>152400</wp:posOffset>
            </wp:positionV>
            <wp:extent cx="5960745" cy="278765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745"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FBF" w:rsidRPr="005856C3" w:rsidRDefault="00293FBF" w:rsidP="00BC3B4A">
      <w:pPr>
        <w:ind w:left="709"/>
        <w:rPr>
          <w:lang w:val="sr-Latn-CS"/>
        </w:rPr>
      </w:pPr>
    </w:p>
    <w:p w:rsidR="00743100" w:rsidRPr="005856C3" w:rsidRDefault="00A621F0">
      <w:pPr>
        <w:pStyle w:val="Heading3"/>
        <w:rPr>
          <w:lang w:val="sr-Latn-CS"/>
        </w:rPr>
      </w:pPr>
      <w:bookmarkStart w:id="31" w:name="_Toc137406351"/>
      <w:r>
        <w:rPr>
          <w:lang w:val="sr-Latn-CS"/>
        </w:rPr>
        <w:lastRenderedPageBreak/>
        <w:t>Web čitač</w:t>
      </w:r>
      <w:bookmarkEnd w:id="31"/>
    </w:p>
    <w:p w:rsidR="00743100" w:rsidRPr="00F91B97" w:rsidRDefault="00A621F0" w:rsidP="00A621F0">
      <w:pPr>
        <w:ind w:left="720"/>
        <w:rPr>
          <w:lang w:val="sr-Latn-CS"/>
        </w:rPr>
      </w:pPr>
      <w:r w:rsidRPr="00F91B97">
        <w:rPr>
          <w:lang w:val="sr-Latn-CS"/>
        </w:rPr>
        <w:t xml:space="preserve">Web čitač je proces koji izvršava funkcionalnost aplikacije za prikaz </w:t>
      </w:r>
      <w:r w:rsidR="00293FBF">
        <w:rPr>
          <w:lang w:val="sr-Latn-CS"/>
        </w:rPr>
        <w:t>HTML</w:t>
      </w:r>
      <w:r w:rsidRPr="00F91B97">
        <w:rPr>
          <w:lang w:val="sr-Latn-CS"/>
        </w:rPr>
        <w:t xml:space="preserve"> stranica dobijenih od nekog Web servera. U najopštijem slučaju Web čitač u jednom trenutku može da prikazuje samo jednu </w:t>
      </w:r>
      <w:r w:rsidR="00293FBF">
        <w:rPr>
          <w:lang w:val="sr-Latn-CS"/>
        </w:rPr>
        <w:t>HTML</w:t>
      </w:r>
      <w:r w:rsidRPr="00F91B97">
        <w:rPr>
          <w:lang w:val="sr-Latn-CS"/>
        </w:rPr>
        <w:t xml:space="preserve"> stranicu.</w:t>
      </w:r>
    </w:p>
    <w:p w:rsidR="00A621F0" w:rsidRPr="005856C3" w:rsidRDefault="00A621F0" w:rsidP="00A621F0">
      <w:pPr>
        <w:spacing w:before="120"/>
        <w:ind w:left="720"/>
        <w:rPr>
          <w:lang w:val="sr-Latn-CS"/>
        </w:rPr>
      </w:pPr>
      <w:r w:rsidRPr="00F91B97">
        <w:rPr>
          <w:lang w:val="sr-Latn-CS"/>
        </w:rPr>
        <w:t xml:space="preserve">Web čitač zavisi od Web servera koji generiše i vraća odgovarajuću </w:t>
      </w:r>
      <w:r w:rsidR="00293FBF">
        <w:rPr>
          <w:lang w:val="sr-Latn-CS"/>
        </w:rPr>
        <w:t>HTML</w:t>
      </w:r>
      <w:r w:rsidRPr="00F91B97">
        <w:rPr>
          <w:lang w:val="sr-Latn-CS"/>
        </w:rPr>
        <w:t xml:space="preserve"> stranicu na zahtev.</w:t>
      </w:r>
    </w:p>
    <w:p w:rsidR="00743100" w:rsidRPr="005856C3" w:rsidRDefault="00A621F0">
      <w:pPr>
        <w:pStyle w:val="Heading3"/>
        <w:rPr>
          <w:lang w:val="sr-Latn-CS"/>
        </w:rPr>
      </w:pPr>
      <w:bookmarkStart w:id="32" w:name="_Toc137406352"/>
      <w:r>
        <w:rPr>
          <w:lang w:val="sr-Latn-CS"/>
        </w:rPr>
        <w:t>Web server</w:t>
      </w:r>
      <w:bookmarkEnd w:id="32"/>
    </w:p>
    <w:p w:rsidR="00A621F0" w:rsidRDefault="00A621F0" w:rsidP="00A621F0">
      <w:pPr>
        <w:ind w:left="720"/>
        <w:rPr>
          <w:lang w:val="sr-Latn-CS"/>
        </w:rPr>
      </w:pPr>
      <w:r w:rsidRPr="00F91B97">
        <w:rPr>
          <w:lang w:val="sr-Latn-CS"/>
        </w:rPr>
        <w:t xml:space="preserve">Web server je proces koji izvršava funkcionalnost opsluživanja zahteva prispelih sa više Web čitača. Ukoliko je zahtevana stranica </w:t>
      </w:r>
      <w:r w:rsidR="00144966">
        <w:rPr>
          <w:lang w:val="sr-Latn-CS"/>
        </w:rPr>
        <w:t>JSX</w:t>
      </w:r>
      <w:r w:rsidRPr="00F91B97">
        <w:rPr>
          <w:lang w:val="sr-Latn-CS"/>
        </w:rPr>
        <w:t xml:space="preserve"> </w:t>
      </w:r>
      <w:r w:rsidR="004B65F5" w:rsidRPr="00F91B97">
        <w:rPr>
          <w:lang w:val="sr-Latn-CS"/>
        </w:rPr>
        <w:t>skript</w:t>
      </w:r>
      <w:r w:rsidRPr="00F91B97">
        <w:rPr>
          <w:lang w:val="sr-Latn-CS"/>
        </w:rPr>
        <w:t xml:space="preserve">, Web server inicira izvršenje </w:t>
      </w:r>
      <w:r w:rsidR="00293FBF">
        <w:rPr>
          <w:lang w:val="sr-Latn-CS"/>
        </w:rPr>
        <w:t>.NET</w:t>
      </w:r>
      <w:r w:rsidRPr="00F91B97">
        <w:rPr>
          <w:lang w:val="sr-Latn-CS"/>
        </w:rPr>
        <w:t xml:space="preserve"> procesa koji obrađuje odgovarajući skript i generiše sadržaj koji se vraća čitaču.</w:t>
      </w:r>
      <w:r w:rsidR="00612078" w:rsidRPr="00F91B97">
        <w:rPr>
          <w:lang w:val="sr-Latn-CS"/>
        </w:rPr>
        <w:t xml:space="preserve"> Web server može paralelno da inicira veći broj </w:t>
      </w:r>
      <w:r w:rsidR="00293FBF">
        <w:rPr>
          <w:lang w:val="sr-Latn-CS"/>
        </w:rPr>
        <w:t>.NET</w:t>
      </w:r>
      <w:r w:rsidR="00612078" w:rsidRPr="00F91B97">
        <w:rPr>
          <w:lang w:val="sr-Latn-CS"/>
        </w:rPr>
        <w:t xml:space="preserve"> procesa.</w:t>
      </w:r>
    </w:p>
    <w:p w:rsidR="00743100" w:rsidRPr="005856C3" w:rsidRDefault="00293FBF">
      <w:pPr>
        <w:pStyle w:val="Heading3"/>
        <w:rPr>
          <w:lang w:val="sr-Latn-CS"/>
        </w:rPr>
      </w:pPr>
      <w:bookmarkStart w:id="33" w:name="_Toc137406353"/>
      <w:r>
        <w:rPr>
          <w:lang w:val="sr-Latn-CS"/>
        </w:rPr>
        <w:t>.NET</w:t>
      </w:r>
      <w:bookmarkEnd w:id="33"/>
    </w:p>
    <w:p w:rsidR="00743100" w:rsidRPr="005856C3" w:rsidRDefault="00293FBF" w:rsidP="00612078">
      <w:pPr>
        <w:ind w:left="720"/>
        <w:rPr>
          <w:lang w:val="sr-Latn-CS"/>
        </w:rPr>
      </w:pPr>
      <w:r>
        <w:rPr>
          <w:lang w:val="sr-Latn-CS"/>
        </w:rPr>
        <w:t>.NET</w:t>
      </w:r>
      <w:r w:rsidR="00612078" w:rsidRPr="00680ADA">
        <w:rPr>
          <w:lang w:val="sr-Latn-CS"/>
        </w:rPr>
        <w:t xml:space="preserve"> proces obavlja posao obrade zadatog </w:t>
      </w:r>
      <w:r w:rsidR="00144966">
        <w:rPr>
          <w:lang w:val="sr-Latn-CS"/>
        </w:rPr>
        <w:t>JSX</w:t>
      </w:r>
      <w:r w:rsidR="00680ADA">
        <w:rPr>
          <w:lang w:val="sr-Latn-CS"/>
        </w:rPr>
        <w:t xml:space="preserve"> s</w:t>
      </w:r>
      <w:r w:rsidR="00612078" w:rsidRPr="00680ADA">
        <w:rPr>
          <w:lang w:val="sr-Latn-CS"/>
        </w:rPr>
        <w:t xml:space="preserve">kripta i generiše odgovarajući tekstualni sadržaj koji Web server šalje Web čitaču. Za izvršenje </w:t>
      </w:r>
      <w:r>
        <w:rPr>
          <w:lang w:val="sr-Latn-CS"/>
        </w:rPr>
        <w:t>Rejact.js</w:t>
      </w:r>
      <w:r w:rsidR="00612078" w:rsidRPr="00680ADA">
        <w:rPr>
          <w:lang w:val="sr-Latn-CS"/>
        </w:rPr>
        <w:t xml:space="preserve"> skripta ovaj proces može da zahteva usluge </w:t>
      </w:r>
      <w:r>
        <w:rPr>
          <w:lang w:val="sr-Latn-CS"/>
        </w:rPr>
        <w:t>MS SQL  S</w:t>
      </w:r>
      <w:r w:rsidR="00612078" w:rsidRPr="00680ADA">
        <w:rPr>
          <w:lang w:val="sr-Latn-CS"/>
        </w:rPr>
        <w:t xml:space="preserve">ervera-a. Komunikacija između </w:t>
      </w:r>
      <w:r>
        <w:rPr>
          <w:lang w:val="sr-Latn-CS"/>
        </w:rPr>
        <w:t>.NET</w:t>
      </w:r>
      <w:r w:rsidR="00612078" w:rsidRPr="00680ADA">
        <w:rPr>
          <w:lang w:val="sr-Latn-CS"/>
        </w:rPr>
        <w:t xml:space="preserve"> procesa i </w:t>
      </w:r>
      <w:r>
        <w:rPr>
          <w:lang w:val="sr-Latn-CS"/>
        </w:rPr>
        <w:t>MS SQL</w:t>
      </w:r>
      <w:r w:rsidRPr="00680ADA">
        <w:rPr>
          <w:lang w:val="sr-Latn-CS"/>
        </w:rPr>
        <w:t xml:space="preserve"> </w:t>
      </w:r>
      <w:r w:rsidR="00612078" w:rsidRPr="00680ADA">
        <w:rPr>
          <w:lang w:val="sr-Latn-CS"/>
        </w:rPr>
        <w:t>servera se obavlja preko prosleđivanja upita i vraćanja rezultat.</w:t>
      </w:r>
    </w:p>
    <w:p w:rsidR="00743100" w:rsidRPr="005856C3" w:rsidRDefault="00293FBF" w:rsidP="00A621F0">
      <w:pPr>
        <w:pStyle w:val="Heading3"/>
        <w:rPr>
          <w:lang w:val="sr-Latn-CS"/>
        </w:rPr>
      </w:pPr>
      <w:bookmarkStart w:id="34" w:name="_Toc137406354"/>
      <w:r>
        <w:rPr>
          <w:lang w:val="sr-Latn-CS"/>
        </w:rPr>
        <w:t>MS SQL</w:t>
      </w:r>
      <w:r w:rsidR="00A621F0">
        <w:rPr>
          <w:lang w:val="sr-Latn-CS"/>
        </w:rPr>
        <w:t xml:space="preserve"> Server</w:t>
      </w:r>
      <w:bookmarkEnd w:id="34"/>
    </w:p>
    <w:p w:rsidR="00743100" w:rsidRPr="005856C3" w:rsidRDefault="00293FBF" w:rsidP="00612078">
      <w:pPr>
        <w:ind w:left="720"/>
        <w:rPr>
          <w:lang w:val="sr-Latn-CS"/>
        </w:rPr>
      </w:pPr>
      <w:r>
        <w:rPr>
          <w:lang w:val="sr-Latn-CS"/>
        </w:rPr>
        <w:t>MS SQL</w:t>
      </w:r>
      <w:r w:rsidRPr="00786AB1">
        <w:rPr>
          <w:lang w:val="sr-Latn-CS"/>
        </w:rPr>
        <w:t xml:space="preserve"> </w:t>
      </w:r>
      <w:r w:rsidR="00612078" w:rsidRPr="00786AB1">
        <w:rPr>
          <w:lang w:val="sr-Latn-CS"/>
        </w:rPr>
        <w:t xml:space="preserve">Server je proces koji izvršava funkcionalnost </w:t>
      </w:r>
      <w:r>
        <w:rPr>
          <w:lang w:val="sr-Latn-CS"/>
        </w:rPr>
        <w:t>MS SQL</w:t>
      </w:r>
      <w:r w:rsidRPr="00786AB1">
        <w:rPr>
          <w:lang w:val="sr-Latn-CS"/>
        </w:rPr>
        <w:t xml:space="preserve"> </w:t>
      </w:r>
      <w:r>
        <w:rPr>
          <w:lang w:val="sr-Latn-CS"/>
        </w:rPr>
        <w:t xml:space="preserve">Server </w:t>
      </w:r>
      <w:r w:rsidR="00612078" w:rsidRPr="00786AB1">
        <w:rPr>
          <w:lang w:val="sr-Latn-CS"/>
        </w:rPr>
        <w:t xml:space="preserve">sistema za upravljanje bazama podataka. Ovaj proces može konkurentno da prihvati određen broj upita, izvrši ih nad bazom podataka i vrati </w:t>
      </w:r>
      <w:r w:rsidR="004B65F5" w:rsidRPr="00786AB1">
        <w:rPr>
          <w:lang w:val="sr-Latn-CS"/>
        </w:rPr>
        <w:t>rezultate</w:t>
      </w:r>
      <w:r w:rsidR="00612078" w:rsidRPr="00786AB1">
        <w:rPr>
          <w:lang w:val="sr-Latn-CS"/>
        </w:rPr>
        <w:t xml:space="preserve"> procesu koji je upite postavio.</w:t>
      </w:r>
    </w:p>
    <w:p w:rsidR="00743100" w:rsidRPr="005856C3" w:rsidRDefault="001909FB" w:rsidP="001909FB">
      <w:pPr>
        <w:pStyle w:val="Heading1"/>
        <w:widowControl/>
        <w:rPr>
          <w:lang w:val="sr-Latn-CS"/>
        </w:rPr>
      </w:pPr>
      <w:bookmarkStart w:id="35" w:name="_Toc137406355"/>
      <w:r>
        <w:rPr>
          <w:lang w:val="sr-Latn-CS"/>
        </w:rPr>
        <w:t>Pogled na raspoređivanje sistema</w:t>
      </w:r>
      <w:bookmarkEnd w:id="35"/>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DF5D42" w:rsidP="00A2481B">
      <w:pPr>
        <w:spacing w:before="120"/>
        <w:ind w:left="709"/>
        <w:rPr>
          <w:lang w:val="sr-Latn-CS"/>
        </w:rPr>
      </w:pPr>
      <w:r>
        <w:rPr>
          <w:noProof/>
          <w:lang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302260</wp:posOffset>
            </wp:positionV>
            <wp:extent cx="6858000" cy="2316480"/>
            <wp:effectExtent l="0" t="0" r="0" b="7620"/>
            <wp:wrapThrough wrapText="bothSides">
              <wp:wrapPolygon edited="0">
                <wp:start x="0" y="0"/>
                <wp:lineTo x="0" y="21493"/>
                <wp:lineTo x="21540" y="21493"/>
                <wp:lineTo x="2154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316480"/>
                    </a:xfrm>
                    <a:prstGeom prst="rect">
                      <a:avLst/>
                    </a:prstGeom>
                    <a:noFill/>
                    <a:ln>
                      <a:noFill/>
                    </a:ln>
                  </pic:spPr>
                </pic:pic>
              </a:graphicData>
            </a:graphic>
          </wp:anchor>
        </w:drawing>
      </w:r>
      <w:r w:rsidR="00A2481B">
        <w:rPr>
          <w:lang w:val="sr-Latn-CS"/>
        </w:rPr>
        <w:t xml:space="preserve">Na sledećoj slici dat je UML dijagram raspoređivanja </w:t>
      </w:r>
      <w:r>
        <w:rPr>
          <w:lang w:val="sr-Latn-CS"/>
        </w:rPr>
        <w:t>BeGreen</w:t>
      </w:r>
      <w:r w:rsidR="00A2481B">
        <w:rPr>
          <w:lang w:val="sr-Latn-CS"/>
        </w:rPr>
        <w:t xml:space="preserve"> portala.</w:t>
      </w:r>
    </w:p>
    <w:p w:rsidR="00743100" w:rsidRPr="00DF5D42" w:rsidRDefault="00743100" w:rsidP="007E4CD6">
      <w:pPr>
        <w:spacing w:before="120"/>
        <w:ind w:left="709"/>
        <w:rPr>
          <w:lang w:val="sr-Latn-RS"/>
        </w:rPr>
      </w:pPr>
    </w:p>
    <w:p w:rsidR="00743100" w:rsidRPr="005856C3" w:rsidRDefault="007E4CD6">
      <w:pPr>
        <w:pStyle w:val="Heading2"/>
        <w:rPr>
          <w:lang w:val="sr-Latn-CS"/>
        </w:rPr>
      </w:pPr>
      <w:bookmarkStart w:id="36" w:name="_Toc137406356"/>
      <w:r>
        <w:rPr>
          <w:lang w:val="sr-Latn-CS"/>
        </w:rPr>
        <w:t>Klijent</w:t>
      </w:r>
      <w:bookmarkEnd w:id="36"/>
    </w:p>
    <w:p w:rsidR="00743100" w:rsidRPr="005856C3" w:rsidRDefault="007E4CD6" w:rsidP="005F0705">
      <w:pPr>
        <w:ind w:left="709"/>
        <w:rPr>
          <w:lang w:val="sr-Latn-CS"/>
        </w:rPr>
      </w:pPr>
      <w:r>
        <w:rPr>
          <w:lang w:val="sr-Latn-CS"/>
        </w:rPr>
        <w:t xml:space="preserve">Pristup </w:t>
      </w:r>
      <w:r w:rsidR="004D363D">
        <w:rPr>
          <w:lang w:val="sr-Latn-CS"/>
        </w:rPr>
        <w:t>BeGreen</w:t>
      </w:r>
      <w:r>
        <w:rPr>
          <w:lang w:val="sr-Latn-CS"/>
        </w:rPr>
        <w:t xml:space="preserve"> portal</w:t>
      </w:r>
      <w:r w:rsidR="00D6368C">
        <w:rPr>
          <w:lang w:val="sr-Latn-CS"/>
        </w:rPr>
        <w:t>u</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7" w:name="_Toc137406357"/>
      <w:r>
        <w:rPr>
          <w:lang w:val="sr-Latn-CS"/>
        </w:rPr>
        <w:t>Web server</w:t>
      </w:r>
      <w:bookmarkEnd w:id="37"/>
    </w:p>
    <w:p w:rsidR="00743100" w:rsidRPr="005856C3" w:rsidRDefault="005F0705" w:rsidP="004B65F5">
      <w:pPr>
        <w:ind w:left="709"/>
        <w:rPr>
          <w:lang w:val="sr-Latn-CS"/>
        </w:rPr>
      </w:pPr>
      <w:r w:rsidRPr="00112DEE">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4D363D">
        <w:rPr>
          <w:lang w:val="sr-Latn-CS"/>
        </w:rPr>
        <w:t>.NET</w:t>
      </w:r>
      <w:r w:rsidRPr="00112DEE">
        <w:rPr>
          <w:lang w:val="sr-Latn-CS"/>
        </w:rPr>
        <w:t xml:space="preserve"> koji vrše obradu zadatih </w:t>
      </w:r>
      <w:r w:rsidR="00144966">
        <w:rPr>
          <w:lang w:val="sr-Latn-CS"/>
        </w:rPr>
        <w:t>JSX</w:t>
      </w:r>
      <w:r w:rsidRPr="00112DEE">
        <w:rPr>
          <w:lang w:val="sr-Latn-CS"/>
        </w:rPr>
        <w:t xml:space="preserve"> skripti. U najopšti</w:t>
      </w:r>
      <w:r w:rsidR="004B65F5" w:rsidRPr="00112DEE">
        <w:rPr>
          <w:lang w:val="sr-Latn-CS"/>
        </w:rPr>
        <w:t xml:space="preserve">oj </w:t>
      </w:r>
      <w:r w:rsidRPr="00112DEE">
        <w:rPr>
          <w:lang w:val="sr-Latn-CS"/>
        </w:rPr>
        <w:t>konfiguraciji DBMS se izvršava na posebnoj mašini koja je sa Web serverom u lokalnoj mreži (LAN).</w:t>
      </w:r>
      <w:r w:rsidR="00801672">
        <w:rPr>
          <w:lang w:val="sr-Latn-CS"/>
        </w:rPr>
        <w:t xml:space="preserve"> </w:t>
      </w:r>
      <w:r w:rsidR="00112DEE">
        <w:rPr>
          <w:lang w:val="sr-Latn-CS"/>
        </w:rPr>
        <w:t xml:space="preserve"> </w:t>
      </w:r>
    </w:p>
    <w:p w:rsidR="00743100" w:rsidRPr="005856C3" w:rsidRDefault="007E4CD6">
      <w:pPr>
        <w:pStyle w:val="Heading2"/>
        <w:rPr>
          <w:lang w:val="sr-Latn-CS"/>
        </w:rPr>
      </w:pPr>
      <w:bookmarkStart w:id="38" w:name="_Toc137406358"/>
      <w:r>
        <w:rPr>
          <w:lang w:val="sr-Latn-CS"/>
        </w:rPr>
        <w:lastRenderedPageBreak/>
        <w:t>DBMS server</w:t>
      </w:r>
      <w:bookmarkEnd w:id="38"/>
    </w:p>
    <w:p w:rsidR="00743100" w:rsidRDefault="008751E7" w:rsidP="008751E7">
      <w:pPr>
        <w:ind w:left="709"/>
        <w:rPr>
          <w:lang w:val="sr-Latn-CS"/>
        </w:rPr>
      </w:pPr>
      <w:r w:rsidRPr="00112DEE">
        <w:rPr>
          <w:lang w:val="sr-Latn-CS"/>
        </w:rPr>
        <w:t>DBMS server je računar na kome se izvršava M</w:t>
      </w:r>
      <w:r w:rsidR="004D363D">
        <w:rPr>
          <w:lang w:val="sr-Latn-CS"/>
        </w:rPr>
        <w:t>S SQL</w:t>
      </w:r>
      <w:r w:rsidRPr="00112DEE">
        <w:rPr>
          <w:lang w:val="sr-Latn-CS"/>
        </w:rPr>
        <w:t xml:space="preserve"> Server proces koji realizuje </w:t>
      </w:r>
      <w:r w:rsidR="004B65F5" w:rsidRPr="00112DEE">
        <w:rPr>
          <w:lang w:val="sr-Latn-CS"/>
        </w:rPr>
        <w:t>funkcionalnost</w:t>
      </w:r>
      <w:r w:rsidRPr="00112DEE">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9" w:name="_Toc137406359"/>
      <w:r>
        <w:rPr>
          <w:lang w:val="sr-Latn-CS"/>
        </w:rPr>
        <w:t>Pogled na implementaciju sistema</w:t>
      </w:r>
      <w:bookmarkEnd w:id="39"/>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E91E1D">
        <w:rPr>
          <w:lang w:val="sr-Latn-CS"/>
        </w:rPr>
        <w:t>BeGreen</w:t>
      </w:r>
      <w:r w:rsidR="0063575C">
        <w:rPr>
          <w:lang w:val="sr-Latn-CS"/>
        </w:rPr>
        <w:t xml:space="preserve"> portal</w:t>
      </w:r>
      <w:r w:rsidR="00D6368C">
        <w:rPr>
          <w:lang w:val="sr-Latn-CS"/>
        </w:rPr>
        <w:t>a</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40" w:name="_Toc137406360"/>
      <w:r>
        <w:rPr>
          <w:lang w:val="sr-Latn-CS"/>
        </w:rPr>
        <w:t>Model domena</w:t>
      </w:r>
      <w:bookmarkEnd w:id="40"/>
    </w:p>
    <w:p w:rsidR="00267113" w:rsidRDefault="00050881" w:rsidP="007B4969">
      <w:pPr>
        <w:widowControl/>
        <w:ind w:left="709"/>
        <w:rPr>
          <w:lang w:val="sr-Latn-CS"/>
        </w:rPr>
      </w:pPr>
      <w:r>
        <w:rPr>
          <w:noProof/>
          <w:lang w:val="sr-Latn-CS"/>
        </w:rPr>
        <w:drawing>
          <wp:anchor distT="0" distB="0" distL="114300" distR="114300" simplePos="0" relativeHeight="251671552" behindDoc="0" locked="0" layoutInCell="1" allowOverlap="1">
            <wp:simplePos x="0" y="0"/>
            <wp:positionH relativeFrom="margin">
              <wp:align>right</wp:align>
            </wp:positionH>
            <wp:positionV relativeFrom="paragraph">
              <wp:posOffset>403860</wp:posOffset>
            </wp:positionV>
            <wp:extent cx="6851650" cy="4438650"/>
            <wp:effectExtent l="0" t="0" r="6350" b="0"/>
            <wp:wrapTopAndBottom/>
            <wp:docPr id="138202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1650" cy="4438650"/>
                    </a:xfrm>
                    <a:prstGeom prst="rect">
                      <a:avLst/>
                    </a:prstGeom>
                    <a:noFill/>
                    <a:ln>
                      <a:noFill/>
                    </a:ln>
                  </pic:spPr>
                </pic:pic>
              </a:graphicData>
            </a:graphic>
          </wp:anchor>
        </w:drawing>
      </w:r>
      <w:r w:rsidR="007B4969">
        <w:rPr>
          <w:lang w:val="sr-Latn-CS"/>
        </w:rPr>
        <w:t xml:space="preserve">Model domena za koji se </w:t>
      </w:r>
      <w:r w:rsidR="00E91E1D">
        <w:rPr>
          <w:lang w:val="sr-Latn-CS"/>
        </w:rPr>
        <w:t>BeGreen</w:t>
      </w:r>
      <w:r w:rsidR="007B4969">
        <w:rPr>
          <w:lang w:val="sr-Latn-CS"/>
        </w:rPr>
        <w:t xml:space="preserve"> portal projektuje je ilustrovan UML dijagramom klasa. U njemu su prikazane domenske klase, neki od njihovih atributa, kao i veze koje se mogu identifikovati između njih.</w:t>
      </w:r>
    </w:p>
    <w:p w:rsidR="00050881" w:rsidRDefault="00050881" w:rsidP="007B4969">
      <w:pPr>
        <w:widowControl/>
        <w:ind w:left="709"/>
        <w:rPr>
          <w:lang w:val="sr-Latn-CS"/>
        </w:rPr>
      </w:pPr>
    </w:p>
    <w:p w:rsidR="007B4969" w:rsidRDefault="007B4969" w:rsidP="007B4969">
      <w:pPr>
        <w:widowControl/>
        <w:ind w:left="709"/>
        <w:rPr>
          <w:lang w:val="sr-Latn-CS"/>
        </w:rPr>
      </w:pPr>
      <w:r>
        <w:rPr>
          <w:lang w:val="sr-Latn-CS"/>
        </w:rPr>
        <w:t xml:space="preserve">Model domena predstavlja osnovu za projektovanje baze podataka, ali i identifikaciju nekih od komponenti </w:t>
      </w:r>
      <w:r w:rsidR="00112DEE">
        <w:rPr>
          <w:lang w:val="sr-Latn-CS"/>
        </w:rPr>
        <w:t>(</w:t>
      </w:r>
      <w:r w:rsidR="00144966">
        <w:rPr>
          <w:lang w:val="sr-Latn-CS"/>
        </w:rPr>
        <w:t>JSX</w:t>
      </w:r>
      <w:r w:rsidR="00E91E1D">
        <w:rPr>
          <w:lang w:val="sr-Latn-CS"/>
        </w:rPr>
        <w:t xml:space="preserve"> skripti</w:t>
      </w:r>
      <w:r w:rsidR="00112DEE">
        <w:rPr>
          <w:lang w:val="sr-Latn-CS"/>
        </w:rPr>
        <w:t xml:space="preserve">) </w:t>
      </w:r>
      <w:r>
        <w:rPr>
          <w:lang w:val="sr-Latn-CS"/>
        </w:rPr>
        <w:t>koje će biti implementirane.</w:t>
      </w:r>
    </w:p>
    <w:p w:rsidR="00573B98" w:rsidRDefault="00573B98" w:rsidP="00382E54">
      <w:pPr>
        <w:widowControl/>
        <w:ind w:left="709"/>
        <w:rPr>
          <w:lang w:val="sr-Latn-CS"/>
        </w:rPr>
      </w:pPr>
    </w:p>
    <w:p w:rsidR="00582ABF" w:rsidRDefault="00582ABF" w:rsidP="002E4229">
      <w:pPr>
        <w:widowControl/>
        <w:ind w:left="709"/>
        <w:rPr>
          <w:lang w:val="sr-Latn-RS"/>
        </w:rPr>
      </w:pPr>
    </w:p>
    <w:p w:rsidR="00582ABF" w:rsidRPr="00B3697D" w:rsidRDefault="00582ABF" w:rsidP="002E4229">
      <w:pPr>
        <w:widowControl/>
        <w:ind w:left="709"/>
        <w:rPr>
          <w:lang w:val="sr-Latn-RS"/>
        </w:rPr>
      </w:pPr>
    </w:p>
    <w:p w:rsidR="00743100" w:rsidRDefault="00743100" w:rsidP="000D0173">
      <w:pPr>
        <w:widowControl/>
        <w:rPr>
          <w:lang w:val="sr-Latn-CS"/>
        </w:rPr>
      </w:pPr>
    </w:p>
    <w:p w:rsidR="009B25C0" w:rsidRPr="005856C3" w:rsidRDefault="00267113" w:rsidP="009B25C0">
      <w:pPr>
        <w:pStyle w:val="Heading2"/>
        <w:rPr>
          <w:lang w:val="sr-Latn-CS"/>
        </w:rPr>
      </w:pPr>
      <w:bookmarkStart w:id="41" w:name="_Toc137406361"/>
      <w:r w:rsidRPr="003E34F4">
        <w:rPr>
          <w:lang w:val="sr-Latn-CS"/>
        </w:rPr>
        <w:t>Komponente sistema</w:t>
      </w:r>
      <w:r w:rsidR="009B25C0" w:rsidRPr="009B25C0">
        <w:rPr>
          <w:lang w:val="sr-Latn-CS"/>
        </w:rPr>
        <w:t xml:space="preserve"> </w:t>
      </w:r>
      <w:r w:rsidR="009B25C0">
        <w:rPr>
          <w:lang w:val="sr-Latn-CS"/>
        </w:rPr>
        <w:t>Šema baze podataka</w:t>
      </w:r>
      <w:bookmarkEnd w:id="41"/>
    </w:p>
    <w:p w:rsidR="009B25C0" w:rsidRDefault="009B25C0" w:rsidP="009B25C0">
      <w:pPr>
        <w:widowControl/>
        <w:ind w:left="709"/>
        <w:rPr>
          <w:lang w:val="sr-Latn-RS"/>
        </w:rPr>
      </w:pPr>
      <w:r w:rsidRPr="008B2D41">
        <w:rPr>
          <w:lang w:val="sr-Latn-CS"/>
        </w:rPr>
        <w:t xml:space="preserve">Detaljna šema baze podataka je </w:t>
      </w:r>
      <w:r>
        <w:rPr>
          <w:lang w:val="sr-Latn-CS"/>
        </w:rPr>
        <w:t>prikazana na sledećem EER dijagramu. Dijagram je kreiran kori</w:t>
      </w:r>
      <w:r>
        <w:rPr>
          <w:lang w:val="sr-Latn-RS"/>
        </w:rPr>
        <w:t>šćenjem Miro.com web sajta.</w:t>
      </w:r>
    </w:p>
    <w:p w:rsidR="00050881" w:rsidRDefault="00050881" w:rsidP="009B25C0">
      <w:pPr>
        <w:widowControl/>
        <w:ind w:left="709"/>
        <w:rPr>
          <w:lang w:val="sr-Latn-RS"/>
        </w:rPr>
      </w:pPr>
      <w:r>
        <w:rPr>
          <w:noProof/>
          <w:lang w:val="sr-Latn-RS"/>
        </w:rPr>
        <w:lastRenderedPageBreak/>
        <w:drawing>
          <wp:anchor distT="0" distB="0" distL="114300" distR="114300" simplePos="0" relativeHeight="251670528" behindDoc="0" locked="0" layoutInCell="1" allowOverlap="1">
            <wp:simplePos x="0" y="0"/>
            <wp:positionH relativeFrom="column">
              <wp:posOffset>63500</wp:posOffset>
            </wp:positionH>
            <wp:positionV relativeFrom="paragraph">
              <wp:posOffset>1270</wp:posOffset>
            </wp:positionV>
            <wp:extent cx="6851650" cy="3829050"/>
            <wp:effectExtent l="0" t="0" r="6350" b="0"/>
            <wp:wrapTopAndBottom/>
            <wp:docPr id="51599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1650" cy="3829050"/>
                    </a:xfrm>
                    <a:prstGeom prst="rect">
                      <a:avLst/>
                    </a:prstGeom>
                    <a:noFill/>
                    <a:ln>
                      <a:noFill/>
                    </a:ln>
                  </pic:spPr>
                </pic:pic>
              </a:graphicData>
            </a:graphic>
          </wp:anchor>
        </w:drawing>
      </w:r>
    </w:p>
    <w:p w:rsidR="00300728" w:rsidRPr="00B3697D" w:rsidRDefault="009B25C0" w:rsidP="00B3697D">
      <w:pPr>
        <w:pStyle w:val="Heading2"/>
        <w:rPr>
          <w:lang w:val="sr-Latn-CS"/>
        </w:rPr>
      </w:pPr>
      <w:bookmarkStart w:id="42" w:name="_Toc137406362"/>
      <w:r w:rsidRPr="009B25C0">
        <w:rPr>
          <w:b w:val="0"/>
          <w:bCs w:val="0"/>
          <w:i/>
          <w:iCs/>
          <w:noProof/>
          <w:lang w:val="sr-Latn-CS"/>
        </w:rPr>
        <w:t>Komponente</w:t>
      </w:r>
      <w:r w:rsidRPr="00C32746">
        <w:rPr>
          <w:noProof/>
          <w:lang w:val="sr-Latn-CS"/>
        </w:rPr>
        <w:t xml:space="preserve"> </w:t>
      </w:r>
      <w:r w:rsidRPr="009B25C0">
        <w:rPr>
          <w:b w:val="0"/>
          <w:bCs w:val="0"/>
          <w:i/>
          <w:iCs/>
          <w:noProof/>
          <w:lang w:val="sr-Latn-CS"/>
        </w:rPr>
        <w:t>sistema</w:t>
      </w:r>
      <w:bookmarkEnd w:id="42"/>
    </w:p>
    <w:p w:rsidR="00267113" w:rsidRPr="003E34F4" w:rsidRDefault="003E34F4" w:rsidP="003E34F4">
      <w:pPr>
        <w:widowControl/>
        <w:ind w:left="709"/>
        <w:rPr>
          <w:lang w:val="sr-Latn-CS"/>
        </w:rPr>
      </w:pPr>
      <w:r w:rsidRPr="00B3697D">
        <w:rPr>
          <w:lang w:val="sr-Latn-CS"/>
        </w:rPr>
        <w:t xml:space="preserve">Komponente sistema </w:t>
      </w:r>
      <w:r w:rsidR="009B25C0">
        <w:rPr>
          <w:lang w:val="sr-Latn-CS"/>
        </w:rPr>
        <w:t>BeGreen</w:t>
      </w:r>
      <w:r w:rsidRPr="00B3697D">
        <w:rPr>
          <w:lang w:val="sr-Latn-CS"/>
        </w:rPr>
        <w:t xml:space="preserve"> portala su </w:t>
      </w:r>
      <w:r w:rsidR="00144966">
        <w:rPr>
          <w:lang w:val="sr-Latn-CS"/>
        </w:rPr>
        <w:t>JSX</w:t>
      </w:r>
      <w:r w:rsidR="00B3697D" w:rsidRPr="00B3697D">
        <w:rPr>
          <w:lang w:val="sr-Latn-CS"/>
        </w:rPr>
        <w:t xml:space="preserve"> skripte</w:t>
      </w:r>
      <w:r w:rsidRPr="00B3697D">
        <w:rPr>
          <w:lang w:val="sr-Latn-CS"/>
        </w:rPr>
        <w:t xml:space="preserve"> čiji će pregled biti dat po arhitekturnim slojevima. Za ilustraciju će biti korišćeni UML dijagrami komponenti, ali i dijagrami klasa. U slučajevima gde je </w:t>
      </w:r>
      <w:r w:rsidR="00144966">
        <w:rPr>
          <w:lang w:val="sr-Latn-CS"/>
        </w:rPr>
        <w:t>JSX</w:t>
      </w:r>
      <w:r w:rsidRPr="00B3697D">
        <w:rPr>
          <w:lang w:val="sr-Latn-CS"/>
        </w:rPr>
        <w:t xml:space="preserve"> skript prikazan kao klasa atributi predstavljaju ulazne podatke koji se uzimaju iz GET ili POST dela HTTP poruke, dok metodi predstavljaju funkcije definisane u okviru skripta.</w:t>
      </w:r>
    </w:p>
    <w:p w:rsidR="00881FF1" w:rsidRPr="003E34F4" w:rsidRDefault="00745F91" w:rsidP="00881FF1">
      <w:pPr>
        <w:pStyle w:val="Heading3"/>
        <w:rPr>
          <w:lang w:val="sr-Latn-CS"/>
        </w:rPr>
      </w:pPr>
      <w:bookmarkStart w:id="43" w:name="_Toc137406363"/>
      <w:r>
        <w:rPr>
          <w:noProof/>
          <w:lang w:eastAsia="en-US"/>
        </w:rPr>
        <w:drawing>
          <wp:anchor distT="0" distB="0" distL="114300" distR="114300" simplePos="0" relativeHeight="251667456" behindDoc="0" locked="0" layoutInCell="1" allowOverlap="1">
            <wp:simplePos x="0" y="0"/>
            <wp:positionH relativeFrom="margin">
              <wp:align>right</wp:align>
            </wp:positionH>
            <wp:positionV relativeFrom="paragraph">
              <wp:posOffset>406400</wp:posOffset>
            </wp:positionV>
            <wp:extent cx="6850380" cy="17526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0380" cy="1752600"/>
                    </a:xfrm>
                    <a:prstGeom prst="rect">
                      <a:avLst/>
                    </a:prstGeom>
                    <a:noFill/>
                    <a:ln>
                      <a:noFill/>
                    </a:ln>
                  </pic:spPr>
                </pic:pic>
              </a:graphicData>
            </a:graphic>
          </wp:anchor>
        </w:drawing>
      </w:r>
      <w:r w:rsidR="00881FF1" w:rsidRPr="003E34F4">
        <w:rPr>
          <w:lang w:val="sr-Latn-CS"/>
        </w:rPr>
        <w:t>Komponente korisničkog interfejsa</w:t>
      </w:r>
      <w:bookmarkEnd w:id="43"/>
    </w:p>
    <w:p w:rsidR="00881FF1" w:rsidRDefault="002823BC" w:rsidP="002823BC">
      <w:pPr>
        <w:widowControl/>
        <w:ind w:left="709"/>
        <w:rPr>
          <w:lang w:val="sr-Latn-CS"/>
        </w:rPr>
      </w:pPr>
      <w:r w:rsidRPr="00B3697D">
        <w:rPr>
          <w:lang w:val="sr-Latn-CS"/>
        </w:rPr>
        <w:t>Dizajn korisničkog interfejsa je obuhvaćen dvema komponentama:</w:t>
      </w:r>
    </w:p>
    <w:p w:rsidR="002823BC" w:rsidRDefault="002823BC" w:rsidP="002823BC">
      <w:pPr>
        <w:widowControl/>
        <w:ind w:left="709"/>
        <w:rPr>
          <w:lang w:val="sr-Latn-CS"/>
        </w:rPr>
      </w:pPr>
    </w:p>
    <w:p w:rsidR="00151113" w:rsidRPr="00B3697D" w:rsidRDefault="00151113" w:rsidP="00151113">
      <w:pPr>
        <w:widowControl/>
        <w:ind w:left="709"/>
        <w:rPr>
          <w:lang w:val="sr-Latn-CS"/>
        </w:rPr>
      </w:pPr>
      <w:r w:rsidRPr="00B3697D">
        <w:rPr>
          <w:lang w:val="sr-Latn-CS"/>
        </w:rPr>
        <w:t xml:space="preserve">Komponenta </w:t>
      </w:r>
      <w:r w:rsidRPr="00B3697D">
        <w:rPr>
          <w:b/>
          <w:bCs/>
          <w:lang w:val="sr-Latn-CS"/>
        </w:rPr>
        <w:t>index.</w:t>
      </w:r>
      <w:r w:rsidR="0099394C">
        <w:rPr>
          <w:b/>
          <w:bCs/>
          <w:lang w:val="sr-Latn-CS"/>
        </w:rPr>
        <w:t>js</w:t>
      </w:r>
      <w:r w:rsidRPr="00B3697D">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sidRPr="00B3697D">
        <w:rPr>
          <w:lang w:val="sr-Latn-CS"/>
        </w:rPr>
        <w:t xml:space="preserve">Komponenta </w:t>
      </w:r>
      <w:r w:rsidRPr="00B3697D">
        <w:rPr>
          <w:b/>
          <w:bCs/>
          <w:lang w:val="sr-Latn-CS"/>
        </w:rPr>
        <w:t>main.css</w:t>
      </w:r>
      <w:r w:rsidRPr="00B3697D">
        <w:rPr>
          <w:lang w:val="sr-Latn-CS"/>
        </w:rPr>
        <w:t xml:space="preserve"> predstavlja opis stilova za pojedine </w:t>
      </w:r>
      <w:r w:rsidR="0099394C">
        <w:rPr>
          <w:lang w:val="sr-Latn-CS"/>
        </w:rPr>
        <w:t>HBS</w:t>
      </w:r>
      <w:r w:rsidRPr="00B3697D">
        <w:rPr>
          <w:lang w:val="sr-Latn-CS"/>
        </w:rPr>
        <w:t xml:space="preserve"> elemente koji se javljaju na različitim stranicama.</w:t>
      </w:r>
    </w:p>
    <w:p w:rsidR="00881FF1" w:rsidRPr="003E34F4" w:rsidRDefault="00F1401C" w:rsidP="00881FF1">
      <w:pPr>
        <w:pStyle w:val="Heading3"/>
        <w:rPr>
          <w:lang w:val="sr-Latn-CS"/>
        </w:rPr>
      </w:pPr>
      <w:bookmarkStart w:id="44" w:name="_Toc137406364"/>
      <w:r>
        <w:rPr>
          <w:noProof/>
          <w:lang w:val="sr-Latn-CS"/>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193040</wp:posOffset>
            </wp:positionV>
            <wp:extent cx="6844030" cy="34429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44030" cy="3442970"/>
                    </a:xfrm>
                    <a:prstGeom prst="rect">
                      <a:avLst/>
                    </a:prstGeom>
                    <a:noFill/>
                    <a:ln>
                      <a:noFill/>
                    </a:ln>
                  </pic:spPr>
                </pic:pic>
              </a:graphicData>
            </a:graphic>
          </wp:anchor>
        </w:drawing>
      </w:r>
      <w:r w:rsidR="00881FF1" w:rsidRPr="003E34F4">
        <w:rPr>
          <w:lang w:val="sr-Latn-CS"/>
        </w:rPr>
        <w:t>Komponente aplikacione logike</w:t>
      </w:r>
      <w:bookmarkEnd w:id="44"/>
    </w:p>
    <w:p w:rsidR="00881FF1" w:rsidRDefault="00E86292" w:rsidP="00E86292">
      <w:pPr>
        <w:widowControl/>
        <w:ind w:left="709"/>
        <w:rPr>
          <w:lang w:val="sr-Latn-CS"/>
        </w:rPr>
      </w:pPr>
      <w:r w:rsidRPr="00B3697D">
        <w:rPr>
          <w:lang w:val="sr-Latn-CS"/>
        </w:rPr>
        <w:t>Komponente koje realizuju domen problema se uključuju isključivo preko</w:t>
      </w:r>
      <w:r w:rsidRPr="00B3697D">
        <w:rPr>
          <w:b/>
          <w:bCs/>
          <w:lang w:val="sr-Latn-CS"/>
        </w:rPr>
        <w:t xml:space="preserve"> index.</w:t>
      </w:r>
      <w:r w:rsidR="0099394C">
        <w:rPr>
          <w:b/>
          <w:bCs/>
          <w:lang w:val="sr-Latn-CS"/>
        </w:rPr>
        <w:t>js</w:t>
      </w:r>
      <w:r w:rsidRPr="00B3697D">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E86292" w:rsidP="00881FF1">
      <w:pPr>
        <w:widowControl/>
        <w:ind w:left="709"/>
        <w:rPr>
          <w:lang w:val="sr-Latn-CS"/>
        </w:rPr>
      </w:pPr>
    </w:p>
    <w:p w:rsidR="00881FF1" w:rsidRPr="003E34F4" w:rsidRDefault="009B4044" w:rsidP="00881FF1">
      <w:pPr>
        <w:pStyle w:val="Heading3"/>
        <w:rPr>
          <w:lang w:val="sr-Latn-CS"/>
        </w:rPr>
      </w:pPr>
      <w:bookmarkStart w:id="45" w:name="_Toc137406365"/>
      <w:r>
        <w:rPr>
          <w:noProof/>
          <w:lang w:eastAsia="en-US"/>
        </w:rPr>
        <w:drawing>
          <wp:anchor distT="0" distB="0" distL="114300" distR="114300" simplePos="0" relativeHeight="251669504" behindDoc="0" locked="0" layoutInCell="1" allowOverlap="1">
            <wp:simplePos x="0" y="0"/>
            <wp:positionH relativeFrom="column">
              <wp:posOffset>96924</wp:posOffset>
            </wp:positionH>
            <wp:positionV relativeFrom="paragraph">
              <wp:posOffset>313921</wp:posOffset>
            </wp:positionV>
            <wp:extent cx="6844030" cy="17875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44030" cy="1787525"/>
                    </a:xfrm>
                    <a:prstGeom prst="rect">
                      <a:avLst/>
                    </a:prstGeom>
                    <a:noFill/>
                    <a:ln>
                      <a:noFill/>
                    </a:ln>
                  </pic:spPr>
                </pic:pic>
              </a:graphicData>
            </a:graphic>
          </wp:anchor>
        </w:drawing>
      </w:r>
      <w:r w:rsidR="00881FF1" w:rsidRPr="003E34F4">
        <w:rPr>
          <w:lang w:val="sr-Latn-CS"/>
        </w:rPr>
        <w:t>Komponente za pristup podacima</w:t>
      </w:r>
      <w:bookmarkEnd w:id="45"/>
    </w:p>
    <w:p w:rsidR="007E4C2E" w:rsidRDefault="00CB0CF2" w:rsidP="00CB0CF2">
      <w:pPr>
        <w:widowControl/>
        <w:ind w:left="709"/>
        <w:rPr>
          <w:lang w:val="sr-Latn-CS"/>
        </w:rPr>
      </w:pPr>
      <w:r w:rsidRPr="00B3697D">
        <w:rPr>
          <w:lang w:val="sr-Latn-CS"/>
        </w:rPr>
        <w:t xml:space="preserve">Pristup bazi podataka je u potpunosti zatvoren u funkcije koje su definisane u okviru </w:t>
      </w:r>
      <w:r w:rsidR="00B3697D" w:rsidRPr="00B3697D">
        <w:rPr>
          <w:lang w:val="sr-Latn-CS"/>
        </w:rPr>
        <w:t>JavaScript</w:t>
      </w:r>
      <w:r w:rsidRPr="00B3697D">
        <w:rPr>
          <w:lang w:val="sr-Latn-CS"/>
        </w:rPr>
        <w:t xml:space="preserve"> skripta </w:t>
      </w:r>
      <w:r w:rsidRPr="00B3697D">
        <w:rPr>
          <w:b/>
          <w:bCs/>
          <w:lang w:val="sr-Latn-CS"/>
        </w:rPr>
        <w:t>db</w:t>
      </w:r>
      <w:r w:rsidR="0099394C">
        <w:rPr>
          <w:b/>
          <w:bCs/>
          <w:lang w:val="sr-Latn-CS"/>
        </w:rPr>
        <w:t>connect.js</w:t>
      </w:r>
      <w:r w:rsidRPr="00B3697D">
        <w:rPr>
          <w:lang w:val="sr-Latn-CS"/>
        </w:rPr>
        <w:t xml:space="preserve">. </w:t>
      </w:r>
      <w:r w:rsidR="007E4C2E" w:rsidRPr="00B3697D">
        <w:rPr>
          <w:lang w:val="sr-Latn-CS"/>
        </w:rPr>
        <w:t>Pomenuti skript s</w:t>
      </w:r>
      <w:r w:rsidR="00B3697D" w:rsidRPr="00B3697D">
        <w:rPr>
          <w:lang w:val="sr-Latn-CS"/>
        </w:rPr>
        <w:t>e uključuje na početku index.html</w:t>
      </w:r>
      <w:r w:rsidR="007E4C2E" w:rsidRPr="00B3697D">
        <w:rPr>
          <w:lang w:val="sr-Latn-CS"/>
        </w:rPr>
        <w:t>-a, tako da su sve funkcije za pristup podacima dostupne svim komponentama.</w:t>
      </w:r>
    </w:p>
    <w:p w:rsidR="00FD7762" w:rsidRDefault="00FD7762" w:rsidP="00CB0CF2">
      <w:pPr>
        <w:widowControl/>
        <w:ind w:left="709"/>
        <w:rPr>
          <w:lang w:val="sr-Latn-CS"/>
        </w:rPr>
      </w:pPr>
    </w:p>
    <w:p w:rsidR="00881FF1" w:rsidRDefault="00CB0CF2" w:rsidP="007E4C2E">
      <w:pPr>
        <w:widowControl/>
        <w:ind w:left="709"/>
        <w:rPr>
          <w:lang w:val="sr-Latn-CS"/>
        </w:rPr>
      </w:pPr>
      <w:r w:rsidRPr="00DE15E1">
        <w:rPr>
          <w:lang w:val="sr-Latn-CS"/>
        </w:rPr>
        <w:t xml:space="preserve">Na sledećem UML dijagramu klasa pobrojane </w:t>
      </w:r>
      <w:r w:rsidR="007E4C2E" w:rsidRPr="00DE15E1">
        <w:rPr>
          <w:lang w:val="sr-Latn-CS"/>
        </w:rPr>
        <w:t xml:space="preserve">su </w:t>
      </w:r>
      <w:r w:rsidRPr="00DE15E1">
        <w:rPr>
          <w:lang w:val="sr-Latn-CS"/>
        </w:rPr>
        <w:t>funkcije</w:t>
      </w:r>
      <w:r w:rsidR="007E4C2E" w:rsidRPr="00DE15E1">
        <w:rPr>
          <w:lang w:val="sr-Latn-CS"/>
        </w:rPr>
        <w:t xml:space="preserve"> za pristup podacima iz baze</w:t>
      </w:r>
      <w:r w:rsidRPr="00DE15E1">
        <w:rPr>
          <w:lang w:val="sr-Latn-CS"/>
        </w:rPr>
        <w:t>:</w:t>
      </w:r>
    </w:p>
    <w:p w:rsidR="00C27578" w:rsidRDefault="00C27578" w:rsidP="007E4C2E">
      <w:pPr>
        <w:widowControl/>
        <w:ind w:left="709"/>
        <w:rPr>
          <w:lang w:val="sr-Latn-CS"/>
        </w:rPr>
      </w:pPr>
    </w:p>
    <w:p w:rsidR="00C27578" w:rsidRDefault="00C27578" w:rsidP="007E4C2E">
      <w:pPr>
        <w:widowControl/>
        <w:ind w:left="709"/>
        <w:rPr>
          <w:lang w:val="sr-Latn-CS"/>
        </w:rPr>
      </w:pPr>
      <w:r>
        <w:rPr>
          <w:noProof/>
        </w:rPr>
        <w:lastRenderedPageBreak/>
        <w:drawing>
          <wp:inline distT="0" distB="0" distL="0" distR="0">
            <wp:extent cx="2547666" cy="3498273"/>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1362" cy="3517080"/>
                    </a:xfrm>
                    <a:prstGeom prst="rect">
                      <a:avLst/>
                    </a:prstGeom>
                    <a:noFill/>
                    <a:ln>
                      <a:noFill/>
                    </a:ln>
                  </pic:spPr>
                </pic:pic>
              </a:graphicData>
            </a:graphic>
          </wp:inline>
        </w:drawing>
      </w:r>
    </w:p>
    <w:p w:rsidR="00407B1D" w:rsidRDefault="00407B1D" w:rsidP="007E4C2E">
      <w:pPr>
        <w:widowControl/>
        <w:ind w:left="709"/>
        <w:rPr>
          <w:lang w:val="sr-Latn-CS"/>
        </w:rPr>
      </w:pPr>
    </w:p>
    <w:p w:rsidR="00BA29AB" w:rsidRDefault="00BA29AB" w:rsidP="00CB0CF2">
      <w:pPr>
        <w:widowControl/>
        <w:ind w:left="709"/>
        <w:rPr>
          <w:lang w:val="sr-Latn-CS"/>
        </w:rPr>
      </w:pPr>
      <w:r w:rsidRPr="00782673">
        <w:rPr>
          <w:lang w:val="sr-Latn-CS"/>
        </w:rPr>
        <w:t>Navedene funkcije obavljaju sledeće zadatke:</w:t>
      </w:r>
    </w:p>
    <w:p w:rsidR="00FD7762" w:rsidRDefault="00FD7762" w:rsidP="00407B1D">
      <w:pPr>
        <w:widowControl/>
        <w:rPr>
          <w:lang w:val="sr-Latn-CS"/>
        </w:rPr>
      </w:pPr>
    </w:p>
    <w:p w:rsidR="00C27578" w:rsidRPr="00C27578" w:rsidRDefault="009B4044" w:rsidP="00C27578">
      <w:pPr>
        <w:widowControl/>
        <w:numPr>
          <w:ilvl w:val="0"/>
          <w:numId w:val="17"/>
        </w:numPr>
        <w:rPr>
          <w:lang w:val="sr-Latn-CS"/>
        </w:rPr>
      </w:pPr>
      <w:r>
        <w:rPr>
          <w:lang w:val="sr-Latn-CS"/>
        </w:rPr>
        <w:t>CreateKorisnik()</w:t>
      </w:r>
      <w:r w:rsidR="00C27578">
        <w:rPr>
          <w:lang w:val="sr-Latn-CS"/>
        </w:rPr>
        <w:t xml:space="preserve"> – Kreira korisnika portala</w:t>
      </w:r>
    </w:p>
    <w:p w:rsidR="00C27578" w:rsidRPr="00C27578" w:rsidRDefault="00C27578" w:rsidP="00C27578">
      <w:pPr>
        <w:pStyle w:val="NormalWeb"/>
        <w:numPr>
          <w:ilvl w:val="0"/>
          <w:numId w:val="17"/>
        </w:numPr>
        <w:rPr>
          <w:sz w:val="20"/>
          <w:szCs w:val="20"/>
        </w:rPr>
      </w:pPr>
      <w:r w:rsidRPr="00C27578">
        <w:rPr>
          <w:sz w:val="20"/>
          <w:szCs w:val="20"/>
        </w:rPr>
        <w:t>GetKorisnik(Integer Id) : Korisnik</w:t>
      </w:r>
      <w:r>
        <w:rPr>
          <w:sz w:val="20"/>
          <w:szCs w:val="20"/>
        </w:rPr>
        <w:t xml:space="preserve"> – Vraća korisnika portala</w:t>
      </w:r>
    </w:p>
    <w:p w:rsidR="00C27578" w:rsidRPr="00C27578" w:rsidRDefault="00C27578" w:rsidP="00C27578">
      <w:pPr>
        <w:pStyle w:val="NormalWeb"/>
        <w:numPr>
          <w:ilvl w:val="0"/>
          <w:numId w:val="17"/>
        </w:numPr>
        <w:rPr>
          <w:sz w:val="20"/>
          <w:szCs w:val="20"/>
        </w:rPr>
      </w:pPr>
      <w:r w:rsidRPr="00C27578">
        <w:rPr>
          <w:sz w:val="20"/>
          <w:szCs w:val="20"/>
        </w:rPr>
        <w:t>CreateVlasnik()</w:t>
      </w:r>
      <w:r>
        <w:rPr>
          <w:sz w:val="20"/>
          <w:szCs w:val="20"/>
        </w:rPr>
        <w:t xml:space="preserve"> – Kreira vlasnika vikendice</w:t>
      </w:r>
    </w:p>
    <w:p w:rsidR="00C27578" w:rsidRPr="00C27578" w:rsidRDefault="00C27578" w:rsidP="00C27578">
      <w:pPr>
        <w:pStyle w:val="NormalWeb"/>
        <w:numPr>
          <w:ilvl w:val="0"/>
          <w:numId w:val="17"/>
        </w:numPr>
        <w:rPr>
          <w:sz w:val="20"/>
          <w:szCs w:val="20"/>
        </w:rPr>
      </w:pPr>
      <w:r w:rsidRPr="00C27578">
        <w:rPr>
          <w:sz w:val="20"/>
          <w:szCs w:val="20"/>
        </w:rPr>
        <w:t>GetVlasnik(Integer Id) : Vlasnik</w:t>
      </w:r>
      <w:r>
        <w:rPr>
          <w:sz w:val="20"/>
          <w:szCs w:val="20"/>
        </w:rPr>
        <w:t xml:space="preserve"> – Vraća korisnika vikendice</w:t>
      </w:r>
    </w:p>
    <w:p w:rsidR="00C27578" w:rsidRPr="00C27578" w:rsidRDefault="00C27578" w:rsidP="00C27578">
      <w:pPr>
        <w:pStyle w:val="NormalWeb"/>
        <w:numPr>
          <w:ilvl w:val="0"/>
          <w:numId w:val="17"/>
        </w:numPr>
        <w:rPr>
          <w:sz w:val="20"/>
          <w:szCs w:val="20"/>
        </w:rPr>
      </w:pPr>
      <w:r w:rsidRPr="00C27578">
        <w:rPr>
          <w:sz w:val="20"/>
          <w:szCs w:val="20"/>
        </w:rPr>
        <w:t>CreateRezervacija()</w:t>
      </w:r>
      <w:r>
        <w:rPr>
          <w:sz w:val="20"/>
          <w:szCs w:val="20"/>
        </w:rPr>
        <w:t xml:space="preserve"> – Kreira rezervaciju smeštaja</w:t>
      </w:r>
    </w:p>
    <w:p w:rsidR="00C27578" w:rsidRPr="00C27578" w:rsidRDefault="00C27578" w:rsidP="00C27578">
      <w:pPr>
        <w:pStyle w:val="NormalWeb"/>
        <w:numPr>
          <w:ilvl w:val="0"/>
          <w:numId w:val="17"/>
        </w:numPr>
        <w:rPr>
          <w:sz w:val="20"/>
          <w:szCs w:val="20"/>
        </w:rPr>
      </w:pPr>
      <w:r w:rsidRPr="00C27578">
        <w:rPr>
          <w:sz w:val="20"/>
          <w:szCs w:val="20"/>
        </w:rPr>
        <w:t>DeleteRezervacija()</w:t>
      </w:r>
      <w:r>
        <w:rPr>
          <w:sz w:val="20"/>
          <w:szCs w:val="20"/>
        </w:rPr>
        <w:t xml:space="preserve"> – Briše rezervaciju smeštaja</w:t>
      </w:r>
    </w:p>
    <w:p w:rsidR="00407B1D" w:rsidRPr="00C27578" w:rsidRDefault="00C27578" w:rsidP="00C27578">
      <w:pPr>
        <w:pStyle w:val="NormalWeb"/>
        <w:numPr>
          <w:ilvl w:val="0"/>
          <w:numId w:val="17"/>
        </w:numPr>
        <w:rPr>
          <w:sz w:val="20"/>
          <w:szCs w:val="20"/>
        </w:rPr>
      </w:pPr>
      <w:r w:rsidRPr="00C27578">
        <w:rPr>
          <w:sz w:val="20"/>
          <w:szCs w:val="20"/>
        </w:rPr>
        <w:t>GetRezervacija()</w:t>
      </w:r>
      <w:r>
        <w:rPr>
          <w:sz w:val="20"/>
          <w:szCs w:val="20"/>
        </w:rPr>
        <w:t xml:space="preserve"> – Vraća rezervaciju smeštaja</w:t>
      </w:r>
    </w:p>
    <w:p w:rsidR="00407B1D" w:rsidRPr="00782673" w:rsidRDefault="00407B1D" w:rsidP="00BA29AB">
      <w:pPr>
        <w:widowControl/>
        <w:numPr>
          <w:ilvl w:val="0"/>
          <w:numId w:val="17"/>
        </w:numPr>
        <w:rPr>
          <w:lang w:val="sr-Latn-CS"/>
        </w:rPr>
      </w:pPr>
      <w:r>
        <w:rPr>
          <w:lang w:val="sr-Latn-CS"/>
        </w:rPr>
        <w:t>...</w:t>
      </w:r>
    </w:p>
    <w:p w:rsidR="00743100" w:rsidRPr="005856C3" w:rsidRDefault="00910E0F" w:rsidP="001909FB">
      <w:pPr>
        <w:pStyle w:val="Heading1"/>
        <w:widowControl/>
        <w:rPr>
          <w:lang w:val="sr-Latn-CS"/>
        </w:rPr>
      </w:pPr>
      <w:bookmarkStart w:id="46" w:name="_Toc137406366"/>
      <w:r>
        <w:rPr>
          <w:lang w:val="sr-Latn-CS"/>
        </w:rPr>
        <w:t>P</w:t>
      </w:r>
      <w:r w:rsidR="001909FB">
        <w:rPr>
          <w:lang w:val="sr-Latn-CS"/>
        </w:rPr>
        <w:t>erformanse</w:t>
      </w:r>
      <w:bookmarkEnd w:id="46"/>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EF6E2A"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EF6E2A">
        <w:rPr>
          <w:lang w:val="sr-Latn-CS"/>
        </w:rPr>
        <w:t>[5].</w:t>
      </w:r>
    </w:p>
    <w:p w:rsidR="00743100" w:rsidRPr="005856C3" w:rsidRDefault="001909FB" w:rsidP="001909FB">
      <w:pPr>
        <w:pStyle w:val="Heading1"/>
        <w:widowControl/>
        <w:rPr>
          <w:lang w:val="sr-Latn-CS"/>
        </w:rPr>
      </w:pPr>
      <w:bookmarkStart w:id="47" w:name="_Toc137406367"/>
      <w:r>
        <w:rPr>
          <w:lang w:val="sr-Latn-CS"/>
        </w:rPr>
        <w:t>Kvalitet</w:t>
      </w:r>
      <w:bookmarkEnd w:id="47"/>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61249B">
      <w:pPr>
        <w:pStyle w:val="BodyText"/>
        <w:numPr>
          <w:ilvl w:val="0"/>
          <w:numId w:val="8"/>
        </w:numPr>
        <w:tabs>
          <w:tab w:val="clear" w:pos="360"/>
          <w:tab w:val="num" w:pos="1080"/>
        </w:tabs>
        <w:ind w:left="1080"/>
        <w:rPr>
          <w:lang w:val="sr-Latn-CS"/>
        </w:rPr>
      </w:pPr>
      <w:r>
        <w:rPr>
          <w:lang w:val="sr-Latn-CS"/>
        </w:rPr>
        <w:lastRenderedPageBreak/>
        <w:t>BeGreen</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F1112E">
      <w:headerReference w:type="default" r:id="rId26"/>
      <w:footerReference w:type="default" r:id="rId27"/>
      <w:headerReference w:type="first" r:id="rId28"/>
      <w:footerReference w:type="first" r:id="rId29"/>
      <w:pgSz w:w="12240" w:h="15840" w:code="1"/>
      <w:pgMar w:top="720" w:right="720" w:bottom="720" w:left="72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67C8" w:rsidRDefault="00BD67C8">
      <w:r>
        <w:separator/>
      </w:r>
    </w:p>
  </w:endnote>
  <w:endnote w:type="continuationSeparator" w:id="0">
    <w:p w:rsidR="00BD67C8" w:rsidRDefault="00BD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tc>
        <w:tcPr>
          <w:tcW w:w="2448" w:type="dxa"/>
          <w:tcBorders>
            <w:top w:val="nil"/>
            <w:left w:val="nil"/>
            <w:bottom w:val="nil"/>
            <w:right w:val="nil"/>
          </w:tcBorders>
        </w:tcPr>
        <w:p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rsidR="00D2380B" w:rsidRPr="004B65F5" w:rsidRDefault="002C2203">
          <w:pPr>
            <w:jc w:val="center"/>
            <w:rPr>
              <w:lang w:val="sr-Latn-CS"/>
            </w:rPr>
          </w:pPr>
          <w:r w:rsidRPr="003372D3">
            <w:rPr>
              <w:lang w:val="sr-Latn-CS"/>
            </w:rPr>
            <w:sym w:font="Symbol" w:char="F0D3"/>
          </w:r>
          <w:r w:rsidR="007E09CB">
            <w:rPr>
              <w:lang w:val="sr-Latn-CS"/>
            </w:rPr>
            <w:t>ĆeBude</w:t>
          </w:r>
          <w:r>
            <w:rPr>
              <w:lang w:val="sr-Latn-CS"/>
            </w:rPr>
            <w:t>, 20</w:t>
          </w:r>
          <w:r w:rsidR="007E09CB">
            <w:rPr>
              <w:lang w:val="sr-Latn-CS"/>
            </w:rPr>
            <w:t>23</w:t>
          </w:r>
        </w:p>
      </w:tc>
      <w:tc>
        <w:tcPr>
          <w:tcW w:w="2628" w:type="dxa"/>
          <w:tcBorders>
            <w:top w:val="nil"/>
            <w:left w:val="nil"/>
            <w:bottom w:val="nil"/>
            <w:right w:val="nil"/>
          </w:tcBorders>
        </w:tcPr>
        <w:p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793935">
            <w:rPr>
              <w:rStyle w:val="PageNumber"/>
              <w:noProof/>
              <w:lang w:val="sr-Latn-CS"/>
            </w:rPr>
            <w:t>15</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793935">
            <w:rPr>
              <w:rStyle w:val="PageNumber"/>
              <w:noProof/>
              <w:lang w:val="sr-Latn-CS"/>
            </w:rPr>
            <w:t>15</w:t>
          </w:r>
          <w:r w:rsidRPr="004B65F5">
            <w:rPr>
              <w:rStyle w:val="PageNumber"/>
              <w:lang w:val="sr-Latn-CS"/>
            </w:rPr>
            <w:fldChar w:fldCharType="end"/>
          </w:r>
        </w:p>
      </w:tc>
    </w:tr>
  </w:tbl>
  <w:p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67C8" w:rsidRDefault="00BD67C8">
      <w:r>
        <w:separator/>
      </w:r>
    </w:p>
  </w:footnote>
  <w:footnote w:type="continuationSeparator" w:id="0">
    <w:p w:rsidR="00BD67C8" w:rsidRDefault="00BD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rPr>
        <w:sz w:val="24"/>
      </w:rPr>
    </w:pPr>
  </w:p>
  <w:p w:rsidR="00D2380B" w:rsidRDefault="00D2380B">
    <w:pPr>
      <w:pBdr>
        <w:top w:val="single" w:sz="6" w:space="1" w:color="auto"/>
      </w:pBdr>
      <w:rPr>
        <w:sz w:val="24"/>
      </w:rPr>
    </w:pPr>
  </w:p>
  <w:p w:rsidR="007E38A7" w:rsidRDefault="0047034D" w:rsidP="007E38A7">
    <w:pPr>
      <w:pBdr>
        <w:bottom w:val="single" w:sz="6" w:space="1" w:color="auto"/>
      </w:pBdr>
      <w:jc w:val="right"/>
      <w:rPr>
        <w:rFonts w:ascii="Arial" w:hAnsi="Arial"/>
        <w:b/>
        <w:sz w:val="36"/>
      </w:rPr>
    </w:pPr>
    <w:r>
      <w:rPr>
        <w:rFonts w:ascii="Arial" w:hAnsi="Arial"/>
        <w:b/>
        <w:sz w:val="36"/>
      </w:rPr>
      <w:t>BeGreen</w:t>
    </w:r>
  </w:p>
  <w:p w:rsidR="00D2380B" w:rsidRDefault="00D2380B">
    <w:pPr>
      <w:pBdr>
        <w:bottom w:val="single" w:sz="6" w:space="1" w:color="auto"/>
      </w:pBdr>
      <w:jc w:val="right"/>
      <w:rPr>
        <w:sz w:val="24"/>
      </w:rPr>
    </w:pPr>
  </w:p>
  <w:p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tc>
        <w:tcPr>
          <w:tcW w:w="6379" w:type="dxa"/>
        </w:tcPr>
        <w:p w:rsidR="00D2380B" w:rsidRPr="004B65F5" w:rsidRDefault="007E09CB">
          <w:pPr>
            <w:rPr>
              <w:lang w:val="sr-Latn-CS"/>
            </w:rPr>
          </w:pPr>
          <w:r>
            <w:rPr>
              <w:lang w:val="sr-Latn-CS"/>
            </w:rPr>
            <w:t>BG</w:t>
          </w:r>
        </w:p>
      </w:tc>
      <w:tc>
        <w:tcPr>
          <w:tcW w:w="3179" w:type="dxa"/>
        </w:tcPr>
        <w:p w:rsidR="00D2380B" w:rsidRPr="004B65F5" w:rsidRDefault="00D2380B">
          <w:pPr>
            <w:tabs>
              <w:tab w:val="left" w:pos="1135"/>
            </w:tabs>
            <w:spacing w:before="40"/>
            <w:ind w:right="68"/>
            <w:rPr>
              <w:lang w:val="sr-Latn-CS"/>
            </w:rPr>
          </w:pPr>
          <w:r w:rsidRPr="004B65F5">
            <w:rPr>
              <w:lang w:val="sr-Latn-CS"/>
            </w:rPr>
            <w:t xml:space="preserve">  Verzija:           1.</w:t>
          </w:r>
          <w:r w:rsidR="00D07136">
            <w:rPr>
              <w:lang w:val="sr-Latn-CS"/>
            </w:rPr>
            <w:t>2</w:t>
          </w:r>
        </w:p>
      </w:tc>
    </w:tr>
    <w:tr w:rsidR="00D2380B" w:rsidRPr="004B65F5">
      <w:tc>
        <w:tcPr>
          <w:tcW w:w="6379" w:type="dxa"/>
        </w:tcPr>
        <w:p w:rsidR="00D2380B" w:rsidRPr="004B65F5" w:rsidRDefault="00D2380B">
          <w:pPr>
            <w:rPr>
              <w:lang w:val="sr-Latn-CS"/>
            </w:rPr>
          </w:pPr>
          <w:r>
            <w:rPr>
              <w:lang w:val="sr-Latn-CS"/>
            </w:rPr>
            <w:t>A</w:t>
          </w:r>
          <w:r w:rsidRPr="004B65F5">
            <w:rPr>
              <w:lang w:val="sr-Latn-CS"/>
            </w:rPr>
            <w:t>rhitekturni projekat</w:t>
          </w:r>
        </w:p>
      </w:tc>
      <w:tc>
        <w:tcPr>
          <w:tcW w:w="3179" w:type="dxa"/>
        </w:tcPr>
        <w:p w:rsidR="00D2380B" w:rsidRPr="004B65F5" w:rsidRDefault="00D2380B">
          <w:pPr>
            <w:rPr>
              <w:lang w:val="sr-Latn-CS"/>
            </w:rPr>
          </w:pPr>
          <w:r w:rsidRPr="004B65F5">
            <w:rPr>
              <w:lang w:val="sr-Latn-CS"/>
            </w:rPr>
            <w:t xml:space="preserve">  Datum:  </w:t>
          </w:r>
          <w:r w:rsidR="00D07136">
            <w:rPr>
              <w:lang w:val="sr-Latn-CS"/>
            </w:rPr>
            <w:t>11</w:t>
          </w:r>
          <w:r w:rsidRPr="004B65F5">
            <w:rPr>
              <w:lang w:val="sr-Latn-CS"/>
            </w:rPr>
            <w:t>.0</w:t>
          </w:r>
          <w:r w:rsidR="00D07136">
            <w:rPr>
              <w:lang w:val="sr-Latn-CS"/>
            </w:rPr>
            <w:t>6</w:t>
          </w:r>
          <w:r w:rsidRPr="004B65F5">
            <w:rPr>
              <w:lang w:val="sr-Latn-CS"/>
            </w:rPr>
            <w:t>.20</w:t>
          </w:r>
          <w:r w:rsidR="007E09CB">
            <w:rPr>
              <w:lang w:val="sr-Latn-CS"/>
            </w:rPr>
            <w:t>23</w:t>
          </w:r>
          <w:r w:rsidRPr="004B65F5">
            <w:rPr>
              <w:lang w:val="sr-Latn-CS"/>
            </w:rPr>
            <w:t>. godine</w:t>
          </w:r>
        </w:p>
      </w:tc>
    </w:tr>
    <w:tr w:rsidR="00D2380B" w:rsidRPr="004B65F5">
      <w:tc>
        <w:tcPr>
          <w:tcW w:w="9558" w:type="dxa"/>
          <w:gridSpan w:val="2"/>
        </w:tcPr>
        <w:p w:rsidR="00D2380B" w:rsidRPr="004B65F5" w:rsidRDefault="00D2380B">
          <w:pPr>
            <w:rPr>
              <w:lang w:val="sr-Latn-CS"/>
            </w:rPr>
          </w:pPr>
          <w:r w:rsidRPr="004B65F5">
            <w:rPr>
              <w:lang w:val="sr-Latn-CS"/>
            </w:rPr>
            <w:t>SWE-</w:t>
          </w:r>
          <w:r w:rsidR="007E38A7">
            <w:rPr>
              <w:lang w:val="sr-Latn-CS"/>
            </w:rPr>
            <w:t xml:space="preserve"> </w:t>
          </w:r>
          <w:r w:rsidR="007E09CB">
            <w:rPr>
              <w:lang w:val="sr-Latn-CS"/>
            </w:rPr>
            <w:t>BG</w:t>
          </w:r>
          <w:r w:rsidR="007E38A7" w:rsidRPr="004B65F5">
            <w:rPr>
              <w:lang w:val="sr-Latn-CS"/>
            </w:rPr>
            <w:t xml:space="preserve"> </w:t>
          </w:r>
          <w:r w:rsidRPr="004B65F5">
            <w:rPr>
              <w:lang w:val="sr-Latn-CS"/>
            </w:rPr>
            <w:t>-05</w:t>
          </w:r>
        </w:p>
      </w:tc>
    </w:tr>
  </w:tbl>
  <w:p w:rsidR="00582ABF" w:rsidRPr="004B65F5" w:rsidRDefault="00582AB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C3A3EF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b w:val="0"/>
        <w:bCs w:val="0"/>
        <w:i/>
        <w:iCs/>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4F5D31"/>
    <w:multiLevelType w:val="hybridMultilevel"/>
    <w:tmpl w:val="F0C2D99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80"/>
        </w:tabs>
        <w:ind w:left="1080" w:hanging="360"/>
      </w:pPr>
      <w:rPr>
        <w:rFonts w:ascii="Symbol" w:hAnsi="Symbol" w:cs="Times New Roman" w:hint="default"/>
        <w:color w:val="auto"/>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1800"/>
        </w:tabs>
        <w:ind w:left="1800" w:hanging="360"/>
      </w:pPr>
      <w:rPr>
        <w:rFonts w:ascii="Symbol" w:hAnsi="Symbol" w:cs="Times New Roman"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85B1B92"/>
    <w:multiLevelType w:val="hybridMultilevel"/>
    <w:tmpl w:val="AAFE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65A0548"/>
    <w:multiLevelType w:val="hybridMultilevel"/>
    <w:tmpl w:val="ADD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274FE"/>
    <w:multiLevelType w:val="hybridMultilevel"/>
    <w:tmpl w:val="29CAAD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6" w15:restartNumberingAfterBreak="0">
    <w:nsid w:val="6FB67371"/>
    <w:multiLevelType w:val="hybridMultilevel"/>
    <w:tmpl w:val="30B8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8"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1"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354966998">
    <w:abstractNumId w:val="0"/>
  </w:num>
  <w:num w:numId="2" w16cid:durableId="2142576685">
    <w:abstractNumId w:val="11"/>
  </w:num>
  <w:num w:numId="3" w16cid:durableId="168720522">
    <w:abstractNumId w:val="22"/>
  </w:num>
  <w:num w:numId="4" w16cid:durableId="2026403377">
    <w:abstractNumId w:val="18"/>
  </w:num>
  <w:num w:numId="5" w16cid:durableId="1818960690">
    <w:abstractNumId w:val="4"/>
  </w:num>
  <w:num w:numId="6" w16cid:durableId="1180781457">
    <w:abstractNumId w:val="21"/>
  </w:num>
  <w:num w:numId="7" w16cid:durableId="950672070">
    <w:abstractNumId w:val="3"/>
  </w:num>
  <w:num w:numId="8" w16cid:durableId="1786264196">
    <w:abstractNumId w:val="8"/>
  </w:num>
  <w:num w:numId="9" w16cid:durableId="726874986">
    <w:abstractNumId w:val="14"/>
  </w:num>
  <w:num w:numId="10" w16cid:durableId="994187302">
    <w:abstractNumId w:val="2"/>
  </w:num>
  <w:num w:numId="11" w16cid:durableId="102119054">
    <w:abstractNumId w:val="10"/>
  </w:num>
  <w:num w:numId="12" w16cid:durableId="696279371">
    <w:abstractNumId w:val="20"/>
  </w:num>
  <w:num w:numId="13" w16cid:durableId="988023099">
    <w:abstractNumId w:val="5"/>
  </w:num>
  <w:num w:numId="14" w16cid:durableId="1758139478">
    <w:abstractNumId w:val="17"/>
  </w:num>
  <w:num w:numId="15" w16cid:durableId="1696807081">
    <w:abstractNumId w:val="7"/>
  </w:num>
  <w:num w:numId="16" w16cid:durableId="544373839">
    <w:abstractNumId w:val="19"/>
  </w:num>
  <w:num w:numId="17" w16cid:durableId="1668316799">
    <w:abstractNumId w:val="6"/>
  </w:num>
  <w:num w:numId="18" w16cid:durableId="733967639">
    <w:abstractNumId w:val="15"/>
  </w:num>
  <w:num w:numId="19" w16cid:durableId="1253320970">
    <w:abstractNumId w:val="9"/>
  </w:num>
  <w:num w:numId="20" w16cid:durableId="333145243">
    <w:abstractNumId w:val="12"/>
  </w:num>
  <w:num w:numId="21" w16cid:durableId="79060332">
    <w:abstractNumId w:val="1"/>
  </w:num>
  <w:num w:numId="22" w16cid:durableId="1786848774">
    <w:abstractNumId w:val="16"/>
  </w:num>
  <w:num w:numId="23" w16cid:durableId="583222611">
    <w:abstractNumId w:val="13"/>
  </w:num>
  <w:num w:numId="24" w16cid:durableId="87512312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B1"/>
    <w:rsid w:val="00003AEC"/>
    <w:rsid w:val="00023451"/>
    <w:rsid w:val="000408D4"/>
    <w:rsid w:val="00050881"/>
    <w:rsid w:val="000610D6"/>
    <w:rsid w:val="00093D48"/>
    <w:rsid w:val="000A2F8A"/>
    <w:rsid w:val="000C44E9"/>
    <w:rsid w:val="000D0173"/>
    <w:rsid w:val="000D1545"/>
    <w:rsid w:val="00112DEE"/>
    <w:rsid w:val="00112F8F"/>
    <w:rsid w:val="00144966"/>
    <w:rsid w:val="00151113"/>
    <w:rsid w:val="00186D5C"/>
    <w:rsid w:val="00190966"/>
    <w:rsid w:val="001909FB"/>
    <w:rsid w:val="00190BBA"/>
    <w:rsid w:val="001F726B"/>
    <w:rsid w:val="00216149"/>
    <w:rsid w:val="0022069A"/>
    <w:rsid w:val="00233E29"/>
    <w:rsid w:val="00267113"/>
    <w:rsid w:val="00274735"/>
    <w:rsid w:val="002823BC"/>
    <w:rsid w:val="002867B1"/>
    <w:rsid w:val="00293FBF"/>
    <w:rsid w:val="00297D7B"/>
    <w:rsid w:val="002C2203"/>
    <w:rsid w:val="002C2B75"/>
    <w:rsid w:val="002E4229"/>
    <w:rsid w:val="002F3926"/>
    <w:rsid w:val="00300728"/>
    <w:rsid w:val="00316509"/>
    <w:rsid w:val="00325A19"/>
    <w:rsid w:val="003332B7"/>
    <w:rsid w:val="00341153"/>
    <w:rsid w:val="00351011"/>
    <w:rsid w:val="00354D69"/>
    <w:rsid w:val="00374C05"/>
    <w:rsid w:val="00382E54"/>
    <w:rsid w:val="00394DCA"/>
    <w:rsid w:val="003A2CED"/>
    <w:rsid w:val="003B0A62"/>
    <w:rsid w:val="003E34F4"/>
    <w:rsid w:val="003E5681"/>
    <w:rsid w:val="003F2A74"/>
    <w:rsid w:val="003F4E55"/>
    <w:rsid w:val="00402648"/>
    <w:rsid w:val="00407B1D"/>
    <w:rsid w:val="00412D1C"/>
    <w:rsid w:val="00416537"/>
    <w:rsid w:val="0046487E"/>
    <w:rsid w:val="0047034D"/>
    <w:rsid w:val="004741BA"/>
    <w:rsid w:val="004A4F32"/>
    <w:rsid w:val="004B65F5"/>
    <w:rsid w:val="004C1CB1"/>
    <w:rsid w:val="004C3145"/>
    <w:rsid w:val="004D363D"/>
    <w:rsid w:val="004E28EC"/>
    <w:rsid w:val="004F4286"/>
    <w:rsid w:val="00503758"/>
    <w:rsid w:val="00534099"/>
    <w:rsid w:val="005522E4"/>
    <w:rsid w:val="00573B98"/>
    <w:rsid w:val="00582ABF"/>
    <w:rsid w:val="005856C3"/>
    <w:rsid w:val="0058637D"/>
    <w:rsid w:val="005C390A"/>
    <w:rsid w:val="005D4B73"/>
    <w:rsid w:val="005E2828"/>
    <w:rsid w:val="005F0705"/>
    <w:rsid w:val="00612078"/>
    <w:rsid w:val="0061249B"/>
    <w:rsid w:val="00614D50"/>
    <w:rsid w:val="00616D6C"/>
    <w:rsid w:val="00620F9C"/>
    <w:rsid w:val="0062389F"/>
    <w:rsid w:val="0063329A"/>
    <w:rsid w:val="0063575C"/>
    <w:rsid w:val="00680ADA"/>
    <w:rsid w:val="00682D50"/>
    <w:rsid w:val="00683853"/>
    <w:rsid w:val="006B225C"/>
    <w:rsid w:val="006B44E6"/>
    <w:rsid w:val="006C583C"/>
    <w:rsid w:val="006D6624"/>
    <w:rsid w:val="006D6F0D"/>
    <w:rsid w:val="006E20F4"/>
    <w:rsid w:val="006E5064"/>
    <w:rsid w:val="006E58D1"/>
    <w:rsid w:val="006F1DDD"/>
    <w:rsid w:val="006F516E"/>
    <w:rsid w:val="0070065C"/>
    <w:rsid w:val="00705D29"/>
    <w:rsid w:val="00743100"/>
    <w:rsid w:val="00745F91"/>
    <w:rsid w:val="0074677D"/>
    <w:rsid w:val="00765CEB"/>
    <w:rsid w:val="00782673"/>
    <w:rsid w:val="00786AB1"/>
    <w:rsid w:val="007937A8"/>
    <w:rsid w:val="00793935"/>
    <w:rsid w:val="007B4969"/>
    <w:rsid w:val="007E09CB"/>
    <w:rsid w:val="007E341D"/>
    <w:rsid w:val="007E38A7"/>
    <w:rsid w:val="007E4C2E"/>
    <w:rsid w:val="007E4CD6"/>
    <w:rsid w:val="007E7682"/>
    <w:rsid w:val="00801672"/>
    <w:rsid w:val="00820862"/>
    <w:rsid w:val="00820DC2"/>
    <w:rsid w:val="008510C5"/>
    <w:rsid w:val="00862527"/>
    <w:rsid w:val="008751E7"/>
    <w:rsid w:val="00881FF1"/>
    <w:rsid w:val="00883470"/>
    <w:rsid w:val="008B2D41"/>
    <w:rsid w:val="008C5E31"/>
    <w:rsid w:val="008D1688"/>
    <w:rsid w:val="008D3B43"/>
    <w:rsid w:val="009102E6"/>
    <w:rsid w:val="00910E0F"/>
    <w:rsid w:val="00956F14"/>
    <w:rsid w:val="009838BA"/>
    <w:rsid w:val="0099394C"/>
    <w:rsid w:val="00995A46"/>
    <w:rsid w:val="00995C49"/>
    <w:rsid w:val="009A5409"/>
    <w:rsid w:val="009B25C0"/>
    <w:rsid w:val="009B4044"/>
    <w:rsid w:val="009B780B"/>
    <w:rsid w:val="009C1055"/>
    <w:rsid w:val="009C2D23"/>
    <w:rsid w:val="009D01AC"/>
    <w:rsid w:val="009D6EEB"/>
    <w:rsid w:val="009E046B"/>
    <w:rsid w:val="00A2481B"/>
    <w:rsid w:val="00A2682C"/>
    <w:rsid w:val="00A27A2E"/>
    <w:rsid w:val="00A34617"/>
    <w:rsid w:val="00A34EA0"/>
    <w:rsid w:val="00A351FE"/>
    <w:rsid w:val="00A426FE"/>
    <w:rsid w:val="00A55114"/>
    <w:rsid w:val="00A621F0"/>
    <w:rsid w:val="00A859F4"/>
    <w:rsid w:val="00A90F55"/>
    <w:rsid w:val="00B03A94"/>
    <w:rsid w:val="00B04C8C"/>
    <w:rsid w:val="00B07F07"/>
    <w:rsid w:val="00B128D7"/>
    <w:rsid w:val="00B30DFB"/>
    <w:rsid w:val="00B3697D"/>
    <w:rsid w:val="00B370C3"/>
    <w:rsid w:val="00B477BD"/>
    <w:rsid w:val="00B63DBD"/>
    <w:rsid w:val="00B7037A"/>
    <w:rsid w:val="00B914CC"/>
    <w:rsid w:val="00BA29AB"/>
    <w:rsid w:val="00BA7880"/>
    <w:rsid w:val="00BB55EA"/>
    <w:rsid w:val="00BC3B4A"/>
    <w:rsid w:val="00BC75C6"/>
    <w:rsid w:val="00BD67C8"/>
    <w:rsid w:val="00BD7513"/>
    <w:rsid w:val="00C05BFA"/>
    <w:rsid w:val="00C065EE"/>
    <w:rsid w:val="00C11BD9"/>
    <w:rsid w:val="00C27578"/>
    <w:rsid w:val="00C63113"/>
    <w:rsid w:val="00C87469"/>
    <w:rsid w:val="00C952C4"/>
    <w:rsid w:val="00C97A9B"/>
    <w:rsid w:val="00CA2027"/>
    <w:rsid w:val="00CB0CF2"/>
    <w:rsid w:val="00CC160A"/>
    <w:rsid w:val="00CD59A9"/>
    <w:rsid w:val="00CF1756"/>
    <w:rsid w:val="00CF2934"/>
    <w:rsid w:val="00D07136"/>
    <w:rsid w:val="00D2380B"/>
    <w:rsid w:val="00D337BC"/>
    <w:rsid w:val="00D6368C"/>
    <w:rsid w:val="00D750B1"/>
    <w:rsid w:val="00D82122"/>
    <w:rsid w:val="00D853DB"/>
    <w:rsid w:val="00D86A4D"/>
    <w:rsid w:val="00D913DF"/>
    <w:rsid w:val="00D92A68"/>
    <w:rsid w:val="00DB53FB"/>
    <w:rsid w:val="00DC4174"/>
    <w:rsid w:val="00DC4500"/>
    <w:rsid w:val="00DD0D2E"/>
    <w:rsid w:val="00DE15E1"/>
    <w:rsid w:val="00DE1D4C"/>
    <w:rsid w:val="00DF0704"/>
    <w:rsid w:val="00DF3CE2"/>
    <w:rsid w:val="00DF5D42"/>
    <w:rsid w:val="00DF7E74"/>
    <w:rsid w:val="00E434FA"/>
    <w:rsid w:val="00E43BDE"/>
    <w:rsid w:val="00E5013D"/>
    <w:rsid w:val="00E52F17"/>
    <w:rsid w:val="00E62441"/>
    <w:rsid w:val="00E86292"/>
    <w:rsid w:val="00E90235"/>
    <w:rsid w:val="00E91E1D"/>
    <w:rsid w:val="00E96A8C"/>
    <w:rsid w:val="00EE1EE9"/>
    <w:rsid w:val="00EF6E2A"/>
    <w:rsid w:val="00F053F5"/>
    <w:rsid w:val="00F1112E"/>
    <w:rsid w:val="00F1401C"/>
    <w:rsid w:val="00F26FFA"/>
    <w:rsid w:val="00F41191"/>
    <w:rsid w:val="00F83F8B"/>
    <w:rsid w:val="00F91AD4"/>
    <w:rsid w:val="00F91B97"/>
    <w:rsid w:val="00FA7BA7"/>
    <w:rsid w:val="00FB16F4"/>
    <w:rsid w:val="00FC3EF4"/>
    <w:rsid w:val="00FC5033"/>
    <w:rsid w:val="00FD039D"/>
    <w:rsid w:val="00FD0AB2"/>
    <w:rsid w:val="00FD4EA7"/>
    <w:rsid w:val="00FD7762"/>
    <w:rsid w:val="00FE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EB90C26-DC39-4968-8EF6-16A742EB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7E09CB"/>
    <w:rPr>
      <w:lang w:eastAsia="sr-Latn-CS"/>
    </w:rPr>
  </w:style>
  <w:style w:type="paragraph" w:styleId="NormalWeb">
    <w:name w:val="Normal (Web)"/>
    <w:basedOn w:val="Normal"/>
    <w:uiPriority w:val="99"/>
    <w:unhideWhenUsed/>
    <w:rsid w:val="00C27578"/>
    <w:pPr>
      <w:widowControl/>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6392">
      <w:bodyDiv w:val="1"/>
      <w:marLeft w:val="0"/>
      <w:marRight w:val="0"/>
      <w:marTop w:val="0"/>
      <w:marBottom w:val="0"/>
      <w:divBdr>
        <w:top w:val="none" w:sz="0" w:space="0" w:color="auto"/>
        <w:left w:val="none" w:sz="0" w:space="0" w:color="auto"/>
        <w:bottom w:val="none" w:sz="0" w:space="0" w:color="auto"/>
        <w:right w:val="none" w:sz="0" w:space="0" w:color="auto"/>
      </w:divBdr>
    </w:div>
    <w:div w:id="994259937">
      <w:bodyDiv w:val="1"/>
      <w:marLeft w:val="0"/>
      <w:marRight w:val="0"/>
      <w:marTop w:val="0"/>
      <w:marBottom w:val="0"/>
      <w:divBdr>
        <w:top w:val="none" w:sz="0" w:space="0" w:color="auto"/>
        <w:left w:val="none" w:sz="0" w:space="0" w:color="auto"/>
        <w:bottom w:val="none" w:sz="0" w:space="0" w:color="auto"/>
        <w:right w:val="none" w:sz="0" w:space="0" w:color="auto"/>
      </w:divBdr>
    </w:div>
    <w:div w:id="1508014406">
      <w:bodyDiv w:val="1"/>
      <w:marLeft w:val="0"/>
      <w:marRight w:val="0"/>
      <w:marTop w:val="0"/>
      <w:marBottom w:val="0"/>
      <w:divBdr>
        <w:top w:val="none" w:sz="0" w:space="0" w:color="auto"/>
        <w:left w:val="none" w:sz="0" w:space="0" w:color="auto"/>
        <w:bottom w:val="none" w:sz="0" w:space="0" w:color="auto"/>
        <w:right w:val="none" w:sz="0" w:space="0" w:color="auto"/>
      </w:divBdr>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f27733b-365b-4199-95ba-92106c575d41" xsi:nil="true"/>
    <lcf76f155ced4ddcb4097134ff3c332f xmlns="e1daf3f0-0066-4214-92e1-4c026fef2c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DFBD8DF5DADA47BBE3C1E0D33873DF" ma:contentTypeVersion="11" ma:contentTypeDescription="Create a new document." ma:contentTypeScope="" ma:versionID="563e9e33081ce8ea7fd16835445efe1d">
  <xsd:schema xmlns:xsd="http://www.w3.org/2001/XMLSchema" xmlns:xs="http://www.w3.org/2001/XMLSchema" xmlns:p="http://schemas.microsoft.com/office/2006/metadata/properties" xmlns:ns2="e1daf3f0-0066-4214-92e1-4c026fef2ca8" xmlns:ns3="7f27733b-365b-4199-95ba-92106c575d41" targetNamespace="http://schemas.microsoft.com/office/2006/metadata/properties" ma:root="true" ma:fieldsID="04497c79df0e658f6f32e09bc0508c49" ns2:_="" ns3:_="">
    <xsd:import namespace="e1daf3f0-0066-4214-92e1-4c026fef2ca8"/>
    <xsd:import namespace="7f27733b-365b-4199-95ba-92106c575d4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af3f0-0066-4214-92e1-4c026fef2ca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7733b-365b-4199-95ba-92106c575d4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abe93cd-5093-45da-85b2-82cd16c39ce4}" ma:internalName="TaxCatchAll" ma:showField="CatchAllData" ma:web="7f27733b-365b-4199-95ba-92106c575d4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DC44C-1DCD-4B23-8EAC-38BA333E836C}">
  <ds:schemaRefs>
    <ds:schemaRef ds:uri="http://schemas.openxmlformats.org/officeDocument/2006/bibliography"/>
  </ds:schemaRefs>
</ds:datastoreItem>
</file>

<file path=customXml/itemProps2.xml><?xml version="1.0" encoding="utf-8"?>
<ds:datastoreItem xmlns:ds="http://schemas.openxmlformats.org/officeDocument/2006/customXml" ds:itemID="{01D2DDE1-3998-4CC4-8A2E-C335C2ED65B5}">
  <ds:schemaRefs>
    <ds:schemaRef ds:uri="http://schemas.microsoft.com/office/2006/metadata/properties"/>
    <ds:schemaRef ds:uri="http://schemas.microsoft.com/office/infopath/2007/PartnerControls"/>
    <ds:schemaRef ds:uri="7f27733b-365b-4199-95ba-92106c575d41"/>
    <ds:schemaRef ds:uri="e1daf3f0-0066-4214-92e1-4c026fef2ca8"/>
  </ds:schemaRefs>
</ds:datastoreItem>
</file>

<file path=customXml/itemProps3.xml><?xml version="1.0" encoding="utf-8"?>
<ds:datastoreItem xmlns:ds="http://schemas.openxmlformats.org/officeDocument/2006/customXml" ds:itemID="{B2566AFA-AB85-4864-A765-FC142454E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daf3f0-0066-4214-92e1-4c026fef2ca8"/>
    <ds:schemaRef ds:uri="7f27733b-365b-4199-95ba-92106c575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9CCBC8-F841-40BE-9596-655442B46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16</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Lazar Arsic</cp:lastModifiedBy>
  <cp:revision>19</cp:revision>
  <cp:lastPrinted>1999-03-22T14:50:00Z</cp:lastPrinted>
  <dcterms:created xsi:type="dcterms:W3CDTF">2023-04-20T09:10:00Z</dcterms:created>
  <dcterms:modified xsi:type="dcterms:W3CDTF">2023-06-11T18:05:00Z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0x010100C5DFBD8DF5DADA47BBE3C1E0D33873DF</vt:lpwstr>
  </property>
</Properties>
</file>