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01BE7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  <w:r w:rsidRPr="00100147">
        <w:rPr>
          <w:rFonts w:ascii="Areal RNIDS" w:hAnsi="Areal RNIDS"/>
          <w:b/>
          <w:noProof/>
        </w:rPr>
        <w:drawing>
          <wp:inline distT="0" distB="0" distL="0" distR="0" wp14:anchorId="094665E9" wp14:editId="6CC06239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5C2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621E66BA" w14:textId="77777777" w:rsidR="008D4F79" w:rsidRPr="00100147" w:rsidRDefault="008D4F79" w:rsidP="008D4F79">
      <w:pPr>
        <w:jc w:val="center"/>
        <w:rPr>
          <w:rFonts w:ascii="Areal RNIDS" w:hAnsi="Areal RNIDS"/>
          <w:b/>
        </w:rPr>
      </w:pPr>
    </w:p>
    <w:p w14:paraId="4357D0B3" w14:textId="77777777" w:rsidR="008D4F79" w:rsidRPr="00100147" w:rsidRDefault="008D4F79" w:rsidP="008D4F79">
      <w:pPr>
        <w:spacing w:after="0"/>
        <w:rPr>
          <w:rFonts w:ascii="Areal RNIDS" w:hAnsi="Areal RNIDS" w:cs="Times New Roman"/>
          <w:b/>
          <w:lang w:val="sr-Latn-RS"/>
        </w:rPr>
      </w:pPr>
      <w:r w:rsidRPr="00100147">
        <w:rPr>
          <w:rFonts w:ascii="Areal RNIDS" w:hAnsi="Areal RNIDS" w:cs="Times New Roman"/>
          <w:b/>
          <w:lang w:val="sr-Cyrl-RS"/>
        </w:rPr>
        <w:t>Студијски програм: Информатика</w:t>
      </w:r>
    </w:p>
    <w:p w14:paraId="1AEE48C8" w14:textId="77777777" w:rsidR="008D4F79" w:rsidRPr="00100147" w:rsidRDefault="008D4F79" w:rsidP="008D4F79">
      <w:pPr>
        <w:spacing w:after="120"/>
        <w:rPr>
          <w:rFonts w:ascii="Areal RNIDS" w:hAnsi="Areal RNIDS" w:cs="Times New Roman"/>
          <w:b/>
          <w:lang w:val="sr-Cyrl-RS"/>
        </w:rPr>
      </w:pPr>
      <w:r w:rsidRPr="00100147">
        <w:rPr>
          <w:rFonts w:ascii="Areal RNIDS" w:hAnsi="Areal RNIDS" w:cs="Times New Roman"/>
          <w:b/>
          <w:lang w:val="sr-Cyrl-RS"/>
        </w:rPr>
        <w:t>Предмет: П</w:t>
      </w:r>
      <w:r w:rsidRPr="00100147">
        <w:rPr>
          <w:rFonts w:ascii="Areal RNIDS" w:hAnsi="Areal RNIDS" w:cs="Times New Roman"/>
          <w:b/>
          <w:lang w:val="sr-Latn-RS"/>
        </w:rPr>
        <w:t>o</w:t>
      </w:r>
      <w:r w:rsidRPr="00100147">
        <w:rPr>
          <w:rFonts w:ascii="Areal RNIDS" w:hAnsi="Areal RNIDS" w:cs="Times New Roman"/>
          <w:b/>
          <w:lang w:val="sr-Cyrl-RS"/>
        </w:rPr>
        <w:t>знавање пословних процеса</w:t>
      </w:r>
    </w:p>
    <w:p w14:paraId="426AED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lang w:val="sr-Cyrl-RS"/>
        </w:rPr>
      </w:pPr>
    </w:p>
    <w:p w14:paraId="1B3001C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1BC1AC2E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6FF7159C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7504E4A6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</w:rPr>
      </w:pPr>
    </w:p>
    <w:p w14:paraId="06D2A0E9" w14:textId="34D95657" w:rsidR="00676BDB" w:rsidRPr="00676BDB" w:rsidRDefault="00676BDB" w:rsidP="008D4F79">
      <w:pPr>
        <w:jc w:val="center"/>
        <w:rPr>
          <w:rFonts w:ascii="Areal RNIDS" w:hAnsi="Areal RNIDS" w:cs="Times New Roman"/>
          <w:b/>
          <w:sz w:val="44"/>
          <w:szCs w:val="44"/>
          <w:lang w:val="sr-Cyrl-RS"/>
        </w:rPr>
      </w:pPr>
      <w:proofErr w:type="spellStart"/>
      <w:r w:rsidRPr="00676BDB">
        <w:rPr>
          <w:rFonts w:ascii="Areal RNIDS" w:hAnsi="Areal RNIDS" w:cs="Times New Roman"/>
          <w:b/>
          <w:sz w:val="44"/>
          <w:szCs w:val="44"/>
        </w:rPr>
        <w:t>My</w:t>
      </w:r>
      <w:r>
        <w:rPr>
          <w:rFonts w:ascii="Areal RNIDS" w:hAnsi="Areal RNIDS" w:cs="Times New Roman"/>
          <w:b/>
          <w:sz w:val="44"/>
          <w:szCs w:val="44"/>
        </w:rPr>
        <w:t>Cinema</w:t>
      </w:r>
      <w:proofErr w:type="spellEnd"/>
    </w:p>
    <w:p w14:paraId="57C4B28F" w14:textId="10AAE2FC" w:rsidR="008D4F79" w:rsidRPr="00100147" w:rsidRDefault="00676BDB" w:rsidP="008D4F79">
      <w:pPr>
        <w:jc w:val="center"/>
        <w:rPr>
          <w:rFonts w:ascii="Areal RNIDS" w:hAnsi="Areal RNIDS" w:cs="Times New Roman"/>
          <w:b/>
          <w:sz w:val="44"/>
          <w:szCs w:val="44"/>
          <w:lang w:val="sr-Cyrl-RS"/>
        </w:rPr>
      </w:pPr>
      <w:r>
        <w:rPr>
          <w:rFonts w:ascii="Areal RNIDS" w:hAnsi="Areal RNIDS" w:cs="Times New Roman"/>
          <w:b/>
          <w:sz w:val="44"/>
          <w:szCs w:val="44"/>
          <w:lang w:val="sr-Cyrl-RS"/>
        </w:rPr>
        <w:t>Прављење резервације</w:t>
      </w:r>
    </w:p>
    <w:p w14:paraId="3002F456" w14:textId="1722336E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 xml:space="preserve">- </w:t>
      </w:r>
      <w:r w:rsidR="003D47A4" w:rsidRPr="00100147">
        <w:rPr>
          <w:rFonts w:ascii="Areal RNIDS" w:hAnsi="Areal RNIDS" w:cs="Times New Roman"/>
          <w:b/>
          <w:sz w:val="28"/>
          <w:szCs w:val="28"/>
          <w:lang w:val="sr-Cyrl-RS"/>
        </w:rPr>
        <w:t>Предлог решења</w:t>
      </w:r>
      <w:r w:rsidRPr="00100147">
        <w:rPr>
          <w:rFonts w:ascii="Areal RNIDS" w:hAnsi="Areal RNIDS" w:cs="Times New Roman"/>
          <w:b/>
          <w:sz w:val="28"/>
          <w:szCs w:val="28"/>
        </w:rPr>
        <w:t xml:space="preserve"> -</w:t>
      </w:r>
    </w:p>
    <w:p w14:paraId="7C645FA7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31B696C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44C26B84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71A3750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26CD71B9" w14:textId="77777777" w:rsidR="008D4F79" w:rsidRPr="00100147" w:rsidRDefault="008D4F79" w:rsidP="008D4F79">
      <w:pPr>
        <w:rPr>
          <w:rFonts w:ascii="Areal RNIDS" w:hAnsi="Areal RNIDS" w:cs="Times New Roman"/>
          <w:b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8D4F79" w:rsidRPr="00100147" w14:paraId="14247664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32909A81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70840799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Студент:</w:t>
            </w:r>
          </w:p>
        </w:tc>
      </w:tr>
      <w:tr w:rsidR="008D4F79" w:rsidRPr="00100147" w14:paraId="6749DD73" w14:textId="77777777" w:rsidTr="00CF7A9A">
        <w:trPr>
          <w:trHeight w:val="170"/>
        </w:trPr>
        <w:tc>
          <w:tcPr>
            <w:tcW w:w="4814" w:type="dxa"/>
            <w:vAlign w:val="center"/>
          </w:tcPr>
          <w:p w14:paraId="55DE8CE7" w14:textId="77777777" w:rsidR="008D4F79" w:rsidRPr="00100147" w:rsidRDefault="008D4F79" w:rsidP="00CF7A9A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 w:rsidRPr="00100147">
              <w:rPr>
                <w:rFonts w:ascii="Areal RNIDS" w:hAnsi="Areal RNIDS" w:cs="Times New Roman"/>
                <w:b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55D06B0F" w14:textId="77777777" w:rsidR="008D4F79" w:rsidRPr="00100147" w:rsidRDefault="008D4F79" w:rsidP="008D4F79">
            <w:pPr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  <w:p w14:paraId="37A802EE" w14:textId="631C366B" w:rsidR="008D4F79" w:rsidRPr="00100147" w:rsidRDefault="00676BDB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b/>
                <w:szCs w:val="24"/>
                <w:lang w:val="sr-Cyrl-RS"/>
              </w:rPr>
              <w:t>Дарко Комненовић, 044/2023</w:t>
            </w:r>
          </w:p>
          <w:p w14:paraId="43852E31" w14:textId="77777777" w:rsidR="008D4F79" w:rsidRPr="00100147" w:rsidRDefault="008D4F79" w:rsidP="00CF7A9A">
            <w:pPr>
              <w:jc w:val="right"/>
              <w:rPr>
                <w:rFonts w:ascii="Areal RNIDS" w:hAnsi="Areal RNIDS" w:cs="Times New Roman"/>
                <w:b/>
                <w:szCs w:val="24"/>
                <w:lang w:val="sr-Cyrl-RS"/>
              </w:rPr>
            </w:pPr>
          </w:p>
        </w:tc>
      </w:tr>
    </w:tbl>
    <w:p w14:paraId="17C161D7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Latn-RS"/>
        </w:rPr>
      </w:pPr>
      <w:r w:rsidRPr="00100147">
        <w:rPr>
          <w:rFonts w:ascii="Areal RNIDS" w:hAnsi="Areal RNIDS" w:cs="Times New Roman"/>
          <w:b/>
          <w:sz w:val="28"/>
          <w:szCs w:val="28"/>
          <w:lang w:val="sr-Latn-RS"/>
        </w:rPr>
        <w:t xml:space="preserve">                             </w:t>
      </w:r>
    </w:p>
    <w:p w14:paraId="70D33F82" w14:textId="77777777" w:rsidR="008D4F79" w:rsidRPr="00100147" w:rsidRDefault="008D4F79" w:rsidP="008D4F79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</w:p>
    <w:p w14:paraId="07BDEFFB" w14:textId="12007D70" w:rsidR="00A41823" w:rsidRPr="00BE200F" w:rsidRDefault="008D4F79" w:rsidP="00100147">
      <w:pPr>
        <w:jc w:val="center"/>
        <w:rPr>
          <w:rFonts w:ascii="Areal RNIDS" w:hAnsi="Areal RNIDS" w:cs="Times New Roman"/>
          <w:b/>
          <w:sz w:val="28"/>
          <w:szCs w:val="28"/>
          <w:lang w:val="sr-Cyrl-RS"/>
        </w:rPr>
      </w:pPr>
      <w:r w:rsidRPr="00100147">
        <w:rPr>
          <w:rFonts w:ascii="Areal RNIDS" w:hAnsi="Areal RNIDS" w:cs="Times New Roman"/>
          <w:b/>
          <w:sz w:val="28"/>
          <w:szCs w:val="28"/>
          <w:lang w:val="sr-Cyrl-RS"/>
        </w:rPr>
        <w:t>Крагујевац 20</w:t>
      </w:r>
      <w:r w:rsidRPr="00100147">
        <w:rPr>
          <w:rFonts w:ascii="Areal RNIDS" w:hAnsi="Areal RNIDS" w:cs="Times New Roman"/>
          <w:b/>
          <w:sz w:val="28"/>
          <w:szCs w:val="28"/>
        </w:rPr>
        <w:t>25.</w:t>
      </w:r>
    </w:p>
    <w:p w14:paraId="19256344" w14:textId="4A5DEF1C" w:rsidR="00A41823" w:rsidRDefault="00676BDB">
      <w:pPr>
        <w:rPr>
          <w:b/>
          <w:lang w:val="sr-Cyrl-RS"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659058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6CDD2A" w14:textId="3B1D9EC8" w:rsidR="005B3F0D" w:rsidRPr="005B3F0D" w:rsidRDefault="005B3F0D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7D757F4" w14:textId="048DB535" w:rsidR="00CC4994" w:rsidRDefault="005B3F0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41483" w:history="1">
            <w:r w:rsidR="00CC4994" w:rsidRPr="006D32C4">
              <w:rPr>
                <w:rStyle w:val="Hyperlink"/>
                <w:noProof/>
                <w:lang w:val="sr-Cyrl-RS"/>
              </w:rPr>
              <w:t>1.</w:t>
            </w:r>
            <w:r w:rsidR="00CC499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4994" w:rsidRPr="006D32C4">
              <w:rPr>
                <w:rStyle w:val="Hyperlink"/>
                <w:noProof/>
                <w:lang w:val="sr-Cyrl-RS"/>
              </w:rPr>
              <w:t>Увод</w:t>
            </w:r>
            <w:r w:rsidR="00CC4994">
              <w:rPr>
                <w:noProof/>
                <w:webHidden/>
              </w:rPr>
              <w:tab/>
            </w:r>
            <w:r w:rsidR="00CC4994">
              <w:rPr>
                <w:noProof/>
                <w:webHidden/>
              </w:rPr>
              <w:fldChar w:fldCharType="begin"/>
            </w:r>
            <w:r w:rsidR="00CC4994">
              <w:rPr>
                <w:noProof/>
                <w:webHidden/>
              </w:rPr>
              <w:instrText xml:space="preserve"> PAGEREF _Toc210341483 \h </w:instrText>
            </w:r>
            <w:r w:rsidR="00CC4994">
              <w:rPr>
                <w:noProof/>
                <w:webHidden/>
              </w:rPr>
            </w:r>
            <w:r w:rsidR="00CC4994">
              <w:rPr>
                <w:noProof/>
                <w:webHidden/>
              </w:rPr>
              <w:fldChar w:fldCharType="separate"/>
            </w:r>
            <w:r w:rsidR="00CC4994">
              <w:rPr>
                <w:noProof/>
                <w:webHidden/>
              </w:rPr>
              <w:t>3</w:t>
            </w:r>
            <w:r w:rsidR="00CC4994">
              <w:rPr>
                <w:noProof/>
                <w:webHidden/>
              </w:rPr>
              <w:fldChar w:fldCharType="end"/>
            </w:r>
          </w:hyperlink>
        </w:p>
        <w:p w14:paraId="6B55D8BF" w14:textId="3BF64A5C" w:rsidR="00CC4994" w:rsidRDefault="00CC49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84" w:history="1">
            <w:r w:rsidRPr="006D32C4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32C4">
              <w:rPr>
                <w:rStyle w:val="Hyperlink"/>
                <w:noProof/>
                <w:lang w:val="sr-Cyrl-RS"/>
              </w:rPr>
              <w:t>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FE90" w14:textId="071D8B56" w:rsidR="00CC4994" w:rsidRDefault="00CC49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85" w:history="1">
            <w:r w:rsidRPr="006D32C4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32C4">
              <w:rPr>
                <w:rStyle w:val="Hyperlink"/>
                <w:noProof/>
                <w:lang w:val="sr-Cyrl-RS"/>
              </w:rPr>
              <w:t>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B8CB" w14:textId="5833206A" w:rsidR="00CC4994" w:rsidRDefault="00CC49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86" w:history="1">
            <w:r w:rsidRPr="006D32C4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32C4">
              <w:rPr>
                <w:rStyle w:val="Hyperlink"/>
                <w:noProof/>
                <w:lang w:val="sr-Latn-RS"/>
              </w:rPr>
              <w:t>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45D2" w14:textId="191F3E05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87" w:history="1">
            <w:r w:rsidRPr="006D32C4">
              <w:rPr>
                <w:rStyle w:val="Hyperlink"/>
                <w:noProof/>
                <w:lang w:val="sr-Latn-RS"/>
              </w:rPr>
              <w:t>4.</w:t>
            </w:r>
            <w:r w:rsidRPr="006D32C4">
              <w:rPr>
                <w:rStyle w:val="Hyperlink"/>
                <w:noProof/>
                <w:lang w:val="sr-Cyrl-RS"/>
              </w:rPr>
              <w:t>1</w:t>
            </w:r>
            <w:r w:rsidRPr="006D32C4">
              <w:rPr>
                <w:rStyle w:val="Hyperlink"/>
                <w:noProof/>
                <w:lang w:val="sr-Latn-RS"/>
              </w:rPr>
              <w:t>. Dekompozicija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6FB7" w14:textId="7E87D3CE" w:rsidR="00CC4994" w:rsidRDefault="00CC49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88" w:history="1">
            <w:r w:rsidRPr="006D32C4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32C4">
              <w:rPr>
                <w:rStyle w:val="Hyperlink"/>
                <w:noProof/>
                <w:lang w:val="sr-Latn-RS"/>
              </w:rPr>
              <w:t>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A4F0" w14:textId="09AC3D93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89" w:history="1">
            <w:r w:rsidRPr="006D32C4">
              <w:rPr>
                <w:rStyle w:val="Hyperlink"/>
                <w:noProof/>
                <w:lang w:val="sr-Latn-RS"/>
              </w:rPr>
              <w:t xml:space="preserve">5.1 </w:t>
            </w:r>
            <w:r w:rsidRPr="006D32C4">
              <w:rPr>
                <w:rStyle w:val="Hyperlink"/>
                <w:noProof/>
                <w:lang w:val="sr-Cyrl-RS"/>
              </w:rPr>
              <w:t>0. 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3C6A" w14:textId="60C17686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0" w:history="1">
            <w:r w:rsidRPr="006D32C4">
              <w:rPr>
                <w:rStyle w:val="Hyperlink"/>
                <w:noProof/>
                <w:lang w:val="sr-Latn-RS"/>
              </w:rPr>
              <w:t>5.</w:t>
            </w:r>
            <w:r w:rsidRPr="006D32C4">
              <w:rPr>
                <w:rStyle w:val="Hyperlink"/>
                <w:noProof/>
                <w:lang w:val="sr-Cyrl-RS"/>
              </w:rPr>
              <w:t>2</w:t>
            </w:r>
            <w:r w:rsidRPr="006D32C4">
              <w:rPr>
                <w:rStyle w:val="Hyperlink"/>
                <w:noProof/>
                <w:lang w:val="sr-Latn-RS"/>
              </w:rPr>
              <w:t xml:space="preserve"> </w:t>
            </w:r>
            <w:r w:rsidRPr="006D32C4">
              <w:rPr>
                <w:rStyle w:val="Hyperlink"/>
                <w:noProof/>
                <w:lang w:val="sr-Cyrl-RS"/>
              </w:rPr>
              <w:t>1. 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954F" w14:textId="317CE453" w:rsidR="00CC4994" w:rsidRDefault="00CC49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1" w:history="1">
            <w:r w:rsidRPr="006D32C4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32C4">
              <w:rPr>
                <w:rStyle w:val="Hyperlink"/>
                <w:noProof/>
                <w:lang w:val="sr-Latn-RS"/>
              </w:rPr>
              <w:t>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D9A1" w14:textId="5BC4572C" w:rsidR="00CC4994" w:rsidRDefault="00CC499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2" w:history="1">
            <w:r w:rsidRPr="006D32C4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D32C4">
              <w:rPr>
                <w:rStyle w:val="Hyperlink"/>
                <w:noProof/>
                <w:lang w:val="sr-Latn-RS"/>
              </w:rPr>
              <w:t>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DED7" w14:textId="42931C37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3" w:history="1">
            <w:r w:rsidRPr="006D32C4">
              <w:rPr>
                <w:rStyle w:val="Hyperlink"/>
                <w:noProof/>
                <w:lang w:val="sr-Latn-RS"/>
              </w:rPr>
              <w:t>7.1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A091" w14:textId="5894DF26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4" w:history="1">
            <w:r w:rsidRPr="006D32C4">
              <w:rPr>
                <w:rStyle w:val="Hyperlink"/>
                <w:noProof/>
                <w:lang w:val="sr-Latn-RS"/>
              </w:rPr>
              <w:t>7.2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B8EF" w14:textId="0AD3018B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5" w:history="1">
            <w:r w:rsidRPr="006D32C4">
              <w:rPr>
                <w:rStyle w:val="Hyperlink"/>
                <w:noProof/>
                <w:lang w:val="sr-Latn-RS"/>
              </w:rPr>
              <w:t>7.3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95FF" w14:textId="78D29F1B" w:rsidR="00CC4994" w:rsidRDefault="00CC49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341496" w:history="1">
            <w:r w:rsidRPr="006D32C4">
              <w:rPr>
                <w:rStyle w:val="Hyperlink"/>
                <w:noProof/>
                <w:lang w:val="sr-Latn-RS"/>
              </w:rPr>
              <w:t>7.4 Izveštaj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681A" w14:textId="3A332410" w:rsidR="005B3F0D" w:rsidRDefault="005B3F0D">
          <w:r>
            <w:rPr>
              <w:b/>
              <w:bCs/>
              <w:noProof/>
            </w:rPr>
            <w:fldChar w:fldCharType="end"/>
          </w:r>
        </w:p>
      </w:sdtContent>
    </w:sdt>
    <w:p w14:paraId="452F4E2E" w14:textId="42D7074A" w:rsidR="005B3F0D" w:rsidRPr="005B3F0D" w:rsidRDefault="005B3F0D">
      <w:pPr>
        <w:rPr>
          <w:b/>
        </w:rPr>
      </w:pPr>
      <w:r>
        <w:rPr>
          <w:b/>
        </w:rPr>
        <w:br w:type="page"/>
      </w:r>
    </w:p>
    <w:p w14:paraId="5D5C791B" w14:textId="35B58A37" w:rsidR="00A41823" w:rsidRDefault="00100147" w:rsidP="005B3F0D">
      <w:pPr>
        <w:pStyle w:val="Heading1"/>
        <w:numPr>
          <w:ilvl w:val="0"/>
          <w:numId w:val="10"/>
        </w:numPr>
        <w:rPr>
          <w:b w:val="0"/>
          <w:lang w:val="sr-Cyrl-RS"/>
        </w:rPr>
      </w:pPr>
      <w:bookmarkStart w:id="0" w:name="_Toc210341483"/>
      <w:r w:rsidRPr="00100147">
        <w:rPr>
          <w:lang w:val="sr-Cyrl-RS"/>
        </w:rPr>
        <w:lastRenderedPageBreak/>
        <w:t>Увод</w:t>
      </w:r>
      <w:bookmarkEnd w:id="0"/>
    </w:p>
    <w:p w14:paraId="0FA7D7FB" w14:textId="30E595AB" w:rsidR="00FC4062" w:rsidRPr="00676BDB" w:rsidRDefault="00FC4062" w:rsidP="00676BDB">
      <w:pPr>
        <w:pStyle w:val="NormalWeb"/>
        <w:ind w:firstLine="360"/>
        <w:jc w:val="both"/>
        <w:rPr>
          <w:rFonts w:ascii="Areal RNIDS" w:hAnsi="Areal RNIDS"/>
          <w:lang w:val="sr-Cyrl-RS"/>
        </w:rPr>
      </w:pPr>
      <w:r w:rsidRPr="00676BDB">
        <w:rPr>
          <w:rStyle w:val="Strong"/>
          <w:rFonts w:ascii="Areal RNIDS" w:eastAsiaTheme="majorEastAsia" w:hAnsi="Areal RNIDS"/>
          <w:lang w:val="sr-Cyrl-RS"/>
        </w:rPr>
        <w:t>„</w:t>
      </w:r>
      <w:r w:rsidR="00676BDB">
        <w:rPr>
          <w:rStyle w:val="Strong"/>
          <w:rFonts w:ascii="Areal RNIDS" w:eastAsiaTheme="majorEastAsia" w:hAnsi="Areal RNIDS"/>
          <w:lang w:val="de-DE"/>
        </w:rPr>
        <w:t>MyCinema</w:t>
      </w:r>
      <w:r w:rsidRPr="00676BDB">
        <w:rPr>
          <w:rStyle w:val="Strong"/>
          <w:rFonts w:ascii="Areal RNIDS" w:eastAsiaTheme="majorEastAsia" w:hAnsi="Areal RNIDS"/>
          <w:lang w:val="sr-Cyrl-RS"/>
        </w:rPr>
        <w:t>“</w:t>
      </w:r>
      <w:r w:rsidRPr="00676BDB">
        <w:rPr>
          <w:rFonts w:ascii="Areal RNIDS" w:hAnsi="Areal RNIDS"/>
          <w:lang w:val="sr-Cyrl-RS"/>
        </w:rPr>
        <w:t xml:space="preserve"> представља апликацију намењену ефикасном и једноставном </w:t>
      </w:r>
      <w:r w:rsidR="00676BDB">
        <w:rPr>
          <w:rFonts w:ascii="Areal RNIDS" w:hAnsi="Areal RNIDS"/>
          <w:lang w:val="sr-Cyrl-RS"/>
        </w:rPr>
        <w:t xml:space="preserve">прегледу </w:t>
      </w:r>
      <w:r w:rsidR="000479A4">
        <w:rPr>
          <w:rFonts w:ascii="Areal RNIDS" w:hAnsi="Areal RNIDS"/>
          <w:lang w:val="sr-Cyrl-RS"/>
        </w:rPr>
        <w:t>понуде пројекција, хране и пића које се налази у нашим биоскопима у сваком тренутку</w:t>
      </w:r>
      <w:r w:rsidRPr="00676BDB">
        <w:rPr>
          <w:rFonts w:ascii="Areal RNIDS" w:hAnsi="Areal RNIDS"/>
          <w:lang w:val="sr-Cyrl-RS"/>
        </w:rPr>
        <w:t>. Корисницима омогућава да на брз и интуитиван начин поднесу захтев за резервацију, одаберу жељен</w:t>
      </w:r>
      <w:r w:rsidR="000479A4">
        <w:rPr>
          <w:rFonts w:ascii="Areal RNIDS" w:hAnsi="Areal RNIDS"/>
          <w:lang w:val="sr-Cyrl-RS"/>
        </w:rPr>
        <w:t>у пројекцију,</w:t>
      </w:r>
      <w:r w:rsidRPr="00676BDB">
        <w:rPr>
          <w:rFonts w:ascii="Areal RNIDS" w:hAnsi="Areal RNIDS"/>
          <w:lang w:val="sr-Cyrl-RS"/>
        </w:rPr>
        <w:t xml:space="preserve"> датум</w:t>
      </w:r>
      <w:r w:rsidR="000479A4">
        <w:rPr>
          <w:rFonts w:ascii="Areal RNIDS" w:hAnsi="Areal RNIDS"/>
          <w:lang w:val="sr-Cyrl-RS"/>
        </w:rPr>
        <w:t>, време,</w:t>
      </w:r>
      <w:r w:rsidRPr="00676BDB">
        <w:rPr>
          <w:rFonts w:ascii="Areal RNIDS" w:hAnsi="Areal RNIDS"/>
          <w:lang w:val="sr-Cyrl-RS"/>
        </w:rPr>
        <w:t xml:space="preserve"> локацију,</w:t>
      </w:r>
      <w:r w:rsidR="000479A4" w:rsidRPr="000479A4">
        <w:rPr>
          <w:rFonts w:ascii="Areal RNIDS" w:hAnsi="Areal RNIDS"/>
          <w:lang w:val="sr-Cyrl-RS"/>
        </w:rPr>
        <w:t xml:space="preserve"> </w:t>
      </w:r>
      <w:r w:rsidR="000479A4">
        <w:rPr>
          <w:rFonts w:ascii="Areal RNIDS" w:hAnsi="Areal RNIDS"/>
          <w:lang w:val="sr-Cyrl-RS"/>
        </w:rPr>
        <w:t>као и тип пројекције (</w:t>
      </w:r>
      <w:r w:rsidR="000479A4" w:rsidRPr="000479A4">
        <w:rPr>
          <w:rFonts w:ascii="Areal RNIDS" w:hAnsi="Areal RNIDS"/>
          <w:lang w:val="sr-Cyrl-RS"/>
        </w:rPr>
        <w:t>2</w:t>
      </w:r>
      <w:r w:rsidR="000479A4">
        <w:rPr>
          <w:rFonts w:ascii="Areal RNIDS" w:hAnsi="Areal RNIDS"/>
          <w:lang w:val="de-DE"/>
        </w:rPr>
        <w:t>D</w:t>
      </w:r>
      <w:r w:rsidR="000479A4" w:rsidRPr="000479A4">
        <w:rPr>
          <w:rFonts w:ascii="Areal RNIDS" w:hAnsi="Areal RNIDS"/>
          <w:lang w:val="sr-Cyrl-RS"/>
        </w:rPr>
        <w:t>/3</w:t>
      </w:r>
      <w:r w:rsidR="000479A4">
        <w:rPr>
          <w:rFonts w:ascii="Areal RNIDS" w:hAnsi="Areal RNIDS"/>
          <w:lang w:val="de-DE"/>
        </w:rPr>
        <w:t>D</w:t>
      </w:r>
      <w:r w:rsidR="000479A4">
        <w:rPr>
          <w:rFonts w:ascii="Areal RNIDS" w:hAnsi="Areal RNIDS"/>
          <w:lang w:val="sr-Cyrl-RS"/>
        </w:rPr>
        <w:t>).</w:t>
      </w:r>
    </w:p>
    <w:p w14:paraId="35157E3E" w14:textId="694A0228" w:rsidR="00FC4062" w:rsidRPr="00676BDB" w:rsidRDefault="00FC4062" w:rsidP="00245C56">
      <w:pPr>
        <w:pStyle w:val="NormalWeb"/>
        <w:ind w:firstLine="360"/>
        <w:jc w:val="both"/>
        <w:rPr>
          <w:rFonts w:ascii="Areal RNIDS" w:hAnsi="Areal RNIDS"/>
          <w:lang w:val="sr-Cyrl-RS"/>
        </w:rPr>
      </w:pPr>
      <w:r w:rsidRPr="00676BDB">
        <w:rPr>
          <w:rFonts w:ascii="Areal RNIDS" w:hAnsi="Areal RNIDS"/>
          <w:lang w:val="sr-Cyrl-RS"/>
        </w:rPr>
        <w:t xml:space="preserve">Апликација аутоматски бележи и чува све </w:t>
      </w:r>
      <w:r w:rsidR="000479A4">
        <w:rPr>
          <w:rFonts w:ascii="Areal RNIDS" w:hAnsi="Areal RNIDS"/>
          <w:lang w:val="sr-Cyrl-RS"/>
        </w:rPr>
        <w:t>резервације које је корисник направио</w:t>
      </w:r>
      <w:r w:rsidRPr="00676BDB">
        <w:rPr>
          <w:rFonts w:ascii="Areal RNIDS" w:hAnsi="Areal RNIDS"/>
          <w:lang w:val="sr-Cyrl-RS"/>
        </w:rPr>
        <w:t xml:space="preserve">, чиме се елиминише могућност </w:t>
      </w:r>
      <w:r w:rsidR="00093822">
        <w:rPr>
          <w:rFonts w:ascii="Areal RNIDS" w:hAnsi="Areal RNIDS"/>
          <w:lang w:val="sr-Cyrl-RS"/>
        </w:rPr>
        <w:t>компромитовања било каквих информација око резервација</w:t>
      </w:r>
      <w:r w:rsidRPr="00676BDB">
        <w:rPr>
          <w:rFonts w:ascii="Areal RNIDS" w:hAnsi="Areal RNIDS"/>
          <w:lang w:val="sr-Cyrl-RS"/>
        </w:rPr>
        <w:t>.</w:t>
      </w:r>
      <w:r w:rsidR="00093822">
        <w:rPr>
          <w:rFonts w:ascii="Areal RNIDS" w:hAnsi="Areal RNIDS"/>
          <w:lang w:val="sr-Cyrl-RS"/>
        </w:rPr>
        <w:t xml:space="preserve"> Поред тога, апликација омогућава кориснику да прати све претходно направљене резервације</w:t>
      </w:r>
      <w:r w:rsidR="00245C56">
        <w:rPr>
          <w:rFonts w:ascii="Areal RNIDS" w:hAnsi="Areal RNIDS"/>
          <w:lang w:val="sr-Cyrl-RS"/>
        </w:rPr>
        <w:t>. Апликација омогућава и прилагођавање или отказивање резервације у случају да је то кориснику потребно.</w:t>
      </w:r>
    </w:p>
    <w:p w14:paraId="1498E3FF" w14:textId="1FD5E0AF" w:rsidR="00FC4062" w:rsidRPr="00DE3206" w:rsidRDefault="00FC4062" w:rsidP="000479A4">
      <w:pPr>
        <w:pStyle w:val="NormalWeb"/>
        <w:ind w:firstLine="360"/>
        <w:jc w:val="both"/>
        <w:rPr>
          <w:rFonts w:ascii="Areal RNIDS" w:hAnsi="Areal RNIDS"/>
          <w:lang w:val="sr-Cyrl-RS"/>
        </w:rPr>
      </w:pPr>
      <w:r w:rsidRPr="00676BDB">
        <w:rPr>
          <w:rFonts w:ascii="Areal RNIDS" w:hAnsi="Areal RNIDS"/>
          <w:lang w:val="sr-Cyrl-RS"/>
        </w:rPr>
        <w:t xml:space="preserve">Главни циљ апликације је да унапреди, убрза и поједностави процес </w:t>
      </w:r>
      <w:r w:rsidR="000479A4">
        <w:rPr>
          <w:rFonts w:ascii="Areal RNIDS" w:hAnsi="Areal RNIDS"/>
          <w:lang w:val="sr-Cyrl-RS"/>
        </w:rPr>
        <w:t xml:space="preserve">информисања и </w:t>
      </w:r>
      <w:r w:rsidRPr="00676BDB">
        <w:rPr>
          <w:rFonts w:ascii="Areal RNIDS" w:hAnsi="Areal RNIDS"/>
          <w:lang w:val="sr-Cyrl-RS"/>
        </w:rPr>
        <w:t>резерв</w:t>
      </w:r>
      <w:r>
        <w:rPr>
          <w:rFonts w:ascii="Areal RNIDS" w:hAnsi="Areal RNIDS"/>
          <w:lang w:val="sr-Cyrl-RS"/>
        </w:rPr>
        <w:t>исања</w:t>
      </w:r>
      <w:r w:rsidRPr="00676BDB">
        <w:rPr>
          <w:rFonts w:ascii="Areal RNIDS" w:hAnsi="Areal RNIDS"/>
          <w:lang w:val="sr-Cyrl-RS"/>
        </w:rPr>
        <w:t xml:space="preserve">. </w:t>
      </w:r>
    </w:p>
    <w:p w14:paraId="46CEE885" w14:textId="77777777" w:rsidR="00100147" w:rsidRPr="00100147" w:rsidRDefault="00100147" w:rsidP="00100147">
      <w:pPr>
        <w:rPr>
          <w:lang w:val="sr-Cyrl-RS"/>
        </w:rPr>
      </w:pPr>
    </w:p>
    <w:p w14:paraId="521B156B" w14:textId="168AB873" w:rsidR="00955F53" w:rsidRPr="00955F53" w:rsidRDefault="00100147" w:rsidP="005B3F0D">
      <w:pPr>
        <w:pStyle w:val="Heading1"/>
        <w:numPr>
          <w:ilvl w:val="0"/>
          <w:numId w:val="10"/>
        </w:numPr>
        <w:rPr>
          <w:lang w:val="sr-Cyrl-RS"/>
        </w:rPr>
      </w:pPr>
      <w:bookmarkStart w:id="1" w:name="_Toc210341484"/>
      <w:r>
        <w:rPr>
          <w:lang w:val="sr-Cyrl-RS"/>
        </w:rPr>
        <w:t>Функције</w:t>
      </w:r>
      <w:bookmarkEnd w:id="1"/>
    </w:p>
    <w:p w14:paraId="53A9BA09" w14:textId="77777777" w:rsidR="00955F53" w:rsidRPr="00955F53" w:rsidRDefault="00955F53" w:rsidP="00EC6654">
      <w:pPr>
        <w:rPr>
          <w:lang w:val="de-DE"/>
        </w:rPr>
      </w:pPr>
    </w:p>
    <w:p w14:paraId="3BF6F942" w14:textId="1ADA3B15" w:rsidR="00406BE5" w:rsidRPr="00955F53" w:rsidRDefault="00406BE5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Пријем резервације</w:t>
      </w:r>
      <w:r w:rsidR="00EB36C7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EB36C7">
        <w:rPr>
          <w:rFonts w:ascii="Areal RNIDS" w:hAnsi="Areal RNIDS"/>
          <w:sz w:val="24"/>
          <w:szCs w:val="24"/>
          <w:lang w:val="sr-Cyrl-RS"/>
        </w:rPr>
        <w:t xml:space="preserve">корисници обављају </w:t>
      </w:r>
      <w:r w:rsidR="001A606E">
        <w:rPr>
          <w:rFonts w:ascii="Areal RNIDS" w:hAnsi="Areal RNIDS"/>
          <w:sz w:val="24"/>
          <w:szCs w:val="24"/>
          <w:lang w:val="sr-Cyrl-RS"/>
        </w:rPr>
        <w:t>процес резервације путем једноставног интерфејса. Врши се провера података и бележе се подаци у базу.</w:t>
      </w:r>
    </w:p>
    <w:p w14:paraId="51267BDA" w14:textId="3AFD6B14" w:rsidR="00955F53" w:rsidRPr="00955F53" w:rsidRDefault="00955F53" w:rsidP="00955F53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пројекције</w:t>
      </w:r>
      <w:r w:rsidRPr="00955F53">
        <w:rPr>
          <w:rFonts w:ascii="Areal RNIDS" w:hAnsi="Areal RNIDS"/>
          <w:b/>
          <w:sz w:val="24"/>
          <w:szCs w:val="24"/>
          <w:lang w:val="sr-Cyrl-RS"/>
        </w:rPr>
        <w:t xml:space="preserve"> –</w:t>
      </w:r>
      <w:r w:rsidRPr="00955F53">
        <w:rPr>
          <w:lang w:val="sr-Cyrl-RS"/>
        </w:rPr>
        <w:t xml:space="preserve"> </w:t>
      </w:r>
      <w:r>
        <w:rPr>
          <w:lang w:val="sr-Cyrl-RS"/>
        </w:rPr>
        <w:t>корисник може да одабере пројекцију</w:t>
      </w:r>
    </w:p>
    <w:p w14:paraId="29B1C95A" w14:textId="096D0879" w:rsidR="00406BE5" w:rsidRPr="00955F53" w:rsidRDefault="00406BE5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датума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одбере датум.</w:t>
      </w:r>
    </w:p>
    <w:p w14:paraId="07A1D9C0" w14:textId="3F59AEDD" w:rsidR="00955F53" w:rsidRDefault="00955F53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времена –</w:t>
      </w:r>
      <w:r>
        <w:rPr>
          <w:lang w:val="sr-Cyrl-RS"/>
        </w:rPr>
        <w:t xml:space="preserve"> корисник може да одабере време</w:t>
      </w:r>
    </w:p>
    <w:p w14:paraId="14687CCC" w14:textId="6C3B1650" w:rsidR="00955F53" w:rsidRPr="008E4BF7" w:rsidRDefault="00955F53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типа пројекције –</w:t>
      </w:r>
      <w:r>
        <w:rPr>
          <w:lang w:val="sr-Cyrl-RS"/>
        </w:rPr>
        <w:t xml:space="preserve"> корисник може да одабере тип пројекције (</w:t>
      </w:r>
      <w:r w:rsidRPr="00955F53">
        <w:rPr>
          <w:lang w:val="sr-Cyrl-RS"/>
        </w:rPr>
        <w:t>2</w:t>
      </w:r>
      <w:r>
        <w:rPr>
          <w:lang w:val="de-DE"/>
        </w:rPr>
        <w:t>D</w:t>
      </w:r>
      <w:r w:rsidRPr="00955F53">
        <w:rPr>
          <w:lang w:val="sr-Cyrl-RS"/>
        </w:rPr>
        <w:t>/3</w:t>
      </w:r>
      <w:r>
        <w:rPr>
          <w:lang w:val="de-DE"/>
        </w:rPr>
        <w:t>D</w:t>
      </w:r>
      <w:r>
        <w:rPr>
          <w:lang w:val="sr-Cyrl-RS"/>
        </w:rPr>
        <w:t>)</w:t>
      </w:r>
    </w:p>
    <w:p w14:paraId="36EACE11" w14:textId="0A2C863A" w:rsidR="008E4BF7" w:rsidRPr="00406BE5" w:rsidRDefault="008E4BF7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Одабир града –</w:t>
      </w:r>
      <w:r>
        <w:rPr>
          <w:lang w:val="sr-Cyrl-RS"/>
        </w:rPr>
        <w:t xml:space="preserve"> </w:t>
      </w:r>
      <w:r w:rsidRPr="008E4BF7">
        <w:rPr>
          <w:rFonts w:ascii="Areal RNIDS" w:hAnsi="Areal RNIDS"/>
          <w:sz w:val="24"/>
          <w:szCs w:val="24"/>
          <w:lang w:val="sr-Cyrl-RS"/>
        </w:rPr>
        <w:t>корисник може да одабере град у коме жели да</w:t>
      </w:r>
      <w:r w:rsidR="00955F53">
        <w:rPr>
          <w:rFonts w:ascii="Areal RNIDS" w:hAnsi="Areal RNIDS"/>
          <w:sz w:val="24"/>
          <w:szCs w:val="24"/>
          <w:lang w:val="sr-Cyrl-RS"/>
        </w:rPr>
        <w:t xml:space="preserve"> гледа пројекцију</w:t>
      </w:r>
    </w:p>
    <w:p w14:paraId="0F4CCBF1" w14:textId="6A366FE0" w:rsidR="00406BE5" w:rsidRPr="00406BE5" w:rsidRDefault="00406BE5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Измене резервације 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– </w:t>
      </w:r>
      <w:r w:rsidR="001A606E">
        <w:rPr>
          <w:rFonts w:ascii="Areal RNIDS" w:hAnsi="Areal RNIDS"/>
          <w:sz w:val="24"/>
          <w:szCs w:val="24"/>
          <w:lang w:val="sr-Cyrl-RS"/>
        </w:rPr>
        <w:t>корисник може да врши измене као и да откаже резервацију.</w:t>
      </w:r>
    </w:p>
    <w:p w14:paraId="2C6EF8EE" w14:textId="44218E61" w:rsidR="00406BE5" w:rsidRPr="00955F53" w:rsidRDefault="00406BE5" w:rsidP="00406BE5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>Евиденција у бази података</w:t>
      </w:r>
      <w:r w:rsidR="001A606E">
        <w:rPr>
          <w:rFonts w:ascii="Areal RNIDS" w:hAnsi="Areal RNIDS"/>
          <w:b/>
          <w:sz w:val="24"/>
          <w:szCs w:val="24"/>
          <w:lang w:val="sr-Cyrl-RS"/>
        </w:rPr>
        <w:t xml:space="preserve"> – </w:t>
      </w:r>
      <w:r w:rsidR="001A606E">
        <w:rPr>
          <w:rFonts w:ascii="Areal RNIDS" w:hAnsi="Areal RNIDS"/>
          <w:sz w:val="24"/>
          <w:szCs w:val="24"/>
          <w:lang w:val="sr-Cyrl-RS"/>
        </w:rPr>
        <w:t>све се памти у бази.</w:t>
      </w:r>
    </w:p>
    <w:p w14:paraId="77A76127" w14:textId="77777777" w:rsidR="00955F53" w:rsidRPr="00DE3206" w:rsidRDefault="00955F53" w:rsidP="00955F53">
      <w:pPr>
        <w:jc w:val="both"/>
        <w:rPr>
          <w:lang w:val="sr-Cyrl-RS"/>
        </w:rPr>
      </w:pPr>
    </w:p>
    <w:p w14:paraId="58AF0CDF" w14:textId="4E8DA785" w:rsidR="001A606E" w:rsidRPr="005B3F0D" w:rsidRDefault="005B3F0D" w:rsidP="005B3F0D">
      <w:pPr>
        <w:rPr>
          <w:lang w:val="sr-Cyrl-RS"/>
        </w:rPr>
      </w:pPr>
      <w:r w:rsidRPr="00DE3206">
        <w:rPr>
          <w:lang w:val="sr-Cyrl-RS"/>
        </w:rPr>
        <w:br w:type="page"/>
      </w:r>
    </w:p>
    <w:p w14:paraId="6CF250B7" w14:textId="0F1B3E2A" w:rsidR="00100147" w:rsidRDefault="00100147" w:rsidP="005B3F0D">
      <w:pPr>
        <w:pStyle w:val="Heading1"/>
        <w:numPr>
          <w:ilvl w:val="0"/>
          <w:numId w:val="10"/>
        </w:numPr>
        <w:rPr>
          <w:lang w:val="sr-Cyrl-RS"/>
        </w:rPr>
      </w:pPr>
      <w:bookmarkStart w:id="2" w:name="_Toc210341485"/>
      <w:r>
        <w:rPr>
          <w:lang w:val="sr-Cyrl-RS"/>
        </w:rPr>
        <w:lastRenderedPageBreak/>
        <w:t>Ограничења</w:t>
      </w:r>
      <w:bookmarkEnd w:id="2"/>
    </w:p>
    <w:p w14:paraId="4F8B5289" w14:textId="77777777" w:rsidR="005B3F0D" w:rsidRPr="005B3F0D" w:rsidRDefault="005B3F0D" w:rsidP="005B3F0D">
      <w:pPr>
        <w:rPr>
          <w:lang w:val="sr-Cyrl-RS"/>
        </w:rPr>
      </w:pPr>
    </w:p>
    <w:p w14:paraId="2CF779D8" w14:textId="77777777" w:rsidR="005B3F0D" w:rsidRDefault="005B3F0D" w:rsidP="005B3F0D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База података </w:t>
      </w:r>
      <w:r>
        <w:rPr>
          <w:rFonts w:ascii="Areal RNIDS" w:hAnsi="Areal RNIDS"/>
          <w:sz w:val="24"/>
          <w:szCs w:val="24"/>
          <w:lang w:val="sr-Cyrl-RS"/>
        </w:rPr>
        <w:t>– Сви подаци се чувају у једној бази, самим тим може ограничити скалабилност при већем броју корисника.</w:t>
      </w:r>
    </w:p>
    <w:p w14:paraId="2D0A26B7" w14:textId="77777777" w:rsidR="005B3F0D" w:rsidRPr="005B3F0D" w:rsidRDefault="005B3F0D" w:rsidP="005B3F0D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5B3F0D">
        <w:rPr>
          <w:rFonts w:ascii="Areal RNIDS" w:hAnsi="Areal RNIDS"/>
          <w:b/>
          <w:bCs/>
          <w:sz w:val="24"/>
          <w:szCs w:val="24"/>
          <w:lang w:val="sr-Cyrl-RS"/>
        </w:rPr>
        <w:t>Одржавање и ажурирање</w:t>
      </w:r>
      <w:r w:rsidRPr="005B3F0D">
        <w:rPr>
          <w:rFonts w:ascii="Areal RNIDS" w:hAnsi="Areal RNIDS"/>
          <w:sz w:val="24"/>
          <w:szCs w:val="24"/>
          <w:lang w:val="sr-Cyrl-RS"/>
        </w:rPr>
        <w:t xml:space="preserve"> – потреба за редовним ажурирањем и техничком подршком може стварати додатне трошкове.</w:t>
      </w:r>
    </w:p>
    <w:p w14:paraId="797C0CC0" w14:textId="77777777" w:rsidR="005B3F0D" w:rsidRPr="005B3F0D" w:rsidRDefault="005B3F0D" w:rsidP="005B3F0D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5B3F0D">
        <w:rPr>
          <w:rFonts w:ascii="Areal RNIDS" w:hAnsi="Areal RNIDS"/>
          <w:b/>
          <w:bCs/>
          <w:sz w:val="24"/>
          <w:szCs w:val="24"/>
          <w:lang w:val="sr-Cyrl-RS"/>
        </w:rPr>
        <w:t>Губитак података</w:t>
      </w:r>
      <w:r w:rsidRPr="005B3F0D">
        <w:rPr>
          <w:rFonts w:ascii="Areal RNIDS" w:hAnsi="Areal RNIDS"/>
          <w:sz w:val="24"/>
          <w:szCs w:val="24"/>
          <w:lang w:val="sr-Cyrl-RS"/>
        </w:rPr>
        <w:t xml:space="preserve"> – у случају пада система или грешке у софтверу, постоји ризик од губитка важних података ако нема редовних бекапа.</w:t>
      </w:r>
    </w:p>
    <w:p w14:paraId="1D95E653" w14:textId="41EF8175" w:rsidR="005B3F0D" w:rsidRPr="005B3F0D" w:rsidRDefault="005B3F0D" w:rsidP="005B3F0D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5B3F0D">
        <w:rPr>
          <w:rFonts w:ascii="Areal RNIDS" w:hAnsi="Areal RNIDS"/>
          <w:b/>
          <w:bCs/>
          <w:sz w:val="24"/>
          <w:szCs w:val="24"/>
          <w:lang w:val="sr-Cyrl-RS"/>
        </w:rPr>
        <w:t>Перформансе система</w:t>
      </w:r>
      <w:r w:rsidRPr="005B3F0D">
        <w:rPr>
          <w:rFonts w:ascii="Areal RNIDS" w:hAnsi="Areal RNIDS"/>
          <w:sz w:val="24"/>
          <w:szCs w:val="24"/>
          <w:lang w:val="sr-Cyrl-RS"/>
        </w:rPr>
        <w:t xml:space="preserve"> – код великог броја корисника систем може радити спорије, што утиче на продуктивност.</w:t>
      </w:r>
    </w:p>
    <w:p w14:paraId="73389B9C" w14:textId="77777777" w:rsidR="001A606E" w:rsidRPr="001A606E" w:rsidRDefault="001A606E" w:rsidP="001A606E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1A606E">
        <w:rPr>
          <w:rFonts w:ascii="Areal RNIDS" w:hAnsi="Areal RNIDS"/>
          <w:b/>
          <w:sz w:val="24"/>
          <w:szCs w:val="24"/>
          <w:lang w:val="sr-Cyrl-RS"/>
        </w:rPr>
        <w:t xml:space="preserve">Трошкови имплеметације </w:t>
      </w:r>
      <w:r w:rsidRPr="001A606E">
        <w:rPr>
          <w:rFonts w:ascii="Areal RNIDS" w:hAnsi="Areal RNIDS"/>
          <w:sz w:val="24"/>
          <w:szCs w:val="24"/>
          <w:lang w:val="sr-Cyrl-RS"/>
        </w:rPr>
        <w:t>– увођење новог система може бити скупо</w:t>
      </w:r>
      <w:bookmarkStart w:id="3" w:name="_Hlk181195686"/>
      <w:r w:rsidRPr="001A606E">
        <w:rPr>
          <w:rFonts w:ascii="Areal RNIDS" w:hAnsi="Areal RNIDS"/>
          <w:sz w:val="24"/>
          <w:szCs w:val="24"/>
          <w:lang w:val="sr-Cyrl-RS"/>
        </w:rPr>
        <w:t>.</w:t>
      </w:r>
    </w:p>
    <w:p w14:paraId="047F0DBC" w14:textId="660DA74C" w:rsidR="001A606E" w:rsidRPr="001A606E" w:rsidRDefault="001A606E" w:rsidP="001A606E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 w:rsidRPr="00676BDB">
        <w:rPr>
          <w:rFonts w:ascii="Areal RNIDS" w:hAnsi="Areal RNIDS"/>
          <w:b/>
          <w:sz w:val="24"/>
          <w:szCs w:val="24"/>
          <w:lang w:val="sr-Cyrl-RS"/>
        </w:rPr>
        <w:t>Техничке потешкоће</w:t>
      </w:r>
      <w:r w:rsidRPr="001A606E">
        <w:rPr>
          <w:rFonts w:ascii="Areal RNIDS" w:hAnsi="Areal RNIDS"/>
          <w:sz w:val="24"/>
          <w:szCs w:val="24"/>
          <w:lang w:val="sr-Cyrl-RS"/>
        </w:rPr>
        <w:t xml:space="preserve"> - </w:t>
      </w:r>
      <w:r w:rsidRPr="00676BDB">
        <w:rPr>
          <w:rFonts w:ascii="Areal RNIDS" w:hAnsi="Areal RNIDS"/>
          <w:sz w:val="24"/>
          <w:szCs w:val="24"/>
          <w:lang w:val="sr-Cyrl-RS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3"/>
    </w:p>
    <w:p w14:paraId="34D800F3" w14:textId="764CC113" w:rsidR="001A606E" w:rsidRDefault="001A606E" w:rsidP="001A606E">
      <w:pPr>
        <w:pStyle w:val="ListParagraph"/>
        <w:numPr>
          <w:ilvl w:val="0"/>
          <w:numId w:val="5"/>
        </w:numPr>
        <w:jc w:val="both"/>
        <w:rPr>
          <w:rFonts w:ascii="Areal RNIDS" w:hAnsi="Areal RNIDS"/>
          <w:sz w:val="24"/>
          <w:szCs w:val="24"/>
          <w:lang w:val="sr-Cyrl-RS"/>
        </w:rPr>
      </w:pPr>
      <w:r>
        <w:rPr>
          <w:rFonts w:ascii="Areal RNIDS" w:hAnsi="Areal RNIDS"/>
          <w:b/>
          <w:sz w:val="24"/>
          <w:szCs w:val="24"/>
          <w:lang w:val="sr-Cyrl-RS"/>
        </w:rPr>
        <w:t xml:space="preserve">Интернет конекција </w:t>
      </w:r>
      <w:r>
        <w:rPr>
          <w:rFonts w:ascii="Areal RNIDS" w:hAnsi="Areal RNIDS"/>
          <w:sz w:val="24"/>
          <w:szCs w:val="24"/>
          <w:lang w:val="sr-Cyrl-RS"/>
        </w:rPr>
        <w:t>– за правилан рад система неопходна је стабилна интернет веза.</w:t>
      </w:r>
    </w:p>
    <w:p w14:paraId="02CB72EF" w14:textId="5204FC63" w:rsidR="001A606E" w:rsidRPr="00540C16" w:rsidRDefault="00503453" w:rsidP="005B3F0D">
      <w:pPr>
        <w:rPr>
          <w:lang w:val="sr-Latn-RS"/>
        </w:rPr>
      </w:pPr>
      <w:r>
        <w:rPr>
          <w:lang w:val="sr-Cyrl-RS"/>
        </w:rPr>
        <w:br w:type="page"/>
      </w:r>
    </w:p>
    <w:p w14:paraId="4E5A6FA6" w14:textId="67317771" w:rsidR="00100147" w:rsidRDefault="00100147" w:rsidP="005B3F0D">
      <w:pPr>
        <w:pStyle w:val="Heading1"/>
        <w:numPr>
          <w:ilvl w:val="0"/>
          <w:numId w:val="10"/>
        </w:numPr>
        <w:rPr>
          <w:b w:val="0"/>
          <w:lang w:val="sr-Latn-RS"/>
        </w:rPr>
      </w:pPr>
      <w:bookmarkStart w:id="4" w:name="_Toc210341486"/>
      <w:r>
        <w:rPr>
          <w:lang w:val="sr-Latn-RS"/>
        </w:rPr>
        <w:lastRenderedPageBreak/>
        <w:t>IDEF0</w:t>
      </w:r>
      <w:bookmarkEnd w:id="4"/>
    </w:p>
    <w:p w14:paraId="15193131" w14:textId="7828A84E" w:rsidR="00D52863" w:rsidRPr="00B44169" w:rsidRDefault="00D52863" w:rsidP="00D52863">
      <w:pPr>
        <w:rPr>
          <w:lang w:val="de-DE"/>
        </w:rPr>
      </w:pPr>
    </w:p>
    <w:p w14:paraId="2910AE66" w14:textId="696846EB" w:rsidR="00615744" w:rsidRDefault="00615744" w:rsidP="00615744">
      <w:pPr>
        <w:rPr>
          <w:lang w:val="sr-Latn-RS"/>
        </w:rPr>
      </w:pPr>
    </w:p>
    <w:p w14:paraId="51B80870" w14:textId="6FC02861" w:rsidR="00BB63F8" w:rsidRDefault="004F02C9" w:rsidP="00615744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9264" behindDoc="1" locked="0" layoutInCell="1" allowOverlap="1" wp14:anchorId="08F26132" wp14:editId="39D9F485">
            <wp:simplePos x="0" y="0"/>
            <wp:positionH relativeFrom="margin">
              <wp:align>center</wp:align>
            </wp:positionH>
            <wp:positionV relativeFrom="paragraph">
              <wp:posOffset>-423144</wp:posOffset>
            </wp:positionV>
            <wp:extent cx="5125085" cy="4147185"/>
            <wp:effectExtent l="0" t="0" r="0" b="5715"/>
            <wp:wrapTight wrapText="bothSides">
              <wp:wrapPolygon edited="0">
                <wp:start x="0" y="0"/>
                <wp:lineTo x="0" y="21531"/>
                <wp:lineTo x="21517" y="21531"/>
                <wp:lineTo x="21517" y="0"/>
                <wp:lineTo x="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F0D">
        <w:rPr>
          <w:lang w:val="sr-Latn-RS"/>
        </w:rPr>
        <w:br w:type="page"/>
      </w:r>
    </w:p>
    <w:p w14:paraId="54A6E22A" w14:textId="58030B52" w:rsidR="00BB63F8" w:rsidRPr="00461E64" w:rsidRDefault="00BB63F8" w:rsidP="005B3F0D">
      <w:pPr>
        <w:pStyle w:val="Heading2"/>
        <w:rPr>
          <w:lang w:val="sr-Latn-RS"/>
        </w:rPr>
      </w:pPr>
      <w:bookmarkStart w:id="5" w:name="_Toc210341487"/>
      <w:r w:rsidRPr="00461E64">
        <w:rPr>
          <w:lang w:val="sr-Latn-RS"/>
        </w:rPr>
        <w:lastRenderedPageBreak/>
        <w:t>4.</w:t>
      </w:r>
      <w:r w:rsidR="00461E64" w:rsidRPr="00461E64">
        <w:rPr>
          <w:lang w:val="sr-Cyrl-RS"/>
        </w:rPr>
        <w:t>1</w:t>
      </w:r>
      <w:r w:rsidRPr="00461E64">
        <w:rPr>
          <w:lang w:val="sr-Latn-RS"/>
        </w:rPr>
        <w:t>. Dekompozicija IDEF0</w:t>
      </w:r>
      <w:bookmarkEnd w:id="5"/>
    </w:p>
    <w:p w14:paraId="66A7015D" w14:textId="77777777" w:rsidR="00D52863" w:rsidRDefault="00D52863" w:rsidP="00615744">
      <w:pPr>
        <w:rPr>
          <w:noProof/>
          <w:lang w:val="sr-Latn-RS"/>
        </w:rPr>
      </w:pPr>
    </w:p>
    <w:p w14:paraId="032F9D01" w14:textId="5D626B6F" w:rsidR="00BB63F8" w:rsidRPr="00615744" w:rsidRDefault="00A57261" w:rsidP="0061574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C078FD" wp14:editId="7668566D">
            <wp:extent cx="5943600" cy="2525609"/>
            <wp:effectExtent l="0" t="0" r="0" b="825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D5D" w14:textId="18F18AA6" w:rsidR="00BB63F8" w:rsidRDefault="00BB63F8" w:rsidP="005B3F0D">
      <w:pPr>
        <w:pStyle w:val="Heading1"/>
        <w:numPr>
          <w:ilvl w:val="0"/>
          <w:numId w:val="10"/>
        </w:numPr>
        <w:rPr>
          <w:b w:val="0"/>
          <w:lang w:val="sr-Latn-RS"/>
        </w:rPr>
      </w:pPr>
      <w:bookmarkStart w:id="6" w:name="_Toc210341488"/>
      <w:r w:rsidRPr="00BB63F8">
        <w:rPr>
          <w:lang w:val="sr-Latn-RS"/>
        </w:rPr>
        <w:t>SSA</w:t>
      </w:r>
      <w:bookmarkEnd w:id="6"/>
    </w:p>
    <w:p w14:paraId="560C77E1" w14:textId="375FE36E" w:rsidR="00851F0E" w:rsidRDefault="00851F0E" w:rsidP="00851F0E">
      <w:pPr>
        <w:rPr>
          <w:lang w:val="sr-Latn-RS"/>
        </w:rPr>
      </w:pPr>
    </w:p>
    <w:p w14:paraId="74A4D3FD" w14:textId="7C5B456B" w:rsidR="00851F0E" w:rsidRPr="00461E64" w:rsidRDefault="00540C16" w:rsidP="00540C16">
      <w:pPr>
        <w:pStyle w:val="Heading2"/>
        <w:numPr>
          <w:ilvl w:val="1"/>
          <w:numId w:val="10"/>
        </w:numPr>
        <w:rPr>
          <w:lang w:val="sr-Cyrl-RS"/>
        </w:rPr>
      </w:pPr>
      <w:bookmarkStart w:id="7" w:name="_Toc210341489"/>
      <w:r>
        <w:rPr>
          <w:lang w:val="sr-Latn-RS"/>
        </w:rPr>
        <w:t>0.</w:t>
      </w:r>
      <w:r w:rsidR="00461E64">
        <w:rPr>
          <w:lang w:val="sr-Cyrl-RS"/>
        </w:rPr>
        <w:t xml:space="preserve"> ниво</w:t>
      </w:r>
      <w:bookmarkEnd w:id="7"/>
      <w:r>
        <w:rPr>
          <w:lang w:val="sr-Latn-RS"/>
        </w:rPr>
        <w:t>(root)</w:t>
      </w:r>
    </w:p>
    <w:p w14:paraId="709CF2CE" w14:textId="3E8A14E5" w:rsidR="00003A45" w:rsidRPr="00851F0E" w:rsidRDefault="00BE200F" w:rsidP="00851F0E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0288" behindDoc="1" locked="0" layoutInCell="1" allowOverlap="1" wp14:anchorId="6B056AB1" wp14:editId="32A50730">
            <wp:simplePos x="0" y="0"/>
            <wp:positionH relativeFrom="margin">
              <wp:align>center</wp:align>
            </wp:positionH>
            <wp:positionV relativeFrom="paragraph">
              <wp:posOffset>390491</wp:posOffset>
            </wp:positionV>
            <wp:extent cx="6452628" cy="1588168"/>
            <wp:effectExtent l="0" t="0" r="5715" b="0"/>
            <wp:wrapTight wrapText="bothSides">
              <wp:wrapPolygon edited="0">
                <wp:start x="0" y="0"/>
                <wp:lineTo x="0" y="21246"/>
                <wp:lineTo x="21555" y="21246"/>
                <wp:lineTo x="21555" y="0"/>
                <wp:lineTo x="0" y="0"/>
              </wp:wrapPolygon>
            </wp:wrapTight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28" cy="1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72877" w14:textId="263C2A57" w:rsidR="00461E64" w:rsidRPr="00540C16" w:rsidRDefault="00461E64" w:rsidP="005B3F0D">
      <w:pPr>
        <w:pStyle w:val="Heading2"/>
        <w:rPr>
          <w:b w:val="0"/>
          <w:lang w:val="sr-Cyrl-RS"/>
        </w:rPr>
      </w:pPr>
      <w:bookmarkStart w:id="8" w:name="_Toc210341490"/>
      <w:r w:rsidRPr="00003A45">
        <w:rPr>
          <w:lang w:val="sr-Latn-RS"/>
        </w:rPr>
        <w:lastRenderedPageBreak/>
        <w:t>5.</w:t>
      </w:r>
      <w:r>
        <w:rPr>
          <w:lang w:val="sr-Cyrl-RS"/>
        </w:rPr>
        <w:t xml:space="preserve">2 </w:t>
      </w:r>
      <w:bookmarkEnd w:id="8"/>
      <w:r w:rsidR="00540C16">
        <w:rPr>
          <w:lang w:val="sr-Cyrl-RS"/>
        </w:rPr>
        <w:t>Декомпозиција резервације</w:t>
      </w:r>
    </w:p>
    <w:p w14:paraId="4D8AB4DC" w14:textId="0ED2D6F0" w:rsidR="00BB63F8" w:rsidRDefault="00503453" w:rsidP="00BB63F8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1312" behindDoc="1" locked="0" layoutInCell="1" allowOverlap="1" wp14:anchorId="31F50DA8" wp14:editId="498C7C25">
            <wp:simplePos x="0" y="0"/>
            <wp:positionH relativeFrom="margin">
              <wp:align>center</wp:align>
            </wp:positionH>
            <wp:positionV relativeFrom="paragraph">
              <wp:posOffset>159151</wp:posOffset>
            </wp:positionV>
            <wp:extent cx="6432550" cy="4580890"/>
            <wp:effectExtent l="0" t="0" r="6350" b="0"/>
            <wp:wrapTight wrapText="bothSides">
              <wp:wrapPolygon edited="0">
                <wp:start x="0" y="0"/>
                <wp:lineTo x="0" y="21468"/>
                <wp:lineTo x="21557" y="21468"/>
                <wp:lineTo x="21557" y="0"/>
                <wp:lineTo x="0" y="0"/>
              </wp:wrapPolygon>
            </wp:wrapTight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AA98D" w14:textId="40D77AD0" w:rsidR="009C5EDE" w:rsidRDefault="009C5EDE" w:rsidP="00BB63F8">
      <w:pPr>
        <w:rPr>
          <w:lang w:val="sr-Latn-RS"/>
        </w:rPr>
      </w:pPr>
    </w:p>
    <w:p w14:paraId="258F4951" w14:textId="04FC7468" w:rsidR="009C5EDE" w:rsidRDefault="009C5EDE" w:rsidP="00BB63F8">
      <w:pPr>
        <w:rPr>
          <w:lang w:val="sr-Latn-RS"/>
        </w:rPr>
      </w:pPr>
    </w:p>
    <w:p w14:paraId="640A744C" w14:textId="001C827F" w:rsidR="009C5EDE" w:rsidRDefault="009C5EDE" w:rsidP="00BB63F8">
      <w:pPr>
        <w:rPr>
          <w:lang w:val="sr-Latn-RS"/>
        </w:rPr>
      </w:pPr>
    </w:p>
    <w:p w14:paraId="60C6F16A" w14:textId="4B2860F3" w:rsidR="009C5EDE" w:rsidRDefault="009C5EDE" w:rsidP="00BB63F8">
      <w:pPr>
        <w:rPr>
          <w:lang w:val="sr-Latn-RS"/>
        </w:rPr>
      </w:pPr>
    </w:p>
    <w:p w14:paraId="671C32A7" w14:textId="3FD00B7B" w:rsidR="009C5EDE" w:rsidRDefault="009C5EDE" w:rsidP="00BB63F8">
      <w:pPr>
        <w:rPr>
          <w:lang w:val="sr-Latn-RS"/>
        </w:rPr>
      </w:pPr>
    </w:p>
    <w:p w14:paraId="2B554D38" w14:textId="02802787" w:rsidR="009C5EDE" w:rsidRDefault="009C5EDE" w:rsidP="00BB63F8">
      <w:pPr>
        <w:rPr>
          <w:lang w:val="sr-Latn-RS"/>
        </w:rPr>
      </w:pPr>
    </w:p>
    <w:p w14:paraId="097912C7" w14:textId="04D220A2" w:rsidR="009C5EDE" w:rsidRDefault="009C5EDE" w:rsidP="00BB63F8">
      <w:pPr>
        <w:rPr>
          <w:lang w:val="sr-Latn-RS"/>
        </w:rPr>
      </w:pPr>
    </w:p>
    <w:p w14:paraId="0C3AA423" w14:textId="40B78D43" w:rsidR="009C5EDE" w:rsidRDefault="009C5EDE" w:rsidP="00BB63F8">
      <w:pPr>
        <w:rPr>
          <w:lang w:val="sr-Latn-RS"/>
        </w:rPr>
      </w:pPr>
    </w:p>
    <w:p w14:paraId="5CB31F44" w14:textId="5EC35FC0" w:rsidR="009C5EDE" w:rsidRDefault="009C5EDE" w:rsidP="00BB63F8">
      <w:pPr>
        <w:rPr>
          <w:lang w:val="sr-Latn-RS"/>
        </w:rPr>
      </w:pPr>
    </w:p>
    <w:p w14:paraId="6404D88E" w14:textId="77777777" w:rsidR="009C5EDE" w:rsidRPr="00BB63F8" w:rsidRDefault="009C5EDE" w:rsidP="00BB63F8">
      <w:pPr>
        <w:rPr>
          <w:lang w:val="sr-Latn-RS"/>
        </w:rPr>
      </w:pPr>
    </w:p>
    <w:p w14:paraId="77F85D53" w14:textId="6424D255" w:rsidR="00100147" w:rsidRDefault="00100147" w:rsidP="005B3F0D">
      <w:pPr>
        <w:pStyle w:val="Heading1"/>
        <w:numPr>
          <w:ilvl w:val="0"/>
          <w:numId w:val="10"/>
        </w:numPr>
        <w:rPr>
          <w:b w:val="0"/>
          <w:lang w:val="sr-Latn-RS"/>
        </w:rPr>
      </w:pPr>
      <w:bookmarkStart w:id="9" w:name="_Toc210341491"/>
      <w:r>
        <w:rPr>
          <w:lang w:val="sr-Latn-RS"/>
        </w:rPr>
        <w:lastRenderedPageBreak/>
        <w:t>MOV</w:t>
      </w:r>
      <w:bookmarkEnd w:id="9"/>
    </w:p>
    <w:p w14:paraId="0001A417" w14:textId="5819363D" w:rsidR="009C5EDE" w:rsidRPr="009C5EDE" w:rsidRDefault="009C5EDE" w:rsidP="009C5EDE">
      <w:pPr>
        <w:rPr>
          <w:lang w:val="sr-Latn-RS"/>
        </w:rPr>
      </w:pPr>
    </w:p>
    <w:p w14:paraId="39DCE765" w14:textId="7971D27A" w:rsidR="00100147" w:rsidRPr="00100147" w:rsidRDefault="00100147" w:rsidP="00100147">
      <w:pPr>
        <w:rPr>
          <w:lang w:val="sr-Latn-RS"/>
        </w:rPr>
      </w:pPr>
    </w:p>
    <w:p w14:paraId="3572C856" w14:textId="216C0D35" w:rsidR="00100147" w:rsidRPr="00100147" w:rsidRDefault="000C4223" w:rsidP="00100147">
      <w:pPr>
        <w:pStyle w:val="Title"/>
        <w:rPr>
          <w:b/>
          <w:sz w:val="40"/>
          <w:szCs w:val="40"/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12813834" wp14:editId="49435F01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6681470" cy="5058410"/>
            <wp:effectExtent l="0" t="0" r="5080" b="8890"/>
            <wp:wrapTight wrapText="bothSides">
              <wp:wrapPolygon edited="0">
                <wp:start x="0" y="0"/>
                <wp:lineTo x="0" y="21557"/>
                <wp:lineTo x="21555" y="21557"/>
                <wp:lineTo x="21555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06A62" w14:textId="7CE16870" w:rsidR="00DB3893" w:rsidRPr="00DE3206" w:rsidRDefault="00DB3893" w:rsidP="00DE3206">
      <w:pPr>
        <w:rPr>
          <w:lang w:val="sr-Cyrl-RS"/>
        </w:rPr>
      </w:pPr>
    </w:p>
    <w:sectPr w:rsidR="00DB3893" w:rsidRPr="00DE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00C3"/>
    <w:multiLevelType w:val="hybridMultilevel"/>
    <w:tmpl w:val="B27490CE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6AA"/>
    <w:multiLevelType w:val="multilevel"/>
    <w:tmpl w:val="22A44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213F1344"/>
    <w:multiLevelType w:val="hybridMultilevel"/>
    <w:tmpl w:val="832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85E"/>
    <w:multiLevelType w:val="hybridMultilevel"/>
    <w:tmpl w:val="D3363972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BE058B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D6C9B"/>
    <w:multiLevelType w:val="hybridMultilevel"/>
    <w:tmpl w:val="AC00E742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197A"/>
    <w:multiLevelType w:val="hybridMultilevel"/>
    <w:tmpl w:val="2ED6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442B7"/>
    <w:multiLevelType w:val="hybridMultilevel"/>
    <w:tmpl w:val="3CFAC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417E3"/>
    <w:multiLevelType w:val="multilevel"/>
    <w:tmpl w:val="316A3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3FB682C"/>
    <w:multiLevelType w:val="hybridMultilevel"/>
    <w:tmpl w:val="7F4C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26C37"/>
    <w:multiLevelType w:val="hybridMultilevel"/>
    <w:tmpl w:val="91E46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3024813">
    <w:abstractNumId w:val="1"/>
  </w:num>
  <w:num w:numId="2" w16cid:durableId="1335911014">
    <w:abstractNumId w:val="5"/>
  </w:num>
  <w:num w:numId="3" w16cid:durableId="1974014768">
    <w:abstractNumId w:val="0"/>
  </w:num>
  <w:num w:numId="4" w16cid:durableId="901059027">
    <w:abstractNumId w:val="3"/>
  </w:num>
  <w:num w:numId="5" w16cid:durableId="1285769231">
    <w:abstractNumId w:val="4"/>
  </w:num>
  <w:num w:numId="6" w16cid:durableId="870458486">
    <w:abstractNumId w:val="2"/>
  </w:num>
  <w:num w:numId="7" w16cid:durableId="236936370">
    <w:abstractNumId w:val="8"/>
  </w:num>
  <w:num w:numId="8" w16cid:durableId="485518028">
    <w:abstractNumId w:val="9"/>
  </w:num>
  <w:num w:numId="9" w16cid:durableId="783115982">
    <w:abstractNumId w:val="6"/>
  </w:num>
  <w:num w:numId="10" w16cid:durableId="1320159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79"/>
    <w:rsid w:val="00003A45"/>
    <w:rsid w:val="000479A4"/>
    <w:rsid w:val="00093822"/>
    <w:rsid w:val="000C4223"/>
    <w:rsid w:val="00100147"/>
    <w:rsid w:val="001A606E"/>
    <w:rsid w:val="00245C56"/>
    <w:rsid w:val="002D4A0A"/>
    <w:rsid w:val="003261CB"/>
    <w:rsid w:val="003D42A0"/>
    <w:rsid w:val="003D47A4"/>
    <w:rsid w:val="00406BE5"/>
    <w:rsid w:val="00461E64"/>
    <w:rsid w:val="004F02C9"/>
    <w:rsid w:val="00503453"/>
    <w:rsid w:val="00540C16"/>
    <w:rsid w:val="00545B9E"/>
    <w:rsid w:val="005B3F0D"/>
    <w:rsid w:val="005E399C"/>
    <w:rsid w:val="00615744"/>
    <w:rsid w:val="00676BDB"/>
    <w:rsid w:val="006F309F"/>
    <w:rsid w:val="00705D50"/>
    <w:rsid w:val="00851F0E"/>
    <w:rsid w:val="008727D8"/>
    <w:rsid w:val="008D4F79"/>
    <w:rsid w:val="008E4BF7"/>
    <w:rsid w:val="008F6426"/>
    <w:rsid w:val="009512A6"/>
    <w:rsid w:val="00955F53"/>
    <w:rsid w:val="00985A9B"/>
    <w:rsid w:val="009C5EDE"/>
    <w:rsid w:val="00A41823"/>
    <w:rsid w:val="00A57261"/>
    <w:rsid w:val="00B44169"/>
    <w:rsid w:val="00BA7A4A"/>
    <w:rsid w:val="00BB63F8"/>
    <w:rsid w:val="00BE200F"/>
    <w:rsid w:val="00C22638"/>
    <w:rsid w:val="00C613F6"/>
    <w:rsid w:val="00CA3A1B"/>
    <w:rsid w:val="00CC4994"/>
    <w:rsid w:val="00CE4055"/>
    <w:rsid w:val="00D52863"/>
    <w:rsid w:val="00D564FA"/>
    <w:rsid w:val="00DB3893"/>
    <w:rsid w:val="00DE3206"/>
    <w:rsid w:val="00E4156C"/>
    <w:rsid w:val="00EB36C7"/>
    <w:rsid w:val="00EC6654"/>
    <w:rsid w:val="00EF68F1"/>
    <w:rsid w:val="00F0345D"/>
    <w:rsid w:val="00F30BB7"/>
    <w:rsid w:val="00F61B86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969"/>
  <w15:chartTrackingRefBased/>
  <w15:docId w15:val="{C115E0A7-E76C-48A8-A0CB-FB98B190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79"/>
  </w:style>
  <w:style w:type="paragraph" w:styleId="Heading1">
    <w:name w:val="heading 1"/>
    <w:basedOn w:val="Normal"/>
    <w:next w:val="Normal"/>
    <w:link w:val="Heading1Char"/>
    <w:uiPriority w:val="9"/>
    <w:qFormat/>
    <w:rsid w:val="00503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F79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1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453"/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1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C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4062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B3F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3F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45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3F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8094-D2F6-4F5F-9028-374068DB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Darko Komnenovic</cp:lastModifiedBy>
  <cp:revision>39</cp:revision>
  <dcterms:created xsi:type="dcterms:W3CDTF">2025-08-18T11:53:00Z</dcterms:created>
  <dcterms:modified xsi:type="dcterms:W3CDTF">2025-10-03T16:29:00Z</dcterms:modified>
</cp:coreProperties>
</file>