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Ejercicios de Javascript para realizar en consola:</w:t>
      </w:r>
    </w:p>
    <w:p>
      <w:pPr>
        <w:pStyle w:val="10"/>
        <w:rPr>
          <w:rFonts w:hint="default" w:ascii="Calibri" w:hAnsi="Calibri" w:cs="Calibri"/>
        </w:rPr>
      </w:pPr>
    </w:p>
    <w:p>
      <w:pPr>
        <w:pStyle w:val="10"/>
        <w:rPr>
          <w:rFonts w:hint="default" w:ascii="Calibri" w:hAnsi="Calibri" w:cs="Calibri"/>
        </w:rPr>
      </w:pPr>
    </w:p>
    <w:p>
      <w:pPr>
        <w:pStyle w:val="10"/>
        <w:rPr>
          <w:rFonts w:hint="default" w:ascii="Calibri" w:hAnsi="Calibri" w:cs="Calibri"/>
        </w:rPr>
      </w:pP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dos variables, </w:t>
      </w:r>
      <w:r>
        <w:rPr>
          <w:rFonts w:hint="default" w:ascii="Calibri" w:hAnsi="Calibri" w:cs="Calibri"/>
          <w:b/>
          <w:bCs/>
        </w:rPr>
        <w:t>num1</w:t>
      </w:r>
      <w:r>
        <w:rPr>
          <w:rFonts w:hint="default" w:ascii="Calibri" w:hAnsi="Calibri" w:cs="Calibri"/>
        </w:rPr>
        <w:t xml:space="preserve"> y </w:t>
      </w:r>
      <w:r>
        <w:rPr>
          <w:rFonts w:hint="default" w:ascii="Calibri" w:hAnsi="Calibri" w:cs="Calibri"/>
          <w:b/>
          <w:bCs/>
        </w:rPr>
        <w:t>num2</w:t>
      </w:r>
      <w:r>
        <w:rPr>
          <w:rFonts w:hint="default" w:ascii="Calibri" w:hAnsi="Calibri" w:cs="Calibri"/>
        </w:rPr>
        <w:t>, asignándoles valores numéricos diferentes y muestra en consola el resultado de sumarlos.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Define dos variables de tipo string, </w:t>
      </w:r>
      <w:r>
        <w:rPr>
          <w:rFonts w:hint="default" w:ascii="Calibri" w:hAnsi="Calibri" w:cs="Calibri"/>
          <w:b/>
          <w:bCs/>
        </w:rPr>
        <w:t>simpleString1</w:t>
      </w:r>
      <w:r>
        <w:rPr>
          <w:rFonts w:hint="default" w:ascii="Calibri" w:hAnsi="Calibri" w:cs="Calibri"/>
        </w:rPr>
        <w:t xml:space="preserve"> y </w:t>
      </w:r>
      <w:r>
        <w:rPr>
          <w:rFonts w:hint="default" w:ascii="Calibri" w:hAnsi="Calibri" w:cs="Calibri"/>
          <w:b/>
          <w:bCs/>
        </w:rPr>
        <w:t>simpleString2</w:t>
      </w:r>
      <w:r>
        <w:rPr>
          <w:rFonts w:hint="default" w:ascii="Calibri" w:hAnsi="Calibri" w:cs="Calibri"/>
        </w:rPr>
        <w:t>, con valores "Hola" y "Mundo" respectivamente. Muestra en consola la longitud total de ambas cadenas.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 dos variables de tipo string usando la función </w:t>
      </w:r>
      <w:r>
        <w:rPr>
          <w:rFonts w:hint="default" w:ascii="Calibri" w:hAnsi="Calibri" w:cs="Calibri"/>
          <w:b/>
          <w:bCs/>
        </w:rPr>
        <w:t>String()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b/>
          <w:bCs/>
        </w:rPr>
        <w:t>stringUsingString1</w:t>
      </w:r>
      <w:r>
        <w:rPr>
          <w:rFonts w:hint="default" w:ascii="Calibri" w:hAnsi="Calibri" w:cs="Calibri"/>
        </w:rPr>
        <w:t xml:space="preserve"> con el valor "JavaScript" y </w:t>
      </w:r>
      <w:r>
        <w:rPr>
          <w:rFonts w:hint="default" w:ascii="Calibri" w:hAnsi="Calibri" w:cs="Calibri"/>
          <w:b/>
          <w:bCs/>
        </w:rPr>
        <w:t>stringUsingString2</w:t>
      </w:r>
      <w:r>
        <w:rPr>
          <w:rFonts w:hint="default" w:ascii="Calibri" w:hAnsi="Calibri" w:cs="Calibri"/>
        </w:rPr>
        <w:t xml:space="preserve"> con el valor "Ejercicios".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Utiliza el operador </w:t>
      </w:r>
      <w:r>
        <w:rPr>
          <w:rFonts w:hint="default" w:ascii="Calibri" w:hAnsi="Calibri" w:cs="Calibri"/>
          <w:b/>
          <w:bCs/>
        </w:rPr>
        <w:t>new</w:t>
      </w:r>
      <w:r>
        <w:rPr>
          <w:rFonts w:hint="default" w:ascii="Calibri" w:hAnsi="Calibri" w:cs="Calibri"/>
        </w:rPr>
        <w:t xml:space="preserve"> para crear dos variables de tipo string: </w:t>
      </w:r>
      <w:r>
        <w:rPr>
          <w:rFonts w:hint="default" w:ascii="Calibri" w:hAnsi="Calibri" w:cs="Calibri"/>
          <w:b/>
          <w:bCs/>
        </w:rPr>
        <w:t>stringUsingNewString1</w:t>
      </w:r>
      <w:r>
        <w:rPr>
          <w:rFonts w:hint="default" w:ascii="Calibri" w:hAnsi="Calibri" w:cs="Calibri"/>
        </w:rPr>
        <w:t xml:space="preserve"> con el valor "Concatenar" y </w:t>
      </w:r>
      <w:r>
        <w:rPr>
          <w:rFonts w:hint="default" w:ascii="Calibri" w:hAnsi="Calibri" w:cs="Calibri"/>
          <w:b/>
          <w:bCs/>
        </w:rPr>
        <w:t>stringUsingNewString2</w:t>
      </w:r>
      <w:r>
        <w:rPr>
          <w:rFonts w:hint="default" w:ascii="Calibri" w:hAnsi="Calibri" w:cs="Calibri"/>
        </w:rPr>
        <w:t xml:space="preserve"> con el valor "Strings".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Calcula e imprime en consola la posición del substring "la" en la variable </w:t>
      </w:r>
      <w:r>
        <w:rPr>
          <w:rFonts w:hint="default" w:ascii="Calibri" w:hAnsi="Calibri" w:cs="Calibri"/>
          <w:b/>
          <w:bCs/>
        </w:rPr>
        <w:t>simpleString1</w:t>
      </w:r>
      <w:r>
        <w:rPr>
          <w:rFonts w:hint="default" w:ascii="Calibri" w:hAnsi="Calibri" w:cs="Calibri"/>
        </w:rPr>
        <w:t>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Comprueba si la variable </w:t>
      </w:r>
      <w:r>
        <w:rPr>
          <w:rFonts w:hint="default" w:ascii="Calibri" w:hAnsi="Calibri" w:cs="Calibri"/>
          <w:b/>
          <w:bCs/>
        </w:rPr>
        <w:t>simpleString2</w:t>
      </w:r>
      <w:r>
        <w:rPr>
          <w:rFonts w:hint="default" w:ascii="Calibri" w:hAnsi="Calibri" w:cs="Calibri"/>
        </w:rPr>
        <w:t xml:space="preserve"> contiene el substring "ndo"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Concatena las variables </w:t>
      </w:r>
      <w:r>
        <w:rPr>
          <w:rFonts w:hint="default" w:ascii="Calibri" w:hAnsi="Calibri" w:cs="Calibri"/>
          <w:b/>
          <w:bCs/>
        </w:rPr>
        <w:t>simpleString1</w:t>
      </w:r>
      <w:r>
        <w:rPr>
          <w:rFonts w:hint="default" w:ascii="Calibri" w:hAnsi="Calibri" w:cs="Calibri"/>
        </w:rPr>
        <w:t xml:space="preserve"> y </w:t>
      </w:r>
      <w:r>
        <w:rPr>
          <w:rFonts w:hint="default" w:ascii="Calibri" w:hAnsi="Calibri" w:cs="Calibri"/>
          <w:b/>
          <w:bCs/>
        </w:rPr>
        <w:t>simpleString2</w:t>
      </w:r>
      <w:r>
        <w:rPr>
          <w:rFonts w:hint="default" w:ascii="Calibri" w:hAnsi="Calibri" w:cs="Calibri"/>
        </w:rPr>
        <w:t xml:space="preserve"> utilizando el método </w:t>
      </w:r>
      <w:r>
        <w:rPr>
          <w:rFonts w:hint="default" w:ascii="Calibri" w:hAnsi="Calibri" w:cs="Calibri"/>
          <w:b/>
          <w:bCs/>
        </w:rPr>
        <w:t>concat()</w:t>
      </w:r>
      <w:r>
        <w:rPr>
          <w:rFonts w:hint="default" w:ascii="Calibri" w:hAnsi="Calibri" w:cs="Calibri"/>
        </w:rPr>
        <w:t xml:space="preserve"> y muestra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Concatena las variables </w:t>
      </w:r>
      <w:r>
        <w:rPr>
          <w:rFonts w:hint="default" w:ascii="Calibri" w:hAnsi="Calibri" w:cs="Calibri"/>
          <w:b/>
          <w:bCs/>
        </w:rPr>
        <w:t>simpleString1</w:t>
      </w:r>
      <w:r>
        <w:rPr>
          <w:rFonts w:hint="default" w:ascii="Calibri" w:hAnsi="Calibri" w:cs="Calibri"/>
        </w:rPr>
        <w:t xml:space="preserve"> y </w:t>
      </w:r>
      <w:r>
        <w:rPr>
          <w:rFonts w:hint="default" w:ascii="Calibri" w:hAnsi="Calibri" w:cs="Calibri"/>
          <w:b/>
          <w:bCs/>
        </w:rPr>
        <w:t>simpleString2</w:t>
      </w:r>
      <w:r>
        <w:rPr>
          <w:rFonts w:hint="default" w:ascii="Calibri" w:hAnsi="Calibri" w:cs="Calibri"/>
        </w:rPr>
        <w:t xml:space="preserve"> utilizando el operador </w:t>
      </w:r>
      <w:r>
        <w:rPr>
          <w:rFonts w:hint="default" w:ascii="Calibri" w:hAnsi="Calibri" w:cs="Calibri"/>
          <w:b/>
          <w:bCs/>
        </w:rPr>
        <w:t>+</w:t>
      </w:r>
      <w:r>
        <w:rPr>
          <w:rFonts w:hint="default" w:ascii="Calibri" w:hAnsi="Calibri" w:cs="Calibri"/>
        </w:rPr>
        <w:t xml:space="preserve"> y muestra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Utiliza template strings para concatenar las variables </w:t>
      </w:r>
      <w:r>
        <w:rPr>
          <w:rFonts w:hint="default" w:ascii="Calibri" w:hAnsi="Calibri" w:cs="Calibri"/>
          <w:b/>
          <w:bCs/>
        </w:rPr>
        <w:t>simpleString1</w:t>
      </w:r>
      <w:r>
        <w:rPr>
          <w:rFonts w:hint="default" w:ascii="Calibri" w:hAnsi="Calibri" w:cs="Calibri"/>
        </w:rPr>
        <w:t xml:space="preserve"> y </w:t>
      </w:r>
      <w:r>
        <w:rPr>
          <w:rFonts w:hint="default" w:ascii="Calibri" w:hAnsi="Calibri" w:cs="Calibri"/>
          <w:b/>
          <w:bCs/>
        </w:rPr>
        <w:t>simpleString2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stringWithSpaces1</w:t>
      </w:r>
      <w:r>
        <w:rPr>
          <w:rFonts w:hint="default" w:ascii="Calibri" w:hAnsi="Calibri" w:cs="Calibri"/>
        </w:rPr>
        <w:t xml:space="preserve"> con el valor " TrimStart" y otra variable </w:t>
      </w:r>
      <w:r>
        <w:rPr>
          <w:rFonts w:hint="default" w:ascii="Calibri" w:hAnsi="Calibri" w:cs="Calibri"/>
          <w:b/>
          <w:bCs/>
        </w:rPr>
        <w:t>stringWithSpaces2</w:t>
      </w:r>
      <w:r>
        <w:rPr>
          <w:rFonts w:hint="default" w:ascii="Calibri" w:hAnsi="Calibri" w:cs="Calibri"/>
        </w:rPr>
        <w:t xml:space="preserve"> con el valor "TrimEnd ". Elimina los espacios en blanco al principio y al final de ambas cadenas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Reemplaza la letra 'o' por la letra 'i' en la variable </w:t>
      </w:r>
      <w:r>
        <w:rPr>
          <w:rFonts w:hint="default" w:ascii="Calibri" w:hAnsi="Calibri" w:cs="Calibri"/>
          <w:b/>
          <w:bCs/>
        </w:rPr>
        <w:t>simpleString1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Utiliza el método </w:t>
      </w:r>
      <w:r>
        <w:rPr>
          <w:rFonts w:hint="default" w:ascii="Calibri" w:hAnsi="Calibri" w:cs="Calibri"/>
          <w:b/>
          <w:bCs/>
        </w:rPr>
        <w:t>slice()</w:t>
      </w:r>
      <w:r>
        <w:rPr>
          <w:rFonts w:hint="default" w:ascii="Calibri" w:hAnsi="Calibri" w:cs="Calibri"/>
        </w:rPr>
        <w:t xml:space="preserve"> para obtener los primeros tres caracteres de la variable </w:t>
      </w:r>
      <w:r>
        <w:rPr>
          <w:rFonts w:hint="default" w:ascii="Calibri" w:hAnsi="Calibri" w:cs="Calibri"/>
          <w:b/>
          <w:bCs/>
        </w:rPr>
        <w:t>simpleString2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Utiliza el método </w:t>
      </w:r>
      <w:r>
        <w:rPr>
          <w:rFonts w:hint="default" w:ascii="Calibri" w:hAnsi="Calibri" w:cs="Calibri"/>
          <w:b/>
          <w:bCs/>
        </w:rPr>
        <w:t>substring()</w:t>
      </w:r>
      <w:r>
        <w:rPr>
          <w:rFonts w:hint="default" w:ascii="Calibri" w:hAnsi="Calibri" w:cs="Calibri"/>
        </w:rPr>
        <w:t xml:space="preserve"> para obtener una subcadena de la variable </w:t>
      </w:r>
      <w:r>
        <w:rPr>
          <w:rFonts w:hint="default" w:ascii="Calibri" w:hAnsi="Calibri" w:cs="Calibri"/>
          <w:b/>
          <w:bCs/>
        </w:rPr>
        <w:t>simpleString2</w:t>
      </w:r>
      <w:r>
        <w:rPr>
          <w:rFonts w:hint="default" w:ascii="Calibri" w:hAnsi="Calibri" w:cs="Calibri"/>
        </w:rPr>
        <w:t xml:space="preserve"> que comience en el índice 2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Repite la variable </w:t>
      </w:r>
      <w:r>
        <w:rPr>
          <w:rFonts w:hint="default" w:ascii="Calibri" w:hAnsi="Calibri" w:cs="Calibri"/>
          <w:b/>
          <w:bCs/>
        </w:rPr>
        <w:t>simpleString1</w:t>
      </w:r>
      <w:r>
        <w:rPr>
          <w:rFonts w:hint="default" w:ascii="Calibri" w:hAnsi="Calibri" w:cs="Calibri"/>
        </w:rPr>
        <w:t xml:space="preserve"> dos veces utilizando el método </w:t>
      </w:r>
      <w:r>
        <w:rPr>
          <w:rFonts w:hint="default" w:ascii="Calibri" w:hAnsi="Calibri" w:cs="Calibri"/>
          <w:b/>
          <w:bCs/>
        </w:rPr>
        <w:t>repeat()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Divide la cadena "Esto es una oración de ejemplo" en un array de palabras y muestra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Convierte la variable </w:t>
      </w:r>
      <w:r>
        <w:rPr>
          <w:rFonts w:hint="default" w:ascii="Calibri" w:hAnsi="Calibri" w:cs="Calibri"/>
          <w:b/>
          <w:bCs/>
        </w:rPr>
        <w:t>simpleString2</w:t>
      </w:r>
      <w:r>
        <w:rPr>
          <w:rFonts w:hint="default" w:ascii="Calibri" w:hAnsi="Calibri" w:cs="Calibri"/>
        </w:rPr>
        <w:t xml:space="preserve"> a mayúsculas utilizando el método </w:t>
      </w:r>
      <w:r>
        <w:rPr>
          <w:rFonts w:hint="default" w:ascii="Calibri" w:hAnsi="Calibri" w:cs="Calibri"/>
          <w:b/>
          <w:bCs/>
        </w:rPr>
        <w:t>toUpperCase()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Convierte la variable </w:t>
      </w:r>
      <w:r>
        <w:rPr>
          <w:rFonts w:hint="default" w:ascii="Calibri" w:hAnsi="Calibri" w:cs="Calibri"/>
          <w:b/>
          <w:bCs/>
        </w:rPr>
        <w:t>simpleString1</w:t>
      </w:r>
      <w:r>
        <w:rPr>
          <w:rFonts w:hint="default" w:ascii="Calibri" w:hAnsi="Calibri" w:cs="Calibri"/>
        </w:rPr>
        <w:t xml:space="preserve"> a minúsculas utilizando el método </w:t>
      </w:r>
      <w:r>
        <w:rPr>
          <w:rFonts w:hint="default" w:ascii="Calibri" w:hAnsi="Calibri" w:cs="Calibri"/>
          <w:b/>
          <w:bCs/>
        </w:rPr>
        <w:t>toLowerCase()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booleana</w:t>
      </w:r>
      <w:r>
        <w:rPr>
          <w:rFonts w:hint="default" w:ascii="Calibri" w:hAnsi="Calibri" w:cs="Calibri"/>
        </w:rPr>
        <w:t xml:space="preserve"> y asígnale un valor booleano. Muestra en consola su tipo de dato utilizando el operador </w:t>
      </w:r>
      <w:r>
        <w:rPr>
          <w:rFonts w:hint="default" w:ascii="Calibri" w:hAnsi="Calibri" w:cs="Calibri"/>
          <w:b/>
          <w:bCs/>
        </w:rPr>
        <w:t>typeof()</w:t>
      </w:r>
      <w:r>
        <w:rPr>
          <w:rFonts w:hint="default" w:ascii="Calibri" w:hAnsi="Calibri" w:cs="Calibri"/>
        </w:rPr>
        <w:t>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arreglo</w:t>
      </w:r>
      <w:r>
        <w:rPr>
          <w:rFonts w:hint="default" w:ascii="Calibri" w:hAnsi="Calibri" w:cs="Calibri"/>
        </w:rPr>
        <w:t xml:space="preserve"> y asígnale un array con al menos tres elementos. Muestra en consola la longitud del array.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objeto</w:t>
      </w:r>
      <w:r>
        <w:rPr>
          <w:rFonts w:hint="default" w:ascii="Calibri" w:hAnsi="Calibri" w:cs="Calibri"/>
        </w:rPr>
        <w:t xml:space="preserve"> y asígnale un objeto con al menos tres propiedades. Muestra en consola una de las propiedades del objeto.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nulo</w:t>
      </w:r>
      <w:r>
        <w:rPr>
          <w:rFonts w:hint="default" w:ascii="Calibri" w:hAnsi="Calibri" w:cs="Calibri"/>
        </w:rPr>
        <w:t xml:space="preserve"> y asígnale el valor </w:t>
      </w:r>
      <w:r>
        <w:rPr>
          <w:rFonts w:hint="default" w:ascii="Calibri" w:hAnsi="Calibri" w:cs="Calibri"/>
          <w:b/>
          <w:bCs/>
        </w:rPr>
        <w:t>null</w:t>
      </w:r>
      <w:r>
        <w:rPr>
          <w:rFonts w:hint="default" w:ascii="Calibri" w:hAnsi="Calibri" w:cs="Calibri"/>
        </w:rPr>
        <w:t xml:space="preserve">. Muestra en consola su tipo de dato utilizando el operador </w:t>
      </w:r>
      <w:r>
        <w:rPr>
          <w:rFonts w:hint="default" w:ascii="Calibri" w:hAnsi="Calibri" w:cs="Calibri"/>
          <w:b/>
          <w:bCs/>
        </w:rPr>
        <w:t>typeof()</w:t>
      </w:r>
      <w:r>
        <w:rPr>
          <w:rFonts w:hint="default" w:ascii="Calibri" w:hAnsi="Calibri" w:cs="Calibri"/>
        </w:rPr>
        <w:t>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indefinido</w:t>
      </w:r>
      <w:r>
        <w:rPr>
          <w:rFonts w:hint="default" w:ascii="Calibri" w:hAnsi="Calibri" w:cs="Calibri"/>
        </w:rPr>
        <w:t xml:space="preserve"> y no le asignes ningún valor. Muestra en consola su tipo de dato utilizando el operador </w:t>
      </w:r>
      <w:r>
        <w:rPr>
          <w:rFonts w:hint="default" w:ascii="Calibri" w:hAnsi="Calibri" w:cs="Calibri"/>
          <w:b/>
          <w:bCs/>
        </w:rPr>
        <w:t>typeof()</w:t>
      </w:r>
      <w:r>
        <w:rPr>
          <w:rFonts w:hint="default" w:ascii="Calibri" w:hAnsi="Calibri" w:cs="Calibri"/>
        </w:rPr>
        <w:t>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decimal</w:t>
      </w:r>
      <w:r>
        <w:rPr>
          <w:rFonts w:hint="default" w:ascii="Calibri" w:hAnsi="Calibri" w:cs="Calibri"/>
        </w:rPr>
        <w:t xml:space="preserve"> y asígnale un número decimal. Muestra en consola su tipo de dato utilizando el operador </w:t>
      </w:r>
      <w:r>
        <w:rPr>
          <w:rFonts w:hint="default" w:ascii="Calibri" w:hAnsi="Calibri" w:cs="Calibri"/>
          <w:b/>
          <w:bCs/>
        </w:rPr>
        <w:t>typeof()</w:t>
      </w:r>
      <w:r>
        <w:rPr>
          <w:rFonts w:hint="default" w:ascii="Calibri" w:hAnsi="Calibri" w:cs="Calibri"/>
        </w:rPr>
        <w:t>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negativo</w:t>
      </w:r>
      <w:r>
        <w:rPr>
          <w:rFonts w:hint="default" w:ascii="Calibri" w:hAnsi="Calibri" w:cs="Calibri"/>
        </w:rPr>
        <w:t xml:space="preserve"> y asígnale un número negativo. Muestra en consola su tipo de dato utilizando el operador </w:t>
      </w:r>
      <w:r>
        <w:rPr>
          <w:rFonts w:hint="default" w:ascii="Calibri" w:hAnsi="Calibri" w:cs="Calibri"/>
          <w:b/>
          <w:bCs/>
        </w:rPr>
        <w:t>typeof()</w:t>
      </w:r>
      <w:r>
        <w:rPr>
          <w:rFonts w:hint="default" w:ascii="Calibri" w:hAnsi="Calibri" w:cs="Calibri"/>
        </w:rPr>
        <w:t>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Utiliza el método </w:t>
      </w:r>
      <w:r>
        <w:rPr>
          <w:rFonts w:hint="default" w:ascii="Calibri" w:hAnsi="Calibri" w:cs="Calibri"/>
          <w:b/>
          <w:bCs/>
        </w:rPr>
        <w:t>indexOf()</w:t>
      </w:r>
      <w:r>
        <w:rPr>
          <w:rFonts w:hint="default" w:ascii="Calibri" w:hAnsi="Calibri" w:cs="Calibri"/>
        </w:rPr>
        <w:t xml:space="preserve"> para encontrar la posición del carácter 'a' en la cadena "Casa"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Comprueba si la cadena "Javascript" incluye el substring "Script" utilizando el método </w:t>
      </w:r>
      <w:r>
        <w:rPr>
          <w:rFonts w:hint="default" w:ascii="Calibri" w:hAnsi="Calibri" w:cs="Calibri"/>
          <w:b/>
          <w:bCs/>
        </w:rPr>
        <w:t>includes()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Concatena las cadenas "Hola" y "Mundo" utilizando el método </w:t>
      </w:r>
      <w:r>
        <w:rPr>
          <w:rFonts w:hint="default" w:ascii="Calibri" w:hAnsi="Calibri" w:cs="Calibri"/>
          <w:b/>
          <w:bCs/>
        </w:rPr>
        <w:t>concat()</w:t>
      </w:r>
      <w:r>
        <w:rPr>
          <w:rFonts w:hint="default" w:ascii="Calibri" w:hAnsi="Calibri" w:cs="Calibri"/>
        </w:rPr>
        <w:t xml:space="preserve"> y muestra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Concatena las cadenas "Hola" y "Mundo" utilizando el operador </w:t>
      </w:r>
      <w:r>
        <w:rPr>
          <w:rFonts w:hint="default" w:ascii="Calibri" w:hAnsi="Calibri" w:cs="Calibri"/>
          <w:b/>
          <w:bCs/>
        </w:rPr>
        <w:t>+</w:t>
      </w:r>
      <w:r>
        <w:rPr>
          <w:rFonts w:hint="default" w:ascii="Calibri" w:hAnsi="Calibri" w:cs="Calibri"/>
        </w:rPr>
        <w:t xml:space="preserve"> y muestra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Utiliza template strings para concatenar las cadenas "Hola" y "Mundo"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cadenaConEspacios</w:t>
      </w:r>
      <w:r>
        <w:rPr>
          <w:rFonts w:hint="default" w:ascii="Calibri" w:hAnsi="Calibri" w:cs="Calibri"/>
        </w:rPr>
        <w:t xml:space="preserve"> con el valor " Ejemplo con espacios ". Utiliza el método </w:t>
      </w:r>
      <w:r>
        <w:rPr>
          <w:rFonts w:hint="default" w:ascii="Calibri" w:hAnsi="Calibri" w:cs="Calibri"/>
          <w:b/>
          <w:bCs/>
        </w:rPr>
        <w:t>trimStart()</w:t>
      </w:r>
      <w:r>
        <w:rPr>
          <w:rFonts w:hint="default" w:ascii="Calibri" w:hAnsi="Calibri" w:cs="Calibri"/>
        </w:rPr>
        <w:t xml:space="preserve"> y </w:t>
      </w:r>
      <w:r>
        <w:rPr>
          <w:rFonts w:hint="default" w:ascii="Calibri" w:hAnsi="Calibri" w:cs="Calibri"/>
          <w:b/>
          <w:bCs/>
        </w:rPr>
        <w:t>trimEnd()</w:t>
      </w:r>
      <w:r>
        <w:rPr>
          <w:rFonts w:hint="default" w:ascii="Calibri" w:hAnsi="Calibri" w:cs="Calibri"/>
        </w:rPr>
        <w:t xml:space="preserve"> para eliminar los espacios en blanco al principio y al final, respectivamente,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Reemplaza la palabra "azul" por "rojo" en la cadena "El cielo es azul" utilizando el método </w:t>
      </w:r>
      <w:r>
        <w:rPr>
          <w:rFonts w:hint="default" w:ascii="Calibri" w:hAnsi="Calibri" w:cs="Calibri"/>
          <w:b/>
          <w:bCs/>
        </w:rPr>
        <w:t>replace()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Utiliza el método </w:t>
      </w:r>
      <w:r>
        <w:rPr>
          <w:rFonts w:hint="default" w:ascii="Calibri" w:hAnsi="Calibri" w:cs="Calibri"/>
          <w:b/>
          <w:bCs/>
        </w:rPr>
        <w:t>slice()</w:t>
      </w:r>
      <w:r>
        <w:rPr>
          <w:rFonts w:hint="default" w:ascii="Calibri" w:hAnsi="Calibri" w:cs="Calibri"/>
        </w:rPr>
        <w:t xml:space="preserve"> para obtener los últimos cuatro caracteres de la cadena "Programación"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Utiliza el método </w:t>
      </w:r>
      <w:r>
        <w:rPr>
          <w:rFonts w:hint="default" w:ascii="Calibri" w:hAnsi="Calibri" w:cs="Calibri"/>
          <w:b/>
          <w:bCs/>
        </w:rPr>
        <w:t>substring()</w:t>
      </w:r>
      <w:r>
        <w:rPr>
          <w:rFonts w:hint="default" w:ascii="Calibri" w:hAnsi="Calibri" w:cs="Calibri"/>
        </w:rPr>
        <w:t xml:space="preserve"> para obtener una subcadena de la cadena "JavaScript" que comience en el índice 2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Repite la cadena "Hola" tres veces utilizando el método </w:t>
      </w:r>
      <w:r>
        <w:rPr>
          <w:rFonts w:hint="default" w:ascii="Calibri" w:hAnsi="Calibri" w:cs="Calibri"/>
          <w:b/>
          <w:bCs/>
        </w:rPr>
        <w:t>repeat()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Divide la cadena "Esto es una oración de ejemplo" en un array de palabras y muestra el resultado en consola.</w:t>
      </w:r>
      <w:bookmarkStart w:id="0" w:name="_GoBack"/>
      <w:bookmarkEnd w:id="0"/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Convierte la cadena "Javascript" a mayúsculas utilizando el método </w:t>
      </w:r>
      <w:r>
        <w:rPr>
          <w:rFonts w:hint="default" w:ascii="Calibri" w:hAnsi="Calibri" w:cs="Calibri"/>
          <w:b/>
          <w:bCs/>
        </w:rPr>
        <w:t>toUpperCase()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Convierte la cadena "EJEMPLO" a minúsculas utilizando el método </w:t>
      </w:r>
      <w:r>
        <w:rPr>
          <w:rFonts w:hint="default" w:ascii="Calibri" w:hAnsi="Calibri" w:cs="Calibri"/>
          <w:b/>
          <w:bCs/>
        </w:rPr>
        <w:t>toLowerCase()</w:t>
      </w:r>
      <w:r>
        <w:rPr>
          <w:rFonts w:hint="default" w:ascii="Calibri" w:hAnsi="Calibri" w:cs="Calibri"/>
        </w:rPr>
        <w:t xml:space="preserve"> e imprime el resultado en consola.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numero</w:t>
      </w:r>
      <w:r>
        <w:rPr>
          <w:rFonts w:hint="default" w:ascii="Calibri" w:hAnsi="Calibri" w:cs="Calibri"/>
        </w:rPr>
        <w:t xml:space="preserve"> y asígnale un número. Muestra en consola su tipo de dato utilizando el operador </w:t>
      </w:r>
      <w:r>
        <w:rPr>
          <w:rFonts w:hint="default" w:ascii="Calibri" w:hAnsi="Calibri" w:cs="Calibri"/>
          <w:b/>
          <w:bCs/>
        </w:rPr>
        <w:t>typeof()</w:t>
      </w:r>
      <w:r>
        <w:rPr>
          <w:rFonts w:hint="default" w:ascii="Calibri" w:hAnsi="Calibri" w:cs="Calibri"/>
        </w:rPr>
        <w:t>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booleana</w:t>
      </w:r>
      <w:r>
        <w:rPr>
          <w:rFonts w:hint="default" w:ascii="Calibri" w:hAnsi="Calibri" w:cs="Calibri"/>
        </w:rPr>
        <w:t xml:space="preserve"> y asígnale un valor booleano. Muestra en consola su tipo de dato utilizando el operador </w:t>
      </w:r>
      <w:r>
        <w:rPr>
          <w:rFonts w:hint="default" w:ascii="Calibri" w:hAnsi="Calibri" w:cs="Calibri"/>
          <w:b/>
          <w:bCs/>
        </w:rPr>
        <w:t>typeof()</w:t>
      </w:r>
      <w:r>
        <w:rPr>
          <w:rFonts w:hint="default" w:ascii="Calibri" w:hAnsi="Calibri" w:cs="Calibri"/>
        </w:rPr>
        <w:t>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arreglo</w:t>
      </w:r>
      <w:r>
        <w:rPr>
          <w:rFonts w:hint="default" w:ascii="Calibri" w:hAnsi="Calibri" w:cs="Calibri"/>
        </w:rPr>
        <w:t xml:space="preserve"> y asígnale un array con al menos tres elementos. Muestra en consola la longitud del array.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objeto</w:t>
      </w:r>
      <w:r>
        <w:rPr>
          <w:rFonts w:hint="default" w:ascii="Calibri" w:hAnsi="Calibri" w:cs="Calibri"/>
        </w:rPr>
        <w:t xml:space="preserve"> y asígnale un objeto con al menos tres propiedades. Muestra en consola una de las propiedades del objeto.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nulo</w:t>
      </w:r>
      <w:r>
        <w:rPr>
          <w:rFonts w:hint="default" w:ascii="Calibri" w:hAnsi="Calibri" w:cs="Calibri"/>
        </w:rPr>
        <w:t xml:space="preserve"> y asígnale el valor </w:t>
      </w:r>
      <w:r>
        <w:rPr>
          <w:rFonts w:hint="default" w:ascii="Calibri" w:hAnsi="Calibri" w:cs="Calibri"/>
          <w:b/>
          <w:bCs/>
        </w:rPr>
        <w:t>null</w:t>
      </w:r>
      <w:r>
        <w:rPr>
          <w:rFonts w:hint="default" w:ascii="Calibri" w:hAnsi="Calibri" w:cs="Calibri"/>
        </w:rPr>
        <w:t xml:space="preserve">. Muestra en consola su tipo de dato utilizando el operador </w:t>
      </w:r>
      <w:r>
        <w:rPr>
          <w:rFonts w:hint="default" w:ascii="Calibri" w:hAnsi="Calibri" w:cs="Calibri"/>
          <w:b/>
          <w:bCs/>
        </w:rPr>
        <w:t>typeof()</w:t>
      </w:r>
      <w:r>
        <w:rPr>
          <w:rFonts w:hint="default" w:ascii="Calibri" w:hAnsi="Calibri" w:cs="Calibri"/>
        </w:rPr>
        <w:t>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indefinido</w:t>
      </w:r>
      <w:r>
        <w:rPr>
          <w:rFonts w:hint="default" w:ascii="Calibri" w:hAnsi="Calibri" w:cs="Calibri"/>
        </w:rPr>
        <w:t xml:space="preserve"> y no le asignes ningún valor. Muestra en consola su tipo de dato utilizando el operador </w:t>
      </w:r>
      <w:r>
        <w:rPr>
          <w:rFonts w:hint="default" w:ascii="Calibri" w:hAnsi="Calibri" w:cs="Calibri"/>
          <w:b/>
          <w:bCs/>
        </w:rPr>
        <w:t>typeof()</w:t>
      </w:r>
      <w:r>
        <w:rPr>
          <w:rFonts w:hint="default" w:ascii="Calibri" w:hAnsi="Calibri" w:cs="Calibri"/>
        </w:rPr>
        <w:t>.</w:t>
      </w:r>
    </w:p>
    <w:p>
      <w:pPr>
        <w:pStyle w:val="10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Declara una variable </w:t>
      </w:r>
      <w:r>
        <w:rPr>
          <w:rFonts w:hint="default" w:ascii="Calibri" w:hAnsi="Calibri" w:cs="Calibri"/>
          <w:b/>
          <w:bCs/>
        </w:rPr>
        <w:t>decimal</w:t>
      </w:r>
      <w:r>
        <w:rPr>
          <w:rFonts w:hint="default" w:ascii="Calibri" w:hAnsi="Calibri" w:cs="Calibri"/>
        </w:rPr>
        <w:t xml:space="preserve"> y asígnale un número decimal. Muestra en consola su tipo de dato utilizando el operador </w:t>
      </w:r>
      <w:r>
        <w:rPr>
          <w:rFonts w:hint="default" w:ascii="Calibri" w:hAnsi="Calibri" w:cs="Calibri"/>
          <w:b/>
          <w:bCs/>
        </w:rPr>
        <w:t>typeof()</w:t>
      </w:r>
      <w:r>
        <w:rPr>
          <w:rFonts w:hint="default" w:ascii="Calibri" w:hAnsi="Calibri" w:cs="Calibri"/>
        </w:rPr>
        <w:t>.</w:t>
      </w:r>
    </w:p>
    <w:p>
      <w:pPr>
        <w:pStyle w:val="10"/>
        <w:rPr>
          <w:rFonts w:hint="default" w:ascii="Calibri" w:hAnsi="Calibri" w:cs="Calibri"/>
          <w:lang w:val="es-MX"/>
        </w:rPr>
      </w:pPr>
    </w:p>
    <w:sectPr>
      <w:headerReference r:id="rId5" w:type="default"/>
      <w:footerReference r:id="rId6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Ubuntu">
    <w:altName w:val="AMGD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lang w:val="es-MX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-803910</wp:posOffset>
          </wp:positionV>
          <wp:extent cx="3330575" cy="1411605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s-MX"/>
      </w:rPr>
      <w:t>Elaborado: RIWI 16 de noviembre de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Ubuntu" w:hAnsi="Ubuntu"/>
        <w:b/>
        <w:bCs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5861685</wp:posOffset>
          </wp:positionH>
          <wp:positionV relativeFrom="paragraph">
            <wp:posOffset>449580</wp:posOffset>
          </wp:positionV>
          <wp:extent cx="1917065" cy="4955540"/>
          <wp:effectExtent l="0" t="0" r="6985" b="0"/>
          <wp:wrapNone/>
          <wp:docPr id="177" name="Google Shape;177;p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Google Shape;177;p7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997"/>
                  <a:stretch>
                    <a:fillRect/>
                  </a:stretch>
                </pic:blipFill>
                <pic:spPr>
                  <a:xfrm>
                    <a:off x="0" y="0"/>
                    <a:ext cx="1917167" cy="4955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535" cy="208915"/>
          <wp:effectExtent l="0" t="0" r="0" b="1270"/>
          <wp:wrapNone/>
          <wp:docPr id="1" name="Google Shape;118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ogle Shape;118;p4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4829" cy="20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Actividades Modulo 3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6E23A1"/>
    <w:multiLevelType w:val="multilevel"/>
    <w:tmpl w:val="686E23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D0"/>
    <w:rsid w:val="000560AB"/>
    <w:rsid w:val="00095EC0"/>
    <w:rsid w:val="000A34D0"/>
    <w:rsid w:val="0013341C"/>
    <w:rsid w:val="00147A23"/>
    <w:rsid w:val="002341D4"/>
    <w:rsid w:val="002A685A"/>
    <w:rsid w:val="003B3A61"/>
    <w:rsid w:val="003E650C"/>
    <w:rsid w:val="00740CF6"/>
    <w:rsid w:val="00751DB0"/>
    <w:rsid w:val="0077073D"/>
    <w:rsid w:val="00834A6B"/>
    <w:rsid w:val="00937A38"/>
    <w:rsid w:val="00A81EFC"/>
    <w:rsid w:val="00AC3679"/>
    <w:rsid w:val="00BB2201"/>
    <w:rsid w:val="00C53D98"/>
    <w:rsid w:val="00C71348"/>
    <w:rsid w:val="00C84AE1"/>
    <w:rsid w:val="00C861A4"/>
    <w:rsid w:val="00DF20C7"/>
    <w:rsid w:val="00E90765"/>
    <w:rsid w:val="00EC38CE"/>
    <w:rsid w:val="00F026EF"/>
    <w:rsid w:val="00F35BE4"/>
    <w:rsid w:val="00F410BA"/>
    <w:rsid w:val="581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FollowedHyperlink"/>
    <w:basedOn w:val="2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7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8">
    <w:name w:val="Encabezado Car"/>
    <w:basedOn w:val="2"/>
    <w:link w:val="6"/>
    <w:uiPriority w:val="99"/>
  </w:style>
  <w:style w:type="character" w:customStyle="1" w:styleId="9">
    <w:name w:val="Pie de página Car"/>
    <w:basedOn w:val="2"/>
    <w:link w:val="7"/>
    <w:uiPriority w:val="99"/>
  </w:style>
  <w:style w:type="paragraph" w:styleId="1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1">
    <w:name w:val="Unresolved Mention"/>
    <w:basedOn w:val="2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877</Words>
  <Characters>4824</Characters>
  <Lines>40</Lines>
  <Paragraphs>11</Paragraphs>
  <TotalTime>3195</TotalTime>
  <ScaleCrop>false</ScaleCrop>
  <LinksUpToDate>false</LinksUpToDate>
  <CharactersWithSpaces>5690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2023-10-16T21:19:00Z</dcterms:created>
  <dc:creator>User</dc:creator>
  <cp:lastModifiedBy>Sebastian Serna</cp:lastModifiedBy>
  <cp:lastPrinted>2023-10-16T22:18:00Z</cp:lastPrinted>
  <dcterms:modified xsi:type="dcterms:W3CDTF">2024-04-24T07:13:18Z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2058-12.2.0.16731</vt:lpwstr>
  </property>
  <property fmtid="{D5CDD505-2E9C-101B-9397-08002B2CF9AE}" pid="3" name="ICV">
    <vt:lpwstr>1616862F46F449AF9EFBD1CCE9F7E141_12</vt:lpwstr>
  </property>
</Properties>
</file>