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/>
        <w:jc w:val="center"/>
      </w:pPr>
      <w:r>
        <w:rPr>
          <w:rFonts w:ascii="Times New Roman" w:hAnsi="Times New Roman"/>
          <w:b/>
          <w:sz w:val="28"/>
        </w:rPr>
        <w:t>ACKNOWLEDGEMENT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sz w:val="22"/>
        </w:rPr>
        <w:t>With deepest gratitude and appreciation, I humbly extend my sincere thanks to all the people who contributed to the successful completion of my On-the-Job Training and made this learning experience meaningful and worthwhile.</w:t>
      </w:r>
    </w:p>
    <w:p/>
    <w:p>
      <w:pPr>
        <w:spacing w:line="276" w:lineRule="auto"/>
      </w:pPr>
      <w:r>
        <w:rPr>
          <w:rFonts w:ascii="Times New Roman" w:hAnsi="Times New Roman"/>
          <w:b/>
          <w:sz w:val="22"/>
        </w:rPr>
        <w:t>HAYNA G. DAUD</w:t>
        <w:br/>
      </w:r>
      <w:r>
        <w:rPr>
          <w:rFonts w:ascii="Times New Roman" w:hAnsi="Times New Roman"/>
          <w:sz w:val="22"/>
        </w:rPr>
        <w:t>Bachelor of Science in Information System</w:t>
        <w:br/>
      </w:r>
      <w:r>
        <w:rPr>
          <w:rFonts w:ascii="Times New Roman" w:hAnsi="Times New Roman"/>
          <w:sz w:val="22"/>
        </w:rPr>
        <w:t>Jose Rizal Memorial State University</w:t>
      </w:r>
    </w:p>
    <w:sectPr w:rsidR="00FC693F" w:rsidRPr="0006063C" w:rsidSect="00034616">
      <w:headerReference w:type="default" r:id="rId9"/>
      <w:pgSz w:w="12240" w:h="15840"/>
      <w:pgMar w:top="576" w:right="1152" w:bottom="1440" w:left="1152" w:header="288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2383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ctur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383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