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54C8F" w14:textId="638DA907" w:rsidR="006B1FFB" w:rsidRDefault="006B1FFB" w:rsidP="00146285">
      <w:pPr>
        <w:rPr>
          <w:rFonts w:ascii="Times New Roman" w:hAnsi="Times New Roman" w:cs="Times New Roman"/>
          <w:sz w:val="24"/>
          <w:szCs w:val="24"/>
        </w:rPr>
      </w:pPr>
      <w:bookmarkStart w:id="0" w:name="_Hlk144976123"/>
      <w:r>
        <w:rPr>
          <w:rFonts w:ascii="Times New Roman" w:hAnsi="Times New Roman" w:cs="Times New Roman"/>
          <w:sz w:val="24"/>
          <w:szCs w:val="24"/>
        </w:rPr>
        <w:t>План ВКР</w:t>
      </w:r>
    </w:p>
    <w:p w14:paraId="4F07D0A1" w14:textId="77777777" w:rsidR="00565CCC" w:rsidRPr="006C570B" w:rsidRDefault="00565CCC" w:rsidP="00565CCC">
      <w:pPr>
        <w:rPr>
          <w:rFonts w:ascii="Times New Roman" w:hAnsi="Times New Roman" w:cs="Times New Roman"/>
          <w:sz w:val="28"/>
          <w:szCs w:val="28"/>
        </w:rPr>
      </w:pPr>
      <w:r w:rsidRPr="006C570B">
        <w:rPr>
          <w:rFonts w:ascii="Times New Roman" w:hAnsi="Times New Roman" w:cs="Times New Roman"/>
          <w:sz w:val="28"/>
          <w:szCs w:val="28"/>
        </w:rPr>
        <w:t>Глава 1. Анализ предметной области и постановка задач исследования</w:t>
      </w:r>
    </w:p>
    <w:p w14:paraId="79DB87A0" w14:textId="3072A90F" w:rsidR="00565CCC" w:rsidRPr="0033451F" w:rsidRDefault="00565CCC" w:rsidP="00565CCC">
      <w:pPr>
        <w:rPr>
          <w:rFonts w:ascii="Times New Roman" w:hAnsi="Times New Roman" w:cs="Times New Roman"/>
          <w:sz w:val="28"/>
          <w:szCs w:val="28"/>
          <w:lang w:val="en-US"/>
        </w:rPr>
      </w:pPr>
      <w:r w:rsidRPr="006C570B">
        <w:rPr>
          <w:rFonts w:ascii="Times New Roman" w:hAnsi="Times New Roman" w:cs="Times New Roman"/>
          <w:sz w:val="28"/>
          <w:szCs w:val="28"/>
        </w:rPr>
        <w:t xml:space="preserve">1.1 </w:t>
      </w:r>
      <w:r w:rsidR="00A76CC8">
        <w:rPr>
          <w:rFonts w:ascii="Times New Roman" w:hAnsi="Times New Roman" w:cs="Times New Roman"/>
          <w:sz w:val="28"/>
          <w:szCs w:val="28"/>
        </w:rPr>
        <w:t>Изучение руководства по включению экологических аспектов в стандарты на продукцию.</w:t>
      </w:r>
    </w:p>
    <w:p w14:paraId="75EF0ED7" w14:textId="77777777" w:rsidR="00565CCC" w:rsidRPr="006C570B" w:rsidRDefault="00565CCC" w:rsidP="00565CCC">
      <w:pPr>
        <w:rPr>
          <w:rFonts w:ascii="Times New Roman" w:hAnsi="Times New Roman" w:cs="Times New Roman"/>
          <w:sz w:val="28"/>
          <w:szCs w:val="28"/>
        </w:rPr>
      </w:pPr>
      <w:r w:rsidRPr="006C570B">
        <w:rPr>
          <w:rFonts w:ascii="Times New Roman" w:hAnsi="Times New Roman" w:cs="Times New Roman"/>
          <w:sz w:val="28"/>
          <w:szCs w:val="28"/>
        </w:rPr>
        <w:t>1.2 Анализ деятельности предприятия, организации, объекта исследования ... (организационная структура, виды деятельности, информационные и деловые процессы...)</w:t>
      </w:r>
    </w:p>
    <w:p w14:paraId="6F1948E9" w14:textId="77777777" w:rsidR="00565CCC" w:rsidRPr="006C570B" w:rsidRDefault="00565CCC" w:rsidP="00565CCC">
      <w:pPr>
        <w:rPr>
          <w:rFonts w:ascii="Times New Roman" w:hAnsi="Times New Roman" w:cs="Times New Roman"/>
          <w:sz w:val="28"/>
          <w:szCs w:val="28"/>
        </w:rPr>
      </w:pPr>
      <w:r w:rsidRPr="006C570B">
        <w:rPr>
          <w:rFonts w:ascii="Times New Roman" w:hAnsi="Times New Roman" w:cs="Times New Roman"/>
          <w:sz w:val="28"/>
          <w:szCs w:val="28"/>
        </w:rPr>
        <w:t>1.3 Анализ информационной инфраструктуры и состояния информационных корпоративных систем и хранилищ данных на предприятии, объекте исследования…</w:t>
      </w:r>
    </w:p>
    <w:p w14:paraId="380F07C2" w14:textId="77777777" w:rsidR="00565CCC" w:rsidRPr="006C570B" w:rsidRDefault="00565CCC" w:rsidP="00565CCC">
      <w:pPr>
        <w:rPr>
          <w:rFonts w:ascii="Times New Roman" w:hAnsi="Times New Roman" w:cs="Times New Roman"/>
          <w:sz w:val="28"/>
          <w:szCs w:val="28"/>
        </w:rPr>
      </w:pPr>
      <w:r w:rsidRPr="006C570B">
        <w:rPr>
          <w:rFonts w:ascii="Times New Roman" w:hAnsi="Times New Roman" w:cs="Times New Roman"/>
          <w:sz w:val="28"/>
          <w:szCs w:val="28"/>
        </w:rPr>
        <w:t xml:space="preserve">1.4 Разработка требований (функциональных и нефункциональных) к разрабатываемой информационной системе </w:t>
      </w:r>
    </w:p>
    <w:p w14:paraId="33A973B8" w14:textId="77777777" w:rsidR="00565CCC" w:rsidRPr="006C570B" w:rsidRDefault="00565CCC" w:rsidP="00565CCC">
      <w:pPr>
        <w:rPr>
          <w:rFonts w:ascii="Times New Roman" w:hAnsi="Times New Roman" w:cs="Times New Roman"/>
          <w:sz w:val="28"/>
          <w:szCs w:val="28"/>
        </w:rPr>
      </w:pPr>
      <w:r w:rsidRPr="006C570B">
        <w:rPr>
          <w:rFonts w:ascii="Times New Roman" w:hAnsi="Times New Roman" w:cs="Times New Roman"/>
          <w:sz w:val="28"/>
          <w:szCs w:val="28"/>
        </w:rPr>
        <w:t>1.5 Сравнительный анализ существующих прикладных решений, средств, систем…, используемых в предметной области и обоснование актуальности задач исследования</w:t>
      </w:r>
    </w:p>
    <w:p w14:paraId="70352DB8" w14:textId="501C3B73" w:rsidR="00565CCC" w:rsidRPr="006C570B" w:rsidRDefault="00565CCC" w:rsidP="00565CCC">
      <w:pPr>
        <w:rPr>
          <w:rFonts w:ascii="Times New Roman" w:hAnsi="Times New Roman" w:cs="Times New Roman"/>
          <w:sz w:val="28"/>
          <w:szCs w:val="28"/>
        </w:rPr>
      </w:pPr>
      <w:r w:rsidRPr="006C570B">
        <w:rPr>
          <w:rFonts w:ascii="Times New Roman" w:hAnsi="Times New Roman" w:cs="Times New Roman"/>
          <w:sz w:val="28"/>
          <w:szCs w:val="28"/>
        </w:rPr>
        <w:t>1.6 Выводы</w:t>
      </w:r>
      <w:r>
        <w:rPr>
          <w:rFonts w:ascii="Times New Roman" w:hAnsi="Times New Roman" w:cs="Times New Roman"/>
          <w:sz w:val="28"/>
          <w:szCs w:val="28"/>
        </w:rPr>
        <w:tab/>
      </w:r>
      <w:r w:rsidRPr="006C570B">
        <w:rPr>
          <w:rFonts w:ascii="Times New Roman" w:hAnsi="Times New Roman" w:cs="Times New Roman"/>
          <w:sz w:val="28"/>
          <w:szCs w:val="28"/>
        </w:rPr>
        <w:t xml:space="preserve"> по первой главе</w:t>
      </w:r>
      <w:r w:rsidRPr="006C570B">
        <w:rPr>
          <w:rFonts w:ascii="Times New Roman" w:hAnsi="Times New Roman" w:cs="Times New Roman"/>
          <w:sz w:val="28"/>
          <w:szCs w:val="28"/>
        </w:rPr>
        <w:tab/>
      </w:r>
    </w:p>
    <w:p w14:paraId="4327CE73" w14:textId="77777777" w:rsidR="00565CCC" w:rsidRPr="006C570B" w:rsidRDefault="00565CCC" w:rsidP="00565CCC">
      <w:pPr>
        <w:rPr>
          <w:rFonts w:ascii="Times New Roman" w:hAnsi="Times New Roman" w:cs="Times New Roman"/>
          <w:sz w:val="28"/>
          <w:szCs w:val="28"/>
        </w:rPr>
      </w:pPr>
      <w:r w:rsidRPr="006C570B">
        <w:rPr>
          <w:rFonts w:ascii="Times New Roman" w:hAnsi="Times New Roman" w:cs="Times New Roman"/>
          <w:sz w:val="28"/>
          <w:szCs w:val="28"/>
        </w:rPr>
        <w:t>Глава 2. Анализ и разработка компьютерных игровых методов, моделей, алгоритмов ... для обеспечения/повышения эффективности, качества, информационной безопасности системы, предприятия, организации...</w:t>
      </w:r>
    </w:p>
    <w:p w14:paraId="6927ED1D" w14:textId="77777777" w:rsidR="00565CCC" w:rsidRPr="006C570B" w:rsidRDefault="00565CCC" w:rsidP="00565CCC">
      <w:pPr>
        <w:rPr>
          <w:rFonts w:ascii="Times New Roman" w:hAnsi="Times New Roman" w:cs="Times New Roman"/>
          <w:sz w:val="28"/>
          <w:szCs w:val="28"/>
        </w:rPr>
      </w:pPr>
      <w:r w:rsidRPr="006C570B">
        <w:rPr>
          <w:rFonts w:ascii="Times New Roman" w:hAnsi="Times New Roman" w:cs="Times New Roman"/>
          <w:sz w:val="28"/>
          <w:szCs w:val="28"/>
        </w:rPr>
        <w:t>2.1 Анализ, классификация компьютерных игровых методов и технологий ….</w:t>
      </w:r>
    </w:p>
    <w:p w14:paraId="3BC05B7C" w14:textId="77777777" w:rsidR="00565CCC" w:rsidRPr="006C570B" w:rsidRDefault="00565CCC" w:rsidP="00565CCC">
      <w:pPr>
        <w:rPr>
          <w:rFonts w:ascii="Times New Roman" w:hAnsi="Times New Roman" w:cs="Times New Roman"/>
          <w:sz w:val="28"/>
          <w:szCs w:val="28"/>
        </w:rPr>
      </w:pPr>
      <w:r w:rsidRPr="006C570B">
        <w:rPr>
          <w:rFonts w:ascii="Times New Roman" w:hAnsi="Times New Roman" w:cs="Times New Roman"/>
          <w:sz w:val="28"/>
          <w:szCs w:val="28"/>
        </w:rPr>
        <w:t>2.2 Исследование и оценка существующих компьютерных игровых методов, моделей, алгоритмов ..., применяемых для функционирования, управления, анализа данных…  предприятия, организации...</w:t>
      </w:r>
    </w:p>
    <w:p w14:paraId="5D8277BE" w14:textId="77777777" w:rsidR="00565CCC" w:rsidRPr="006C570B" w:rsidRDefault="00565CCC" w:rsidP="00565CCC">
      <w:pPr>
        <w:rPr>
          <w:rFonts w:ascii="Times New Roman" w:hAnsi="Times New Roman" w:cs="Times New Roman"/>
          <w:sz w:val="28"/>
          <w:szCs w:val="28"/>
        </w:rPr>
      </w:pPr>
      <w:r w:rsidRPr="006C570B">
        <w:rPr>
          <w:rFonts w:ascii="Times New Roman" w:hAnsi="Times New Roman" w:cs="Times New Roman"/>
          <w:sz w:val="28"/>
          <w:szCs w:val="28"/>
        </w:rPr>
        <w:t>2.3 Разработка новых/модернизированных компьютерных игровых методов, моделей, алгоритмов... для функционирования, управления, анализа данных… предприятия, организации...</w:t>
      </w:r>
    </w:p>
    <w:p w14:paraId="713889BD" w14:textId="77777777" w:rsidR="00565CCC" w:rsidRPr="006C570B" w:rsidRDefault="00565CCC" w:rsidP="00565CCC">
      <w:pPr>
        <w:rPr>
          <w:rFonts w:ascii="Times New Roman" w:hAnsi="Times New Roman" w:cs="Times New Roman"/>
          <w:sz w:val="28"/>
          <w:szCs w:val="28"/>
        </w:rPr>
      </w:pPr>
      <w:r w:rsidRPr="006C570B">
        <w:rPr>
          <w:rFonts w:ascii="Times New Roman" w:hAnsi="Times New Roman" w:cs="Times New Roman"/>
          <w:sz w:val="28"/>
          <w:szCs w:val="28"/>
        </w:rPr>
        <w:t>2.4 Выводы по второй главе</w:t>
      </w:r>
    </w:p>
    <w:p w14:paraId="21091012" w14:textId="77777777" w:rsidR="00565CCC" w:rsidRPr="006C570B" w:rsidRDefault="00565CCC" w:rsidP="00565CCC">
      <w:pPr>
        <w:rPr>
          <w:rFonts w:ascii="Times New Roman" w:hAnsi="Times New Roman" w:cs="Times New Roman"/>
          <w:sz w:val="28"/>
          <w:szCs w:val="28"/>
        </w:rPr>
      </w:pPr>
      <w:r w:rsidRPr="006C570B">
        <w:rPr>
          <w:rFonts w:ascii="Times New Roman" w:hAnsi="Times New Roman" w:cs="Times New Roman"/>
          <w:sz w:val="28"/>
          <w:szCs w:val="28"/>
        </w:rPr>
        <w:t xml:space="preserve"> </w:t>
      </w:r>
    </w:p>
    <w:p w14:paraId="73BA587B" w14:textId="77777777" w:rsidR="00565CCC" w:rsidRPr="006C570B" w:rsidRDefault="00565CCC" w:rsidP="00565CCC">
      <w:pPr>
        <w:rPr>
          <w:rFonts w:ascii="Times New Roman" w:hAnsi="Times New Roman" w:cs="Times New Roman"/>
          <w:sz w:val="28"/>
          <w:szCs w:val="28"/>
        </w:rPr>
      </w:pPr>
      <w:r w:rsidRPr="006C570B">
        <w:rPr>
          <w:rFonts w:ascii="Times New Roman" w:hAnsi="Times New Roman" w:cs="Times New Roman"/>
          <w:sz w:val="28"/>
          <w:szCs w:val="28"/>
        </w:rPr>
        <w:t>Глава 3. Практическая реализация компьютерных игровых методов, моделей, алгоритмов ... обеспечения/повышения эффективности, качества, анализа данных для предприятия, организации…</w:t>
      </w:r>
    </w:p>
    <w:p w14:paraId="4EE14DA2" w14:textId="77777777" w:rsidR="00565CCC" w:rsidRPr="006C570B" w:rsidRDefault="00565CCC" w:rsidP="00565CCC">
      <w:pPr>
        <w:rPr>
          <w:rFonts w:ascii="Times New Roman" w:hAnsi="Times New Roman" w:cs="Times New Roman"/>
          <w:sz w:val="28"/>
          <w:szCs w:val="28"/>
        </w:rPr>
      </w:pPr>
      <w:r w:rsidRPr="006C570B">
        <w:rPr>
          <w:rFonts w:ascii="Times New Roman" w:hAnsi="Times New Roman" w:cs="Times New Roman"/>
          <w:sz w:val="28"/>
          <w:szCs w:val="28"/>
        </w:rPr>
        <w:t>3.1 Обоснование выбора средств и инструментария практической реализации компьютерных игровых методов, моделей, алгоритмов ... анализа данных для предприятия, организации...</w:t>
      </w:r>
    </w:p>
    <w:p w14:paraId="346C2FDF" w14:textId="77777777" w:rsidR="00565CCC" w:rsidRPr="006C570B" w:rsidRDefault="00565CCC" w:rsidP="00565CCC">
      <w:pPr>
        <w:rPr>
          <w:rFonts w:ascii="Times New Roman" w:hAnsi="Times New Roman" w:cs="Times New Roman"/>
          <w:sz w:val="28"/>
          <w:szCs w:val="28"/>
        </w:rPr>
      </w:pPr>
      <w:r w:rsidRPr="006C570B">
        <w:rPr>
          <w:rFonts w:ascii="Times New Roman" w:hAnsi="Times New Roman" w:cs="Times New Roman"/>
          <w:sz w:val="28"/>
          <w:szCs w:val="28"/>
        </w:rPr>
        <w:lastRenderedPageBreak/>
        <w:t>3.2 Практическая/техническая/программная реализация информационной системы… анализа данных для предприятия, организации...</w:t>
      </w:r>
    </w:p>
    <w:p w14:paraId="357546B1" w14:textId="77777777" w:rsidR="00565CCC" w:rsidRPr="006C570B" w:rsidRDefault="00565CCC" w:rsidP="00565CCC">
      <w:pPr>
        <w:rPr>
          <w:rFonts w:ascii="Times New Roman" w:hAnsi="Times New Roman" w:cs="Times New Roman"/>
          <w:sz w:val="28"/>
          <w:szCs w:val="28"/>
        </w:rPr>
      </w:pPr>
      <w:r w:rsidRPr="006C570B">
        <w:rPr>
          <w:rFonts w:ascii="Times New Roman" w:hAnsi="Times New Roman" w:cs="Times New Roman"/>
          <w:sz w:val="28"/>
          <w:szCs w:val="28"/>
        </w:rPr>
        <w:t>3.3. Разработка методики использования разработанной информационной системы для предприятия, организации...</w:t>
      </w:r>
    </w:p>
    <w:p w14:paraId="6F25D57B" w14:textId="77777777" w:rsidR="00565CCC" w:rsidRPr="006C570B" w:rsidRDefault="00565CCC" w:rsidP="00565CCC">
      <w:pPr>
        <w:rPr>
          <w:rFonts w:ascii="Times New Roman" w:hAnsi="Times New Roman" w:cs="Times New Roman"/>
          <w:sz w:val="28"/>
          <w:szCs w:val="28"/>
        </w:rPr>
      </w:pPr>
      <w:r w:rsidRPr="006C570B">
        <w:rPr>
          <w:rFonts w:ascii="Times New Roman" w:hAnsi="Times New Roman" w:cs="Times New Roman"/>
          <w:sz w:val="28"/>
          <w:szCs w:val="28"/>
        </w:rPr>
        <w:t>3.4 Оценка экономической эффективности внедрения разработанной системы …….</w:t>
      </w:r>
    </w:p>
    <w:p w14:paraId="6EFEBA46" w14:textId="5D8510AC" w:rsidR="00565CCC" w:rsidRPr="00565CCC" w:rsidRDefault="00565CCC" w:rsidP="00565CCC">
      <w:pPr>
        <w:rPr>
          <w:rFonts w:ascii="Times New Roman" w:hAnsi="Times New Roman" w:cs="Times New Roman"/>
          <w:sz w:val="28"/>
          <w:szCs w:val="28"/>
        </w:rPr>
      </w:pPr>
      <w:r w:rsidRPr="006C570B">
        <w:rPr>
          <w:rFonts w:ascii="Times New Roman" w:hAnsi="Times New Roman" w:cs="Times New Roman"/>
          <w:sz w:val="28"/>
          <w:szCs w:val="28"/>
        </w:rPr>
        <w:t>3.5 Выводы по третьей главе</w:t>
      </w:r>
      <w:r w:rsidRPr="006C570B">
        <w:rPr>
          <w:rFonts w:ascii="Times New Roman" w:hAnsi="Times New Roman" w:cs="Times New Roman"/>
          <w:sz w:val="28"/>
          <w:szCs w:val="28"/>
        </w:rPr>
        <w:tab/>
      </w:r>
    </w:p>
    <w:bookmarkEnd w:id="0"/>
    <w:p w14:paraId="5BC3D6EC" w14:textId="727778B5" w:rsidR="00565CCC" w:rsidRPr="00565CCC" w:rsidRDefault="00565CCC" w:rsidP="00565CCC">
      <w:pPr>
        <w:rPr>
          <w:rFonts w:ascii="Times New Roman" w:hAnsi="Times New Roman" w:cs="Times New Roman"/>
          <w:sz w:val="24"/>
          <w:szCs w:val="24"/>
        </w:rPr>
      </w:pPr>
      <w:r>
        <w:rPr>
          <w:rFonts w:ascii="Times New Roman" w:hAnsi="Times New Roman" w:cs="Times New Roman"/>
          <w:sz w:val="24"/>
          <w:szCs w:val="24"/>
        </w:rPr>
        <w:t>Тема</w:t>
      </w:r>
      <w:r w:rsidRPr="00565CCC">
        <w:rPr>
          <w:rFonts w:ascii="Times New Roman" w:hAnsi="Times New Roman" w:cs="Times New Roman"/>
          <w:sz w:val="24"/>
          <w:szCs w:val="24"/>
        </w:rPr>
        <w:t>:</w:t>
      </w:r>
    </w:p>
    <w:p w14:paraId="5F0F9646" w14:textId="761E10F3" w:rsidR="006B1FFB" w:rsidRDefault="00565CCC" w:rsidP="00146285">
      <w:pPr>
        <w:rPr>
          <w:rFonts w:ascii="Times New Roman" w:hAnsi="Times New Roman" w:cs="Times New Roman"/>
          <w:sz w:val="24"/>
          <w:szCs w:val="24"/>
        </w:rPr>
      </w:pPr>
      <w:bookmarkStart w:id="1" w:name="_Hlk144975824"/>
      <w:r w:rsidRPr="00565CCC">
        <w:rPr>
          <w:rFonts w:ascii="Times New Roman" w:hAnsi="Times New Roman" w:cs="Times New Roman"/>
          <w:sz w:val="24"/>
          <w:szCs w:val="24"/>
        </w:rPr>
        <w:t>“</w:t>
      </w:r>
      <w:r w:rsidRPr="00565CCC">
        <w:rPr>
          <w:rFonts w:ascii="Times New Roman" w:hAnsi="Times New Roman" w:cs="Times New Roman"/>
          <w:sz w:val="24"/>
          <w:szCs w:val="24"/>
        </w:rPr>
        <w:t>Информационная система обнаружения и классификации объектов с применением аугментации данных</w:t>
      </w:r>
      <w:r w:rsidRPr="00565CCC">
        <w:rPr>
          <w:rFonts w:ascii="Times New Roman" w:hAnsi="Times New Roman" w:cs="Times New Roman"/>
          <w:sz w:val="24"/>
          <w:szCs w:val="24"/>
        </w:rPr>
        <w:t>”</w:t>
      </w:r>
      <w:bookmarkEnd w:id="1"/>
    </w:p>
    <w:p w14:paraId="160F130B" w14:textId="68F6CC7C" w:rsidR="00FA5BB6" w:rsidRPr="006B1FFB" w:rsidRDefault="00FA5BB6" w:rsidP="00146285">
      <w:pPr>
        <w:rPr>
          <w:rFonts w:ascii="Times New Roman" w:hAnsi="Times New Roman" w:cs="Times New Roman"/>
          <w:sz w:val="24"/>
          <w:szCs w:val="24"/>
        </w:rPr>
      </w:pPr>
      <w:r>
        <w:rPr>
          <w:rFonts w:ascii="Times New Roman" w:hAnsi="Times New Roman" w:cs="Times New Roman"/>
          <w:sz w:val="24"/>
          <w:szCs w:val="24"/>
        </w:rPr>
        <w:t>Актуальность</w:t>
      </w:r>
      <w:r w:rsidRPr="006B1FFB">
        <w:rPr>
          <w:rFonts w:ascii="Times New Roman" w:hAnsi="Times New Roman" w:cs="Times New Roman"/>
          <w:sz w:val="24"/>
          <w:szCs w:val="24"/>
        </w:rPr>
        <w:t>:</w:t>
      </w:r>
    </w:p>
    <w:p w14:paraId="2B38A301" w14:textId="084C4668" w:rsidR="00A1799A" w:rsidRDefault="00A1799A" w:rsidP="00146285">
      <w:pPr>
        <w:rPr>
          <w:rFonts w:ascii="Times New Roman" w:hAnsi="Times New Roman" w:cs="Times New Roman"/>
          <w:sz w:val="24"/>
          <w:szCs w:val="24"/>
        </w:rPr>
      </w:pPr>
      <w:r w:rsidRPr="00A1799A">
        <w:rPr>
          <w:rFonts w:ascii="Times New Roman" w:hAnsi="Times New Roman" w:cs="Times New Roman"/>
          <w:sz w:val="24"/>
          <w:szCs w:val="24"/>
        </w:rPr>
        <w:t>Проблема классификации и обнаружения объектов на сортировочных предприятиях является актуальной в связи с увеличением объемов производства отходов и необходимостью их дальнейшей переработки и утилизации.</w:t>
      </w:r>
      <w:r w:rsidR="00E613C4">
        <w:rPr>
          <w:rFonts w:ascii="Times New Roman" w:hAnsi="Times New Roman" w:cs="Times New Roman"/>
          <w:sz w:val="24"/>
          <w:szCs w:val="24"/>
        </w:rPr>
        <w:t xml:space="preserve"> В настоящее время</w:t>
      </w:r>
      <w:r w:rsidRPr="00A1799A">
        <w:rPr>
          <w:rFonts w:ascii="Times New Roman" w:hAnsi="Times New Roman" w:cs="Times New Roman"/>
          <w:sz w:val="24"/>
          <w:szCs w:val="24"/>
        </w:rPr>
        <w:t xml:space="preserve"> процесс сортировки отходов на предприятиях выполняется </w:t>
      </w:r>
      <w:r w:rsidR="00E613C4">
        <w:rPr>
          <w:rFonts w:ascii="Times New Roman" w:hAnsi="Times New Roman" w:cs="Times New Roman"/>
          <w:sz w:val="24"/>
          <w:szCs w:val="24"/>
        </w:rPr>
        <w:t xml:space="preserve">преимущественно </w:t>
      </w:r>
      <w:r w:rsidRPr="00A1799A">
        <w:rPr>
          <w:rFonts w:ascii="Times New Roman" w:hAnsi="Times New Roman" w:cs="Times New Roman"/>
          <w:sz w:val="24"/>
          <w:szCs w:val="24"/>
        </w:rPr>
        <w:t>вручную, что требует больших трудозатрат и времени, а также может приводить к ошибкам при классификации отходов</w:t>
      </w:r>
      <w:r w:rsidR="00E613C4">
        <w:rPr>
          <w:rFonts w:ascii="Times New Roman" w:hAnsi="Times New Roman" w:cs="Times New Roman"/>
          <w:sz w:val="24"/>
          <w:szCs w:val="24"/>
        </w:rPr>
        <w:t xml:space="preserve">. Более того текущий подход сформировал огромное количество отходов, на отведенных для них территориях, их избыток ставит новые вызовы для поддержания экологии на должном уровне. </w:t>
      </w:r>
      <w:r w:rsidR="00E613C4" w:rsidRPr="00E613C4">
        <w:rPr>
          <w:rFonts w:ascii="Times New Roman" w:hAnsi="Times New Roman" w:cs="Times New Roman"/>
          <w:sz w:val="24"/>
          <w:szCs w:val="24"/>
        </w:rPr>
        <w:t>Разработка автоматизированной системы классификации и обнаружения объектов на сортировочных предприятиях позволит значительно ускорить процесс сортировки отходов и повысить точность классификации.</w:t>
      </w:r>
    </w:p>
    <w:p w14:paraId="3017B10D" w14:textId="2CBF99CF" w:rsidR="00A1799A" w:rsidRDefault="00A1799A" w:rsidP="00146285">
      <w:pPr>
        <w:rPr>
          <w:rFonts w:ascii="Times New Roman" w:hAnsi="Times New Roman" w:cs="Times New Roman"/>
          <w:sz w:val="24"/>
          <w:szCs w:val="24"/>
        </w:rPr>
      </w:pPr>
      <w:r>
        <w:rPr>
          <w:rFonts w:ascii="Times New Roman" w:hAnsi="Times New Roman" w:cs="Times New Roman"/>
          <w:sz w:val="24"/>
          <w:szCs w:val="24"/>
        </w:rPr>
        <w:t xml:space="preserve">Цель </w:t>
      </w:r>
      <w:r w:rsidR="00E613C4">
        <w:rPr>
          <w:rFonts w:ascii="Times New Roman" w:hAnsi="Times New Roman" w:cs="Times New Roman"/>
          <w:sz w:val="24"/>
          <w:szCs w:val="24"/>
        </w:rPr>
        <w:t xml:space="preserve">исследовательской </w:t>
      </w:r>
      <w:r>
        <w:rPr>
          <w:rFonts w:ascii="Times New Roman" w:hAnsi="Times New Roman" w:cs="Times New Roman"/>
          <w:sz w:val="24"/>
          <w:szCs w:val="24"/>
        </w:rPr>
        <w:t>работы</w:t>
      </w:r>
      <w:r w:rsidR="00E613C4">
        <w:rPr>
          <w:rFonts w:ascii="Times New Roman" w:hAnsi="Times New Roman" w:cs="Times New Roman"/>
          <w:sz w:val="24"/>
          <w:szCs w:val="24"/>
        </w:rPr>
        <w:t xml:space="preserve"> является с</w:t>
      </w:r>
      <w:r>
        <w:rPr>
          <w:rFonts w:ascii="Times New Roman" w:hAnsi="Times New Roman" w:cs="Times New Roman"/>
          <w:sz w:val="24"/>
          <w:szCs w:val="24"/>
        </w:rPr>
        <w:t>оздание информационной системы для обнаружения и классификации объектов на сортировочных предприятиях</w:t>
      </w:r>
    </w:p>
    <w:p w14:paraId="2F777EEE" w14:textId="51F8D593" w:rsidR="00A1799A" w:rsidRDefault="00A1799A" w:rsidP="00146285">
      <w:pPr>
        <w:rPr>
          <w:rFonts w:ascii="Times New Roman" w:hAnsi="Times New Roman" w:cs="Times New Roman"/>
          <w:sz w:val="24"/>
          <w:szCs w:val="24"/>
        </w:rPr>
      </w:pPr>
      <w:r>
        <w:rPr>
          <w:rFonts w:ascii="Times New Roman" w:hAnsi="Times New Roman" w:cs="Times New Roman"/>
          <w:sz w:val="24"/>
          <w:szCs w:val="24"/>
        </w:rPr>
        <w:t>Предметом исследования являются отходы на конвейерных лентах сортировочных предприятий</w:t>
      </w:r>
    </w:p>
    <w:p w14:paraId="437D3490" w14:textId="0126C876" w:rsidR="00E613C4" w:rsidRPr="00E613C4" w:rsidRDefault="00E613C4" w:rsidP="00146285">
      <w:pPr>
        <w:rPr>
          <w:rFonts w:ascii="Times New Roman" w:hAnsi="Times New Roman" w:cs="Times New Roman"/>
          <w:sz w:val="24"/>
          <w:szCs w:val="24"/>
        </w:rPr>
      </w:pPr>
      <w:r>
        <w:rPr>
          <w:rFonts w:ascii="Times New Roman" w:hAnsi="Times New Roman" w:cs="Times New Roman"/>
          <w:sz w:val="24"/>
          <w:szCs w:val="24"/>
        </w:rPr>
        <w:t>Научная новизна заключается в</w:t>
      </w:r>
      <w:r w:rsidRPr="00E613C4">
        <w:rPr>
          <w:rFonts w:ascii="Times New Roman" w:hAnsi="Times New Roman" w:cs="Times New Roman"/>
          <w:sz w:val="24"/>
          <w:szCs w:val="24"/>
        </w:rPr>
        <w:t xml:space="preserve"> </w:t>
      </w:r>
      <w:r>
        <w:rPr>
          <w:rFonts w:ascii="Times New Roman" w:hAnsi="Times New Roman" w:cs="Times New Roman"/>
          <w:sz w:val="24"/>
          <w:szCs w:val="24"/>
        </w:rPr>
        <w:t>р</w:t>
      </w:r>
      <w:r w:rsidRPr="00E613C4">
        <w:rPr>
          <w:rFonts w:ascii="Times New Roman" w:hAnsi="Times New Roman" w:cs="Times New Roman"/>
          <w:sz w:val="24"/>
          <w:szCs w:val="24"/>
        </w:rPr>
        <w:t>азработк</w:t>
      </w:r>
      <w:r>
        <w:rPr>
          <w:rFonts w:ascii="Times New Roman" w:hAnsi="Times New Roman" w:cs="Times New Roman"/>
          <w:sz w:val="24"/>
          <w:szCs w:val="24"/>
        </w:rPr>
        <w:t>е</w:t>
      </w:r>
      <w:r w:rsidRPr="00E613C4">
        <w:rPr>
          <w:rFonts w:ascii="Times New Roman" w:hAnsi="Times New Roman" w:cs="Times New Roman"/>
          <w:sz w:val="24"/>
          <w:szCs w:val="24"/>
        </w:rPr>
        <w:t xml:space="preserve"> нового алгоритма классификации и обнаружения объектов на сортировочных предприятиях, который будет основан на современных методах компьютерного зрения и машинного обучения.</w:t>
      </w:r>
      <w:r>
        <w:rPr>
          <w:rFonts w:ascii="Times New Roman" w:hAnsi="Times New Roman" w:cs="Times New Roman"/>
          <w:sz w:val="24"/>
          <w:szCs w:val="24"/>
        </w:rPr>
        <w:t xml:space="preserve"> </w:t>
      </w:r>
      <w:r w:rsidRPr="00E613C4">
        <w:rPr>
          <w:rFonts w:ascii="Times New Roman" w:hAnsi="Times New Roman" w:cs="Times New Roman"/>
          <w:sz w:val="24"/>
          <w:szCs w:val="24"/>
        </w:rPr>
        <w:t>Применение новых методов компьютерного зрения и машинного обучения</w:t>
      </w:r>
      <w:r w:rsidR="00492285">
        <w:rPr>
          <w:rFonts w:ascii="Times New Roman" w:hAnsi="Times New Roman" w:cs="Times New Roman"/>
          <w:sz w:val="24"/>
          <w:szCs w:val="24"/>
        </w:rPr>
        <w:t xml:space="preserve"> поможет решить </w:t>
      </w:r>
      <w:r w:rsidRPr="00E613C4">
        <w:rPr>
          <w:rFonts w:ascii="Times New Roman" w:hAnsi="Times New Roman" w:cs="Times New Roman"/>
          <w:sz w:val="24"/>
          <w:szCs w:val="24"/>
        </w:rPr>
        <w:t>задачи классификации и обнаружения объектов на сортировочных предприятиях.</w:t>
      </w:r>
      <w:r w:rsidR="00492285">
        <w:rPr>
          <w:rFonts w:ascii="Times New Roman" w:hAnsi="Times New Roman" w:cs="Times New Roman"/>
          <w:sz w:val="24"/>
          <w:szCs w:val="24"/>
        </w:rPr>
        <w:t xml:space="preserve"> </w:t>
      </w:r>
      <w:r w:rsidR="00492285" w:rsidRPr="00492285">
        <w:rPr>
          <w:rFonts w:ascii="Times New Roman" w:hAnsi="Times New Roman" w:cs="Times New Roman"/>
          <w:sz w:val="24"/>
          <w:szCs w:val="24"/>
        </w:rPr>
        <w:t xml:space="preserve">Исследование возможности использования глубоких нейронных сетей </w:t>
      </w:r>
      <w:r w:rsidR="00492285">
        <w:rPr>
          <w:rFonts w:ascii="Times New Roman" w:hAnsi="Times New Roman" w:cs="Times New Roman"/>
          <w:sz w:val="24"/>
          <w:szCs w:val="24"/>
        </w:rPr>
        <w:t xml:space="preserve">открывает возможность </w:t>
      </w:r>
      <w:r w:rsidR="00492285" w:rsidRPr="00492285">
        <w:rPr>
          <w:rFonts w:ascii="Times New Roman" w:hAnsi="Times New Roman" w:cs="Times New Roman"/>
          <w:sz w:val="24"/>
          <w:szCs w:val="24"/>
        </w:rPr>
        <w:t>для классификации отходов на сортировочных предприятиях.</w:t>
      </w:r>
      <w:r w:rsidR="00492285">
        <w:rPr>
          <w:rFonts w:ascii="Times New Roman" w:hAnsi="Times New Roman" w:cs="Times New Roman"/>
          <w:sz w:val="24"/>
          <w:szCs w:val="24"/>
        </w:rPr>
        <w:t xml:space="preserve"> Ключевым элементом работы является р</w:t>
      </w:r>
      <w:r w:rsidR="00492285" w:rsidRPr="00492285">
        <w:rPr>
          <w:rFonts w:ascii="Times New Roman" w:hAnsi="Times New Roman" w:cs="Times New Roman"/>
          <w:sz w:val="24"/>
          <w:szCs w:val="24"/>
        </w:rPr>
        <w:t>азработка прототипа системы автоматизированной классификации и обнаружения объектов на сортировочных предприятиях.</w:t>
      </w:r>
    </w:p>
    <w:p w14:paraId="4243CE6C" w14:textId="77777777" w:rsidR="005113FA" w:rsidRPr="005113FA" w:rsidRDefault="005113FA" w:rsidP="00146285">
      <w:pPr>
        <w:rPr>
          <w:rFonts w:ascii="Times New Roman" w:hAnsi="Times New Roman" w:cs="Times New Roman"/>
          <w:sz w:val="24"/>
          <w:szCs w:val="24"/>
        </w:rPr>
      </w:pPr>
      <w:r>
        <w:rPr>
          <w:rFonts w:ascii="Times New Roman" w:hAnsi="Times New Roman" w:cs="Times New Roman"/>
          <w:sz w:val="24"/>
          <w:szCs w:val="24"/>
        </w:rPr>
        <w:t>Задачи</w:t>
      </w:r>
      <w:r w:rsidRPr="005113FA">
        <w:rPr>
          <w:rFonts w:ascii="Times New Roman" w:hAnsi="Times New Roman" w:cs="Times New Roman"/>
          <w:sz w:val="24"/>
          <w:szCs w:val="24"/>
        </w:rPr>
        <w:t>:</w:t>
      </w:r>
    </w:p>
    <w:p w14:paraId="09D7905A" w14:textId="36C582DF" w:rsidR="005113FA" w:rsidRPr="005113FA" w:rsidRDefault="005113FA" w:rsidP="00146285">
      <w:pPr>
        <w:rPr>
          <w:rFonts w:ascii="Times New Roman" w:hAnsi="Times New Roman" w:cs="Times New Roman"/>
          <w:sz w:val="24"/>
          <w:szCs w:val="24"/>
        </w:rPr>
      </w:pPr>
      <w:r w:rsidRPr="005113FA">
        <w:rPr>
          <w:rFonts w:ascii="Times New Roman" w:hAnsi="Times New Roman" w:cs="Times New Roman"/>
          <w:sz w:val="24"/>
          <w:szCs w:val="24"/>
        </w:rPr>
        <w:t xml:space="preserve">1) </w:t>
      </w:r>
      <w:r>
        <w:rPr>
          <w:rFonts w:ascii="Times New Roman" w:hAnsi="Times New Roman" w:cs="Times New Roman"/>
          <w:sz w:val="24"/>
          <w:szCs w:val="24"/>
        </w:rPr>
        <w:t>Достижение повышенной точности бизнес-модели в виртуальной среде</w:t>
      </w:r>
    </w:p>
    <w:p w14:paraId="17D4B6ED" w14:textId="49D7C04F" w:rsidR="005113FA" w:rsidRPr="005113FA" w:rsidRDefault="005113FA" w:rsidP="00146285">
      <w:pPr>
        <w:rPr>
          <w:rFonts w:ascii="Times New Roman" w:hAnsi="Times New Roman" w:cs="Times New Roman"/>
          <w:sz w:val="24"/>
          <w:szCs w:val="24"/>
        </w:rPr>
      </w:pPr>
      <w:r w:rsidRPr="005113FA">
        <w:rPr>
          <w:rFonts w:ascii="Times New Roman" w:hAnsi="Times New Roman" w:cs="Times New Roman"/>
          <w:sz w:val="24"/>
          <w:szCs w:val="24"/>
        </w:rPr>
        <w:t>2)</w:t>
      </w:r>
      <w:r>
        <w:rPr>
          <w:rFonts w:ascii="Times New Roman" w:hAnsi="Times New Roman" w:cs="Times New Roman"/>
          <w:sz w:val="24"/>
          <w:szCs w:val="24"/>
        </w:rPr>
        <w:t xml:space="preserve"> Создание универсального дата-сета продуктовых изделий</w:t>
      </w:r>
    </w:p>
    <w:p w14:paraId="60F6DBEA" w14:textId="06E844C1" w:rsidR="005113FA" w:rsidRPr="005113FA" w:rsidRDefault="005113FA" w:rsidP="00146285">
      <w:pPr>
        <w:rPr>
          <w:rFonts w:ascii="Times New Roman" w:hAnsi="Times New Roman" w:cs="Times New Roman"/>
          <w:sz w:val="24"/>
          <w:szCs w:val="24"/>
        </w:rPr>
      </w:pPr>
      <w:r w:rsidRPr="005113FA">
        <w:rPr>
          <w:rFonts w:ascii="Times New Roman" w:hAnsi="Times New Roman" w:cs="Times New Roman"/>
          <w:sz w:val="24"/>
          <w:szCs w:val="24"/>
        </w:rPr>
        <w:t>3)</w:t>
      </w:r>
      <w:r>
        <w:rPr>
          <w:rFonts w:ascii="Times New Roman" w:hAnsi="Times New Roman" w:cs="Times New Roman"/>
          <w:sz w:val="24"/>
          <w:szCs w:val="24"/>
        </w:rPr>
        <w:t xml:space="preserve"> Реализация аугментационного </w:t>
      </w:r>
      <w:r>
        <w:rPr>
          <w:rFonts w:ascii="Times New Roman" w:hAnsi="Times New Roman" w:cs="Times New Roman"/>
          <w:sz w:val="24"/>
          <w:szCs w:val="24"/>
          <w:lang w:val="en-US"/>
        </w:rPr>
        <w:t>project</w:t>
      </w:r>
      <w:r w:rsidRPr="005113FA">
        <w:rPr>
          <w:rFonts w:ascii="Times New Roman" w:hAnsi="Times New Roman" w:cs="Times New Roman"/>
          <w:sz w:val="24"/>
          <w:szCs w:val="24"/>
        </w:rPr>
        <w:t>-</w:t>
      </w:r>
      <w:r>
        <w:rPr>
          <w:rFonts w:ascii="Times New Roman" w:hAnsi="Times New Roman" w:cs="Times New Roman"/>
          <w:sz w:val="24"/>
          <w:szCs w:val="24"/>
        </w:rPr>
        <w:t>каркаса для сортировочных предприятий</w:t>
      </w:r>
    </w:p>
    <w:p w14:paraId="10FA1759" w14:textId="008C183C" w:rsidR="005113FA" w:rsidRPr="005113FA" w:rsidRDefault="005113FA" w:rsidP="00146285">
      <w:pPr>
        <w:rPr>
          <w:rFonts w:ascii="Times New Roman" w:hAnsi="Times New Roman" w:cs="Times New Roman"/>
          <w:sz w:val="24"/>
          <w:szCs w:val="24"/>
        </w:rPr>
      </w:pPr>
      <w:r w:rsidRPr="005113FA">
        <w:rPr>
          <w:rFonts w:ascii="Times New Roman" w:hAnsi="Times New Roman" w:cs="Times New Roman"/>
          <w:sz w:val="24"/>
          <w:szCs w:val="24"/>
        </w:rPr>
        <w:t>4)</w:t>
      </w:r>
      <w:r>
        <w:rPr>
          <w:rFonts w:ascii="Times New Roman" w:hAnsi="Times New Roman" w:cs="Times New Roman"/>
          <w:sz w:val="24"/>
          <w:szCs w:val="24"/>
        </w:rPr>
        <w:t xml:space="preserve"> Подготовка шаблонов параметров рассматриваемых объектов</w:t>
      </w:r>
    </w:p>
    <w:p w14:paraId="40BE40F2" w14:textId="7E47CD46" w:rsidR="00FA5BB6" w:rsidRDefault="005113FA" w:rsidP="00146285">
      <w:pPr>
        <w:rPr>
          <w:rFonts w:ascii="Times New Roman" w:hAnsi="Times New Roman" w:cs="Times New Roman"/>
          <w:sz w:val="24"/>
          <w:szCs w:val="24"/>
        </w:rPr>
      </w:pPr>
      <w:r w:rsidRPr="005113FA">
        <w:rPr>
          <w:rFonts w:ascii="Times New Roman" w:hAnsi="Times New Roman" w:cs="Times New Roman"/>
          <w:sz w:val="24"/>
          <w:szCs w:val="24"/>
        </w:rPr>
        <w:lastRenderedPageBreak/>
        <w:t>5)</w:t>
      </w:r>
      <w:r>
        <w:rPr>
          <w:rFonts w:ascii="Times New Roman" w:hAnsi="Times New Roman" w:cs="Times New Roman"/>
          <w:sz w:val="24"/>
          <w:szCs w:val="24"/>
        </w:rPr>
        <w:t xml:space="preserve"> </w:t>
      </w:r>
      <w:r w:rsidR="00355B86">
        <w:rPr>
          <w:rFonts w:ascii="Times New Roman" w:hAnsi="Times New Roman" w:cs="Times New Roman"/>
          <w:sz w:val="24"/>
          <w:szCs w:val="24"/>
        </w:rPr>
        <w:t>Создание инструкций взаимодействия аналитических модулей с целью оптимизации супермодели</w:t>
      </w:r>
    </w:p>
    <w:p w14:paraId="08AA10FC" w14:textId="45DF1D4A" w:rsidR="00355B86" w:rsidRPr="005113FA" w:rsidRDefault="00355B86" w:rsidP="00146285">
      <w:pPr>
        <w:rPr>
          <w:rFonts w:ascii="Times New Roman" w:hAnsi="Times New Roman" w:cs="Times New Roman"/>
          <w:sz w:val="24"/>
          <w:szCs w:val="24"/>
        </w:rPr>
      </w:pPr>
      <w:r>
        <w:rPr>
          <w:rFonts w:ascii="Times New Roman" w:hAnsi="Times New Roman" w:cs="Times New Roman"/>
          <w:sz w:val="24"/>
          <w:szCs w:val="24"/>
        </w:rPr>
        <w:t>6)</w:t>
      </w:r>
    </w:p>
    <w:p w14:paraId="3A5FE369" w14:textId="5B5A51C7" w:rsidR="00146285" w:rsidRPr="00C17A5C" w:rsidRDefault="00146285" w:rsidP="00146285">
      <w:pPr>
        <w:rPr>
          <w:rFonts w:ascii="Times New Roman" w:hAnsi="Times New Roman" w:cs="Times New Roman"/>
          <w:sz w:val="24"/>
          <w:szCs w:val="24"/>
        </w:rPr>
      </w:pPr>
      <w:r w:rsidRPr="00C17A5C">
        <w:rPr>
          <w:rFonts w:ascii="Times New Roman" w:hAnsi="Times New Roman" w:cs="Times New Roman"/>
          <w:sz w:val="24"/>
          <w:szCs w:val="24"/>
        </w:rPr>
        <w:t>Введение</w:t>
      </w:r>
    </w:p>
    <w:p w14:paraId="5AAB68EE" w14:textId="586961D0" w:rsidR="00C4326F" w:rsidRPr="00C17A5C" w:rsidRDefault="00146285" w:rsidP="00146285">
      <w:pPr>
        <w:rPr>
          <w:rFonts w:ascii="Times New Roman" w:hAnsi="Times New Roman" w:cs="Times New Roman"/>
          <w:sz w:val="24"/>
          <w:szCs w:val="24"/>
        </w:rPr>
      </w:pPr>
      <w:r w:rsidRPr="00C17A5C">
        <w:rPr>
          <w:rFonts w:ascii="Times New Roman" w:hAnsi="Times New Roman" w:cs="Times New Roman"/>
          <w:sz w:val="24"/>
          <w:szCs w:val="24"/>
        </w:rPr>
        <w:t xml:space="preserve">В </w:t>
      </w:r>
      <w:r w:rsidR="00507C29" w:rsidRPr="00C17A5C">
        <w:rPr>
          <w:rFonts w:ascii="Times New Roman" w:hAnsi="Times New Roman" w:cs="Times New Roman"/>
          <w:sz w:val="24"/>
          <w:szCs w:val="24"/>
        </w:rPr>
        <w:t>настоящее</w:t>
      </w:r>
      <w:r w:rsidRPr="00C17A5C">
        <w:rPr>
          <w:rFonts w:ascii="Times New Roman" w:hAnsi="Times New Roman" w:cs="Times New Roman"/>
          <w:sz w:val="24"/>
          <w:szCs w:val="24"/>
        </w:rPr>
        <w:t xml:space="preserve"> время цифровизация экономики и производства является приоритетной задачей. Государство</w:t>
      </w:r>
      <w:r w:rsidR="00507C29" w:rsidRPr="00C17A5C">
        <w:rPr>
          <w:rFonts w:ascii="Times New Roman" w:hAnsi="Times New Roman" w:cs="Times New Roman"/>
          <w:sz w:val="24"/>
          <w:szCs w:val="24"/>
        </w:rPr>
        <w:t xml:space="preserve"> и бизнес-сообщество</w:t>
      </w:r>
      <w:r w:rsidRPr="00C17A5C">
        <w:rPr>
          <w:rFonts w:ascii="Times New Roman" w:hAnsi="Times New Roman" w:cs="Times New Roman"/>
          <w:sz w:val="24"/>
          <w:szCs w:val="24"/>
        </w:rPr>
        <w:t xml:space="preserve"> предпринимает решени</w:t>
      </w:r>
      <w:r w:rsidR="00507C29" w:rsidRPr="00C17A5C">
        <w:rPr>
          <w:rFonts w:ascii="Times New Roman" w:hAnsi="Times New Roman" w:cs="Times New Roman"/>
          <w:sz w:val="24"/>
          <w:szCs w:val="24"/>
        </w:rPr>
        <w:t>я</w:t>
      </w:r>
      <w:r w:rsidRPr="00C17A5C">
        <w:rPr>
          <w:rFonts w:ascii="Times New Roman" w:hAnsi="Times New Roman" w:cs="Times New Roman"/>
          <w:sz w:val="24"/>
          <w:szCs w:val="24"/>
        </w:rPr>
        <w:t xml:space="preserve"> для повышения квалификации кадров и стремится</w:t>
      </w:r>
      <w:r w:rsidR="00C4326F" w:rsidRPr="00C17A5C">
        <w:rPr>
          <w:rFonts w:ascii="Times New Roman" w:hAnsi="Times New Roman" w:cs="Times New Roman"/>
          <w:sz w:val="24"/>
          <w:szCs w:val="24"/>
        </w:rPr>
        <w:t xml:space="preserve"> предоставить необходимое </w:t>
      </w:r>
      <w:r w:rsidR="00507C29" w:rsidRPr="00C17A5C">
        <w:rPr>
          <w:rFonts w:ascii="Times New Roman" w:hAnsi="Times New Roman" w:cs="Times New Roman"/>
          <w:sz w:val="24"/>
          <w:szCs w:val="24"/>
        </w:rPr>
        <w:t xml:space="preserve">информационное </w:t>
      </w:r>
      <w:r w:rsidR="00C4326F" w:rsidRPr="00C17A5C">
        <w:rPr>
          <w:rFonts w:ascii="Times New Roman" w:hAnsi="Times New Roman" w:cs="Times New Roman"/>
          <w:sz w:val="24"/>
          <w:szCs w:val="24"/>
        </w:rPr>
        <w:t>пространство</w:t>
      </w:r>
      <w:r w:rsidR="00507C29" w:rsidRPr="00C17A5C">
        <w:rPr>
          <w:rFonts w:ascii="Times New Roman" w:hAnsi="Times New Roman" w:cs="Times New Roman"/>
          <w:sz w:val="24"/>
          <w:szCs w:val="24"/>
        </w:rPr>
        <w:t xml:space="preserve"> </w:t>
      </w:r>
      <w:r w:rsidR="00C4326F" w:rsidRPr="00C17A5C">
        <w:rPr>
          <w:rFonts w:ascii="Times New Roman" w:hAnsi="Times New Roman" w:cs="Times New Roman"/>
          <w:sz w:val="24"/>
          <w:szCs w:val="24"/>
        </w:rPr>
        <w:t xml:space="preserve">с целью перехода от механического труда к автоматическому или полуавтоматическому. Интеграция устройств передачи видео- и фотоинформации в бизнес-решениях позволяет </w:t>
      </w:r>
      <w:r w:rsidR="00507C29" w:rsidRPr="00C17A5C">
        <w:rPr>
          <w:rFonts w:ascii="Times New Roman" w:hAnsi="Times New Roman" w:cs="Times New Roman"/>
          <w:sz w:val="24"/>
          <w:szCs w:val="24"/>
        </w:rPr>
        <w:t>получать данные для беспрерывного анализа производственных процессов</w:t>
      </w:r>
      <w:r w:rsidR="00C4326F" w:rsidRPr="00C17A5C">
        <w:rPr>
          <w:rFonts w:ascii="Times New Roman" w:hAnsi="Times New Roman" w:cs="Times New Roman"/>
          <w:sz w:val="24"/>
          <w:szCs w:val="24"/>
        </w:rPr>
        <w:t xml:space="preserve">. </w:t>
      </w:r>
      <w:r w:rsidR="00C4326F" w:rsidRPr="00C17A5C">
        <w:rPr>
          <w:rFonts w:ascii="Times New Roman" w:hAnsi="Times New Roman" w:cs="Times New Roman"/>
          <w:sz w:val="24"/>
          <w:szCs w:val="24"/>
          <w:lang w:val="en-US"/>
        </w:rPr>
        <w:t>IT</w:t>
      </w:r>
      <w:r w:rsidR="00C4326F" w:rsidRPr="00C17A5C">
        <w:rPr>
          <w:rFonts w:ascii="Times New Roman" w:hAnsi="Times New Roman" w:cs="Times New Roman"/>
          <w:sz w:val="24"/>
          <w:szCs w:val="24"/>
        </w:rPr>
        <w:t>-</w:t>
      </w:r>
      <w:r w:rsidR="00507C29" w:rsidRPr="00C17A5C">
        <w:rPr>
          <w:rFonts w:ascii="Times New Roman" w:hAnsi="Times New Roman" w:cs="Times New Roman"/>
          <w:sz w:val="24"/>
          <w:szCs w:val="24"/>
        </w:rPr>
        <w:t>специалисты при помощи машинного обучения и нейронных сетей</w:t>
      </w:r>
      <w:r w:rsidR="00C4326F" w:rsidRPr="00C17A5C">
        <w:rPr>
          <w:rFonts w:ascii="Times New Roman" w:hAnsi="Times New Roman" w:cs="Times New Roman"/>
          <w:sz w:val="24"/>
          <w:szCs w:val="24"/>
        </w:rPr>
        <w:t xml:space="preserve"> </w:t>
      </w:r>
      <w:r w:rsidR="00507C29" w:rsidRPr="00C17A5C">
        <w:rPr>
          <w:rFonts w:ascii="Times New Roman" w:hAnsi="Times New Roman" w:cs="Times New Roman"/>
          <w:sz w:val="24"/>
          <w:szCs w:val="24"/>
        </w:rPr>
        <w:t xml:space="preserve">разрабатывают </w:t>
      </w:r>
      <w:r w:rsidR="00C4326F" w:rsidRPr="00C17A5C">
        <w:rPr>
          <w:rFonts w:ascii="Times New Roman" w:hAnsi="Times New Roman" w:cs="Times New Roman"/>
          <w:sz w:val="24"/>
          <w:szCs w:val="24"/>
        </w:rPr>
        <w:t>новы</w:t>
      </w:r>
      <w:r w:rsidR="00507C29" w:rsidRPr="00C17A5C">
        <w:rPr>
          <w:rFonts w:ascii="Times New Roman" w:hAnsi="Times New Roman" w:cs="Times New Roman"/>
          <w:sz w:val="24"/>
          <w:szCs w:val="24"/>
        </w:rPr>
        <w:t>е</w:t>
      </w:r>
      <w:r w:rsidR="00C4326F" w:rsidRPr="00C17A5C">
        <w:rPr>
          <w:rFonts w:ascii="Times New Roman" w:hAnsi="Times New Roman" w:cs="Times New Roman"/>
          <w:sz w:val="24"/>
          <w:szCs w:val="24"/>
        </w:rPr>
        <w:t xml:space="preserve"> продукт</w:t>
      </w:r>
      <w:r w:rsidR="002F0363" w:rsidRPr="00C17A5C">
        <w:rPr>
          <w:rFonts w:ascii="Times New Roman" w:hAnsi="Times New Roman" w:cs="Times New Roman"/>
          <w:sz w:val="24"/>
          <w:szCs w:val="24"/>
        </w:rPr>
        <w:t>ы</w:t>
      </w:r>
      <w:r w:rsidR="00C4326F" w:rsidRPr="00C17A5C">
        <w:rPr>
          <w:rFonts w:ascii="Times New Roman" w:hAnsi="Times New Roman" w:cs="Times New Roman"/>
          <w:sz w:val="24"/>
          <w:szCs w:val="24"/>
        </w:rPr>
        <w:t xml:space="preserve"> для бизнеса, которы</w:t>
      </w:r>
      <w:r w:rsidR="00507C29" w:rsidRPr="00C17A5C">
        <w:rPr>
          <w:rFonts w:ascii="Times New Roman" w:hAnsi="Times New Roman" w:cs="Times New Roman"/>
          <w:sz w:val="24"/>
          <w:szCs w:val="24"/>
        </w:rPr>
        <w:t>е</w:t>
      </w:r>
      <w:r w:rsidR="00C4326F" w:rsidRPr="00C17A5C">
        <w:rPr>
          <w:rFonts w:ascii="Times New Roman" w:hAnsi="Times New Roman" w:cs="Times New Roman"/>
          <w:sz w:val="24"/>
          <w:szCs w:val="24"/>
        </w:rPr>
        <w:t xml:space="preserve"> позвол</w:t>
      </w:r>
      <w:r w:rsidR="00507C29" w:rsidRPr="00C17A5C">
        <w:rPr>
          <w:rFonts w:ascii="Times New Roman" w:hAnsi="Times New Roman" w:cs="Times New Roman"/>
          <w:sz w:val="24"/>
          <w:szCs w:val="24"/>
        </w:rPr>
        <w:t>яют</w:t>
      </w:r>
      <w:r w:rsidR="00C4326F" w:rsidRPr="00C17A5C">
        <w:rPr>
          <w:rFonts w:ascii="Times New Roman" w:hAnsi="Times New Roman" w:cs="Times New Roman"/>
          <w:sz w:val="24"/>
          <w:szCs w:val="24"/>
        </w:rPr>
        <w:t xml:space="preserve"> повысить</w:t>
      </w:r>
      <w:r w:rsidR="00507C29" w:rsidRPr="00C17A5C">
        <w:rPr>
          <w:rFonts w:ascii="Times New Roman" w:hAnsi="Times New Roman" w:cs="Times New Roman"/>
          <w:sz w:val="24"/>
          <w:szCs w:val="24"/>
        </w:rPr>
        <w:t xml:space="preserve"> эффективность</w:t>
      </w:r>
      <w:r w:rsidR="00C4326F" w:rsidRPr="00C17A5C">
        <w:rPr>
          <w:rFonts w:ascii="Times New Roman" w:hAnsi="Times New Roman" w:cs="Times New Roman"/>
          <w:sz w:val="24"/>
          <w:szCs w:val="24"/>
        </w:rPr>
        <w:t xml:space="preserve"> производства и снизить издержки.</w:t>
      </w:r>
    </w:p>
    <w:p w14:paraId="2E95CD3A" w14:textId="5740B968" w:rsidR="00507C29" w:rsidRPr="00C17A5C" w:rsidRDefault="00507C29" w:rsidP="00146285">
      <w:pPr>
        <w:rPr>
          <w:rFonts w:ascii="Times New Roman" w:hAnsi="Times New Roman" w:cs="Times New Roman"/>
          <w:sz w:val="24"/>
          <w:szCs w:val="24"/>
        </w:rPr>
      </w:pPr>
      <w:r w:rsidRPr="00C17A5C">
        <w:rPr>
          <w:rFonts w:ascii="Times New Roman" w:hAnsi="Times New Roman" w:cs="Times New Roman"/>
          <w:sz w:val="24"/>
          <w:szCs w:val="24"/>
        </w:rPr>
        <w:t xml:space="preserve">Одной из задач, решаемых при цифровизации производства, является анализ потокового изображения. Для этого используется аугментация данных, позволяющая </w:t>
      </w:r>
      <w:r w:rsidR="00732A7D" w:rsidRPr="00C17A5C">
        <w:rPr>
          <w:rFonts w:ascii="Times New Roman" w:hAnsi="Times New Roman" w:cs="Times New Roman"/>
          <w:sz w:val="24"/>
          <w:szCs w:val="24"/>
        </w:rPr>
        <w:t xml:space="preserve">с повышенной точностью </w:t>
      </w:r>
      <w:r w:rsidRPr="00C17A5C">
        <w:rPr>
          <w:rFonts w:ascii="Times New Roman" w:hAnsi="Times New Roman" w:cs="Times New Roman"/>
          <w:sz w:val="24"/>
          <w:szCs w:val="24"/>
        </w:rPr>
        <w:t>предсказывать</w:t>
      </w:r>
      <w:r w:rsidR="00732A7D" w:rsidRPr="00C17A5C">
        <w:rPr>
          <w:rFonts w:ascii="Times New Roman" w:hAnsi="Times New Roman" w:cs="Times New Roman"/>
          <w:sz w:val="24"/>
          <w:szCs w:val="24"/>
        </w:rPr>
        <w:t xml:space="preserve"> нейронной сети</w:t>
      </w:r>
      <w:r w:rsidRPr="00C17A5C">
        <w:rPr>
          <w:rFonts w:ascii="Times New Roman" w:hAnsi="Times New Roman" w:cs="Times New Roman"/>
          <w:sz w:val="24"/>
          <w:szCs w:val="24"/>
        </w:rPr>
        <w:t xml:space="preserve"> положение объекта и его </w:t>
      </w:r>
      <w:r w:rsidR="00732A7D" w:rsidRPr="00C17A5C">
        <w:rPr>
          <w:rFonts w:ascii="Times New Roman" w:hAnsi="Times New Roman" w:cs="Times New Roman"/>
          <w:sz w:val="24"/>
          <w:szCs w:val="24"/>
        </w:rPr>
        <w:t>класс</w:t>
      </w:r>
      <w:r w:rsidRPr="00C17A5C">
        <w:rPr>
          <w:rFonts w:ascii="Times New Roman" w:hAnsi="Times New Roman" w:cs="Times New Roman"/>
          <w:sz w:val="24"/>
          <w:szCs w:val="24"/>
        </w:rPr>
        <w:t xml:space="preserve">. </w:t>
      </w:r>
      <w:r w:rsidR="00F230B9" w:rsidRPr="00C17A5C">
        <w:rPr>
          <w:rFonts w:ascii="Times New Roman" w:hAnsi="Times New Roman" w:cs="Times New Roman"/>
          <w:sz w:val="24"/>
          <w:szCs w:val="24"/>
        </w:rPr>
        <w:t>Однако, несмотря на все преимущества цифровизации, в настоящее время остро стоит проблема ограниченного числа квалифицированных кадров в современных научных областях цифрового зрения.</w:t>
      </w:r>
    </w:p>
    <w:p w14:paraId="6AFBF271" w14:textId="730FA1FA" w:rsidR="00732A7D" w:rsidRPr="00C17A5C" w:rsidRDefault="00732A7D" w:rsidP="00146285">
      <w:pPr>
        <w:rPr>
          <w:rFonts w:ascii="Times New Roman" w:hAnsi="Times New Roman" w:cs="Times New Roman"/>
          <w:sz w:val="24"/>
          <w:szCs w:val="24"/>
        </w:rPr>
      </w:pPr>
      <w:r w:rsidRPr="00C17A5C">
        <w:rPr>
          <w:rFonts w:ascii="Times New Roman" w:hAnsi="Times New Roman" w:cs="Times New Roman"/>
          <w:sz w:val="24"/>
          <w:szCs w:val="24"/>
        </w:rPr>
        <w:t>#предметная задача</w:t>
      </w:r>
      <w:r w:rsidR="001C3F4A" w:rsidRPr="00C17A5C">
        <w:rPr>
          <w:rFonts w:ascii="Times New Roman" w:hAnsi="Times New Roman" w:cs="Times New Roman"/>
          <w:sz w:val="24"/>
          <w:szCs w:val="24"/>
        </w:rPr>
        <w:t xml:space="preserve"> с картинкой</w:t>
      </w:r>
    </w:p>
    <w:p w14:paraId="628081A9" w14:textId="2C280E46" w:rsidR="00B45752" w:rsidRPr="00C17A5C" w:rsidRDefault="00B45752" w:rsidP="00B45752">
      <w:pPr>
        <w:rPr>
          <w:rFonts w:ascii="Times New Roman" w:hAnsi="Times New Roman" w:cs="Times New Roman"/>
          <w:sz w:val="24"/>
          <w:szCs w:val="24"/>
        </w:rPr>
      </w:pPr>
      <w:r w:rsidRPr="00C17A5C">
        <w:rPr>
          <w:rFonts w:ascii="Times New Roman" w:hAnsi="Times New Roman" w:cs="Times New Roman"/>
          <w:sz w:val="24"/>
          <w:szCs w:val="24"/>
        </w:rPr>
        <w:t>В современном мире производственные предприятия сталкиваются с вызовами, требующими использования новых технологий и повышенной эффективности. Одним из решений является использование графической 3</w:t>
      </w:r>
      <w:r w:rsidRPr="00C17A5C">
        <w:rPr>
          <w:rFonts w:ascii="Times New Roman" w:hAnsi="Times New Roman" w:cs="Times New Roman"/>
          <w:sz w:val="24"/>
          <w:szCs w:val="24"/>
          <w:lang w:val="en-US"/>
        </w:rPr>
        <w:t>D</w:t>
      </w:r>
      <w:r w:rsidRPr="00C17A5C">
        <w:rPr>
          <w:rFonts w:ascii="Times New Roman" w:hAnsi="Times New Roman" w:cs="Times New Roman"/>
          <w:sz w:val="24"/>
          <w:szCs w:val="24"/>
        </w:rPr>
        <w:t xml:space="preserve"> и 2</w:t>
      </w:r>
      <w:r w:rsidRPr="00C17A5C">
        <w:rPr>
          <w:rFonts w:ascii="Times New Roman" w:hAnsi="Times New Roman" w:cs="Times New Roman"/>
          <w:sz w:val="24"/>
          <w:szCs w:val="24"/>
          <w:lang w:val="en-US"/>
        </w:rPr>
        <w:t>D</w:t>
      </w:r>
      <w:r w:rsidRPr="00C17A5C">
        <w:rPr>
          <w:rFonts w:ascii="Times New Roman" w:hAnsi="Times New Roman" w:cs="Times New Roman"/>
          <w:sz w:val="24"/>
          <w:szCs w:val="24"/>
        </w:rPr>
        <w:t xml:space="preserve"> среды для эмпирических исследований и создание качественного продукта. Это позволяет производству избавиться от необходимости приобретения дорогостоящего оборудования и конфигурации его, сократив тем самым издержки. Более того</w:t>
      </w:r>
      <w:r w:rsidR="002F0363" w:rsidRPr="00C17A5C">
        <w:rPr>
          <w:rFonts w:ascii="Times New Roman" w:hAnsi="Times New Roman" w:cs="Times New Roman"/>
          <w:sz w:val="24"/>
          <w:szCs w:val="24"/>
        </w:rPr>
        <w:t xml:space="preserve"> одним из возможных решений является </w:t>
      </w:r>
      <w:r w:rsidRPr="00C17A5C">
        <w:rPr>
          <w:rFonts w:ascii="Times New Roman" w:hAnsi="Times New Roman" w:cs="Times New Roman"/>
          <w:sz w:val="24"/>
          <w:szCs w:val="24"/>
        </w:rPr>
        <w:t>наличие высококвалифицированных сотрудников</w:t>
      </w:r>
      <w:r w:rsidR="002F0363" w:rsidRPr="00C17A5C">
        <w:rPr>
          <w:rFonts w:ascii="Times New Roman" w:hAnsi="Times New Roman" w:cs="Times New Roman"/>
          <w:sz w:val="24"/>
          <w:szCs w:val="24"/>
        </w:rPr>
        <w:t xml:space="preserve">, позволяющее </w:t>
      </w:r>
      <w:r w:rsidRPr="00C17A5C">
        <w:rPr>
          <w:rFonts w:ascii="Times New Roman" w:hAnsi="Times New Roman" w:cs="Times New Roman"/>
          <w:sz w:val="24"/>
          <w:szCs w:val="24"/>
        </w:rPr>
        <w:t>сократить рабочий штат, так как менее квалифицированные приносят меньше пользы. У топ-менеджмента есть выбор между повышением квалификации текущих сотрудников и сокращением отдельных менее востребованных звеньев, либо сокращением большей части низко- и среднеквалифицированной команды и наймом универсальных сотрудников, умеющих работать с цифровыми инструментами. Новые кадры должны уметь решать такие проблемы, как создание и поддержка качественного продукта, поддержка объема производства, выявление брака и увеличение производительности</w:t>
      </w:r>
      <w:r w:rsidR="002F0363" w:rsidRPr="00C17A5C">
        <w:rPr>
          <w:rFonts w:ascii="Times New Roman" w:hAnsi="Times New Roman" w:cs="Times New Roman"/>
          <w:sz w:val="24"/>
          <w:szCs w:val="24"/>
        </w:rPr>
        <w:t>.</w:t>
      </w:r>
    </w:p>
    <w:p w14:paraId="17B86DF2" w14:textId="1CDE0E5F" w:rsidR="00E42330" w:rsidRPr="00C17A5C" w:rsidRDefault="00E42330" w:rsidP="00B45752">
      <w:pPr>
        <w:rPr>
          <w:rFonts w:ascii="Times New Roman" w:hAnsi="Times New Roman" w:cs="Times New Roman"/>
          <w:sz w:val="24"/>
          <w:szCs w:val="24"/>
        </w:rPr>
      </w:pPr>
      <w:r w:rsidRPr="00C17A5C">
        <w:rPr>
          <w:rFonts w:ascii="Times New Roman" w:hAnsi="Times New Roman" w:cs="Times New Roman"/>
          <w:sz w:val="24"/>
          <w:szCs w:val="24"/>
        </w:rPr>
        <w:t xml:space="preserve">В современном производственном секторе, где автоматизация, применение искусственного интеллекта и цифровизация бизнес-процессов становятся все более распространенными, растет потребность в улучшении эффективности нейронных сетей, используемых для анализа производственных данных. Аугментация – это метод, который позволяет генерировать новые обучающие примеры на основе существующих, что позволяет улучшить производительность нейронных сетей. В результате алгоритмы нейросетей могут более точно и быстро анализировать данные производственных процессов, что приводит к улучшению качества продукции и снижению затрат. В этом контексте использование </w:t>
      </w:r>
      <w:r w:rsidR="003C0BC4" w:rsidRPr="00C17A5C">
        <w:rPr>
          <w:rFonts w:ascii="Times New Roman" w:hAnsi="Times New Roman" w:cs="Times New Roman"/>
          <w:sz w:val="24"/>
          <w:szCs w:val="24"/>
        </w:rPr>
        <w:t>аугментации становится все более привлекательным средством повышения производительности и эффективности производства.</w:t>
      </w:r>
    </w:p>
    <w:p w14:paraId="6878C143" w14:textId="447ABA02" w:rsidR="00732A7D" w:rsidRPr="00C17A5C" w:rsidRDefault="00732A7D" w:rsidP="00732A7D">
      <w:pPr>
        <w:rPr>
          <w:rFonts w:ascii="Times New Roman" w:hAnsi="Times New Roman" w:cs="Times New Roman"/>
          <w:sz w:val="24"/>
          <w:szCs w:val="24"/>
        </w:rPr>
      </w:pPr>
      <w:r w:rsidRPr="00C17A5C">
        <w:rPr>
          <w:rFonts w:ascii="Times New Roman" w:hAnsi="Times New Roman" w:cs="Times New Roman"/>
          <w:sz w:val="24"/>
          <w:szCs w:val="24"/>
        </w:rPr>
        <w:lastRenderedPageBreak/>
        <w:t>Аргументированные данные должны добавлять в обучающую выборку недостающую вариативность из тестовой выборки, которая сопровождает часть ошибочно предсказанных данных. При этом аргументированные данные должны сохранять разметку, например, после изменения фона, класс объекта не должен поменяться с точки зрения человека. Уровень производительности человека (Humal level performance) в задачах компьютерного зрения является хорошей оценкой для Неустранимой ошибки (Irreducible Bayes Error). Таким образом мы обогащаем тренировочный набор данными, на которых текущая модель ошибается, а человек, как оценка идеальной модели, к которой мы стремимся, нет. Среди базовых видов аугментации изображений можно выделить:</w:t>
      </w:r>
    </w:p>
    <w:p w14:paraId="7B9B1BED" w14:textId="77777777" w:rsidR="00732A7D" w:rsidRPr="00C17A5C" w:rsidRDefault="00732A7D" w:rsidP="00732A7D">
      <w:pPr>
        <w:rPr>
          <w:rFonts w:ascii="Times New Roman" w:hAnsi="Times New Roman" w:cs="Times New Roman"/>
          <w:sz w:val="24"/>
          <w:szCs w:val="24"/>
        </w:rPr>
      </w:pPr>
      <w:r w:rsidRPr="00C17A5C">
        <w:rPr>
          <w:rFonts w:ascii="Times New Roman" w:hAnsi="Times New Roman" w:cs="Times New Roman"/>
          <w:sz w:val="24"/>
          <w:szCs w:val="24"/>
        </w:rPr>
        <w:t>1. Переворот изображения по горизонтали, вертикали или по обоим направлениям.</w:t>
      </w:r>
    </w:p>
    <w:p w14:paraId="088B4538" w14:textId="77777777" w:rsidR="00732A7D" w:rsidRPr="00C17A5C" w:rsidRDefault="00732A7D" w:rsidP="00732A7D">
      <w:pPr>
        <w:rPr>
          <w:rFonts w:ascii="Times New Roman" w:hAnsi="Times New Roman" w:cs="Times New Roman"/>
          <w:sz w:val="24"/>
          <w:szCs w:val="24"/>
        </w:rPr>
      </w:pPr>
      <w:r w:rsidRPr="00C17A5C">
        <w:rPr>
          <w:rFonts w:ascii="Times New Roman" w:hAnsi="Times New Roman" w:cs="Times New Roman"/>
          <w:sz w:val="24"/>
          <w:szCs w:val="24"/>
        </w:rPr>
        <w:t>2. Поворот изображения под углом.</w:t>
      </w:r>
    </w:p>
    <w:p w14:paraId="61EB1B08" w14:textId="77777777" w:rsidR="00732A7D" w:rsidRPr="00C17A5C" w:rsidRDefault="00732A7D" w:rsidP="00732A7D">
      <w:pPr>
        <w:rPr>
          <w:rFonts w:ascii="Times New Roman" w:hAnsi="Times New Roman" w:cs="Times New Roman"/>
          <w:sz w:val="24"/>
          <w:szCs w:val="24"/>
        </w:rPr>
      </w:pPr>
      <w:r w:rsidRPr="00C17A5C">
        <w:rPr>
          <w:rFonts w:ascii="Times New Roman" w:hAnsi="Times New Roman" w:cs="Times New Roman"/>
          <w:sz w:val="24"/>
          <w:szCs w:val="24"/>
        </w:rPr>
        <w:t>3. Увеличение или уменьшение размера изображения.</w:t>
      </w:r>
    </w:p>
    <w:p w14:paraId="1378E9C3" w14:textId="77777777" w:rsidR="00732A7D" w:rsidRPr="00C17A5C" w:rsidRDefault="00732A7D" w:rsidP="00732A7D">
      <w:pPr>
        <w:rPr>
          <w:rFonts w:ascii="Times New Roman" w:hAnsi="Times New Roman" w:cs="Times New Roman"/>
          <w:sz w:val="24"/>
          <w:szCs w:val="24"/>
        </w:rPr>
      </w:pPr>
      <w:r w:rsidRPr="00C17A5C">
        <w:rPr>
          <w:rFonts w:ascii="Times New Roman" w:hAnsi="Times New Roman" w:cs="Times New Roman"/>
          <w:sz w:val="24"/>
          <w:szCs w:val="24"/>
        </w:rPr>
        <w:t>4. Введение шума в изображение.</w:t>
      </w:r>
    </w:p>
    <w:p w14:paraId="20AC87E0" w14:textId="77777777" w:rsidR="00732A7D" w:rsidRPr="00C17A5C" w:rsidRDefault="00732A7D" w:rsidP="00732A7D">
      <w:pPr>
        <w:rPr>
          <w:rFonts w:ascii="Times New Roman" w:hAnsi="Times New Roman" w:cs="Times New Roman"/>
          <w:sz w:val="24"/>
          <w:szCs w:val="24"/>
        </w:rPr>
      </w:pPr>
      <w:r w:rsidRPr="00C17A5C">
        <w:rPr>
          <w:rFonts w:ascii="Times New Roman" w:hAnsi="Times New Roman" w:cs="Times New Roman"/>
          <w:sz w:val="24"/>
          <w:szCs w:val="24"/>
        </w:rPr>
        <w:t>5. Изменение цветовых каналов изображения.</w:t>
      </w:r>
    </w:p>
    <w:p w14:paraId="15E57265" w14:textId="77777777" w:rsidR="00732A7D" w:rsidRPr="00C17A5C" w:rsidRDefault="00732A7D" w:rsidP="00732A7D">
      <w:pPr>
        <w:rPr>
          <w:rFonts w:ascii="Times New Roman" w:hAnsi="Times New Roman" w:cs="Times New Roman"/>
          <w:sz w:val="24"/>
          <w:szCs w:val="24"/>
        </w:rPr>
      </w:pPr>
      <w:r w:rsidRPr="00C17A5C">
        <w:rPr>
          <w:rFonts w:ascii="Times New Roman" w:hAnsi="Times New Roman" w:cs="Times New Roman"/>
          <w:sz w:val="24"/>
          <w:szCs w:val="24"/>
        </w:rPr>
        <w:t>6. Изменение контрастности изображения.</w:t>
      </w:r>
    </w:p>
    <w:p w14:paraId="3D46E0A2" w14:textId="333EB352" w:rsidR="00732A7D" w:rsidRPr="00C17A5C" w:rsidRDefault="00732A7D" w:rsidP="00732A7D">
      <w:pPr>
        <w:rPr>
          <w:rFonts w:ascii="Times New Roman" w:hAnsi="Times New Roman" w:cs="Times New Roman"/>
          <w:sz w:val="24"/>
          <w:szCs w:val="24"/>
        </w:rPr>
      </w:pPr>
      <w:r w:rsidRPr="00C17A5C">
        <w:rPr>
          <w:rFonts w:ascii="Times New Roman" w:hAnsi="Times New Roman" w:cs="Times New Roman"/>
          <w:sz w:val="24"/>
          <w:szCs w:val="24"/>
        </w:rPr>
        <w:t>7. Изменение резкости изображения.</w:t>
      </w:r>
    </w:p>
    <w:p w14:paraId="63248855" w14:textId="77777777" w:rsidR="00732A7D" w:rsidRPr="00C17A5C" w:rsidRDefault="00732A7D" w:rsidP="00732A7D">
      <w:pPr>
        <w:rPr>
          <w:rFonts w:ascii="Times New Roman" w:hAnsi="Times New Roman" w:cs="Times New Roman"/>
          <w:sz w:val="24"/>
          <w:szCs w:val="24"/>
        </w:rPr>
      </w:pPr>
      <w:r w:rsidRPr="00C17A5C">
        <w:rPr>
          <w:rFonts w:ascii="Times New Roman" w:hAnsi="Times New Roman" w:cs="Times New Roman"/>
          <w:sz w:val="24"/>
          <w:szCs w:val="24"/>
        </w:rPr>
        <w:t>8. Перемещение изображения по горизонтали, вертикали или в обоих направлениях.</w:t>
      </w:r>
    </w:p>
    <w:p w14:paraId="233B4A8B" w14:textId="297BB63B" w:rsidR="001C3F4A" w:rsidRPr="00C17FAB" w:rsidRDefault="00732A7D" w:rsidP="00732A7D">
      <w:pPr>
        <w:rPr>
          <w:rFonts w:ascii="Times New Roman" w:hAnsi="Times New Roman" w:cs="Times New Roman"/>
          <w:sz w:val="24"/>
          <w:szCs w:val="24"/>
        </w:rPr>
      </w:pPr>
      <w:r w:rsidRPr="00C17A5C">
        <w:rPr>
          <w:rFonts w:ascii="Times New Roman" w:hAnsi="Times New Roman" w:cs="Times New Roman"/>
          <w:sz w:val="24"/>
          <w:szCs w:val="24"/>
        </w:rPr>
        <w:t>9. Обрезка части изображения.</w:t>
      </w:r>
    </w:p>
    <w:p w14:paraId="054BB434" w14:textId="77777777" w:rsidR="006118ED" w:rsidRPr="00C17A5C" w:rsidRDefault="008B2CB8" w:rsidP="00732A7D">
      <w:pPr>
        <w:rPr>
          <w:rFonts w:ascii="Times New Roman" w:hAnsi="Times New Roman" w:cs="Times New Roman"/>
          <w:sz w:val="24"/>
          <w:szCs w:val="24"/>
        </w:rPr>
      </w:pPr>
      <w:r w:rsidRPr="00C17A5C">
        <w:rPr>
          <w:rFonts w:ascii="Times New Roman" w:hAnsi="Times New Roman" w:cs="Times New Roman"/>
          <w:sz w:val="24"/>
          <w:szCs w:val="24"/>
        </w:rPr>
        <w:t>При обучении модели по фотоснимка</w:t>
      </w:r>
      <w:r w:rsidR="006118ED" w:rsidRPr="00C17A5C">
        <w:rPr>
          <w:rFonts w:ascii="Times New Roman" w:hAnsi="Times New Roman" w:cs="Times New Roman"/>
          <w:sz w:val="24"/>
          <w:szCs w:val="24"/>
        </w:rPr>
        <w:t>м</w:t>
      </w:r>
      <w:r w:rsidRPr="00C17A5C">
        <w:rPr>
          <w:rFonts w:ascii="Times New Roman" w:hAnsi="Times New Roman" w:cs="Times New Roman"/>
          <w:sz w:val="24"/>
          <w:szCs w:val="24"/>
        </w:rPr>
        <w:t xml:space="preserve"> разработчик прежде всего на </w:t>
      </w:r>
      <w:r w:rsidR="006118ED" w:rsidRPr="00C17A5C">
        <w:rPr>
          <w:rFonts w:ascii="Times New Roman" w:hAnsi="Times New Roman" w:cs="Times New Roman"/>
          <w:sz w:val="24"/>
          <w:szCs w:val="24"/>
        </w:rPr>
        <w:t>3</w:t>
      </w:r>
      <w:r w:rsidRPr="00C17A5C">
        <w:rPr>
          <w:rFonts w:ascii="Times New Roman" w:hAnsi="Times New Roman" w:cs="Times New Roman"/>
          <w:sz w:val="24"/>
          <w:szCs w:val="24"/>
        </w:rPr>
        <w:t xml:space="preserve"> низкоуровневых параметра: скорость</w:t>
      </w:r>
      <w:r w:rsidR="006118ED" w:rsidRPr="00C17A5C">
        <w:rPr>
          <w:rFonts w:ascii="Times New Roman" w:hAnsi="Times New Roman" w:cs="Times New Roman"/>
          <w:sz w:val="24"/>
          <w:szCs w:val="24"/>
        </w:rPr>
        <w:t>,</w:t>
      </w:r>
      <w:r w:rsidRPr="00C17A5C">
        <w:rPr>
          <w:rFonts w:ascii="Times New Roman" w:hAnsi="Times New Roman" w:cs="Times New Roman"/>
          <w:sz w:val="24"/>
          <w:szCs w:val="24"/>
        </w:rPr>
        <w:t xml:space="preserve"> точность</w:t>
      </w:r>
      <w:r w:rsidR="006118ED" w:rsidRPr="00C17A5C">
        <w:rPr>
          <w:rFonts w:ascii="Times New Roman" w:hAnsi="Times New Roman" w:cs="Times New Roman"/>
          <w:sz w:val="24"/>
          <w:szCs w:val="24"/>
        </w:rPr>
        <w:t xml:space="preserve"> и сложность</w:t>
      </w:r>
      <w:r w:rsidRPr="00C17A5C">
        <w:rPr>
          <w:rFonts w:ascii="Times New Roman" w:hAnsi="Times New Roman" w:cs="Times New Roman"/>
          <w:sz w:val="24"/>
          <w:szCs w:val="24"/>
        </w:rPr>
        <w:t>.</w:t>
      </w:r>
    </w:p>
    <w:p w14:paraId="3578A0A3" w14:textId="258095C3" w:rsidR="00F92E4E" w:rsidRPr="00C17A5C" w:rsidRDefault="006118ED" w:rsidP="00732A7D">
      <w:pPr>
        <w:rPr>
          <w:rFonts w:ascii="Times New Roman" w:hAnsi="Times New Roman" w:cs="Times New Roman"/>
          <w:sz w:val="24"/>
          <w:szCs w:val="24"/>
        </w:rPr>
      </w:pPr>
      <w:r w:rsidRPr="00C17A5C">
        <w:rPr>
          <w:rFonts w:ascii="Times New Roman" w:hAnsi="Times New Roman" w:cs="Times New Roman"/>
          <w:sz w:val="24"/>
          <w:szCs w:val="24"/>
        </w:rPr>
        <w:t xml:space="preserve">Точность - это мера того, насколько хорошо модель способна выполнять поставленную задачу. Она определяет, как хорошо модель может предсказывать результаты на основе имеющихся данных. Очень важно, чтобы точность была высокой, особенно если мы говорим </w:t>
      </w:r>
      <w:r w:rsidR="00F92E4E" w:rsidRPr="00C17A5C">
        <w:rPr>
          <w:rFonts w:ascii="Times New Roman" w:hAnsi="Times New Roman" w:cs="Times New Roman"/>
          <w:sz w:val="24"/>
          <w:szCs w:val="24"/>
        </w:rPr>
        <w:t>об аналитических системах</w:t>
      </w:r>
      <w:r w:rsidRPr="00C17A5C">
        <w:rPr>
          <w:rFonts w:ascii="Times New Roman" w:hAnsi="Times New Roman" w:cs="Times New Roman"/>
          <w:sz w:val="24"/>
          <w:szCs w:val="24"/>
        </w:rPr>
        <w:t xml:space="preserve">, где точность является критически важной, например, в медицинских и финансовых </w:t>
      </w:r>
      <w:r w:rsidR="00F92E4E" w:rsidRPr="00C17A5C">
        <w:rPr>
          <w:rFonts w:ascii="Times New Roman" w:hAnsi="Times New Roman" w:cs="Times New Roman"/>
          <w:sz w:val="24"/>
          <w:szCs w:val="24"/>
        </w:rPr>
        <w:t>областях</w:t>
      </w:r>
      <w:r w:rsidRPr="00C17A5C">
        <w:rPr>
          <w:rFonts w:ascii="Times New Roman" w:hAnsi="Times New Roman" w:cs="Times New Roman"/>
          <w:sz w:val="24"/>
          <w:szCs w:val="24"/>
        </w:rPr>
        <w:t xml:space="preserve">. </w:t>
      </w:r>
    </w:p>
    <w:p w14:paraId="1ED85615" w14:textId="11F66B22" w:rsidR="00732A7D" w:rsidRPr="00C17A5C" w:rsidRDefault="00F92E4E" w:rsidP="00732A7D">
      <w:pPr>
        <w:rPr>
          <w:rFonts w:ascii="Times New Roman" w:hAnsi="Times New Roman" w:cs="Times New Roman"/>
          <w:sz w:val="24"/>
          <w:szCs w:val="24"/>
        </w:rPr>
      </w:pPr>
      <w:r w:rsidRPr="00C17A5C">
        <w:rPr>
          <w:rFonts w:ascii="Times New Roman" w:hAnsi="Times New Roman" w:cs="Times New Roman"/>
          <w:sz w:val="24"/>
          <w:szCs w:val="24"/>
        </w:rPr>
        <w:t>На некоторых производственных заводах модель нейронной сети не может дать 100% точность, поэтому после взаимодействия сортировочных и классификационных модулей может потребоваться дополнительная человеческая оценка. В связи с этим на средних и крупных производствах внедрение автоматизированных систем происходит поэтапно, так как производственная линия состоит из нескольких подсистем, требующих дифференцированного подхода при обучении многомодульной информационной системы.</w:t>
      </w:r>
    </w:p>
    <w:p w14:paraId="461AD602" w14:textId="77777777" w:rsidR="00F92E4E" w:rsidRPr="00C17A5C" w:rsidRDefault="00F92E4E" w:rsidP="00732A7D">
      <w:pPr>
        <w:rPr>
          <w:rFonts w:ascii="Times New Roman" w:hAnsi="Times New Roman" w:cs="Times New Roman"/>
          <w:sz w:val="24"/>
          <w:szCs w:val="24"/>
        </w:rPr>
      </w:pPr>
      <w:r w:rsidRPr="00C17A5C">
        <w:rPr>
          <w:rFonts w:ascii="Times New Roman" w:hAnsi="Times New Roman" w:cs="Times New Roman"/>
          <w:sz w:val="24"/>
          <w:szCs w:val="24"/>
        </w:rPr>
        <w:t xml:space="preserve">Скорость анализа - это время, необходимое модели для обработки входных данных и выдачи результата. Чем быстрее модель работает, тем быстрее мы можем получить результаты и использовать их для принятия решений. Это особенно важно в сфере производства, где скорость решения задач может иметь прямое влияние на эффективность и прибыльность предприятия. </w:t>
      </w:r>
    </w:p>
    <w:p w14:paraId="2E49291B" w14:textId="77777777" w:rsidR="00C17A5C" w:rsidRPr="00C17A5C" w:rsidRDefault="00F92E4E" w:rsidP="00732A7D">
      <w:pPr>
        <w:rPr>
          <w:rFonts w:ascii="Times New Roman" w:hAnsi="Times New Roman" w:cs="Times New Roman"/>
          <w:sz w:val="24"/>
          <w:szCs w:val="24"/>
        </w:rPr>
      </w:pPr>
      <w:r w:rsidRPr="00C17A5C">
        <w:rPr>
          <w:rFonts w:ascii="Times New Roman" w:hAnsi="Times New Roman" w:cs="Times New Roman"/>
          <w:sz w:val="24"/>
          <w:szCs w:val="24"/>
        </w:rPr>
        <w:t>Безусловно, основная задача разработчика модели максимальн</w:t>
      </w:r>
      <w:r w:rsidR="00D87E1A" w:rsidRPr="00C17A5C">
        <w:rPr>
          <w:rFonts w:ascii="Times New Roman" w:hAnsi="Times New Roman" w:cs="Times New Roman"/>
          <w:sz w:val="24"/>
          <w:szCs w:val="24"/>
        </w:rPr>
        <w:t xml:space="preserve">ая оптимизация </w:t>
      </w:r>
      <w:r w:rsidRPr="00C17A5C">
        <w:rPr>
          <w:rFonts w:ascii="Times New Roman" w:hAnsi="Times New Roman" w:cs="Times New Roman"/>
          <w:sz w:val="24"/>
          <w:szCs w:val="24"/>
        </w:rPr>
        <w:t xml:space="preserve">для повышения скорости компиляции при использовании </w:t>
      </w:r>
      <w:r w:rsidR="00D87E1A" w:rsidRPr="00C17A5C">
        <w:rPr>
          <w:rFonts w:ascii="Times New Roman" w:hAnsi="Times New Roman" w:cs="Times New Roman"/>
          <w:sz w:val="24"/>
          <w:szCs w:val="24"/>
        </w:rPr>
        <w:t>аппаратные платформы, которые соответствуют определенным стандартам в области машинного обучения - это графические процессоры (GPU) или специализированные процессоры (ASIC)</w:t>
      </w:r>
      <w:r w:rsidRPr="00C17A5C">
        <w:rPr>
          <w:rFonts w:ascii="Times New Roman" w:hAnsi="Times New Roman" w:cs="Times New Roman"/>
          <w:sz w:val="24"/>
          <w:szCs w:val="24"/>
        </w:rPr>
        <w:t>. В связи с развитием полупроводниковой отрасли</w:t>
      </w:r>
      <w:r w:rsidR="00D87E1A" w:rsidRPr="00C17A5C">
        <w:rPr>
          <w:rFonts w:ascii="Times New Roman" w:hAnsi="Times New Roman" w:cs="Times New Roman"/>
          <w:sz w:val="24"/>
          <w:szCs w:val="24"/>
        </w:rPr>
        <w:t xml:space="preserve"> бизнесу доступно несколько решений: </w:t>
      </w:r>
      <w:r w:rsidR="00D87E1A" w:rsidRPr="00C17A5C">
        <w:rPr>
          <w:rFonts w:ascii="Times New Roman" w:hAnsi="Times New Roman" w:cs="Times New Roman"/>
          <w:sz w:val="24"/>
          <w:szCs w:val="24"/>
        </w:rPr>
        <w:lastRenderedPageBreak/>
        <w:t>приобретение процессоров, аренда мощностей облачных сервисов, совмещение двух упомянутых процессов. Стоит уточнить, что архитектура информационной системы может быть достаточно сложной, так как ориентация возможна, например, на процессор с большим количеством ядер, но в единичном экземпляре при относительно высокой цене, или же покупка множества процессоров менее производительных</w:t>
      </w:r>
      <w:r w:rsidR="00C17A5C" w:rsidRPr="00C17A5C">
        <w:rPr>
          <w:rFonts w:ascii="Times New Roman" w:hAnsi="Times New Roman" w:cs="Times New Roman"/>
          <w:sz w:val="24"/>
          <w:szCs w:val="24"/>
        </w:rPr>
        <w:t xml:space="preserve"> для совмещения мощностей</w:t>
      </w:r>
      <w:r w:rsidR="00D87E1A" w:rsidRPr="00C17A5C">
        <w:rPr>
          <w:rFonts w:ascii="Times New Roman" w:hAnsi="Times New Roman" w:cs="Times New Roman"/>
          <w:sz w:val="24"/>
          <w:szCs w:val="24"/>
        </w:rPr>
        <w:t>.</w:t>
      </w:r>
    </w:p>
    <w:p w14:paraId="1B80AE82" w14:textId="792FB46E" w:rsidR="00C17A5C" w:rsidRPr="00C17A5C" w:rsidRDefault="00C17A5C" w:rsidP="00C17A5C">
      <w:pPr>
        <w:rPr>
          <w:rFonts w:ascii="Times New Roman" w:hAnsi="Times New Roman" w:cs="Times New Roman"/>
          <w:sz w:val="24"/>
          <w:szCs w:val="24"/>
        </w:rPr>
      </w:pPr>
      <w:r w:rsidRPr="00C17A5C">
        <w:rPr>
          <w:rFonts w:ascii="Times New Roman" w:hAnsi="Times New Roman" w:cs="Times New Roman"/>
          <w:sz w:val="24"/>
          <w:szCs w:val="24"/>
        </w:rPr>
        <w:t>Сложность модели нейронной сети - это еще один важный параметр, на который обращают внимание при ее разработке. Сложность может быть определена как количество параметров и вычислительных операций, необходимых для обучения модели. Более сложные модели могут обеспечить более точные результаты, но за счет увеличения количества параметров и операций они могут быть менее эффективными и требовать больше ресурсов для обучения и выполнения.</w:t>
      </w:r>
    </w:p>
    <w:p w14:paraId="32B379E8" w14:textId="77777777" w:rsidR="00C17A5C" w:rsidRPr="00C17A5C" w:rsidRDefault="00C17A5C" w:rsidP="00C17A5C">
      <w:pPr>
        <w:rPr>
          <w:rFonts w:ascii="Times New Roman" w:hAnsi="Times New Roman" w:cs="Times New Roman"/>
          <w:sz w:val="24"/>
          <w:szCs w:val="24"/>
        </w:rPr>
      </w:pPr>
      <w:r w:rsidRPr="00C17A5C">
        <w:rPr>
          <w:rFonts w:ascii="Times New Roman" w:hAnsi="Times New Roman" w:cs="Times New Roman"/>
          <w:sz w:val="24"/>
          <w:szCs w:val="24"/>
        </w:rPr>
        <w:t>Одним из решений этой проблемы является использование методов оптимизации, которые позволяют оптимизировать модель, удаляя ненужные параметры и уменьшая ее сложность. Также, разработчики могут использовать различные архитектуры и алгоритмы обучения, которые обеспечивают более эффективное использование ресурсов при сохранении высокой точности.</w:t>
      </w:r>
    </w:p>
    <w:p w14:paraId="2A589A77" w14:textId="77777777" w:rsidR="00C17A5C" w:rsidRDefault="00C17A5C" w:rsidP="00C17A5C">
      <w:pPr>
        <w:rPr>
          <w:rFonts w:ascii="Times New Roman" w:hAnsi="Times New Roman" w:cs="Times New Roman"/>
          <w:sz w:val="24"/>
          <w:szCs w:val="24"/>
        </w:rPr>
      </w:pPr>
      <w:r w:rsidRPr="00C17A5C">
        <w:rPr>
          <w:rFonts w:ascii="Times New Roman" w:hAnsi="Times New Roman" w:cs="Times New Roman"/>
          <w:sz w:val="24"/>
          <w:szCs w:val="24"/>
        </w:rPr>
        <w:t>Важно отметить, что выбор оптимальной сложности модели зависит от конкретной задачи, для которой она будет использоваться. Например, для некоторых задач, таких как распознавание речи или обработка изображений, может потребоваться более сложная модель, чем для задач классификации текстов или анализа данных.</w:t>
      </w:r>
    </w:p>
    <w:p w14:paraId="3F20CF1F" w14:textId="77777777" w:rsidR="00E044F9" w:rsidRPr="00E044F9" w:rsidRDefault="00E044F9" w:rsidP="00E044F9">
      <w:pPr>
        <w:rPr>
          <w:rFonts w:ascii="Times New Roman" w:hAnsi="Times New Roman" w:cs="Times New Roman"/>
          <w:sz w:val="24"/>
          <w:szCs w:val="24"/>
        </w:rPr>
      </w:pPr>
      <w:r w:rsidRPr="00E044F9">
        <w:rPr>
          <w:rFonts w:ascii="Times New Roman" w:hAnsi="Times New Roman" w:cs="Times New Roman"/>
          <w:sz w:val="24"/>
          <w:szCs w:val="24"/>
        </w:rPr>
        <w:t>Распараллеливание процессов - это еще один важный аспект использования модели нейронной сети на производстве. При обработке больших объемов данных процесс может занимать много времени, поэтому распараллеливание может существенно ускорить процесс и повысить эффективность работы модели.</w:t>
      </w:r>
    </w:p>
    <w:p w14:paraId="68B6BC37" w14:textId="55B9981F" w:rsidR="00E044F9" w:rsidRPr="00E044F9" w:rsidRDefault="00E044F9" w:rsidP="00E044F9">
      <w:pPr>
        <w:rPr>
          <w:rFonts w:ascii="Times New Roman" w:hAnsi="Times New Roman" w:cs="Times New Roman"/>
          <w:sz w:val="24"/>
          <w:szCs w:val="24"/>
        </w:rPr>
      </w:pPr>
      <w:r w:rsidRPr="00E044F9">
        <w:rPr>
          <w:rFonts w:ascii="Times New Roman" w:hAnsi="Times New Roman" w:cs="Times New Roman"/>
          <w:sz w:val="24"/>
          <w:szCs w:val="24"/>
        </w:rPr>
        <w:t xml:space="preserve">Существует несколько способов распараллеливания процессов, в том числе использование многоядерных процессоров, графических процессоров и распределенных вычислительных систем (кластеров). Также существуют различные фреймворки и библиотеки, </w:t>
      </w:r>
      <w:r>
        <w:rPr>
          <w:rFonts w:ascii="Times New Roman" w:hAnsi="Times New Roman" w:cs="Times New Roman"/>
          <w:sz w:val="24"/>
          <w:szCs w:val="24"/>
        </w:rPr>
        <w:t>написанные для составления оптимизированных моделей</w:t>
      </w:r>
    </w:p>
    <w:p w14:paraId="455F6FA8" w14:textId="685070C7" w:rsidR="00E044F9" w:rsidRPr="00E044F9" w:rsidRDefault="00E044F9" w:rsidP="00E044F9">
      <w:pPr>
        <w:rPr>
          <w:rFonts w:ascii="Times New Roman" w:hAnsi="Times New Roman" w:cs="Times New Roman"/>
          <w:sz w:val="24"/>
          <w:szCs w:val="24"/>
        </w:rPr>
      </w:pPr>
      <w:r w:rsidRPr="00E044F9">
        <w:rPr>
          <w:rFonts w:ascii="Times New Roman" w:hAnsi="Times New Roman" w:cs="Times New Roman"/>
          <w:sz w:val="24"/>
          <w:szCs w:val="24"/>
        </w:rPr>
        <w:t>Эффективное распараллеливание процессов может значительно снизить время обработки данных и ускорить процесс принятия решений на производстве. Однако важно учитывать, что эффективность распараллеливания зависит от многих факторов, таких как тип модели, объем данных, доступность ресурсов и т.д. Поэтому при разработке модели нейронной сети для производственных задач важно учитывать возможность распараллеливания процессов и выбирать оптимальный способ, учитывая конкретные условия и требования задачи.</w:t>
      </w:r>
    </w:p>
    <w:p w14:paraId="084BBCA7" w14:textId="77777777" w:rsidR="00850C5E" w:rsidRPr="00850C5E" w:rsidRDefault="00850C5E" w:rsidP="00850C5E">
      <w:pPr>
        <w:rPr>
          <w:rFonts w:ascii="Times New Roman" w:hAnsi="Times New Roman" w:cs="Times New Roman"/>
          <w:sz w:val="24"/>
          <w:szCs w:val="24"/>
        </w:rPr>
      </w:pPr>
      <w:r w:rsidRPr="00850C5E">
        <w:rPr>
          <w:rFonts w:ascii="Times New Roman" w:hAnsi="Times New Roman" w:cs="Times New Roman"/>
          <w:sz w:val="24"/>
          <w:szCs w:val="24"/>
        </w:rPr>
        <w:t>Использование модели нейронной сети для анализа фото- и аудиоинформации на производстве может привести к улучшению ее эффективности. Например, звуковая информация может содержать характеристики, которые могут быть использованы для дальнейшего анализа фотоэлементов. Кроме того, применение аугментации аудиоданных может повысить стрессоустойчивость модели к шумам на производстве, что может быть важно при работе с множеством различных объектов.</w:t>
      </w:r>
    </w:p>
    <w:p w14:paraId="5C90FAE7" w14:textId="77777777" w:rsidR="00850C5E" w:rsidRPr="00850C5E" w:rsidRDefault="00850C5E" w:rsidP="00850C5E">
      <w:pPr>
        <w:rPr>
          <w:rFonts w:ascii="Times New Roman" w:hAnsi="Times New Roman" w:cs="Times New Roman"/>
          <w:sz w:val="24"/>
          <w:szCs w:val="24"/>
        </w:rPr>
      </w:pPr>
      <w:r w:rsidRPr="00850C5E">
        <w:rPr>
          <w:rFonts w:ascii="Times New Roman" w:hAnsi="Times New Roman" w:cs="Times New Roman"/>
          <w:sz w:val="24"/>
          <w:szCs w:val="24"/>
        </w:rPr>
        <w:t xml:space="preserve">Одним из примеров использования аудиоинформации на производстве может быть установка микрофонов на конвейерных лентах. Это позволит определить характеристики </w:t>
      </w:r>
      <w:r w:rsidRPr="00850C5E">
        <w:rPr>
          <w:rFonts w:ascii="Times New Roman" w:hAnsi="Times New Roman" w:cs="Times New Roman"/>
          <w:sz w:val="24"/>
          <w:szCs w:val="24"/>
        </w:rPr>
        <w:lastRenderedPageBreak/>
        <w:t>рассматриваемых объектов заранее, что может упростить дальнейший анализ. Кроме того, использование аугментации аудиоданных может не только повысить точность модели, но и способствовать развитию новых направлений научных исследований.</w:t>
      </w:r>
    </w:p>
    <w:p w14:paraId="40F65E83" w14:textId="50370B07" w:rsidR="00850C5E" w:rsidRDefault="00850C5E" w:rsidP="00850C5E">
      <w:pPr>
        <w:rPr>
          <w:rFonts w:ascii="Times New Roman" w:hAnsi="Times New Roman" w:cs="Times New Roman"/>
          <w:sz w:val="24"/>
          <w:szCs w:val="24"/>
        </w:rPr>
      </w:pPr>
      <w:r w:rsidRPr="00850C5E">
        <w:rPr>
          <w:rFonts w:ascii="Times New Roman" w:hAnsi="Times New Roman" w:cs="Times New Roman"/>
          <w:sz w:val="24"/>
          <w:szCs w:val="24"/>
        </w:rPr>
        <w:t>Таким образом, использование модели нейронной сети для анализа фото- и аудиоинформации может привести к улучшению ее эффективности на производстве. Это может быть достигнуто за счет использования различных характеристик звука при анализе фотоэлементов, а также применения аугментации аудиоданных для повышения стрессоустойчивости модели к шумам на производстве.</w:t>
      </w:r>
    </w:p>
    <w:p w14:paraId="75A7FF86" w14:textId="77777777" w:rsidR="00F026DB" w:rsidRPr="00F026DB" w:rsidRDefault="00F026DB" w:rsidP="00F026DB">
      <w:r>
        <w:rPr>
          <w:rFonts w:ascii="Times New Roman" w:hAnsi="Times New Roman" w:cs="Times New Roman"/>
          <w:sz w:val="24"/>
          <w:szCs w:val="24"/>
        </w:rPr>
        <w:t>Например, п</w:t>
      </w:r>
      <w:r w:rsidR="00850C5E">
        <w:rPr>
          <w:rFonts w:ascii="Times New Roman" w:hAnsi="Times New Roman" w:cs="Times New Roman"/>
          <w:sz w:val="24"/>
          <w:szCs w:val="24"/>
        </w:rPr>
        <w:t xml:space="preserve">одмешивание краткосрочного высокочастотного звука в аудиодорожку может сымитировать </w:t>
      </w:r>
      <w:r>
        <w:rPr>
          <w:rFonts w:ascii="Times New Roman" w:hAnsi="Times New Roman" w:cs="Times New Roman"/>
          <w:sz w:val="24"/>
          <w:szCs w:val="24"/>
        </w:rPr>
        <w:t xml:space="preserve">хлопок. </w:t>
      </w:r>
      <w:r w:rsidRPr="00F026DB">
        <w:t>Другой пример аугментации аудиоданных - добавление эхо для имитации звука в большом помещении. Это может быть полезно для распознавания аудиосигналов, полученных в шумных и резонирующих средах, таких как склады или производственные цеха. Также, добавление шумов с различными характеристиками, например, шум от машин или шум от ветра, может помочь улучшить точность распознавания аудиосигналов в реальных условиях.</w:t>
      </w:r>
    </w:p>
    <w:p w14:paraId="4902BC4D" w14:textId="0E27CDC5" w:rsidR="00F026DB" w:rsidRPr="00F026DB" w:rsidRDefault="00F026DB" w:rsidP="00F026DB">
      <w:pPr>
        <w:rPr>
          <w:rFonts w:ascii="Times New Roman" w:hAnsi="Times New Roman" w:cs="Times New Roman"/>
          <w:sz w:val="24"/>
          <w:szCs w:val="24"/>
        </w:rPr>
      </w:pPr>
      <w:r w:rsidRPr="00F026DB">
        <w:rPr>
          <w:rFonts w:ascii="Times New Roman" w:hAnsi="Times New Roman" w:cs="Times New Roman"/>
          <w:sz w:val="24"/>
          <w:szCs w:val="24"/>
        </w:rPr>
        <w:t>Распознавание речи может оказаться полезным на производстве, где происходит общение между сотрудниками и потенциально может быть зафиксировано на микрофонах на конвейерной ленте. В этом случае, разработка модели для распознавания речи может помочь с сегрегацией аудиоматериала, что позволит более эффективно использовать его для последующего анализа.</w:t>
      </w:r>
    </w:p>
    <w:p w14:paraId="532CAC11" w14:textId="08FEC34C" w:rsidR="00850C5E" w:rsidRPr="00850C5E" w:rsidRDefault="00850C5E" w:rsidP="00850C5E">
      <w:pPr>
        <w:rPr>
          <w:rFonts w:ascii="Times New Roman" w:hAnsi="Times New Roman" w:cs="Times New Roman"/>
          <w:sz w:val="24"/>
          <w:szCs w:val="24"/>
        </w:rPr>
      </w:pPr>
    </w:p>
    <w:p w14:paraId="495449F0" w14:textId="2A332CD5" w:rsidR="00E044F9" w:rsidRPr="00C17A5C" w:rsidRDefault="00E044F9" w:rsidP="00C17A5C">
      <w:pPr>
        <w:rPr>
          <w:rFonts w:ascii="Times New Roman" w:hAnsi="Times New Roman" w:cs="Times New Roman"/>
          <w:sz w:val="24"/>
          <w:szCs w:val="24"/>
        </w:rPr>
      </w:pPr>
    </w:p>
    <w:p w14:paraId="683EE07B" w14:textId="242A9143" w:rsidR="00732A7D" w:rsidRPr="00C17A5C" w:rsidRDefault="00732A7D" w:rsidP="00732A7D">
      <w:pPr>
        <w:rPr>
          <w:rFonts w:ascii="Times New Roman" w:hAnsi="Times New Roman" w:cs="Times New Roman"/>
          <w:sz w:val="24"/>
          <w:szCs w:val="24"/>
        </w:rPr>
      </w:pPr>
    </w:p>
    <w:sectPr w:rsidR="00732A7D" w:rsidRPr="00C17A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B220A"/>
    <w:multiLevelType w:val="hybridMultilevel"/>
    <w:tmpl w:val="A6B05D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2A0D5A"/>
    <w:multiLevelType w:val="hybridMultilevel"/>
    <w:tmpl w:val="12F6C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28526CF"/>
    <w:multiLevelType w:val="multilevel"/>
    <w:tmpl w:val="2396A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56FAD"/>
    <w:multiLevelType w:val="hybridMultilevel"/>
    <w:tmpl w:val="407E9B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2BA47C7"/>
    <w:multiLevelType w:val="hybridMultilevel"/>
    <w:tmpl w:val="AD6693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85586634">
    <w:abstractNumId w:val="1"/>
  </w:num>
  <w:num w:numId="2" w16cid:durableId="1857038553">
    <w:abstractNumId w:val="4"/>
  </w:num>
  <w:num w:numId="3" w16cid:durableId="1580869805">
    <w:abstractNumId w:val="3"/>
  </w:num>
  <w:num w:numId="4" w16cid:durableId="1855998028">
    <w:abstractNumId w:val="0"/>
  </w:num>
  <w:num w:numId="5" w16cid:durableId="1693993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46285"/>
    <w:rsid w:val="00070934"/>
    <w:rsid w:val="000E4A20"/>
    <w:rsid w:val="00146285"/>
    <w:rsid w:val="001559A2"/>
    <w:rsid w:val="001B6D65"/>
    <w:rsid w:val="001C3F4A"/>
    <w:rsid w:val="002B18A2"/>
    <w:rsid w:val="002F0363"/>
    <w:rsid w:val="0032154E"/>
    <w:rsid w:val="0033451F"/>
    <w:rsid w:val="00355B86"/>
    <w:rsid w:val="003C0BC4"/>
    <w:rsid w:val="00492285"/>
    <w:rsid w:val="00507C29"/>
    <w:rsid w:val="005113FA"/>
    <w:rsid w:val="00552FB4"/>
    <w:rsid w:val="00565CCC"/>
    <w:rsid w:val="006118ED"/>
    <w:rsid w:val="006B1FFB"/>
    <w:rsid w:val="006C59B5"/>
    <w:rsid w:val="00700FF7"/>
    <w:rsid w:val="00732A7D"/>
    <w:rsid w:val="007C0B57"/>
    <w:rsid w:val="00850C5E"/>
    <w:rsid w:val="008B2CB8"/>
    <w:rsid w:val="00920035"/>
    <w:rsid w:val="00A1799A"/>
    <w:rsid w:val="00A76CC8"/>
    <w:rsid w:val="00B45752"/>
    <w:rsid w:val="00BF24F1"/>
    <w:rsid w:val="00C17A5C"/>
    <w:rsid w:val="00C17FAB"/>
    <w:rsid w:val="00C4326F"/>
    <w:rsid w:val="00D61825"/>
    <w:rsid w:val="00D87E1A"/>
    <w:rsid w:val="00E044F9"/>
    <w:rsid w:val="00E42330"/>
    <w:rsid w:val="00E613C4"/>
    <w:rsid w:val="00F026DB"/>
    <w:rsid w:val="00F230B9"/>
    <w:rsid w:val="00F741F1"/>
    <w:rsid w:val="00F92E4E"/>
    <w:rsid w:val="00FA5B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33BD"/>
  <w15:docId w15:val="{29D47C58-633E-48E2-803D-342DA9CA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6285"/>
    <w:pPr>
      <w:ind w:left="720"/>
      <w:contextualSpacing/>
    </w:pPr>
  </w:style>
  <w:style w:type="paragraph" w:styleId="a4">
    <w:name w:val="Normal (Web)"/>
    <w:basedOn w:val="a"/>
    <w:uiPriority w:val="99"/>
    <w:semiHidden/>
    <w:unhideWhenUsed/>
    <w:rsid w:val="00C17A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270701">
      <w:bodyDiv w:val="1"/>
      <w:marLeft w:val="0"/>
      <w:marRight w:val="0"/>
      <w:marTop w:val="0"/>
      <w:marBottom w:val="0"/>
      <w:divBdr>
        <w:top w:val="none" w:sz="0" w:space="0" w:color="auto"/>
        <w:left w:val="none" w:sz="0" w:space="0" w:color="auto"/>
        <w:bottom w:val="none" w:sz="0" w:space="0" w:color="auto"/>
        <w:right w:val="none" w:sz="0" w:space="0" w:color="auto"/>
      </w:divBdr>
    </w:div>
    <w:div w:id="734013924">
      <w:bodyDiv w:val="1"/>
      <w:marLeft w:val="0"/>
      <w:marRight w:val="0"/>
      <w:marTop w:val="0"/>
      <w:marBottom w:val="0"/>
      <w:divBdr>
        <w:top w:val="none" w:sz="0" w:space="0" w:color="auto"/>
        <w:left w:val="none" w:sz="0" w:space="0" w:color="auto"/>
        <w:bottom w:val="none" w:sz="0" w:space="0" w:color="auto"/>
        <w:right w:val="none" w:sz="0" w:space="0" w:color="auto"/>
      </w:divBdr>
    </w:div>
    <w:div w:id="891038842">
      <w:bodyDiv w:val="1"/>
      <w:marLeft w:val="0"/>
      <w:marRight w:val="0"/>
      <w:marTop w:val="0"/>
      <w:marBottom w:val="0"/>
      <w:divBdr>
        <w:top w:val="none" w:sz="0" w:space="0" w:color="auto"/>
        <w:left w:val="none" w:sz="0" w:space="0" w:color="auto"/>
        <w:bottom w:val="none" w:sz="0" w:space="0" w:color="auto"/>
        <w:right w:val="none" w:sz="0" w:space="0" w:color="auto"/>
      </w:divBdr>
    </w:div>
    <w:div w:id="1228800252">
      <w:bodyDiv w:val="1"/>
      <w:marLeft w:val="0"/>
      <w:marRight w:val="0"/>
      <w:marTop w:val="0"/>
      <w:marBottom w:val="0"/>
      <w:divBdr>
        <w:top w:val="none" w:sz="0" w:space="0" w:color="auto"/>
        <w:left w:val="none" w:sz="0" w:space="0" w:color="auto"/>
        <w:bottom w:val="none" w:sz="0" w:space="0" w:color="auto"/>
        <w:right w:val="none" w:sz="0" w:space="0" w:color="auto"/>
      </w:divBdr>
    </w:div>
    <w:div w:id="1280992805">
      <w:bodyDiv w:val="1"/>
      <w:marLeft w:val="0"/>
      <w:marRight w:val="0"/>
      <w:marTop w:val="0"/>
      <w:marBottom w:val="0"/>
      <w:divBdr>
        <w:top w:val="none" w:sz="0" w:space="0" w:color="auto"/>
        <w:left w:val="none" w:sz="0" w:space="0" w:color="auto"/>
        <w:bottom w:val="none" w:sz="0" w:space="0" w:color="auto"/>
        <w:right w:val="none" w:sz="0" w:space="0" w:color="auto"/>
      </w:divBdr>
    </w:div>
    <w:div w:id="1503664484">
      <w:bodyDiv w:val="1"/>
      <w:marLeft w:val="0"/>
      <w:marRight w:val="0"/>
      <w:marTop w:val="0"/>
      <w:marBottom w:val="0"/>
      <w:divBdr>
        <w:top w:val="none" w:sz="0" w:space="0" w:color="auto"/>
        <w:left w:val="none" w:sz="0" w:space="0" w:color="auto"/>
        <w:bottom w:val="none" w:sz="0" w:space="0" w:color="auto"/>
        <w:right w:val="none" w:sz="0" w:space="0" w:color="auto"/>
      </w:divBdr>
    </w:div>
    <w:div w:id="2110005055">
      <w:bodyDiv w:val="1"/>
      <w:marLeft w:val="0"/>
      <w:marRight w:val="0"/>
      <w:marTop w:val="0"/>
      <w:marBottom w:val="0"/>
      <w:divBdr>
        <w:top w:val="none" w:sz="0" w:space="0" w:color="auto"/>
        <w:left w:val="none" w:sz="0" w:space="0" w:color="auto"/>
        <w:bottom w:val="none" w:sz="0" w:space="0" w:color="auto"/>
        <w:right w:val="none" w:sz="0" w:space="0" w:color="auto"/>
      </w:divBdr>
    </w:div>
    <w:div w:id="2118089474">
      <w:bodyDiv w:val="1"/>
      <w:marLeft w:val="0"/>
      <w:marRight w:val="0"/>
      <w:marTop w:val="0"/>
      <w:marBottom w:val="0"/>
      <w:divBdr>
        <w:top w:val="none" w:sz="0" w:space="0" w:color="auto"/>
        <w:left w:val="none" w:sz="0" w:space="0" w:color="auto"/>
        <w:bottom w:val="none" w:sz="0" w:space="0" w:color="auto"/>
        <w:right w:val="none" w:sz="0" w:space="0" w:color="auto"/>
      </w:divBdr>
      <w:divsChild>
        <w:div w:id="1642688917">
          <w:marLeft w:val="0"/>
          <w:marRight w:val="0"/>
          <w:marTop w:val="0"/>
          <w:marBottom w:val="0"/>
          <w:divBdr>
            <w:top w:val="none" w:sz="0" w:space="0" w:color="auto"/>
            <w:left w:val="none" w:sz="0" w:space="0" w:color="auto"/>
            <w:bottom w:val="none" w:sz="0" w:space="0" w:color="auto"/>
            <w:right w:val="none" w:sz="0" w:space="0" w:color="auto"/>
          </w:divBdr>
        </w:div>
        <w:div w:id="789900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01F95-4010-4672-A8AF-72762766B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9970</TotalTime>
  <Pages>6</Pages>
  <Words>2189</Words>
  <Characters>12481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Никишин</dc:creator>
  <cp:keywords/>
  <dc:description/>
  <cp:lastModifiedBy>Даниил Никишин</cp:lastModifiedBy>
  <cp:revision>3</cp:revision>
  <dcterms:created xsi:type="dcterms:W3CDTF">2023-04-04T15:37:00Z</dcterms:created>
  <dcterms:modified xsi:type="dcterms:W3CDTF">2023-09-07T14:34:00Z</dcterms:modified>
</cp:coreProperties>
</file>