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lo8xorzxden" w:id="0"/>
      <w:bookmarkEnd w:id="0"/>
      <w:r w:rsidDel="00000000" w:rsidR="00000000" w:rsidRPr="00000000">
        <w:rPr>
          <w:rtl w:val="0"/>
        </w:rPr>
        <w:t xml:space="preserve">CountryRegionCurrency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CountryRegionCode: ISO code for countries and regions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CurrencyCode: ISO standard currency code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CountryRegionCode &amp; CurrencyCode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CountryRegionCode: Person.CountryRegion (CountryRegionCode)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CurrencyCode: Sales.Currency (CurrencyCode)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uq8ybft7xxg" w:id="1"/>
      <w:bookmarkEnd w:id="1"/>
      <w:r w:rsidDel="00000000" w:rsidR="00000000" w:rsidRPr="00000000">
        <w:rPr>
          <w:rtl w:val="0"/>
        </w:rPr>
        <w:t xml:space="preserve">CreditCard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CreditCardID: Primary key for CreditCard records.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CardType: Credit card name.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CardNumber: Credit card number.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ExpMonth: Credit card expiration month.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ExpYear: Credit card expiration year.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CreditCardID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lt82lwk813gw" w:id="2"/>
      <w:bookmarkEnd w:id="2"/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CurrencyCode: The ISO code for the Currency.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Currency Name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1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CurrencyCode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e487ilq40nxq" w:id="3"/>
      <w:bookmarkEnd w:id="3"/>
      <w:r w:rsidDel="00000000" w:rsidR="00000000" w:rsidRPr="00000000">
        <w:rPr>
          <w:rtl w:val="0"/>
        </w:rPr>
        <w:t xml:space="preserve">CurrencyRate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CurrencyRateID: Primary key for CurrencyRate records.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CurrencyRateDate: Date and time the exchange rate was obtained.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FromCurrencyCode: Exchange rate was converted from this currency code.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ToCurrencyCode: Exchange rate was converted to this currency code.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AverageRate: Average exchange rate for the day.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EndOfDayRate: Final exchange rate for the day.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CurrencyRateID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FromCurrencyCode: Sales.Currency (CurrencyCode)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FK ToCurrencyCode: Sales.Currency (CurrencyCode)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jjsjqd2l35qi" w:id="4"/>
      <w:bookmarkEnd w:id="4"/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CustomerID: Primary key ok Customers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PersonID: Foreign key to Person.BusinessEntityID, NULL if Customer is a Store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StoreID: Foreign key to Store.BusinessEntityID, NULL if Customer is a Person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TerritoryID: ID of the territory in which the customer is located. Foreign key to SalesTerritory.SalesTerritoryID.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AccountNumber: Unique number identifying the customer assigned by the accounting system.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CustomerID</w:t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PersonID: Person.Person (BusinessEntityID)</w:t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StoreID: Sales.Store (BusinessEntityID)</w:t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TerritoryID: Sales.SalesTerritory(TerritoryID)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9vdom0lxfzpj" w:id="5"/>
      <w:bookmarkEnd w:id="5"/>
      <w:r w:rsidDel="00000000" w:rsidR="00000000" w:rsidRPr="00000000">
        <w:rPr>
          <w:rtl w:val="0"/>
        </w:rPr>
        <w:t xml:space="preserve">PersonCreditCard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BusinessEntityID: Business entity identification number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CreditCardID: Credit card identification number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BusinessEntityID &amp; CreditCardID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BusinessEntityID: Person.Person(BusinessEntityID)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CreditCardID: Sales.CreditCard(CreditCardID)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eojudcvpb9i8" w:id="6"/>
      <w:bookmarkEnd w:id="6"/>
      <w:r w:rsidDel="00000000" w:rsidR="00000000" w:rsidRPr="00000000">
        <w:rPr>
          <w:rtl w:val="0"/>
        </w:rPr>
        <w:t xml:space="preserve">SalesOrderDetail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SalesOrderID: Part of Primary key. Foreign key to SalesOrderHeader.SalesOrderID.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SalesOrderDetailID: Part of Primary key. One incremental unique number per product sold.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CarrierTrackingNumber: Shipment tracking number supplied by the shipper.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OrderQty: Quantity ordered per product.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ProductID: Product sold to customer.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SpecialOfferID: Promotional code.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UnitPrice: Selling price of a single product.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UnitPriceDiscount: Discount amount.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Total: Per product subtotal. Computed as UnitPrice * (1 - UnitPriceDiscount) * OrderQty.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SalesOrderID &amp; SalesOrderDetailID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SalesOrderID: Sales.SalesOrderHeader (SalesOrderID)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SpecialOfferID &amp; ProductID: Sales.SpecialOfferProduct( SpecialOfferID &amp; ProductID)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yqu5pwuug16w" w:id="7"/>
      <w:bookmarkEnd w:id="7"/>
      <w:r w:rsidDel="00000000" w:rsidR="00000000" w:rsidRPr="00000000">
        <w:rPr>
          <w:rtl w:val="0"/>
        </w:rPr>
        <w:t xml:space="preserve">SalesOrderHeader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SalesOrderID: Primary key OrderID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RevisionNumber: Incremental number to track changes to the sales order over time.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OrderDate: Dates the sales order was created.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DueDate: Date the order is due to the customer.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ShipDate: Date the order was shipped to the customer.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Status: Order current status. 1 = In process; 2 = Approved; 3 = Backordered; 4 = Rejected; 5 = Shipped; 6 = Cancelled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OnlineOrderFlag:  0 = Order placed by sales person. 1 = Order placed online by customer.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SalesOrderNumber: Unique sales order identification number.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PurchaseOrderNumber: Customer purchase order number reference. 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AccountNumber: Financial accounting number reference.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CustomerID: Customer identification number.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SalesPersonID: Sales person who created the sales order. 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TerritoryID: Territory in which the sale was made. 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BillToAddressID: Customer billing address. 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ShipToAddressID: Customer shipping address. 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ShipMethodID: Shipping method.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CreditCardID: Credit card identification number.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CreditCardApprovalCode: Approval code provided by the credit card company.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CurrencyRateID: Currency exchange rate used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SubTotal: Sales subtotal. Computed as SUM(SalesOrderDetail.LineTotal)for the appropriate SalesOrderID.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TaxAmt: Tax amount.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Freight: Shipping cost.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TotalDue: Total due from customer. Computed as Subtotal + TaxAmt + Freight.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Comment: Sales representative comments.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 SalesOrderID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BillToAddress: Person.Address(AddressID)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ShipToAddress: Person.Address(AddressID)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CreditCardID: Sales.CreditCard (CreditCardID)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CurrencyRateID: Sales.CurrencyRate(CurrencyRateID)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CustomerID: Sales.Customer(CustomerID)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SalesPerson: Sales.SalesPerson(BusinessEntityID)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TerritoryID: Sales.SalesTerritory(TerritoryID)</w:t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ShipMethodID: Purchasing.ShipMethod(ShipMethodID)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yvszwvw5287k" w:id="8"/>
      <w:bookmarkEnd w:id="8"/>
      <w:r w:rsidDel="00000000" w:rsidR="00000000" w:rsidRPr="00000000">
        <w:rPr>
          <w:rtl w:val="0"/>
        </w:rPr>
        <w:t xml:space="preserve">SalesOrderHeaderReason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SalesOrderID: Part of Primary key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SalesReasonID: Part of Primary key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SalesOrderID &amp; SalesReasonID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SalesOrderID: Sales.SalesOrderHeader(SalesOrderID)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SalesReasonID: Sales.SalesReason(SalesReasonID)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7kj8lk5s4u0f" w:id="9"/>
      <w:bookmarkEnd w:id="9"/>
      <w:r w:rsidDel="00000000" w:rsidR="00000000" w:rsidRPr="00000000">
        <w:rPr>
          <w:rtl w:val="0"/>
        </w:rPr>
        <w:t xml:space="preserve">SalesPerson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BusinessEntityID: Primary key for SalesPerson records. 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TerritoryID:Territory currently assigned to.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SalesQuota:Projected yearly sales.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Bonus:Bonus due if quota is met.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CommissionPct: Commision percent received per sale.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SalesYTD: Sales total year to date.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SalesLastYear: Sales total of previous year.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 </w:t>
      </w:r>
    </w:p>
    <w:p w:rsidR="00000000" w:rsidDel="00000000" w:rsidP="00000000" w:rsidRDefault="00000000" w:rsidRPr="00000000" w14:paraId="0000007D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BusinessEntityID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BusinessEntityID: HumanResources.Employee(BusinessEntityID)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FK TerritoryID: Sales.SalesTerritory(TerritoryID)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ddxp6o8kvo3k" w:id="10"/>
      <w:bookmarkEnd w:id="10"/>
      <w:r w:rsidDel="00000000" w:rsidR="00000000" w:rsidRPr="00000000">
        <w:rPr>
          <w:rtl w:val="0"/>
        </w:rPr>
        <w:t xml:space="preserve">SalesPersonQuotaHistory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BusinessEntityID: Part of Primary Key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QuotaDate: Part of Primary Key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SalesQuota: Sales quota amount.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BusinessEntityID &amp; QuotaDate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BusinessEntity:Sales.SalesPerson(BusinessEntityID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py9gdrxds21b" w:id="11"/>
      <w:bookmarkEnd w:id="11"/>
      <w:r w:rsidDel="00000000" w:rsidR="00000000" w:rsidRPr="00000000">
        <w:rPr>
          <w:rtl w:val="0"/>
        </w:rPr>
        <w:t xml:space="preserve">SalesPersonReason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SalesReasonID:Primary key for SalesReason records.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Sales reason description.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ReasonType : Category the sales reason belongs to.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8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SalesReasonID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zfg1ofxhpgid" w:id="12"/>
      <w:bookmarkEnd w:id="12"/>
      <w:r w:rsidDel="00000000" w:rsidR="00000000" w:rsidRPr="00000000">
        <w:rPr>
          <w:rtl w:val="0"/>
        </w:rPr>
        <w:t xml:space="preserve">SalesTaxRate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SalesTaxRateID: Primary key for SalesTaxRate records.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StateProvinceID: State, province, or country/region the sales tax applies to.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TaxType: 1 = Tax applied to retail transactions, 2 = Tax applied to wholesale transactions, 3 = Tax applied to all sales (retail and wholesale) transactions.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TaxRate: Tax rate amount.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Tax rate description.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SalesTaxRateID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SateProvinceID: Person.StateProvince(StateProvinceID)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b0lud5tcf78k" w:id="13"/>
      <w:bookmarkEnd w:id="13"/>
      <w:r w:rsidDel="00000000" w:rsidR="00000000" w:rsidRPr="00000000">
        <w:rPr>
          <w:rtl w:val="0"/>
        </w:rPr>
        <w:t xml:space="preserve">SalesTerritory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TerritoryID: Primary key for SalesTerritory records.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Sales territory description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CountryRegionCode: ISO standard country or region code. 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Group: Geographic area to which the sales territory belong.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SalesYTD: Sales in the territory year to date.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SalesLastYear: Sales in the territory the previous year.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CostYTD: Business costs in the territory year to date.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CostLastYear: Business costs in the territory the previous year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TerritoryID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CountryRegionCode: Person.CountryRegion(CountryRegionCode)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ue5alm55nxiu" w:id="14"/>
      <w:bookmarkEnd w:id="14"/>
      <w:r w:rsidDel="00000000" w:rsidR="00000000" w:rsidRPr="00000000">
        <w:rPr>
          <w:rtl w:val="0"/>
        </w:rPr>
        <w:t xml:space="preserve">SalesTerritoryHistory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BusinessEntityID: Primary key. The sales rep.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TerritoryID: Primary key. Territory identification number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StartDate: Primary key. Date the sales representative started work in the territory.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EndDate: Date the sales representative left work in the territory.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BusinessEntityID, TerritoryID, StartDate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BusinessEntityID: Sales.SalesPerson(BusinessEntityID)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TerritoryID: Sales.Territory(TerritoryID)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n8cam2nimajr" w:id="15"/>
      <w:bookmarkEnd w:id="15"/>
      <w:r w:rsidDel="00000000" w:rsidR="00000000" w:rsidRPr="00000000">
        <w:rPr>
          <w:rtl w:val="0"/>
        </w:rPr>
        <w:t xml:space="preserve">ShoppingCartItems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ShoppingCartItemID: Primary key for ShoppingCartItem records.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ShoppingCartID: Shopping cart identification number.</w:t>
        <w:br w:type="textWrapping"/>
        <w:t xml:space="preserve">Quantity: Product quantity ordered.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ProductID: Product ordered. 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DateCreated: Date the time the record was created.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ShoppingCartItemID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ProductID: Production.Product(ProductID)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55v9ov338dn7" w:id="16"/>
      <w:bookmarkEnd w:id="16"/>
      <w:r w:rsidDel="00000000" w:rsidR="00000000" w:rsidRPr="00000000">
        <w:rPr>
          <w:rtl w:val="0"/>
        </w:rPr>
        <w:t xml:space="preserve">SpecialOffer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SpecialOfferID:Primary key for SpecialOffer records.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Discount description.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DIscountPct</w:t>
      </w:r>
      <w:r w:rsidDel="00000000" w:rsidR="00000000" w:rsidRPr="00000000">
        <w:rPr>
          <w:rtl w:val="0"/>
        </w:rPr>
        <w:t xml:space="preserve">: Discount percentage.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Discount type category.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Category: Group the discount applies to such as Reseller or Customer.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StartDate: Discount start date.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EndDate: Discount end date.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MinQty: Minimum discount percent allowed.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MaxQty: Maximum discount percent allowed.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SpecialOfferID</w:t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f4bzob6s1h54" w:id="17"/>
      <w:bookmarkEnd w:id="17"/>
      <w:r w:rsidDel="00000000" w:rsidR="00000000" w:rsidRPr="00000000">
        <w:rPr>
          <w:rtl w:val="0"/>
        </w:rPr>
        <w:t xml:space="preserve">SpecialOfferProduct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SpecialOfferID: Primary key 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ProductID: Product identification number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 SpecialOfferID &amp; ProductID</w:t>
      </w:r>
    </w:p>
    <w:p w:rsidR="00000000" w:rsidDel="00000000" w:rsidP="00000000" w:rsidRDefault="00000000" w:rsidRPr="00000000" w14:paraId="000000C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SpecialOfferID: Sales.SpecialOffer(SpecialOfferID)</w:t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ProductID: Production.Product(ProductID)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shqcn44lbuq5" w:id="18"/>
      <w:bookmarkEnd w:id="18"/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BusinessEntityID: Primary key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Store Name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SalesPerson</w:t>
      </w:r>
      <w:r w:rsidDel="00000000" w:rsidR="00000000" w:rsidRPr="00000000">
        <w:rPr>
          <w:rtl w:val="0"/>
        </w:rPr>
        <w:t xml:space="preserve">: ID of the sales person assigned to the customer. 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Demographic: Demographic informationg about the store such as the number of employees, annual sales and store type.</w:t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PK: BusinessEntityID</w:t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BusinessEntityID: Person.BusinessEntity(BusinessEntityID)</w:t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SalesPersonID: Sales.SalesPerson(BusinessEntityID)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