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57B73FE1">
      <w:bookmarkStart w:name="_GoBack" w:id="0"/>
      <w:bookmarkEnd w:id="0"/>
      <w:r w:rsidR="4238D68C">
        <w:rPr/>
        <w:t>Syed Suhaib Hussain</w:t>
      </w:r>
    </w:p>
    <w:p w:rsidR="7CF6F0BE" w:rsidP="7CF6F0BE" w:rsidRDefault="7CF6F0BE" w14:paraId="25ADB08B" w14:textId="298AF43C">
      <w:pPr>
        <w:pStyle w:val="Normal"/>
      </w:pPr>
    </w:p>
    <w:p w:rsidR="7CF6F0BE" w:rsidP="7CF6F0BE" w:rsidRDefault="7CF6F0BE" w14:paraId="6050374C" w14:textId="1466491E">
      <w:pPr>
        <w:pStyle w:val="Normal"/>
      </w:pPr>
    </w:p>
    <w:p w:rsidR="4238D68C" w:rsidP="7CF6F0BE" w:rsidRDefault="4238D68C" w14:paraId="22D4DCB6" w14:textId="6E1B0475">
      <w:pPr>
        <w:pStyle w:val="Normal"/>
      </w:pPr>
      <w:r w:rsidR="4238D68C">
        <w:rPr/>
        <w:t>Task1</w:t>
      </w:r>
    </w:p>
    <w:p w:rsidR="4238D68C" w:rsidP="7CF6F0BE" w:rsidRDefault="4238D68C" w14:paraId="1625B083" w14:textId="4BA5DB6F">
      <w:pPr>
        <w:pStyle w:val="Normal"/>
      </w:pPr>
      <w:r w:rsidR="4238D68C">
        <w:rPr/>
        <w:t>Q1)Difference between http 1.1 and http 2</w:t>
      </w:r>
    </w:p>
    <w:p w:rsidR="4238D68C" w:rsidP="7CF6F0BE" w:rsidRDefault="4238D68C" w14:paraId="0B377697" w14:textId="5D46A6BE">
      <w:pPr>
        <w:pStyle w:val="Normal"/>
      </w:pPr>
      <w:r w:rsidR="4238D68C">
        <w:rPr/>
        <w:t>Ans)</w:t>
      </w:r>
      <w:r w:rsidRPr="7CF6F0BE" w:rsidR="4238D68C">
        <w:rPr>
          <w:rFonts w:ascii="Calibri" w:hAnsi="Calibri" w:eastAsia="Calibri" w:cs="Calibri"/>
          <w:b w:val="0"/>
          <w:bCs w:val="0"/>
          <w:i w:val="0"/>
          <w:iCs w:val="0"/>
          <w:noProof w:val="0"/>
          <w:color w:val="333333"/>
          <w:sz w:val="24"/>
          <w:szCs w:val="24"/>
          <w:lang w:val="en-US"/>
        </w:rPr>
        <w:t xml:space="preserve"> HTTP 1.1 keeps all requests and responses in plain text format, HTTP 2 uses the binary framing layer to encapsulate all messages in binary format.</w:t>
      </w:r>
    </w:p>
    <w:p w:rsidR="02E4E85F" w:rsidP="7CF6F0BE" w:rsidRDefault="02E4E85F" w14:paraId="1D212523" w14:textId="5DC1F540">
      <w:pPr>
        <w:pStyle w:val="Normal"/>
        <w:rPr>
          <w:rFonts w:ascii="Calibri" w:hAnsi="Calibri" w:eastAsia="Calibri" w:cs="Calibri"/>
          <w:b w:val="0"/>
          <w:bCs w:val="0"/>
          <w:i w:val="0"/>
          <w:iCs w:val="0"/>
          <w:noProof w:val="0"/>
          <w:color w:val="333333"/>
          <w:sz w:val="24"/>
          <w:szCs w:val="24"/>
          <w:lang w:val="en-US"/>
        </w:rPr>
      </w:pPr>
      <w:r w:rsidRPr="7CF6F0BE" w:rsidR="02E4E85F">
        <w:rPr>
          <w:rFonts w:ascii="Calibri" w:hAnsi="Calibri" w:eastAsia="Calibri" w:cs="Calibri"/>
          <w:b w:val="0"/>
          <w:bCs w:val="0"/>
          <w:i w:val="0"/>
          <w:iCs w:val="0"/>
          <w:noProof w:val="0"/>
          <w:color w:val="333333"/>
          <w:sz w:val="24"/>
          <w:szCs w:val="24"/>
          <w:lang w:val="en-US"/>
        </w:rPr>
        <w:t>Q2)HTTP version history</w:t>
      </w:r>
    </w:p>
    <w:p w:rsidR="02E4E85F" w:rsidP="7CF6F0BE" w:rsidRDefault="02E4E85F" w14:paraId="6770A812" w14:textId="3053108E">
      <w:pPr>
        <w:pStyle w:val="Normal"/>
        <w:rPr>
          <w:rFonts w:ascii="Calibri" w:hAnsi="Calibri" w:eastAsia="Calibri" w:cs="Calibri"/>
          <w:b w:val="0"/>
          <w:bCs w:val="0"/>
          <w:i w:val="0"/>
          <w:iCs w:val="0"/>
          <w:noProof w:val="0"/>
          <w:color w:val="333333"/>
          <w:sz w:val="24"/>
          <w:szCs w:val="24"/>
          <w:lang w:val="en-US"/>
        </w:rPr>
      </w:pPr>
      <w:r w:rsidRPr="7CF6F0BE" w:rsidR="02E4E85F">
        <w:rPr>
          <w:rFonts w:ascii="Calibri" w:hAnsi="Calibri" w:eastAsia="Calibri" w:cs="Calibri"/>
          <w:b w:val="0"/>
          <w:bCs w:val="0"/>
          <w:i w:val="0"/>
          <w:iCs w:val="0"/>
          <w:noProof w:val="0"/>
          <w:color w:val="333333"/>
          <w:sz w:val="24"/>
          <w:szCs w:val="24"/>
          <w:lang w:val="en-US"/>
        </w:rPr>
        <w:t>The initial version of HTTP had no version number; it has been later called 0.9 to differentiate it from the later versions. HTTP/0.9 is extremely simple: requests consist of a single line and start with the only possible method GET followed by the path to the resource</w:t>
      </w:r>
    </w:p>
    <w:p w:rsidR="02E4E85F" w:rsidP="7CF6F0BE" w:rsidRDefault="02E4E85F" w14:paraId="781A74D2" w14:textId="7FF3F64B">
      <w:pPr>
        <w:pStyle w:val="Normal"/>
        <w:rPr>
          <w:rFonts w:ascii="Calibri" w:hAnsi="Calibri" w:eastAsia="Calibri" w:cs="Calibri"/>
          <w:b w:val="0"/>
          <w:bCs w:val="0"/>
          <w:i w:val="0"/>
          <w:iCs w:val="0"/>
          <w:noProof w:val="0"/>
          <w:color w:val="333333"/>
          <w:sz w:val="24"/>
          <w:szCs w:val="24"/>
          <w:lang w:val="en-US"/>
        </w:rPr>
      </w:pPr>
      <w:r w:rsidRPr="7CF6F0BE" w:rsidR="02E4E85F">
        <w:rPr>
          <w:rFonts w:ascii="Calibri" w:hAnsi="Calibri" w:eastAsia="Calibri" w:cs="Calibri"/>
          <w:b w:val="0"/>
          <w:bCs w:val="0"/>
          <w:i w:val="0"/>
          <w:iCs w:val="0"/>
          <w:noProof w:val="0"/>
          <w:color w:val="333333"/>
          <w:sz w:val="24"/>
          <w:szCs w:val="24"/>
          <w:lang w:val="en-US"/>
        </w:rPr>
        <w:t xml:space="preserve">HTTP 1.0 </w:t>
      </w:r>
    </w:p>
    <w:p w:rsidR="02E4E85F" w:rsidP="7CF6F0BE" w:rsidRDefault="02E4E85F" w14:paraId="014D8B02" w14:textId="2271D5A7">
      <w:pPr>
        <w:pStyle w:val="Normal"/>
        <w:rPr>
          <w:rFonts w:ascii="Calibri" w:hAnsi="Calibri" w:eastAsia="Calibri" w:cs="Calibri"/>
          <w:b w:val="0"/>
          <w:bCs w:val="0"/>
          <w:i w:val="0"/>
          <w:iCs w:val="0"/>
          <w:noProof w:val="0"/>
          <w:color w:val="333333"/>
          <w:sz w:val="24"/>
          <w:szCs w:val="24"/>
          <w:lang w:val="en-US"/>
        </w:rPr>
      </w:pPr>
      <w:r w:rsidRPr="7CF6F0BE" w:rsidR="02E4E85F">
        <w:rPr>
          <w:rFonts w:ascii="Calibri" w:hAnsi="Calibri" w:eastAsia="Calibri" w:cs="Calibri"/>
          <w:b w:val="0"/>
          <w:bCs w:val="0"/>
          <w:i w:val="0"/>
          <w:iCs w:val="0"/>
          <w:noProof w:val="0"/>
          <w:color w:val="333333"/>
          <w:sz w:val="24"/>
          <w:szCs w:val="24"/>
          <w:lang w:val="en-US"/>
        </w:rPr>
        <w:t>HTTP/0.9 was very limited and both browsers and servers quickly extended it to be more versatile:</w:t>
      </w:r>
    </w:p>
    <w:p w:rsidR="02E4E85F" w:rsidP="7CF6F0BE" w:rsidRDefault="02E4E85F" w14:paraId="5B1D0E6F" w14:textId="73016ABE">
      <w:pPr>
        <w:pStyle w:val="Normal"/>
      </w:pPr>
      <w:r w:rsidRPr="7CF6F0BE" w:rsidR="02E4E85F">
        <w:rPr>
          <w:rFonts w:ascii="Calibri" w:hAnsi="Calibri" w:eastAsia="Calibri" w:cs="Calibri"/>
          <w:b w:val="0"/>
          <w:bCs w:val="0"/>
          <w:i w:val="0"/>
          <w:iCs w:val="0"/>
          <w:noProof w:val="0"/>
          <w:color w:val="333333"/>
          <w:sz w:val="24"/>
          <w:szCs w:val="24"/>
          <w:lang w:val="en-US"/>
        </w:rPr>
        <w:t xml:space="preserve"> </w:t>
      </w:r>
      <w:r w:rsidRPr="7CF6F0BE" w:rsidR="02E4E85F">
        <w:rPr>
          <w:rFonts w:ascii="Calibri" w:hAnsi="Calibri" w:eastAsia="Calibri" w:cs="Calibri"/>
          <w:b w:val="0"/>
          <w:bCs w:val="0"/>
          <w:i w:val="0"/>
          <w:iCs w:val="0"/>
          <w:noProof w:val="0"/>
          <w:color w:val="333333"/>
          <w:sz w:val="24"/>
          <w:szCs w:val="24"/>
          <w:lang w:val="en-US"/>
        </w:rPr>
        <w:t>Versioning information is now sent within each request (HTTP/1.0 is appended to the GET line)</w:t>
      </w:r>
    </w:p>
    <w:p w:rsidR="02E4E85F" w:rsidP="7CF6F0BE" w:rsidRDefault="02E4E85F" w14:paraId="5F3FBEC7" w14:textId="12DBDA35">
      <w:pPr>
        <w:pStyle w:val="Normal"/>
      </w:pPr>
      <w:r w:rsidRPr="7CF6F0BE" w:rsidR="02E4E85F">
        <w:rPr>
          <w:rFonts w:ascii="Calibri" w:hAnsi="Calibri" w:eastAsia="Calibri" w:cs="Calibri"/>
          <w:b w:val="0"/>
          <w:bCs w:val="0"/>
          <w:i w:val="0"/>
          <w:iCs w:val="0"/>
          <w:noProof w:val="0"/>
          <w:color w:val="333333"/>
          <w:sz w:val="24"/>
          <w:szCs w:val="24"/>
          <w:lang w:val="en-US"/>
        </w:rPr>
        <w:t>A status code line is also sent at the beginning of the response, allowing the browser itself to understand the success or failure of the request and to adapt its behavior in consequence (like in updating or using its local cache in a specific way)</w:t>
      </w:r>
    </w:p>
    <w:p w:rsidR="2A0612AE" w:rsidRDefault="2A0612AE" w14:paraId="0C143897" w14:textId="1366FB80">
      <w:r w:rsidRPr="7CF6F0BE" w:rsidR="2A0612AE">
        <w:rPr>
          <w:rFonts w:ascii="Arial" w:hAnsi="Arial" w:eastAsia="Arial" w:cs="Arial"/>
          <w:b w:val="0"/>
          <w:bCs w:val="0"/>
          <w:i w:val="0"/>
          <w:iCs w:val="0"/>
          <w:noProof w:val="0"/>
          <w:color w:val="212121"/>
          <w:sz w:val="24"/>
          <w:szCs w:val="24"/>
          <w:lang w:val="en-US"/>
        </w:rPr>
        <w:t>HTTP/1.1 clarified ambiguities and introduced numerous improvements:</w:t>
      </w:r>
    </w:p>
    <w:p w:rsidR="2A0612AE" w:rsidP="7CF6F0BE" w:rsidRDefault="2A0612AE" w14:paraId="1E73C29A" w14:textId="529D9118">
      <w:pPr>
        <w:pStyle w:val="ListParagraph"/>
        <w:numPr>
          <w:ilvl w:val="0"/>
          <w:numId w:val="1"/>
        </w:numPr>
        <w:rPr>
          <w:rFonts w:ascii="Arial" w:hAnsi="Arial" w:eastAsia="Arial" w:cs="Arial" w:asciiTheme="minorAscii" w:hAnsiTheme="minorAscii" w:eastAsiaTheme="minorAscii" w:cstheme="minorAscii"/>
          <w:b w:val="0"/>
          <w:bCs w:val="0"/>
          <w:i w:val="0"/>
          <w:iCs w:val="0"/>
          <w:color w:val="212121"/>
          <w:sz w:val="24"/>
          <w:szCs w:val="24"/>
        </w:rPr>
      </w:pPr>
      <w:r w:rsidRPr="7CF6F0BE" w:rsidR="2A0612AE">
        <w:rPr>
          <w:rFonts w:ascii="Arial" w:hAnsi="Arial" w:eastAsia="Arial" w:cs="Arial"/>
          <w:b w:val="0"/>
          <w:bCs w:val="0"/>
          <w:i w:val="0"/>
          <w:iCs w:val="0"/>
          <w:noProof w:val="0"/>
          <w:color w:val="212121"/>
          <w:sz w:val="24"/>
          <w:szCs w:val="24"/>
          <w:lang w:val="en-US"/>
        </w:rPr>
        <w:t>A connection can be reused, saving the time to reopen it numerous times to display the resources embedded into the single original document retrieved.</w:t>
      </w:r>
    </w:p>
    <w:p w:rsidR="2A0612AE" w:rsidP="7CF6F0BE" w:rsidRDefault="2A0612AE" w14:paraId="3BBFECDD" w14:textId="4A1B7F3A">
      <w:pPr>
        <w:pStyle w:val="ListParagraph"/>
        <w:numPr>
          <w:ilvl w:val="0"/>
          <w:numId w:val="1"/>
        </w:numPr>
        <w:rPr>
          <w:rFonts w:ascii="Arial" w:hAnsi="Arial" w:eastAsia="Arial" w:cs="Arial" w:asciiTheme="minorAscii" w:hAnsiTheme="minorAscii" w:eastAsiaTheme="minorAscii" w:cstheme="minorAscii"/>
          <w:b w:val="0"/>
          <w:bCs w:val="0"/>
          <w:i w:val="0"/>
          <w:iCs w:val="0"/>
          <w:color w:val="212121"/>
          <w:sz w:val="24"/>
          <w:szCs w:val="24"/>
        </w:rPr>
      </w:pPr>
      <w:r w:rsidRPr="7CF6F0BE" w:rsidR="2A0612AE">
        <w:rPr>
          <w:rFonts w:ascii="Arial" w:hAnsi="Arial" w:eastAsia="Arial" w:cs="Arial"/>
          <w:b w:val="0"/>
          <w:bCs w:val="0"/>
          <w:i w:val="0"/>
          <w:iCs w:val="0"/>
          <w:noProof w:val="0"/>
          <w:color w:val="212121"/>
          <w:sz w:val="24"/>
          <w:szCs w:val="24"/>
          <w:lang w:val="en-US"/>
        </w:rPr>
        <w:t>Pipelining has been added, allowing to send a second request before the answer for the first one is fully transmitted, lowering the latency of the communication.</w:t>
      </w:r>
    </w:p>
    <w:p w:rsidR="2A0612AE" w:rsidP="7CF6F0BE" w:rsidRDefault="2A0612AE" w14:paraId="2989407A" w14:textId="1662ACE6">
      <w:pPr>
        <w:pStyle w:val="ListParagraph"/>
        <w:numPr>
          <w:ilvl w:val="0"/>
          <w:numId w:val="1"/>
        </w:numPr>
        <w:rPr>
          <w:rFonts w:ascii="Arial" w:hAnsi="Arial" w:eastAsia="Arial" w:cs="Arial" w:asciiTheme="minorAscii" w:hAnsiTheme="minorAscii" w:eastAsiaTheme="minorAscii" w:cstheme="minorAscii"/>
          <w:b w:val="0"/>
          <w:bCs w:val="0"/>
          <w:i w:val="0"/>
          <w:iCs w:val="0"/>
          <w:color w:val="212121"/>
          <w:sz w:val="24"/>
          <w:szCs w:val="24"/>
        </w:rPr>
      </w:pPr>
      <w:r w:rsidRPr="7CF6F0BE" w:rsidR="2A0612AE">
        <w:rPr>
          <w:rFonts w:ascii="Arial" w:hAnsi="Arial" w:eastAsia="Arial" w:cs="Arial"/>
          <w:b w:val="0"/>
          <w:bCs w:val="0"/>
          <w:i w:val="0"/>
          <w:iCs w:val="0"/>
          <w:noProof w:val="0"/>
          <w:color w:val="212121"/>
          <w:sz w:val="24"/>
          <w:szCs w:val="24"/>
          <w:lang w:val="en-US"/>
        </w:rPr>
        <w:t>Chunked responses are now also supported.</w:t>
      </w:r>
    </w:p>
    <w:p w:rsidR="2A0612AE" w:rsidP="7CF6F0BE" w:rsidRDefault="2A0612AE" w14:paraId="75420BE9" w14:textId="53795C67">
      <w:pPr>
        <w:pStyle w:val="ListParagraph"/>
        <w:numPr>
          <w:ilvl w:val="0"/>
          <w:numId w:val="1"/>
        </w:numPr>
        <w:rPr>
          <w:rFonts w:ascii="Arial" w:hAnsi="Arial" w:eastAsia="Arial" w:cs="Arial" w:asciiTheme="minorAscii" w:hAnsiTheme="minorAscii" w:eastAsiaTheme="minorAscii" w:cstheme="minorAscii"/>
          <w:b w:val="0"/>
          <w:bCs w:val="0"/>
          <w:i w:val="0"/>
          <w:iCs w:val="0"/>
          <w:color w:val="212121"/>
          <w:sz w:val="24"/>
          <w:szCs w:val="24"/>
        </w:rPr>
      </w:pPr>
      <w:r w:rsidRPr="7CF6F0BE" w:rsidR="2A0612AE">
        <w:rPr>
          <w:rFonts w:ascii="Arial" w:hAnsi="Arial" w:eastAsia="Arial" w:cs="Arial"/>
          <w:b w:val="0"/>
          <w:bCs w:val="0"/>
          <w:i w:val="0"/>
          <w:iCs w:val="0"/>
          <w:noProof w:val="0"/>
          <w:color w:val="212121"/>
          <w:sz w:val="24"/>
          <w:szCs w:val="24"/>
          <w:lang w:val="en-US"/>
        </w:rPr>
        <w:t>Additional cache control mechanisms have been introduced.</w:t>
      </w:r>
    </w:p>
    <w:p w:rsidR="2A0612AE" w:rsidP="7CF6F0BE" w:rsidRDefault="2A0612AE" w14:paraId="727C3BA6" w14:textId="783CE689">
      <w:pPr>
        <w:pStyle w:val="ListParagraph"/>
        <w:numPr>
          <w:ilvl w:val="0"/>
          <w:numId w:val="1"/>
        </w:numPr>
        <w:rPr>
          <w:rFonts w:ascii="Arial" w:hAnsi="Arial" w:eastAsia="Arial" w:cs="Arial" w:asciiTheme="minorAscii" w:hAnsiTheme="minorAscii" w:eastAsiaTheme="minorAscii" w:cstheme="minorAscii"/>
          <w:b w:val="0"/>
          <w:bCs w:val="0"/>
          <w:i w:val="0"/>
          <w:iCs w:val="0"/>
          <w:color w:val="212121"/>
          <w:sz w:val="24"/>
          <w:szCs w:val="24"/>
        </w:rPr>
      </w:pPr>
      <w:r w:rsidRPr="7CF6F0BE" w:rsidR="2A0612AE">
        <w:rPr>
          <w:rFonts w:ascii="Arial" w:hAnsi="Arial" w:eastAsia="Arial" w:cs="Arial"/>
          <w:b w:val="0"/>
          <w:bCs w:val="0"/>
          <w:i w:val="0"/>
          <w:iCs w:val="0"/>
          <w:noProof w:val="0"/>
          <w:color w:val="212121"/>
          <w:sz w:val="24"/>
          <w:szCs w:val="24"/>
          <w:lang w:val="en-US"/>
        </w:rPr>
        <w:t>Content negotiation, including language, encoding, or type, has been introduced, and al</w:t>
      </w:r>
    </w:p>
    <w:p w:rsidR="2A0612AE" w:rsidP="7CF6F0BE" w:rsidRDefault="2A0612AE" w14:paraId="1E645C62" w14:textId="2B341B6C">
      <w:pPr>
        <w:pStyle w:val="Normal"/>
        <w:ind w:left="0"/>
        <w:rPr>
          <w:rFonts w:ascii="Arial" w:hAnsi="Arial" w:eastAsia="Arial" w:cs="Arial"/>
          <w:b w:val="0"/>
          <w:bCs w:val="0"/>
          <w:i w:val="0"/>
          <w:iCs w:val="0"/>
          <w:noProof w:val="0"/>
          <w:color w:val="212121"/>
          <w:sz w:val="24"/>
          <w:szCs w:val="24"/>
          <w:lang w:val="en-US"/>
        </w:rPr>
      </w:pPr>
      <w:r w:rsidRPr="7CF6F0BE" w:rsidR="2A0612AE">
        <w:rPr>
          <w:rFonts w:ascii="Arial" w:hAnsi="Arial" w:eastAsia="Arial" w:cs="Arial"/>
          <w:b w:val="0"/>
          <w:bCs w:val="0"/>
          <w:i w:val="0"/>
          <w:iCs w:val="0"/>
          <w:noProof w:val="0"/>
          <w:color w:val="212121"/>
          <w:sz w:val="24"/>
          <w:szCs w:val="24"/>
          <w:lang w:val="en-US"/>
        </w:rPr>
        <w:t>HTTP 2</w:t>
      </w:r>
    </w:p>
    <w:p w:rsidR="2A0612AE" w:rsidRDefault="2A0612AE" w14:paraId="52EEDF66" w14:textId="737F4272">
      <w:r w:rsidRPr="7CF6F0BE" w:rsidR="2A0612AE">
        <w:rPr>
          <w:rFonts w:ascii="Arial" w:hAnsi="Arial" w:eastAsia="Arial" w:cs="Arial"/>
          <w:b w:val="0"/>
          <w:bCs w:val="0"/>
          <w:i w:val="0"/>
          <w:iCs w:val="0"/>
          <w:noProof w:val="0"/>
          <w:color w:val="212121"/>
          <w:sz w:val="24"/>
          <w:szCs w:val="24"/>
          <w:lang w:val="en-US"/>
        </w:rPr>
        <w:t>The HTTP/2 protocol has several prime differences from the HTTP/1.1 version:</w:t>
      </w:r>
    </w:p>
    <w:p w:rsidR="2A0612AE" w:rsidP="7CF6F0BE" w:rsidRDefault="2A0612AE" w14:paraId="6ECF87A5" w14:textId="60B4B4F8">
      <w:pPr>
        <w:pStyle w:val="ListParagraph"/>
        <w:numPr>
          <w:ilvl w:val="0"/>
          <w:numId w:val="1"/>
        </w:numPr>
        <w:rPr>
          <w:rFonts w:ascii="Arial" w:hAnsi="Arial" w:eastAsia="Arial" w:cs="Arial" w:asciiTheme="minorAscii" w:hAnsiTheme="minorAscii" w:eastAsiaTheme="minorAscii" w:cstheme="minorAscii"/>
          <w:b w:val="0"/>
          <w:bCs w:val="0"/>
          <w:i w:val="0"/>
          <w:iCs w:val="0"/>
          <w:color w:val="212121"/>
          <w:sz w:val="24"/>
          <w:szCs w:val="24"/>
        </w:rPr>
      </w:pPr>
      <w:r w:rsidRPr="7CF6F0BE" w:rsidR="2A0612AE">
        <w:rPr>
          <w:rFonts w:ascii="Arial" w:hAnsi="Arial" w:eastAsia="Arial" w:cs="Arial"/>
          <w:b w:val="0"/>
          <w:bCs w:val="0"/>
          <w:i w:val="0"/>
          <w:iCs w:val="0"/>
          <w:noProof w:val="0"/>
          <w:color w:val="212121"/>
          <w:sz w:val="24"/>
          <w:szCs w:val="24"/>
          <w:lang w:val="en-US"/>
        </w:rPr>
        <w:t>It is a binary protocol rather than text. It can no longer be read and created manually. Despite this hurdle, improved optimization techniques can now be implemented.</w:t>
      </w:r>
    </w:p>
    <w:p w:rsidR="2A0612AE" w:rsidP="7CF6F0BE" w:rsidRDefault="2A0612AE" w14:paraId="40874C8E" w14:textId="5F5B28DB">
      <w:pPr>
        <w:pStyle w:val="ListParagraph"/>
        <w:numPr>
          <w:ilvl w:val="0"/>
          <w:numId w:val="1"/>
        </w:numPr>
        <w:rPr>
          <w:rFonts w:ascii="Arial" w:hAnsi="Arial" w:eastAsia="Arial" w:cs="Arial" w:asciiTheme="minorAscii" w:hAnsiTheme="minorAscii" w:eastAsiaTheme="minorAscii" w:cstheme="minorAscii"/>
          <w:b w:val="0"/>
          <w:bCs w:val="0"/>
          <w:i w:val="0"/>
          <w:iCs w:val="0"/>
          <w:color w:val="212121"/>
          <w:sz w:val="24"/>
          <w:szCs w:val="24"/>
        </w:rPr>
      </w:pPr>
      <w:r w:rsidRPr="7CF6F0BE" w:rsidR="2A0612AE">
        <w:rPr>
          <w:rFonts w:ascii="Arial" w:hAnsi="Arial" w:eastAsia="Arial" w:cs="Arial"/>
          <w:b w:val="0"/>
          <w:bCs w:val="0"/>
          <w:i w:val="0"/>
          <w:iCs w:val="0"/>
          <w:noProof w:val="0"/>
          <w:color w:val="212121"/>
          <w:sz w:val="24"/>
          <w:szCs w:val="24"/>
          <w:lang w:val="en-US"/>
        </w:rPr>
        <w:t>It is a multiplexed protocol. Parallel requests can be handled over the same connection, removing the order and blocking constraints of the HTTP/1.x protocol.</w:t>
      </w:r>
    </w:p>
    <w:p w:rsidR="2A0612AE" w:rsidP="7CF6F0BE" w:rsidRDefault="2A0612AE" w14:paraId="432191DE" w14:textId="57328886">
      <w:pPr>
        <w:pStyle w:val="ListParagraph"/>
        <w:numPr>
          <w:ilvl w:val="0"/>
          <w:numId w:val="1"/>
        </w:numPr>
        <w:rPr>
          <w:rFonts w:ascii="Arial" w:hAnsi="Arial" w:eastAsia="Arial" w:cs="Arial" w:asciiTheme="minorAscii" w:hAnsiTheme="minorAscii" w:eastAsiaTheme="minorAscii" w:cstheme="minorAscii"/>
          <w:b w:val="0"/>
          <w:bCs w:val="0"/>
          <w:i w:val="0"/>
          <w:iCs w:val="0"/>
          <w:color w:val="212121"/>
          <w:sz w:val="24"/>
          <w:szCs w:val="24"/>
        </w:rPr>
      </w:pPr>
      <w:r w:rsidRPr="7CF6F0BE" w:rsidR="2A0612AE">
        <w:rPr>
          <w:rFonts w:ascii="Arial" w:hAnsi="Arial" w:eastAsia="Arial" w:cs="Arial"/>
          <w:b w:val="0"/>
          <w:bCs w:val="0"/>
          <w:i w:val="0"/>
          <w:iCs w:val="0"/>
          <w:noProof w:val="0"/>
          <w:color w:val="212121"/>
          <w:sz w:val="24"/>
          <w:szCs w:val="24"/>
          <w:lang w:val="en-US"/>
        </w:rPr>
        <w:t>It compresses headers. As these are often similar among a set of requests, this removes duplication and overhead of data transmitted.</w:t>
      </w:r>
    </w:p>
    <w:p w:rsidR="2A0612AE" w:rsidP="7CF6F0BE" w:rsidRDefault="2A0612AE" w14:paraId="43E174CC" w14:textId="66391501">
      <w:pPr>
        <w:pStyle w:val="Normal"/>
        <w:rPr>
          <w:rFonts w:ascii="Calibri" w:hAnsi="Calibri" w:eastAsia="Calibri" w:cs="Calibri"/>
          <w:b w:val="0"/>
          <w:bCs w:val="0"/>
          <w:i w:val="0"/>
          <w:iCs w:val="0"/>
          <w:noProof w:val="0"/>
          <w:color w:val="333333"/>
          <w:sz w:val="24"/>
          <w:szCs w:val="24"/>
          <w:lang w:val="en-US"/>
        </w:rPr>
      </w:pPr>
      <w:r w:rsidRPr="7CF6F0BE" w:rsidR="2A0612AE">
        <w:rPr>
          <w:rFonts w:ascii="Calibri" w:hAnsi="Calibri" w:eastAsia="Calibri" w:cs="Calibri"/>
          <w:b w:val="0"/>
          <w:bCs w:val="0"/>
          <w:i w:val="0"/>
          <w:iCs w:val="0"/>
          <w:noProof w:val="0"/>
          <w:color w:val="333333"/>
          <w:sz w:val="24"/>
          <w:szCs w:val="24"/>
          <w:lang w:val="en-US"/>
        </w:rPr>
        <w:t>Q</w:t>
      </w:r>
      <w:proofErr w:type="gramStart"/>
      <w:r w:rsidRPr="7CF6F0BE" w:rsidR="2A0612AE">
        <w:rPr>
          <w:rFonts w:ascii="Calibri" w:hAnsi="Calibri" w:eastAsia="Calibri" w:cs="Calibri"/>
          <w:b w:val="0"/>
          <w:bCs w:val="0"/>
          <w:i w:val="0"/>
          <w:iCs w:val="0"/>
          <w:noProof w:val="0"/>
          <w:color w:val="333333"/>
          <w:sz w:val="24"/>
          <w:szCs w:val="24"/>
          <w:lang w:val="en-US"/>
        </w:rPr>
        <w:t>3)</w:t>
      </w:r>
      <w:r w:rsidRPr="7CF6F0BE" w:rsidR="04C443C6">
        <w:rPr>
          <w:rFonts w:ascii="Calibri" w:hAnsi="Calibri" w:eastAsia="Calibri" w:cs="Calibri"/>
          <w:b w:val="0"/>
          <w:bCs w:val="0"/>
          <w:i w:val="0"/>
          <w:iCs w:val="0"/>
          <w:noProof w:val="0"/>
          <w:color w:val="333333"/>
          <w:sz w:val="24"/>
          <w:szCs w:val="24"/>
          <w:lang w:val="en-US"/>
        </w:rPr>
        <w:t>Difference</w:t>
      </w:r>
      <w:proofErr w:type="gramEnd"/>
      <w:r w:rsidRPr="7CF6F0BE" w:rsidR="04C443C6">
        <w:rPr>
          <w:rFonts w:ascii="Calibri" w:hAnsi="Calibri" w:eastAsia="Calibri" w:cs="Calibri"/>
          <w:b w:val="0"/>
          <w:bCs w:val="0"/>
          <w:i w:val="0"/>
          <w:iCs w:val="0"/>
          <w:noProof w:val="0"/>
          <w:color w:val="333333"/>
          <w:sz w:val="24"/>
          <w:szCs w:val="24"/>
          <w:lang w:val="en-US"/>
        </w:rPr>
        <w:t xml:space="preserve"> between node </w:t>
      </w:r>
      <w:proofErr w:type="spellStart"/>
      <w:r w:rsidRPr="7CF6F0BE" w:rsidR="04C443C6">
        <w:rPr>
          <w:rFonts w:ascii="Calibri" w:hAnsi="Calibri" w:eastAsia="Calibri" w:cs="Calibri"/>
          <w:b w:val="0"/>
          <w:bCs w:val="0"/>
          <w:i w:val="0"/>
          <w:iCs w:val="0"/>
          <w:noProof w:val="0"/>
          <w:color w:val="333333"/>
          <w:sz w:val="24"/>
          <w:szCs w:val="24"/>
          <w:lang w:val="en-US"/>
        </w:rPr>
        <w:t>js</w:t>
      </w:r>
      <w:proofErr w:type="spellEnd"/>
      <w:r w:rsidRPr="7CF6F0BE" w:rsidR="04C443C6">
        <w:rPr>
          <w:rFonts w:ascii="Calibri" w:hAnsi="Calibri" w:eastAsia="Calibri" w:cs="Calibri"/>
          <w:b w:val="0"/>
          <w:bCs w:val="0"/>
          <w:i w:val="0"/>
          <w:iCs w:val="0"/>
          <w:noProof w:val="0"/>
          <w:color w:val="333333"/>
          <w:sz w:val="24"/>
          <w:szCs w:val="24"/>
          <w:lang w:val="en-US"/>
        </w:rPr>
        <w:t xml:space="preserve"> and traditio</w:t>
      </w:r>
      <w:r w:rsidRPr="7CF6F0BE" w:rsidR="517C8ECC">
        <w:rPr>
          <w:rFonts w:ascii="Calibri" w:hAnsi="Calibri" w:eastAsia="Calibri" w:cs="Calibri"/>
          <w:b w:val="0"/>
          <w:bCs w:val="0"/>
          <w:i w:val="0"/>
          <w:iCs w:val="0"/>
          <w:noProof w:val="0"/>
          <w:color w:val="333333"/>
          <w:sz w:val="24"/>
          <w:szCs w:val="24"/>
          <w:lang w:val="en-US"/>
        </w:rPr>
        <w:t xml:space="preserve">nal </w:t>
      </w:r>
      <w:proofErr w:type="spellStart"/>
      <w:r w:rsidRPr="7CF6F0BE" w:rsidR="517C8ECC">
        <w:rPr>
          <w:rFonts w:ascii="Calibri" w:hAnsi="Calibri" w:eastAsia="Calibri" w:cs="Calibri"/>
          <w:b w:val="0"/>
          <w:bCs w:val="0"/>
          <w:i w:val="0"/>
          <w:iCs w:val="0"/>
          <w:noProof w:val="0"/>
          <w:color w:val="333333"/>
          <w:sz w:val="24"/>
          <w:szCs w:val="24"/>
          <w:lang w:val="en-US"/>
        </w:rPr>
        <w:t>js</w:t>
      </w:r>
      <w:proofErr w:type="spellEnd"/>
    </w:p>
    <w:p w:rsidR="517C8ECC" w:rsidP="7CF6F0BE" w:rsidRDefault="517C8ECC" w14:paraId="5B13EF71" w14:textId="05A2B144">
      <w:pPr>
        <w:pStyle w:val="Normal"/>
        <w:rPr>
          <w:rFonts w:ascii="Arial" w:hAnsi="Arial" w:eastAsia="Arial" w:cs="Arial"/>
          <w:b w:val="0"/>
          <w:bCs w:val="0"/>
          <w:i w:val="0"/>
          <w:iCs w:val="0"/>
          <w:noProof w:val="0"/>
          <w:color w:val="292929"/>
          <w:sz w:val="28"/>
          <w:szCs w:val="28"/>
          <w:lang w:val="en-US"/>
        </w:rPr>
      </w:pPr>
      <w:r w:rsidRPr="7CF6F0BE" w:rsidR="517C8ECC">
        <w:rPr>
          <w:rFonts w:ascii="Arial" w:hAnsi="Arial" w:eastAsia="Arial" w:cs="Arial"/>
          <w:b w:val="0"/>
          <w:bCs w:val="0"/>
          <w:i w:val="0"/>
          <w:iCs w:val="0"/>
          <w:noProof w:val="0"/>
          <w:color w:val="242729"/>
          <w:sz w:val="28"/>
          <w:szCs w:val="28"/>
          <w:lang w:val="en-US"/>
        </w:rPr>
        <w:t xml:space="preserve">The major difference between both environments is that one is subject to rigorous security policies and restrictions (browser) while the other </w:t>
      </w:r>
      <w:proofErr w:type="spellStart"/>
      <w:r w:rsidRPr="7CF6F0BE" w:rsidR="517C8ECC">
        <w:rPr>
          <w:rFonts w:ascii="Arial" w:hAnsi="Arial" w:eastAsia="Arial" w:cs="Arial"/>
          <w:b w:val="0"/>
          <w:bCs w:val="0"/>
          <w:i w:val="0"/>
          <w:iCs w:val="0"/>
          <w:noProof w:val="0"/>
          <w:color w:val="242729"/>
          <w:sz w:val="28"/>
          <w:szCs w:val="28"/>
          <w:lang w:val="en-US"/>
        </w:rPr>
        <w:t>isin't</w:t>
      </w:r>
      <w:proofErr w:type="spellEnd"/>
      <w:r w:rsidRPr="7CF6F0BE" w:rsidR="517C8ECC">
        <w:rPr>
          <w:rFonts w:ascii="Arial" w:hAnsi="Arial" w:eastAsia="Arial" w:cs="Arial"/>
          <w:b w:val="0"/>
          <w:bCs w:val="0"/>
          <w:i w:val="0"/>
          <w:iCs w:val="0"/>
          <w:noProof w:val="0"/>
          <w:color w:val="242729"/>
          <w:sz w:val="28"/>
          <w:szCs w:val="28"/>
          <w:lang w:val="en-US"/>
        </w:rPr>
        <w:t xml:space="preserve">. The browser is also an </w:t>
      </w:r>
      <w:proofErr w:type="spellStart"/>
      <w:r w:rsidRPr="7CF6F0BE" w:rsidR="517C8ECC">
        <w:rPr>
          <w:rFonts w:ascii="Arial" w:hAnsi="Arial" w:eastAsia="Arial" w:cs="Arial"/>
          <w:b w:val="0"/>
          <w:bCs w:val="0"/>
          <w:i w:val="0"/>
          <w:iCs w:val="0"/>
          <w:noProof w:val="0"/>
          <w:color w:val="242729"/>
          <w:sz w:val="28"/>
          <w:szCs w:val="28"/>
          <w:lang w:val="en-US"/>
        </w:rPr>
        <w:t>untrustable</w:t>
      </w:r>
      <w:proofErr w:type="spellEnd"/>
      <w:r w:rsidRPr="7CF6F0BE" w:rsidR="517C8ECC">
        <w:rPr>
          <w:rFonts w:ascii="Arial" w:hAnsi="Arial" w:eastAsia="Arial" w:cs="Arial"/>
          <w:b w:val="0"/>
          <w:bCs w:val="0"/>
          <w:i w:val="0"/>
          <w:iCs w:val="0"/>
          <w:noProof w:val="0"/>
          <w:color w:val="242729"/>
          <w:sz w:val="28"/>
          <w:szCs w:val="28"/>
          <w:lang w:val="en-US"/>
        </w:rPr>
        <w:t xml:space="preserve"> environment for security-related operations such as enforcing security permissions.</w:t>
      </w:r>
      <w:r w:rsidRPr="7CF6F0BE" w:rsidR="517C8ECC">
        <w:rPr>
          <w:rFonts w:ascii="Arial" w:hAnsi="Arial" w:eastAsia="Arial" w:cs="Arial"/>
          <w:b w:val="0"/>
          <w:bCs w:val="0"/>
          <w:i w:val="0"/>
          <w:iCs w:val="0"/>
          <w:noProof w:val="0"/>
          <w:color w:val="292929"/>
          <w:sz w:val="28"/>
          <w:szCs w:val="28"/>
          <w:lang w:val="en-US"/>
        </w:rPr>
        <w:t xml:space="preserve"> </w:t>
      </w:r>
      <w:r w:rsidRPr="7CF6F0BE" w:rsidR="53D14D0E">
        <w:rPr>
          <w:rFonts w:ascii="Arial" w:hAnsi="Arial" w:eastAsia="Arial" w:cs="Arial"/>
          <w:b w:val="0"/>
          <w:bCs w:val="0"/>
          <w:i w:val="0"/>
          <w:iCs w:val="0"/>
          <w:noProof w:val="0"/>
          <w:color w:val="292929"/>
          <w:sz w:val="28"/>
          <w:szCs w:val="28"/>
          <w:lang w:val="en-US"/>
        </w:rPr>
        <w:t>n</w:t>
      </w:r>
      <w:r w:rsidRPr="7CF6F0BE" w:rsidR="517C8ECC">
        <w:rPr>
          <w:rFonts w:ascii="Arial" w:hAnsi="Arial" w:eastAsia="Arial" w:cs="Arial"/>
          <w:b w:val="0"/>
          <w:bCs w:val="0"/>
          <w:i w:val="0"/>
          <w:iCs w:val="0"/>
          <w:noProof w:val="0"/>
          <w:color w:val="292929"/>
          <w:sz w:val="28"/>
          <w:szCs w:val="28"/>
          <w:lang w:val="en-US"/>
        </w:rPr>
        <w:t xml:space="preserve">ode.js is a </w:t>
      </w:r>
      <w:proofErr w:type="spellStart"/>
      <w:r w:rsidRPr="7CF6F0BE" w:rsidR="517C8ECC">
        <w:rPr>
          <w:rFonts w:ascii="Arial" w:hAnsi="Arial" w:eastAsia="Arial" w:cs="Arial"/>
          <w:b w:val="0"/>
          <w:bCs w:val="0"/>
          <w:i w:val="0"/>
          <w:iCs w:val="0"/>
          <w:noProof w:val="0"/>
          <w:color w:val="292929"/>
          <w:sz w:val="28"/>
          <w:szCs w:val="28"/>
          <w:lang w:val="en-US"/>
        </w:rPr>
        <w:t>javascript</w:t>
      </w:r>
      <w:proofErr w:type="spellEnd"/>
      <w:r w:rsidRPr="7CF6F0BE" w:rsidR="517C8ECC">
        <w:rPr>
          <w:rFonts w:ascii="Arial" w:hAnsi="Arial" w:eastAsia="Arial" w:cs="Arial"/>
          <w:b w:val="0"/>
          <w:bCs w:val="0"/>
          <w:i w:val="0"/>
          <w:iCs w:val="0"/>
          <w:noProof w:val="0"/>
          <w:color w:val="292929"/>
          <w:sz w:val="28"/>
          <w:szCs w:val="28"/>
          <w:lang w:val="en-US"/>
        </w:rPr>
        <w:t xml:space="preserve"> runtime based on chrome’s </w:t>
      </w:r>
      <w:proofErr w:type="spellStart"/>
      <w:r w:rsidRPr="7CF6F0BE" w:rsidR="517C8ECC">
        <w:rPr>
          <w:rFonts w:ascii="Arial" w:hAnsi="Arial" w:eastAsia="Arial" w:cs="Arial"/>
          <w:b w:val="0"/>
          <w:bCs w:val="0"/>
          <w:i w:val="0"/>
          <w:iCs w:val="0"/>
          <w:noProof w:val="0"/>
          <w:color w:val="292929"/>
          <w:sz w:val="28"/>
          <w:szCs w:val="28"/>
          <w:lang w:val="en-US"/>
        </w:rPr>
        <w:t>javascript</w:t>
      </w:r>
      <w:proofErr w:type="spellEnd"/>
      <w:r w:rsidRPr="7CF6F0BE" w:rsidR="517C8ECC">
        <w:rPr>
          <w:rFonts w:ascii="Arial" w:hAnsi="Arial" w:eastAsia="Arial" w:cs="Arial"/>
          <w:b w:val="0"/>
          <w:bCs w:val="0"/>
          <w:i w:val="0"/>
          <w:iCs w:val="0"/>
          <w:noProof w:val="0"/>
          <w:color w:val="292929"/>
          <w:sz w:val="28"/>
          <w:szCs w:val="28"/>
          <w:lang w:val="en-US"/>
        </w:rPr>
        <w:t xml:space="preserve"> engine called V8</w:t>
      </w:r>
      <w:r w:rsidRPr="7CF6F0BE" w:rsidR="3ECCDE4C">
        <w:rPr>
          <w:rFonts w:ascii="Arial" w:hAnsi="Arial" w:eastAsia="Arial" w:cs="Arial"/>
          <w:b w:val="0"/>
          <w:bCs w:val="0"/>
          <w:i w:val="0"/>
          <w:iCs w:val="0"/>
          <w:noProof w:val="0"/>
          <w:color w:val="292929"/>
          <w:sz w:val="28"/>
          <w:szCs w:val="28"/>
          <w:lang w:val="en-US"/>
        </w:rPr>
        <w:t xml:space="preserve"> whereas browser </w:t>
      </w:r>
      <w:proofErr w:type="spellStart"/>
      <w:r w:rsidRPr="7CF6F0BE" w:rsidR="3ECCDE4C">
        <w:rPr>
          <w:rFonts w:ascii="Arial" w:hAnsi="Arial" w:eastAsia="Arial" w:cs="Arial"/>
          <w:b w:val="0"/>
          <w:bCs w:val="0"/>
          <w:i w:val="0"/>
          <w:iCs w:val="0"/>
          <w:noProof w:val="0"/>
          <w:color w:val="292929"/>
          <w:sz w:val="28"/>
          <w:szCs w:val="28"/>
          <w:lang w:val="en-US"/>
        </w:rPr>
        <w:t>js</w:t>
      </w:r>
      <w:proofErr w:type="spellEnd"/>
      <w:r w:rsidRPr="7CF6F0BE" w:rsidR="3ECCDE4C">
        <w:rPr>
          <w:rFonts w:ascii="Arial" w:hAnsi="Arial" w:eastAsia="Arial" w:cs="Arial"/>
          <w:b w:val="0"/>
          <w:bCs w:val="0"/>
          <w:i w:val="0"/>
          <w:iCs w:val="0"/>
          <w:noProof w:val="0"/>
          <w:color w:val="292929"/>
          <w:sz w:val="28"/>
          <w:szCs w:val="28"/>
          <w:lang w:val="en-US"/>
        </w:rPr>
        <w:t xml:space="preserve"> runs on almost every browser</w:t>
      </w:r>
      <w:r w:rsidRPr="7CF6F0BE" w:rsidR="517C8ECC">
        <w:rPr>
          <w:rFonts w:ascii="Arial" w:hAnsi="Arial" w:eastAsia="Arial" w:cs="Arial"/>
          <w:b w:val="0"/>
          <w:bCs w:val="0"/>
          <w:i w:val="0"/>
          <w:iCs w:val="0"/>
          <w:noProof w:val="0"/>
          <w:color w:val="292929"/>
          <w:sz w:val="28"/>
          <w:szCs w:val="28"/>
          <w:lang w:val="en-US"/>
        </w:rPr>
        <w:t>.</w:t>
      </w:r>
      <w:r w:rsidRPr="7CF6F0BE" w:rsidR="21CFD122">
        <w:rPr>
          <w:rFonts w:ascii="Arial" w:hAnsi="Arial" w:eastAsia="Arial" w:cs="Arial"/>
          <w:b w:val="0"/>
          <w:bCs w:val="0"/>
          <w:i w:val="0"/>
          <w:iCs w:val="0"/>
          <w:noProof w:val="0"/>
          <w:color w:val="292929"/>
          <w:sz w:val="28"/>
          <w:szCs w:val="28"/>
          <w:lang w:val="en-US"/>
        </w:rPr>
        <w:t xml:space="preserve"> </w:t>
      </w:r>
      <w:r w:rsidRPr="7CF6F0BE" w:rsidR="7E998F68">
        <w:rPr>
          <w:rFonts w:ascii="Arial" w:hAnsi="Arial" w:eastAsia="Arial" w:cs="Arial"/>
          <w:b w:val="0"/>
          <w:bCs w:val="0"/>
          <w:i w:val="0"/>
          <w:iCs w:val="0"/>
          <w:noProof w:val="0"/>
          <w:color w:val="292929"/>
          <w:sz w:val="28"/>
          <w:szCs w:val="28"/>
          <w:lang w:val="en-US"/>
        </w:rPr>
        <w:t xml:space="preserve">Node </w:t>
      </w:r>
      <w:proofErr w:type="spellStart"/>
      <w:r w:rsidRPr="7CF6F0BE" w:rsidR="7E998F68">
        <w:rPr>
          <w:rFonts w:ascii="Arial" w:hAnsi="Arial" w:eastAsia="Arial" w:cs="Arial"/>
          <w:b w:val="0"/>
          <w:bCs w:val="0"/>
          <w:i w:val="0"/>
          <w:iCs w:val="0"/>
          <w:noProof w:val="0"/>
          <w:color w:val="292929"/>
          <w:sz w:val="28"/>
          <w:szCs w:val="28"/>
          <w:lang w:val="en-US"/>
        </w:rPr>
        <w:t>js</w:t>
      </w:r>
      <w:proofErr w:type="spellEnd"/>
      <w:r w:rsidRPr="7CF6F0BE" w:rsidR="21CFD122">
        <w:rPr>
          <w:rFonts w:ascii="Arial" w:hAnsi="Arial" w:eastAsia="Arial" w:cs="Arial"/>
          <w:b w:val="0"/>
          <w:bCs w:val="0"/>
          <w:i w:val="0"/>
          <w:iCs w:val="0"/>
          <w:noProof w:val="0"/>
          <w:color w:val="292929"/>
          <w:sz w:val="28"/>
          <w:szCs w:val="28"/>
          <w:lang w:val="en-US"/>
        </w:rPr>
        <w:t xml:space="preserve"> supports all major OSes, which is a great thing because it means applications written for node.</w:t>
      </w:r>
      <w:proofErr w:type="spellStart"/>
      <w:r w:rsidRPr="7CF6F0BE" w:rsidR="21CFD122">
        <w:rPr>
          <w:rFonts w:ascii="Arial" w:hAnsi="Arial" w:eastAsia="Arial" w:cs="Arial"/>
          <w:b w:val="0"/>
          <w:bCs w:val="0"/>
          <w:i w:val="0"/>
          <w:iCs w:val="0"/>
          <w:noProof w:val="0"/>
          <w:color w:val="292929"/>
          <w:sz w:val="28"/>
          <w:szCs w:val="28"/>
          <w:lang w:val="en-US"/>
        </w:rPr>
        <w:t>js</w:t>
      </w:r>
      <w:proofErr w:type="spellEnd"/>
      <w:r w:rsidRPr="7CF6F0BE" w:rsidR="21CFD122">
        <w:rPr>
          <w:rFonts w:ascii="Arial" w:hAnsi="Arial" w:eastAsia="Arial" w:cs="Arial"/>
          <w:b w:val="0"/>
          <w:bCs w:val="0"/>
          <w:i w:val="0"/>
          <w:iCs w:val="0"/>
          <w:noProof w:val="0"/>
          <w:color w:val="292929"/>
          <w:sz w:val="28"/>
          <w:szCs w:val="28"/>
          <w:lang w:val="en-US"/>
        </w:rPr>
        <w:t xml:space="preserve"> run on all platforms. Once installed, you will be able to start node.</w:t>
      </w:r>
      <w:proofErr w:type="spellStart"/>
      <w:r w:rsidRPr="7CF6F0BE" w:rsidR="21CFD122">
        <w:rPr>
          <w:rFonts w:ascii="Arial" w:hAnsi="Arial" w:eastAsia="Arial" w:cs="Arial"/>
          <w:b w:val="0"/>
          <w:bCs w:val="0"/>
          <w:i w:val="0"/>
          <w:iCs w:val="0"/>
          <w:noProof w:val="0"/>
          <w:color w:val="292929"/>
          <w:sz w:val="28"/>
          <w:szCs w:val="28"/>
          <w:lang w:val="en-US"/>
        </w:rPr>
        <w:t>js</w:t>
      </w:r>
      <w:proofErr w:type="spellEnd"/>
      <w:r w:rsidRPr="7CF6F0BE" w:rsidR="21CFD122">
        <w:rPr>
          <w:rFonts w:ascii="Arial" w:hAnsi="Arial" w:eastAsia="Arial" w:cs="Arial"/>
          <w:b w:val="0"/>
          <w:bCs w:val="0"/>
          <w:i w:val="0"/>
          <w:iCs w:val="0"/>
          <w:noProof w:val="0"/>
          <w:color w:val="292929"/>
          <w:sz w:val="28"/>
          <w:szCs w:val="28"/>
          <w:lang w:val="en-US"/>
        </w:rPr>
        <w:t xml:space="preserve"> with the command line, if started without arguments it will open in REPL mode where you can type </w:t>
      </w:r>
      <w:proofErr w:type="spellStart"/>
      <w:r w:rsidRPr="7CF6F0BE" w:rsidR="21CFD122">
        <w:rPr>
          <w:rFonts w:ascii="Arial" w:hAnsi="Arial" w:eastAsia="Arial" w:cs="Arial"/>
          <w:b w:val="0"/>
          <w:bCs w:val="0"/>
          <w:i w:val="0"/>
          <w:iCs w:val="0"/>
          <w:noProof w:val="0"/>
          <w:color w:val="292929"/>
          <w:sz w:val="28"/>
          <w:szCs w:val="28"/>
          <w:lang w:val="en-US"/>
        </w:rPr>
        <w:t>javascript</w:t>
      </w:r>
      <w:proofErr w:type="spellEnd"/>
      <w:r w:rsidRPr="7CF6F0BE" w:rsidR="21CFD122">
        <w:rPr>
          <w:rFonts w:ascii="Arial" w:hAnsi="Arial" w:eastAsia="Arial" w:cs="Arial"/>
          <w:b w:val="0"/>
          <w:bCs w:val="0"/>
          <w:i w:val="0"/>
          <w:iCs w:val="0"/>
          <w:noProof w:val="0"/>
          <w:color w:val="292929"/>
          <w:sz w:val="28"/>
          <w:szCs w:val="28"/>
          <w:lang w:val="en-US"/>
        </w:rPr>
        <w:t xml:space="preserve"> and it will be instantly evaluated, like in the console of a </w:t>
      </w:r>
      <w:proofErr w:type="spellStart"/>
      <w:r w:rsidRPr="7CF6F0BE" w:rsidR="21CFD122">
        <w:rPr>
          <w:rFonts w:ascii="Arial" w:hAnsi="Arial" w:eastAsia="Arial" w:cs="Arial"/>
          <w:b w:val="0"/>
          <w:bCs w:val="0"/>
          <w:i w:val="0"/>
          <w:iCs w:val="0"/>
          <w:noProof w:val="0"/>
          <w:color w:val="292929"/>
          <w:sz w:val="28"/>
          <w:szCs w:val="28"/>
          <w:lang w:val="en-US"/>
        </w:rPr>
        <w:t>browser.</w:t>
      </w:r>
      <w:r w:rsidRPr="7CF6F0BE" w:rsidR="58591E38">
        <w:rPr>
          <w:rFonts w:ascii="Arial" w:hAnsi="Arial" w:eastAsia="Arial" w:cs="Arial"/>
          <w:b w:val="0"/>
          <w:bCs w:val="0"/>
          <w:i w:val="0"/>
          <w:iCs w:val="0"/>
          <w:noProof w:val="0"/>
          <w:color w:val="292929"/>
          <w:sz w:val="28"/>
          <w:szCs w:val="28"/>
          <w:lang w:val="en-US"/>
        </w:rPr>
        <w:t>The</w:t>
      </w:r>
      <w:proofErr w:type="spellEnd"/>
      <w:r w:rsidRPr="7CF6F0BE" w:rsidR="58591E38">
        <w:rPr>
          <w:rFonts w:ascii="Arial" w:hAnsi="Arial" w:eastAsia="Arial" w:cs="Arial"/>
          <w:b w:val="0"/>
          <w:bCs w:val="0"/>
          <w:i w:val="0"/>
          <w:iCs w:val="0"/>
          <w:noProof w:val="0"/>
          <w:color w:val="292929"/>
          <w:sz w:val="28"/>
          <w:szCs w:val="28"/>
          <w:lang w:val="en-US"/>
        </w:rPr>
        <w:t xml:space="preserve"> normal </w:t>
      </w:r>
      <w:proofErr w:type="spellStart"/>
      <w:r w:rsidRPr="7CF6F0BE" w:rsidR="58591E38">
        <w:rPr>
          <w:rFonts w:ascii="Arial" w:hAnsi="Arial" w:eastAsia="Arial" w:cs="Arial"/>
          <w:b w:val="0"/>
          <w:bCs w:val="0"/>
          <w:i w:val="0"/>
          <w:iCs w:val="0"/>
          <w:noProof w:val="0"/>
          <w:color w:val="292929"/>
          <w:sz w:val="28"/>
          <w:szCs w:val="28"/>
          <w:lang w:val="en-US"/>
        </w:rPr>
        <w:t>js</w:t>
      </w:r>
      <w:proofErr w:type="spellEnd"/>
      <w:r w:rsidRPr="7CF6F0BE" w:rsidR="58591E38">
        <w:rPr>
          <w:rFonts w:ascii="Arial" w:hAnsi="Arial" w:eastAsia="Arial" w:cs="Arial"/>
          <w:b w:val="0"/>
          <w:bCs w:val="0"/>
          <w:i w:val="0"/>
          <w:iCs w:val="0"/>
          <w:noProof w:val="0"/>
          <w:color w:val="292929"/>
          <w:sz w:val="28"/>
          <w:szCs w:val="28"/>
          <w:lang w:val="en-US"/>
        </w:rPr>
        <w:t xml:space="preserve"> is mainly used for </w:t>
      </w:r>
      <w:proofErr w:type="gramStart"/>
      <w:r w:rsidRPr="7CF6F0BE" w:rsidR="58591E38">
        <w:rPr>
          <w:rFonts w:ascii="Arial" w:hAnsi="Arial" w:eastAsia="Arial" w:cs="Arial"/>
          <w:b w:val="0"/>
          <w:bCs w:val="0"/>
          <w:i w:val="0"/>
          <w:iCs w:val="0"/>
          <w:noProof w:val="0"/>
          <w:color w:val="292929"/>
          <w:sz w:val="28"/>
          <w:szCs w:val="28"/>
          <w:lang w:val="en-US"/>
        </w:rPr>
        <w:t>client side</w:t>
      </w:r>
      <w:proofErr w:type="gramEnd"/>
      <w:r w:rsidRPr="7CF6F0BE" w:rsidR="58591E38">
        <w:rPr>
          <w:rFonts w:ascii="Arial" w:hAnsi="Arial" w:eastAsia="Arial" w:cs="Arial"/>
          <w:b w:val="0"/>
          <w:bCs w:val="0"/>
          <w:i w:val="0"/>
          <w:iCs w:val="0"/>
          <w:noProof w:val="0"/>
          <w:color w:val="292929"/>
          <w:sz w:val="28"/>
          <w:szCs w:val="28"/>
          <w:lang w:val="en-US"/>
        </w:rPr>
        <w:t xml:space="preserve"> activities whereas node </w:t>
      </w:r>
      <w:proofErr w:type="spellStart"/>
      <w:r w:rsidRPr="7CF6F0BE" w:rsidR="58591E38">
        <w:rPr>
          <w:rFonts w:ascii="Arial" w:hAnsi="Arial" w:eastAsia="Arial" w:cs="Arial"/>
          <w:b w:val="0"/>
          <w:bCs w:val="0"/>
          <w:i w:val="0"/>
          <w:iCs w:val="0"/>
          <w:noProof w:val="0"/>
          <w:color w:val="292929"/>
          <w:sz w:val="28"/>
          <w:szCs w:val="28"/>
          <w:lang w:val="en-US"/>
        </w:rPr>
        <w:t>js</w:t>
      </w:r>
      <w:proofErr w:type="spellEnd"/>
      <w:r w:rsidRPr="7CF6F0BE" w:rsidR="58591E38">
        <w:rPr>
          <w:rFonts w:ascii="Arial" w:hAnsi="Arial" w:eastAsia="Arial" w:cs="Arial"/>
          <w:b w:val="0"/>
          <w:bCs w:val="0"/>
          <w:i w:val="0"/>
          <w:iCs w:val="0"/>
          <w:noProof w:val="0"/>
          <w:color w:val="292929"/>
          <w:sz w:val="28"/>
          <w:szCs w:val="28"/>
          <w:lang w:val="en-US"/>
        </w:rPr>
        <w:t xml:space="preserve"> can be used for client side and server side </w:t>
      </w:r>
      <w:proofErr w:type="spellStart"/>
      <w:r w:rsidRPr="7CF6F0BE" w:rsidR="58591E38">
        <w:rPr>
          <w:rFonts w:ascii="Arial" w:hAnsi="Arial" w:eastAsia="Arial" w:cs="Arial"/>
          <w:b w:val="0"/>
          <w:bCs w:val="0"/>
          <w:i w:val="0"/>
          <w:iCs w:val="0"/>
          <w:noProof w:val="0"/>
          <w:color w:val="292929"/>
          <w:sz w:val="28"/>
          <w:szCs w:val="28"/>
          <w:lang w:val="en-US"/>
        </w:rPr>
        <w:t>acvtivities</w:t>
      </w:r>
      <w:proofErr w:type="spellEnd"/>
      <w:r w:rsidRPr="7CF6F0BE" w:rsidR="58591E38">
        <w:rPr>
          <w:rFonts w:ascii="Arial" w:hAnsi="Arial" w:eastAsia="Arial" w:cs="Arial"/>
          <w:b w:val="0"/>
          <w:bCs w:val="0"/>
          <w:i w:val="0"/>
          <w:iCs w:val="0"/>
          <w:noProof w:val="0"/>
          <w:color w:val="292929"/>
          <w:sz w:val="28"/>
          <w:szCs w:val="28"/>
          <w:lang w:val="en-US"/>
        </w:rPr>
        <w:t xml:space="preserve"> as well</w:t>
      </w:r>
    </w:p>
    <w:p w:rsidR="3EE4786E" w:rsidP="7CF6F0BE" w:rsidRDefault="3EE4786E" w14:paraId="61DC374D" w14:textId="203094D1">
      <w:pPr>
        <w:pStyle w:val="Normal"/>
        <w:rPr>
          <w:rFonts w:ascii="Arial" w:hAnsi="Arial" w:eastAsia="Arial" w:cs="Arial"/>
          <w:b w:val="0"/>
          <w:bCs w:val="0"/>
          <w:i w:val="0"/>
          <w:iCs w:val="0"/>
          <w:noProof w:val="0"/>
          <w:color w:val="292929"/>
          <w:sz w:val="28"/>
          <w:szCs w:val="28"/>
          <w:lang w:val="en-US"/>
        </w:rPr>
      </w:pPr>
      <w:r w:rsidRPr="7CF6F0BE" w:rsidR="3EE4786E">
        <w:rPr>
          <w:rFonts w:ascii="Arial" w:hAnsi="Arial" w:eastAsia="Arial" w:cs="Arial"/>
          <w:b w:val="0"/>
          <w:bCs w:val="0"/>
          <w:i w:val="0"/>
          <w:iCs w:val="0"/>
          <w:noProof w:val="0"/>
          <w:color w:val="292929"/>
          <w:sz w:val="28"/>
          <w:szCs w:val="28"/>
          <w:lang w:val="en-US"/>
        </w:rPr>
        <w:t>Q</w:t>
      </w:r>
      <w:proofErr w:type="gramStart"/>
      <w:r w:rsidRPr="7CF6F0BE" w:rsidR="3EE4786E">
        <w:rPr>
          <w:rFonts w:ascii="Arial" w:hAnsi="Arial" w:eastAsia="Arial" w:cs="Arial"/>
          <w:b w:val="0"/>
          <w:bCs w:val="0"/>
          <w:i w:val="0"/>
          <w:iCs w:val="0"/>
          <w:noProof w:val="0"/>
          <w:color w:val="292929"/>
          <w:sz w:val="28"/>
          <w:szCs w:val="28"/>
          <w:lang w:val="en-US"/>
        </w:rPr>
        <w:t>4)what</w:t>
      </w:r>
      <w:proofErr w:type="gramEnd"/>
      <w:r w:rsidRPr="7CF6F0BE" w:rsidR="3EE4786E">
        <w:rPr>
          <w:rFonts w:ascii="Arial" w:hAnsi="Arial" w:eastAsia="Arial" w:cs="Arial"/>
          <w:b w:val="0"/>
          <w:bCs w:val="0"/>
          <w:i w:val="0"/>
          <w:iCs w:val="0"/>
          <w:noProof w:val="0"/>
          <w:color w:val="292929"/>
          <w:sz w:val="28"/>
          <w:szCs w:val="28"/>
          <w:lang w:val="en-US"/>
        </w:rPr>
        <w:t xml:space="preserve"> happens once you type in a </w:t>
      </w:r>
      <w:proofErr w:type="spellStart"/>
      <w:r w:rsidRPr="7CF6F0BE" w:rsidR="3EE4786E">
        <w:rPr>
          <w:rFonts w:ascii="Arial" w:hAnsi="Arial" w:eastAsia="Arial" w:cs="Arial"/>
          <w:b w:val="0"/>
          <w:bCs w:val="0"/>
          <w:i w:val="0"/>
          <w:iCs w:val="0"/>
          <w:noProof w:val="0"/>
          <w:color w:val="292929"/>
          <w:sz w:val="28"/>
          <w:szCs w:val="28"/>
          <w:lang w:val="en-US"/>
        </w:rPr>
        <w:t>url</w:t>
      </w:r>
      <w:proofErr w:type="spellEnd"/>
    </w:p>
    <w:p w:rsidR="7CF6F0BE" w:rsidP="7CF6F0BE" w:rsidRDefault="7CF6F0BE" w14:paraId="081221AB" w14:textId="3C2A413F">
      <w:pPr>
        <w:pStyle w:val="Normal"/>
        <w:rPr>
          <w:rFonts w:ascii="Calibri" w:hAnsi="Calibri" w:eastAsia="Calibri" w:cs="Calibri"/>
          <w:b w:val="0"/>
          <w:bCs w:val="0"/>
          <w:i w:val="0"/>
          <w:iCs w:val="0"/>
          <w:noProof w:val="0"/>
          <w:color w:val="333333"/>
          <w:sz w:val="24"/>
          <w:szCs w:val="24"/>
          <w:lang w:val="en-US"/>
        </w:rPr>
      </w:pPr>
    </w:p>
    <w:p w:rsidR="3EE4786E" w:rsidP="7CF6F0BE" w:rsidRDefault="3EE4786E" w14:paraId="0CEDCCAA" w14:textId="417FFF15">
      <w:pPr>
        <w:pStyle w:val="ListParagraph"/>
        <w:numPr>
          <w:ilvl w:val="0"/>
          <w:numId w:val="2"/>
        </w:numPr>
        <w:rPr>
          <w:b w:val="0"/>
          <w:bCs w:val="0"/>
          <w:i w:val="0"/>
          <w:iCs w:val="0"/>
          <w:color w:val="3C3C3C"/>
          <w:sz w:val="32"/>
          <w:szCs w:val="32"/>
        </w:rPr>
      </w:pPr>
      <w:r w:rsidRPr="7CF6F0BE" w:rsidR="3EE4786E">
        <w:rPr>
          <w:noProof w:val="0"/>
          <w:sz w:val="32"/>
          <w:szCs w:val="32"/>
          <w:lang w:val="en-US"/>
        </w:rPr>
        <w:t>The browser looks up the IP address for the domain name via DNS</w:t>
      </w:r>
    </w:p>
    <w:p w:rsidR="3EE4786E" w:rsidP="7CF6F0BE" w:rsidRDefault="3EE4786E" w14:paraId="16D2B60F" w14:textId="3A155E25">
      <w:pPr>
        <w:pStyle w:val="ListParagraph"/>
        <w:numPr>
          <w:ilvl w:val="0"/>
          <w:numId w:val="2"/>
        </w:numPr>
        <w:rPr>
          <w:rFonts w:ascii="Calibri" w:hAnsi="Calibri" w:eastAsia="Calibri" w:cs="Calibri" w:asciiTheme="minorAscii" w:hAnsiTheme="minorAscii" w:eastAsiaTheme="minorAscii" w:cstheme="minorAscii"/>
          <w:sz w:val="32"/>
          <w:szCs w:val="32"/>
        </w:rPr>
      </w:pPr>
      <w:r w:rsidRPr="7CF6F0BE" w:rsidR="3EE4786E">
        <w:rPr>
          <w:noProof w:val="0"/>
          <w:sz w:val="32"/>
          <w:szCs w:val="32"/>
          <w:lang w:val="en-US"/>
        </w:rPr>
        <w:t>The browser sends a HTTP request to the server</w:t>
      </w:r>
    </w:p>
    <w:p w:rsidR="3EE4786E" w:rsidP="7CF6F0BE" w:rsidRDefault="3EE4786E" w14:paraId="673A2B81" w14:textId="6AAB53D3">
      <w:pPr>
        <w:pStyle w:val="ListParagraph"/>
        <w:numPr>
          <w:ilvl w:val="0"/>
          <w:numId w:val="2"/>
        </w:numPr>
        <w:rPr>
          <w:rFonts w:ascii="Calibri" w:hAnsi="Calibri" w:eastAsia="Calibri" w:cs="Calibri" w:asciiTheme="minorAscii" w:hAnsiTheme="minorAscii" w:eastAsiaTheme="minorAscii" w:cstheme="minorAscii"/>
          <w:sz w:val="32"/>
          <w:szCs w:val="32"/>
        </w:rPr>
      </w:pPr>
      <w:r w:rsidRPr="7CF6F0BE" w:rsidR="3EE4786E">
        <w:rPr>
          <w:noProof w:val="0"/>
          <w:sz w:val="32"/>
          <w:szCs w:val="32"/>
          <w:lang w:val="en-US"/>
        </w:rPr>
        <w:t>The server sends back a HTTP response</w:t>
      </w:r>
    </w:p>
    <w:p w:rsidR="3EE4786E" w:rsidP="7CF6F0BE" w:rsidRDefault="3EE4786E" w14:paraId="38029057" w14:textId="58D4E5AA">
      <w:pPr>
        <w:pStyle w:val="ListParagraph"/>
        <w:numPr>
          <w:ilvl w:val="0"/>
          <w:numId w:val="2"/>
        </w:numPr>
        <w:rPr>
          <w:rFonts w:ascii="Calibri" w:hAnsi="Calibri" w:eastAsia="Calibri" w:cs="Calibri" w:asciiTheme="minorAscii" w:hAnsiTheme="minorAscii" w:eastAsiaTheme="minorAscii" w:cstheme="minorAscii"/>
          <w:sz w:val="32"/>
          <w:szCs w:val="32"/>
        </w:rPr>
      </w:pPr>
      <w:r w:rsidRPr="7CF6F0BE" w:rsidR="3EE4786E">
        <w:rPr>
          <w:noProof w:val="0"/>
          <w:sz w:val="32"/>
          <w:szCs w:val="32"/>
          <w:lang w:val="en-US"/>
        </w:rPr>
        <w:t>The browser begins rendering the HTML</w:t>
      </w:r>
    </w:p>
    <w:p w:rsidR="3EE4786E" w:rsidP="7CF6F0BE" w:rsidRDefault="3EE4786E" w14:paraId="33A3E14A" w14:textId="4CE472A8">
      <w:pPr>
        <w:pStyle w:val="ListParagraph"/>
        <w:numPr>
          <w:ilvl w:val="0"/>
          <w:numId w:val="2"/>
        </w:numPr>
        <w:rPr>
          <w:rFonts w:ascii="Calibri" w:hAnsi="Calibri" w:eastAsia="Calibri" w:cs="Calibri" w:asciiTheme="minorAscii" w:hAnsiTheme="minorAscii" w:eastAsiaTheme="minorAscii" w:cstheme="minorAscii"/>
          <w:sz w:val="32"/>
          <w:szCs w:val="32"/>
        </w:rPr>
      </w:pPr>
      <w:r w:rsidRPr="7CF6F0BE" w:rsidR="3EE4786E">
        <w:rPr>
          <w:noProof w:val="0"/>
          <w:sz w:val="32"/>
          <w:szCs w:val="32"/>
          <w:lang w:val="en-US"/>
        </w:rPr>
        <w:t xml:space="preserve">The browser sends requests for additional objects embedded in HTML (images, </w:t>
      </w:r>
      <w:proofErr w:type="spellStart"/>
      <w:r w:rsidRPr="7CF6F0BE" w:rsidR="3EE4786E">
        <w:rPr>
          <w:noProof w:val="0"/>
          <w:sz w:val="32"/>
          <w:szCs w:val="32"/>
          <w:lang w:val="en-US"/>
        </w:rPr>
        <w:t>css</w:t>
      </w:r>
      <w:proofErr w:type="spellEnd"/>
      <w:r w:rsidRPr="7CF6F0BE" w:rsidR="3EE4786E">
        <w:rPr>
          <w:noProof w:val="0"/>
          <w:sz w:val="32"/>
          <w:szCs w:val="32"/>
          <w:lang w:val="en-US"/>
        </w:rPr>
        <w:t>, JavaScript) and repeats steps 3-5.</w:t>
      </w:r>
    </w:p>
    <w:p w:rsidR="3EE4786E" w:rsidP="7CF6F0BE" w:rsidRDefault="3EE4786E" w14:paraId="276AB40E" w14:textId="547E4E9B">
      <w:pPr>
        <w:pStyle w:val="ListParagraph"/>
        <w:numPr>
          <w:ilvl w:val="0"/>
          <w:numId w:val="2"/>
        </w:numPr>
        <w:rPr>
          <w:rFonts w:ascii="Calibri" w:hAnsi="Calibri" w:eastAsia="Calibri" w:cs="Calibri" w:asciiTheme="minorAscii" w:hAnsiTheme="minorAscii" w:eastAsiaTheme="minorAscii" w:cstheme="minorAscii"/>
          <w:sz w:val="32"/>
          <w:szCs w:val="32"/>
        </w:rPr>
      </w:pPr>
      <w:r w:rsidRPr="7CF6F0BE" w:rsidR="3EE4786E">
        <w:rPr>
          <w:noProof w:val="0"/>
          <w:sz w:val="32"/>
          <w:szCs w:val="32"/>
          <w:lang w:val="en-US"/>
        </w:rPr>
        <w:t>Once the page is loaded, the browser sends further async requests as needed.</w:t>
      </w:r>
    </w:p>
    <w:p w:rsidR="7CF6F0BE" w:rsidP="7CF6F0BE" w:rsidRDefault="7CF6F0BE" w14:paraId="4E4A28D5" w14:textId="35B8D145">
      <w:pPr>
        <w:pStyle w:val="Normal"/>
        <w:rPr>
          <w:rFonts w:ascii="Calibri" w:hAnsi="Calibri" w:eastAsia="Calibri" w:cs="Calibri"/>
          <w:b w:val="0"/>
          <w:bCs w:val="0"/>
          <w:i w:val="0"/>
          <w:iCs w:val="0"/>
          <w:noProof w:val="0"/>
          <w:color w:val="333333"/>
          <w:sz w:val="24"/>
          <w:szCs w:val="24"/>
          <w:lang w:val="en-US"/>
        </w:rPr>
      </w:pP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3120"/>
        <w:gridCol w:w="3120"/>
        <w:gridCol w:w="3120"/>
      </w:tblGrid>
      <w:tr w:rsidR="7CF6F0BE" w:rsidTr="7CF6F0BE" w14:paraId="5BC59FA9">
        <w:tc>
          <w:tcPr>
            <w:tcW w:w="3120" w:type="dxa"/>
            <w:tcBorders>
              <w:top w:val="single" w:sz="0"/>
              <w:left w:val="single" w:sz="0"/>
              <w:bottom w:val="single" w:sz="0"/>
              <w:right w:val="single" w:sz="0"/>
            </w:tcBorders>
            <w:tcMar/>
            <w:vAlign w:val="top"/>
          </w:tcPr>
          <w:p w:rsidR="7CF6F0BE" w:rsidP="7CF6F0BE" w:rsidRDefault="7CF6F0BE" w14:paraId="579E0EEA" w14:textId="39F15CB5">
            <w:pPr>
              <w:pStyle w:val="Normal"/>
              <w:jc w:val="left"/>
              <w:rPr>
                <w:rFonts w:ascii="Arial" w:hAnsi="Arial" w:eastAsia="Arial" w:cs="Arial"/>
                <w:b w:val="0"/>
                <w:bCs w:val="0"/>
                <w:i w:val="0"/>
                <w:iCs w:val="0"/>
                <w:noProof w:val="0"/>
                <w:color w:val="242729"/>
                <w:sz w:val="22"/>
                <w:szCs w:val="22"/>
                <w:lang w:val="en-US"/>
              </w:rPr>
            </w:pPr>
          </w:p>
        </w:tc>
        <w:tc>
          <w:tcPr>
            <w:tcW w:w="3120" w:type="dxa"/>
            <w:tcBorders>
              <w:top w:val="single" w:sz="0"/>
              <w:left w:val="single" w:sz="0"/>
              <w:bottom w:val="single" w:sz="0"/>
              <w:right w:val="single" w:sz="0"/>
            </w:tcBorders>
            <w:tcMar/>
            <w:vAlign w:val="top"/>
          </w:tcPr>
          <w:p w:rsidR="7CF6F0BE" w:rsidP="7CF6F0BE" w:rsidRDefault="7CF6F0BE" w14:paraId="30CD89BB" w14:textId="3E07CB73">
            <w:pPr>
              <w:jc w:val="left"/>
              <w:rPr>
                <w:b w:val="0"/>
                <w:bCs w:val="0"/>
                <w:sz w:val="28"/>
                <w:szCs w:val="28"/>
              </w:rPr>
            </w:pPr>
          </w:p>
        </w:tc>
        <w:tc>
          <w:tcPr>
            <w:tcW w:w="3120" w:type="dxa"/>
            <w:tcBorders>
              <w:top w:val="single" w:sz="0"/>
              <w:left w:val="single" w:sz="0"/>
              <w:bottom w:val="single" w:sz="0"/>
              <w:right w:val="single" w:sz="0"/>
            </w:tcBorders>
            <w:tcMar/>
            <w:vAlign w:val="top"/>
          </w:tcPr>
          <w:p w:rsidR="7CF6F0BE" w:rsidP="7CF6F0BE" w:rsidRDefault="7CF6F0BE" w14:paraId="7BB35A8A" w14:textId="0D162E31">
            <w:pPr>
              <w:jc w:val="left"/>
              <w:rPr>
                <w:b w:val="0"/>
                <w:bCs w:val="0"/>
                <w:sz w:val="28"/>
                <w:szCs w:val="28"/>
              </w:rPr>
            </w:pPr>
          </w:p>
        </w:tc>
      </w:tr>
      <w:tr w:rsidR="7CF6F0BE" w:rsidTr="7CF6F0BE" w14:paraId="3DDB5C56">
        <w:tc>
          <w:tcPr>
            <w:tcW w:w="3120" w:type="dxa"/>
            <w:tcBorders>
              <w:top w:val="single" w:sz="0"/>
              <w:left w:val="single" w:sz="0"/>
              <w:bottom w:val="single" w:sz="0"/>
              <w:right w:val="single" w:sz="0"/>
            </w:tcBorders>
            <w:tcMar/>
            <w:vAlign w:val="top"/>
          </w:tcPr>
          <w:p w:rsidR="7CF6F0BE" w:rsidP="7CF6F0BE" w:rsidRDefault="7CF6F0BE" w14:paraId="0A6043CC" w14:textId="2568AD2D">
            <w:pPr>
              <w:jc w:val="left"/>
              <w:rPr>
                <w:b w:val="0"/>
                <w:bCs w:val="0"/>
                <w:sz w:val="25"/>
                <w:szCs w:val="25"/>
              </w:rPr>
            </w:pPr>
          </w:p>
        </w:tc>
        <w:tc>
          <w:tcPr>
            <w:tcW w:w="3120" w:type="dxa"/>
            <w:tcBorders>
              <w:top w:val="single" w:sz="0"/>
              <w:left w:val="single" w:sz="0"/>
              <w:bottom w:val="single" w:sz="0"/>
              <w:right w:val="single" w:sz="0"/>
            </w:tcBorders>
            <w:tcMar/>
            <w:vAlign w:val="top"/>
          </w:tcPr>
          <w:p w:rsidR="7CF6F0BE" w:rsidP="7CF6F0BE" w:rsidRDefault="7CF6F0BE" w14:paraId="65E1D80D" w14:textId="31740E32">
            <w:pPr>
              <w:jc w:val="left"/>
              <w:rPr>
                <w:b w:val="0"/>
                <w:bCs w:val="0"/>
                <w:sz w:val="25"/>
                <w:szCs w:val="25"/>
              </w:rPr>
            </w:pPr>
          </w:p>
        </w:tc>
        <w:tc>
          <w:tcPr>
            <w:tcW w:w="3120" w:type="dxa"/>
            <w:tcBorders>
              <w:top w:val="single" w:sz="0"/>
              <w:left w:val="single" w:sz="0"/>
              <w:bottom w:val="single" w:sz="0"/>
              <w:right w:val="single" w:sz="0"/>
            </w:tcBorders>
            <w:tcMar/>
            <w:vAlign w:val="top"/>
          </w:tcPr>
          <w:p w:rsidR="7CF6F0BE" w:rsidP="7CF6F0BE" w:rsidRDefault="7CF6F0BE" w14:paraId="5E825B7D" w14:textId="1AE3271E">
            <w:pPr>
              <w:jc w:val="left"/>
              <w:rPr>
                <w:b w:val="0"/>
                <w:bCs w:val="0"/>
                <w:sz w:val="25"/>
                <w:szCs w:val="25"/>
              </w:rPr>
            </w:pPr>
          </w:p>
        </w:tc>
      </w:tr>
      <w:tr w:rsidR="7CF6F0BE" w:rsidTr="7CF6F0BE" w14:paraId="16EC60E2">
        <w:tc>
          <w:tcPr>
            <w:tcW w:w="3120" w:type="dxa"/>
            <w:tcBorders>
              <w:top w:val="single" w:sz="0"/>
              <w:left w:val="single" w:sz="0"/>
              <w:bottom w:val="single" w:sz="0"/>
              <w:right w:val="single" w:sz="0"/>
            </w:tcBorders>
            <w:tcMar/>
            <w:vAlign w:val="top"/>
          </w:tcPr>
          <w:p w:rsidR="7CF6F0BE" w:rsidP="7CF6F0BE" w:rsidRDefault="7CF6F0BE" w14:paraId="19D1B27F" w14:textId="7E7A57AB">
            <w:pPr>
              <w:jc w:val="left"/>
              <w:rPr>
                <w:b w:val="0"/>
                <w:bCs w:val="0"/>
                <w:sz w:val="25"/>
                <w:szCs w:val="25"/>
              </w:rPr>
            </w:pPr>
          </w:p>
        </w:tc>
        <w:tc>
          <w:tcPr>
            <w:tcW w:w="3120" w:type="dxa"/>
            <w:tcBorders>
              <w:top w:val="single" w:sz="0"/>
              <w:left w:val="single" w:sz="0"/>
              <w:bottom w:val="single" w:sz="0"/>
              <w:right w:val="single" w:sz="0"/>
            </w:tcBorders>
            <w:tcMar/>
            <w:vAlign w:val="top"/>
          </w:tcPr>
          <w:p w:rsidR="7CF6F0BE" w:rsidP="7CF6F0BE" w:rsidRDefault="7CF6F0BE" w14:paraId="040D13F4" w14:textId="6BEFF41F">
            <w:pPr>
              <w:jc w:val="left"/>
              <w:rPr>
                <w:b w:val="0"/>
                <w:bCs w:val="0"/>
                <w:sz w:val="25"/>
                <w:szCs w:val="25"/>
              </w:rPr>
            </w:pPr>
          </w:p>
        </w:tc>
        <w:tc>
          <w:tcPr>
            <w:tcW w:w="3120" w:type="dxa"/>
            <w:tcBorders>
              <w:top w:val="single" w:sz="0"/>
              <w:left w:val="single" w:sz="0"/>
              <w:bottom w:val="single" w:sz="0"/>
              <w:right w:val="single" w:sz="0"/>
            </w:tcBorders>
            <w:tcMar/>
            <w:vAlign w:val="top"/>
          </w:tcPr>
          <w:p w:rsidR="7CF6F0BE" w:rsidP="7CF6F0BE" w:rsidRDefault="7CF6F0BE" w14:paraId="3642102F" w14:textId="1C991312">
            <w:pPr>
              <w:jc w:val="left"/>
              <w:rPr>
                <w:b w:val="0"/>
                <w:bCs w:val="0"/>
                <w:sz w:val="25"/>
                <w:szCs w:val="25"/>
              </w:rPr>
            </w:pPr>
          </w:p>
        </w:tc>
      </w:tr>
      <w:tr w:rsidR="7CF6F0BE" w:rsidTr="7CF6F0BE" w14:paraId="03B24F52">
        <w:tc>
          <w:tcPr>
            <w:tcW w:w="3120" w:type="dxa"/>
            <w:tcBorders>
              <w:top w:val="single" w:sz="0"/>
              <w:left w:val="single" w:sz="0"/>
              <w:bottom w:val="single" w:sz="0"/>
              <w:right w:val="single" w:sz="0"/>
            </w:tcBorders>
            <w:tcMar/>
            <w:vAlign w:val="top"/>
          </w:tcPr>
          <w:p w:rsidR="7CF6F0BE" w:rsidP="7CF6F0BE" w:rsidRDefault="7CF6F0BE" w14:paraId="1ECE289D" w14:textId="4FF29E71">
            <w:pPr>
              <w:jc w:val="left"/>
              <w:rPr>
                <w:b w:val="0"/>
                <w:bCs w:val="0"/>
                <w:sz w:val="25"/>
                <w:szCs w:val="25"/>
              </w:rPr>
            </w:pPr>
          </w:p>
        </w:tc>
        <w:tc>
          <w:tcPr>
            <w:tcW w:w="3120" w:type="dxa"/>
            <w:tcBorders>
              <w:top w:val="single" w:sz="0"/>
              <w:left w:val="single" w:sz="0"/>
              <w:bottom w:val="single" w:sz="0"/>
              <w:right w:val="single" w:sz="0"/>
            </w:tcBorders>
            <w:tcMar/>
            <w:vAlign w:val="top"/>
          </w:tcPr>
          <w:p w:rsidR="7CF6F0BE" w:rsidP="7CF6F0BE" w:rsidRDefault="7CF6F0BE" w14:paraId="7E5CA4DD" w14:textId="2A58BEF3">
            <w:pPr>
              <w:jc w:val="left"/>
              <w:rPr>
                <w:b w:val="0"/>
                <w:bCs w:val="0"/>
                <w:sz w:val="25"/>
                <w:szCs w:val="25"/>
              </w:rPr>
            </w:pPr>
          </w:p>
        </w:tc>
        <w:tc>
          <w:tcPr>
            <w:tcW w:w="3120" w:type="dxa"/>
            <w:tcBorders>
              <w:top w:val="single" w:sz="0"/>
              <w:left w:val="single" w:sz="0"/>
              <w:bottom w:val="single" w:sz="0"/>
              <w:right w:val="single" w:sz="0"/>
            </w:tcBorders>
            <w:tcMar/>
            <w:vAlign w:val="top"/>
          </w:tcPr>
          <w:p w:rsidR="7CF6F0BE" w:rsidP="7CF6F0BE" w:rsidRDefault="7CF6F0BE" w14:paraId="5EB397C2" w14:textId="41B46A48">
            <w:pPr>
              <w:jc w:val="left"/>
              <w:rPr>
                <w:b w:val="0"/>
                <w:bCs w:val="0"/>
                <w:sz w:val="25"/>
                <w:szCs w:val="25"/>
              </w:rPr>
            </w:pPr>
          </w:p>
        </w:tc>
      </w:tr>
      <w:tr w:rsidR="7CF6F0BE" w:rsidTr="7CF6F0BE" w14:paraId="3EA3FD58">
        <w:tc>
          <w:tcPr>
            <w:tcW w:w="3120" w:type="dxa"/>
            <w:tcBorders>
              <w:top w:val="single" w:sz="0"/>
              <w:left w:val="single" w:sz="0"/>
              <w:bottom w:val="single" w:sz="0"/>
              <w:right w:val="single" w:sz="0"/>
            </w:tcBorders>
            <w:tcMar/>
            <w:vAlign w:val="top"/>
          </w:tcPr>
          <w:p w:rsidR="7CF6F0BE" w:rsidP="7CF6F0BE" w:rsidRDefault="7CF6F0BE" w14:paraId="6E1AD23F" w14:textId="7868B927">
            <w:pPr>
              <w:jc w:val="left"/>
              <w:rPr>
                <w:b w:val="0"/>
                <w:bCs w:val="0"/>
                <w:sz w:val="25"/>
                <w:szCs w:val="25"/>
              </w:rPr>
            </w:pPr>
          </w:p>
        </w:tc>
        <w:tc>
          <w:tcPr>
            <w:tcW w:w="3120" w:type="dxa"/>
            <w:tcBorders>
              <w:top w:val="single" w:sz="0"/>
              <w:left w:val="single" w:sz="0"/>
              <w:bottom w:val="single" w:sz="0"/>
              <w:right w:val="single" w:sz="0"/>
            </w:tcBorders>
            <w:tcMar/>
            <w:vAlign w:val="top"/>
          </w:tcPr>
          <w:p w:rsidR="7CF6F0BE" w:rsidP="7CF6F0BE" w:rsidRDefault="7CF6F0BE" w14:paraId="7000D827" w14:textId="3AFDFF06">
            <w:pPr>
              <w:jc w:val="left"/>
              <w:rPr>
                <w:b w:val="0"/>
                <w:bCs w:val="0"/>
                <w:sz w:val="25"/>
                <w:szCs w:val="25"/>
              </w:rPr>
            </w:pPr>
          </w:p>
        </w:tc>
        <w:tc>
          <w:tcPr>
            <w:tcW w:w="3120" w:type="dxa"/>
            <w:tcBorders>
              <w:top w:val="single" w:sz="0"/>
              <w:left w:val="single" w:sz="0"/>
              <w:bottom w:val="single" w:sz="0"/>
              <w:right w:val="single" w:sz="0"/>
            </w:tcBorders>
            <w:tcMar/>
            <w:vAlign w:val="top"/>
          </w:tcPr>
          <w:p w:rsidR="7CF6F0BE" w:rsidP="7CF6F0BE" w:rsidRDefault="7CF6F0BE" w14:paraId="4507A6B6" w14:textId="5D5BAF41">
            <w:pPr>
              <w:jc w:val="left"/>
              <w:rPr>
                <w:b w:val="0"/>
                <w:bCs w:val="0"/>
                <w:sz w:val="25"/>
                <w:szCs w:val="25"/>
              </w:rPr>
            </w:pPr>
          </w:p>
        </w:tc>
      </w:tr>
      <w:tr w:rsidR="7CF6F0BE" w:rsidTr="7CF6F0BE" w14:paraId="00B0CD7C">
        <w:tc>
          <w:tcPr>
            <w:tcW w:w="3120" w:type="dxa"/>
            <w:tcBorders>
              <w:top w:val="single" w:sz="0"/>
              <w:left w:val="single" w:sz="0"/>
              <w:bottom w:val="single" w:sz="0"/>
              <w:right w:val="single" w:sz="0"/>
            </w:tcBorders>
            <w:tcMar/>
            <w:vAlign w:val="top"/>
          </w:tcPr>
          <w:p w:rsidR="7CF6F0BE" w:rsidP="7CF6F0BE" w:rsidRDefault="7CF6F0BE" w14:paraId="766602FA" w14:textId="6755CEE8">
            <w:pPr>
              <w:jc w:val="left"/>
              <w:rPr>
                <w:b w:val="0"/>
                <w:bCs w:val="0"/>
                <w:sz w:val="25"/>
                <w:szCs w:val="25"/>
              </w:rPr>
            </w:pPr>
          </w:p>
        </w:tc>
        <w:tc>
          <w:tcPr>
            <w:tcW w:w="3120" w:type="dxa"/>
            <w:tcBorders>
              <w:top w:val="single" w:sz="0"/>
              <w:left w:val="single" w:sz="0"/>
              <w:bottom w:val="single" w:sz="0"/>
              <w:right w:val="single" w:sz="0"/>
            </w:tcBorders>
            <w:tcMar/>
            <w:vAlign w:val="top"/>
          </w:tcPr>
          <w:p w:rsidR="7CF6F0BE" w:rsidP="7CF6F0BE" w:rsidRDefault="7CF6F0BE" w14:paraId="1B6D38CA" w14:textId="69D958A7">
            <w:pPr>
              <w:jc w:val="left"/>
              <w:rPr>
                <w:b w:val="0"/>
                <w:bCs w:val="0"/>
                <w:sz w:val="25"/>
                <w:szCs w:val="25"/>
              </w:rPr>
            </w:pPr>
          </w:p>
        </w:tc>
        <w:tc>
          <w:tcPr>
            <w:tcW w:w="3120" w:type="dxa"/>
            <w:tcBorders>
              <w:top w:val="single" w:sz="0"/>
              <w:left w:val="single" w:sz="0"/>
              <w:bottom w:val="single" w:sz="0"/>
              <w:right w:val="single" w:sz="0"/>
            </w:tcBorders>
            <w:tcMar/>
            <w:vAlign w:val="top"/>
          </w:tcPr>
          <w:p w:rsidR="7CF6F0BE" w:rsidP="7CF6F0BE" w:rsidRDefault="7CF6F0BE" w14:paraId="657CFBFC" w14:textId="0B6DBD0C">
            <w:pPr>
              <w:jc w:val="left"/>
              <w:rPr>
                <w:b w:val="0"/>
                <w:bCs w:val="0"/>
                <w:sz w:val="25"/>
                <w:szCs w:val="25"/>
              </w:rPr>
            </w:pPr>
          </w:p>
        </w:tc>
      </w:tr>
      <w:tr w:rsidR="7CF6F0BE" w:rsidTr="7CF6F0BE" w14:paraId="026F8679">
        <w:tc>
          <w:tcPr>
            <w:tcW w:w="3120" w:type="dxa"/>
            <w:tcBorders>
              <w:top w:val="single" w:sz="0"/>
              <w:left w:val="single" w:sz="0"/>
              <w:bottom w:val="single" w:sz="0"/>
              <w:right w:val="single" w:sz="0"/>
            </w:tcBorders>
            <w:tcMar/>
            <w:vAlign w:val="top"/>
          </w:tcPr>
          <w:p w:rsidR="7CF6F0BE" w:rsidP="7CF6F0BE" w:rsidRDefault="7CF6F0BE" w14:paraId="51F6AEF6" w14:textId="578E166A">
            <w:pPr>
              <w:jc w:val="left"/>
              <w:rPr>
                <w:b w:val="0"/>
                <w:bCs w:val="0"/>
                <w:sz w:val="25"/>
                <w:szCs w:val="25"/>
              </w:rPr>
            </w:pPr>
          </w:p>
        </w:tc>
        <w:tc>
          <w:tcPr>
            <w:tcW w:w="3120" w:type="dxa"/>
            <w:tcBorders>
              <w:top w:val="single" w:sz="0"/>
              <w:left w:val="single" w:sz="0"/>
              <w:bottom w:val="single" w:sz="0"/>
              <w:right w:val="single" w:sz="0"/>
            </w:tcBorders>
            <w:tcMar/>
            <w:vAlign w:val="top"/>
          </w:tcPr>
          <w:p w:rsidR="7CF6F0BE" w:rsidP="7CF6F0BE" w:rsidRDefault="7CF6F0BE" w14:paraId="39FD5D70" w14:textId="4904C82C">
            <w:pPr>
              <w:jc w:val="left"/>
              <w:rPr>
                <w:b w:val="0"/>
                <w:bCs w:val="0"/>
                <w:sz w:val="25"/>
                <w:szCs w:val="25"/>
              </w:rPr>
            </w:pPr>
          </w:p>
        </w:tc>
        <w:tc>
          <w:tcPr>
            <w:tcW w:w="3120" w:type="dxa"/>
            <w:tcBorders>
              <w:top w:val="single" w:sz="0"/>
              <w:left w:val="single" w:sz="0"/>
              <w:bottom w:val="single" w:sz="0"/>
              <w:right w:val="single" w:sz="0"/>
            </w:tcBorders>
            <w:tcMar/>
            <w:vAlign w:val="top"/>
          </w:tcPr>
          <w:p w:rsidR="7CF6F0BE" w:rsidP="7CF6F0BE" w:rsidRDefault="7CF6F0BE" w14:paraId="09F839F2" w14:textId="1D53C208">
            <w:pPr>
              <w:jc w:val="left"/>
              <w:rPr>
                <w:b w:val="0"/>
                <w:bCs w:val="0"/>
                <w:sz w:val="25"/>
                <w:szCs w:val="25"/>
              </w:rPr>
            </w:pPr>
          </w:p>
        </w:tc>
      </w:tr>
      <w:tr w:rsidR="7CF6F0BE" w:rsidTr="7CF6F0BE" w14:paraId="1021E926">
        <w:tc>
          <w:tcPr>
            <w:tcW w:w="3120" w:type="dxa"/>
            <w:tcBorders>
              <w:top w:val="single" w:sz="0"/>
              <w:left w:val="single" w:sz="0"/>
              <w:bottom w:val="single" w:sz="0"/>
              <w:right w:val="single" w:sz="0"/>
            </w:tcBorders>
            <w:tcMar/>
            <w:vAlign w:val="top"/>
          </w:tcPr>
          <w:p w:rsidR="7CF6F0BE" w:rsidP="7CF6F0BE" w:rsidRDefault="7CF6F0BE" w14:paraId="52259F50" w14:textId="7CC5C651">
            <w:pPr>
              <w:jc w:val="left"/>
              <w:rPr>
                <w:b w:val="0"/>
                <w:bCs w:val="0"/>
                <w:sz w:val="25"/>
                <w:szCs w:val="25"/>
              </w:rPr>
            </w:pPr>
          </w:p>
        </w:tc>
        <w:tc>
          <w:tcPr>
            <w:tcW w:w="3120" w:type="dxa"/>
            <w:tcBorders>
              <w:top w:val="single" w:sz="0"/>
              <w:left w:val="single" w:sz="0"/>
              <w:bottom w:val="single" w:sz="0"/>
              <w:right w:val="single" w:sz="0"/>
            </w:tcBorders>
            <w:tcMar/>
            <w:vAlign w:val="top"/>
          </w:tcPr>
          <w:p w:rsidR="7CF6F0BE" w:rsidP="7CF6F0BE" w:rsidRDefault="7CF6F0BE" w14:paraId="183A6E94" w14:textId="321FD9A7">
            <w:pPr>
              <w:jc w:val="left"/>
              <w:rPr>
                <w:b w:val="0"/>
                <w:bCs w:val="0"/>
                <w:sz w:val="25"/>
                <w:szCs w:val="25"/>
              </w:rPr>
            </w:pPr>
          </w:p>
        </w:tc>
        <w:tc>
          <w:tcPr>
            <w:tcW w:w="3120" w:type="dxa"/>
            <w:tcBorders>
              <w:top w:val="single" w:sz="0"/>
              <w:left w:val="single" w:sz="0"/>
              <w:bottom w:val="single" w:sz="0"/>
              <w:right w:val="single" w:sz="0"/>
            </w:tcBorders>
            <w:tcMar/>
            <w:vAlign w:val="top"/>
          </w:tcPr>
          <w:p w:rsidR="7CF6F0BE" w:rsidP="7CF6F0BE" w:rsidRDefault="7CF6F0BE" w14:paraId="219E934D" w14:textId="50D1ED3C">
            <w:pPr>
              <w:jc w:val="left"/>
              <w:rPr>
                <w:b w:val="0"/>
                <w:bCs w:val="0"/>
                <w:sz w:val="25"/>
                <w:szCs w:val="25"/>
              </w:rPr>
            </w:pPr>
          </w:p>
        </w:tc>
      </w:tr>
      <w:tr w:rsidR="7CF6F0BE" w:rsidTr="7CF6F0BE" w14:paraId="72A5EEC1">
        <w:tc>
          <w:tcPr>
            <w:tcW w:w="3120" w:type="dxa"/>
            <w:tcBorders>
              <w:top w:val="single" w:sz="0"/>
              <w:left w:val="single" w:sz="0"/>
              <w:bottom w:val="single" w:sz="0"/>
              <w:right w:val="single" w:sz="0"/>
            </w:tcBorders>
            <w:tcMar/>
            <w:vAlign w:val="top"/>
          </w:tcPr>
          <w:p w:rsidR="7CF6F0BE" w:rsidP="7CF6F0BE" w:rsidRDefault="7CF6F0BE" w14:paraId="16776C72" w14:textId="04435ACE">
            <w:pPr>
              <w:jc w:val="left"/>
              <w:rPr>
                <w:b w:val="0"/>
                <w:bCs w:val="0"/>
                <w:sz w:val="25"/>
                <w:szCs w:val="25"/>
              </w:rPr>
            </w:pPr>
          </w:p>
        </w:tc>
        <w:tc>
          <w:tcPr>
            <w:tcW w:w="3120" w:type="dxa"/>
            <w:tcBorders>
              <w:top w:val="single" w:sz="0"/>
              <w:left w:val="single" w:sz="0"/>
              <w:bottom w:val="single" w:sz="0"/>
              <w:right w:val="single" w:sz="0"/>
            </w:tcBorders>
            <w:tcMar/>
            <w:vAlign w:val="top"/>
          </w:tcPr>
          <w:p w:rsidR="7CF6F0BE" w:rsidP="7CF6F0BE" w:rsidRDefault="7CF6F0BE" w14:paraId="42560419" w14:textId="49C0723B">
            <w:pPr>
              <w:jc w:val="left"/>
              <w:rPr>
                <w:b w:val="0"/>
                <w:bCs w:val="0"/>
                <w:sz w:val="25"/>
                <w:szCs w:val="25"/>
              </w:rPr>
            </w:pPr>
          </w:p>
        </w:tc>
        <w:tc>
          <w:tcPr>
            <w:tcW w:w="3120" w:type="dxa"/>
            <w:tcBorders>
              <w:top w:val="single" w:sz="0"/>
              <w:left w:val="single" w:sz="0"/>
              <w:bottom w:val="single" w:sz="0"/>
              <w:right w:val="single" w:sz="0"/>
            </w:tcBorders>
            <w:tcMar/>
            <w:vAlign w:val="top"/>
          </w:tcPr>
          <w:p w:rsidR="7CF6F0BE" w:rsidP="7CF6F0BE" w:rsidRDefault="7CF6F0BE" w14:paraId="0DD820E2" w14:textId="266FD9D8">
            <w:pPr>
              <w:jc w:val="left"/>
              <w:rPr>
                <w:b w:val="0"/>
                <w:bCs w:val="0"/>
                <w:sz w:val="25"/>
                <w:szCs w:val="25"/>
              </w:rPr>
            </w:pPr>
          </w:p>
        </w:tc>
      </w:tr>
    </w:tbl>
    <w:p w:rsidR="226BED6D" w:rsidP="7CF6F0BE" w:rsidRDefault="226BED6D" w14:paraId="4E73A0CB" w14:textId="3AA15B39">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6655E4B"/>
  <w15:docId w15:val="{313fa991-164f-4b4d-9e22-9bb2b3ccc504}"/>
  <w:rsids>
    <w:rsidRoot w:val="36655E4B"/>
    <w:rsid w:val="02E4E85F"/>
    <w:rsid w:val="04C443C6"/>
    <w:rsid w:val="0B0C0D32"/>
    <w:rsid w:val="0DF56AAD"/>
    <w:rsid w:val="12386134"/>
    <w:rsid w:val="1A7A238E"/>
    <w:rsid w:val="1CC5EEE3"/>
    <w:rsid w:val="21CFD122"/>
    <w:rsid w:val="226BED6D"/>
    <w:rsid w:val="24A895D2"/>
    <w:rsid w:val="2A0612AE"/>
    <w:rsid w:val="35EE5803"/>
    <w:rsid w:val="36655E4B"/>
    <w:rsid w:val="37032FDE"/>
    <w:rsid w:val="3E89E38B"/>
    <w:rsid w:val="3ECCDE4C"/>
    <w:rsid w:val="3EE4786E"/>
    <w:rsid w:val="4238D68C"/>
    <w:rsid w:val="43D4A6ED"/>
    <w:rsid w:val="517C8ECC"/>
    <w:rsid w:val="53D14D0E"/>
    <w:rsid w:val="5440FB84"/>
    <w:rsid w:val="58591E38"/>
    <w:rsid w:val="61A3E855"/>
    <w:rsid w:val="6531B9E4"/>
    <w:rsid w:val="66571A95"/>
    <w:rsid w:val="6C3E8D8E"/>
    <w:rsid w:val="781B3901"/>
    <w:rsid w:val="7C8B949E"/>
    <w:rsid w:val="7CF6F0BE"/>
    <w:rsid w:val="7D5ADD19"/>
    <w:rsid w:val="7E998F68"/>
    <w:rsid w:val="7EF6AD7A"/>
    <w:rsid w:val="7FB8B9B9"/>
    <w:rsid w:val="7FC95A8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66f35d4bbad43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2021-01-07T13:47:34.1775867Z</dcterms:created>
  <dcterms:modified xsi:type="dcterms:W3CDTF">2021-01-08T11:19:41.5588248Z</dcterms:modified>
  <dc:creator>1814059_TY_HUSSAIN SYED SUHAIB</dc:creator>
  <lastModifiedBy>1814059_TY_HUSSAIN SYED SUHAIB</lastModifiedBy>
</coreProperties>
</file>