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firstLine="420"/>
        <w:rPr>
          <w:rFonts w:asciiTheme="majorEastAsia" w:hAnsiTheme="majorEastAsia" w:eastAsiaTheme="majorEastAsia"/>
          <w:sz w:val="52"/>
          <w:szCs w:val="52"/>
        </w:rPr>
      </w:pPr>
      <w:r>
        <w:rPr>
          <w:rFonts w:hint="eastAsia" w:asciiTheme="majorEastAsia" w:hAnsiTheme="majorEastAsia" w:eastAsiaTheme="majorEastAsia"/>
          <w:sz w:val="52"/>
          <w:szCs w:val="52"/>
        </w:rPr>
        <w:t>Jobshop概要设计</w:t>
      </w:r>
    </w:p>
    <w:p>
      <w:pPr>
        <w:rPr>
          <w:rFonts w:asciiTheme="minorEastAsia" w:hAnsiTheme="minorEastAsia"/>
        </w:rPr>
      </w:pPr>
      <w:bookmarkStart w:id="0" w:name="_GoBack"/>
      <w:bookmarkEnd w:id="0"/>
      <w:r>
        <w:rPr>
          <w:rFonts w:hint="eastAsia" w:asciiTheme="minorEastAsia" w:hAnsiTheme="minorEastAsia"/>
          <w:sz w:val="30"/>
          <w:szCs w:val="30"/>
        </w:rPr>
        <w:t>一.用户界面设计：</w:t>
      </w:r>
      <w:r>
        <w:rPr>
          <w:rFonts w:asciiTheme="minorEastAsia" w:hAnsiTheme="minorEastAsia"/>
        </w:rPr>
        <w:br w:type="textWrapping"/>
      </w:r>
      <w:r>
        <w:rPr>
          <w:rFonts w:hint="eastAsia" w:asciiTheme="minorEastAsia" w:hAnsiTheme="minorEastAsia"/>
        </w:rPr>
        <w:t>文件方式：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  <w:bCs/>
        </w:rPr>
        <w:t>文件名为input.txt，文本文件格式为：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  <w:bCs/>
        </w:rPr>
        <w:t>首行输入产品数和机器数，格式为：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  <w:bCs/>
        </w:rPr>
        <w:t>&lt;</w:t>
      </w:r>
      <w:r>
        <w:rPr>
          <w:rFonts w:hint="eastAsia" w:asciiTheme="minorEastAsia" w:hAnsiTheme="minorEastAsia"/>
          <w:bCs/>
        </w:rPr>
        <w:t>产品数目</w:t>
      </w:r>
      <w:r>
        <w:rPr>
          <w:rFonts w:asciiTheme="minorEastAsia" w:hAnsiTheme="minorEastAsia"/>
          <w:bCs/>
        </w:rPr>
        <w:t>&gt; &lt;</w:t>
      </w:r>
      <w:r>
        <w:rPr>
          <w:rFonts w:hint="eastAsia" w:asciiTheme="minorEastAsia" w:hAnsiTheme="minorEastAsia"/>
          <w:bCs/>
        </w:rPr>
        <w:t>空格</w:t>
      </w:r>
      <w:r>
        <w:rPr>
          <w:rFonts w:asciiTheme="minorEastAsia" w:hAnsiTheme="minorEastAsia"/>
          <w:bCs/>
        </w:rPr>
        <w:t>&gt;&lt;</w:t>
      </w:r>
      <w:r>
        <w:rPr>
          <w:rFonts w:hint="eastAsia" w:asciiTheme="minorEastAsia" w:hAnsiTheme="minorEastAsia"/>
          <w:bCs/>
        </w:rPr>
        <w:t>机器数目</w:t>
      </w:r>
      <w:r>
        <w:rPr>
          <w:rFonts w:asciiTheme="minorEastAsia" w:hAnsiTheme="minorEastAsia"/>
          <w:bCs/>
        </w:rPr>
        <w:t>&gt;&lt;\n&gt;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  <w:bCs/>
        </w:rPr>
        <w:t>之后每一行代表一个产品的加工订单。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  <w:bCs/>
        </w:rPr>
        <w:t>每行的订单输入格式规定如下：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  <w:bCs/>
        </w:rPr>
        <w:t>&lt;</w:t>
      </w:r>
      <w:r>
        <w:rPr>
          <w:rFonts w:hint="eastAsia" w:asciiTheme="minorEastAsia" w:hAnsiTheme="minorEastAsia"/>
          <w:bCs/>
        </w:rPr>
        <w:t>产品序号</w:t>
      </w:r>
      <w:r>
        <w:rPr>
          <w:rFonts w:asciiTheme="minorEastAsia" w:hAnsiTheme="minorEastAsia"/>
          <w:bCs/>
        </w:rPr>
        <w:t>&gt;&lt;</w:t>
      </w:r>
      <w:r>
        <w:rPr>
          <w:rFonts w:hint="eastAsia" w:asciiTheme="minorEastAsia" w:hAnsiTheme="minorEastAsia"/>
          <w:bCs/>
        </w:rPr>
        <w:t>空格</w:t>
      </w:r>
      <w:r>
        <w:rPr>
          <w:rFonts w:asciiTheme="minorEastAsia" w:hAnsiTheme="minorEastAsia"/>
          <w:bCs/>
        </w:rPr>
        <w:t>&gt;&lt;(&gt;&lt;</w:t>
      </w:r>
      <w:r>
        <w:rPr>
          <w:rFonts w:hint="eastAsia" w:asciiTheme="minorEastAsia" w:hAnsiTheme="minorEastAsia"/>
          <w:bCs/>
        </w:rPr>
        <w:t>按顺序的工序所花时间</w:t>
      </w:r>
      <w:r>
        <w:rPr>
          <w:rFonts w:asciiTheme="minorEastAsia" w:hAnsiTheme="minorEastAsia"/>
          <w:bCs/>
        </w:rPr>
        <w:t>&gt;&lt;,&gt;&lt;</w:t>
      </w:r>
      <w:r>
        <w:rPr>
          <w:rFonts w:hint="eastAsia" w:asciiTheme="minorEastAsia" w:hAnsiTheme="minorEastAsia"/>
          <w:bCs/>
        </w:rPr>
        <w:t>工序指定机器号</w:t>
      </w:r>
      <w:r>
        <w:rPr>
          <w:rFonts w:asciiTheme="minorEastAsia" w:hAnsiTheme="minorEastAsia"/>
          <w:bCs/>
        </w:rPr>
        <w:t>&gt;&lt;</w:t>
      </w:r>
      <w:r>
        <w:rPr>
          <w:rFonts w:hint="eastAsia" w:asciiTheme="minorEastAsia" w:hAnsiTheme="minorEastAsia"/>
          <w:bCs/>
        </w:rPr>
        <w:t>空格</w:t>
      </w:r>
      <w:r>
        <w:rPr>
          <w:rFonts w:asciiTheme="minorEastAsia" w:hAnsiTheme="minorEastAsia"/>
          <w:bCs/>
        </w:rPr>
        <w:t xml:space="preserve">&gt;&lt;)&gt;...&lt;\n&gt; 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命令行方式：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  <w:bCs/>
        </w:rPr>
        <w:t>命令行方式下，首先输入产品数和机器数，格式为：</w:t>
      </w:r>
      <w:r>
        <w:rPr>
          <w:rFonts w:asciiTheme="minorEastAsia" w:hAnsiTheme="minorEastAsia"/>
          <w:bCs/>
        </w:rPr>
        <w:t>&lt;</w:t>
      </w:r>
      <w:r>
        <w:rPr>
          <w:rFonts w:hint="eastAsia" w:asciiTheme="minorEastAsia" w:hAnsiTheme="minorEastAsia"/>
          <w:bCs/>
        </w:rPr>
        <w:t>产品数目</w:t>
      </w:r>
      <w:r>
        <w:rPr>
          <w:rFonts w:asciiTheme="minorEastAsia" w:hAnsiTheme="minorEastAsia"/>
          <w:bCs/>
        </w:rPr>
        <w:t>&gt; &lt;</w:t>
      </w:r>
      <w:r>
        <w:rPr>
          <w:rFonts w:hint="eastAsia" w:asciiTheme="minorEastAsia" w:hAnsiTheme="minorEastAsia"/>
          <w:bCs/>
        </w:rPr>
        <w:t>空格</w:t>
      </w:r>
      <w:r>
        <w:rPr>
          <w:rFonts w:asciiTheme="minorEastAsia" w:hAnsiTheme="minorEastAsia"/>
          <w:bCs/>
        </w:rPr>
        <w:t>&gt;&lt;</w:t>
      </w:r>
      <w:r>
        <w:rPr>
          <w:rFonts w:hint="eastAsia" w:asciiTheme="minorEastAsia" w:hAnsiTheme="minorEastAsia"/>
          <w:bCs/>
        </w:rPr>
        <w:t>机器数目</w:t>
      </w:r>
      <w:r>
        <w:rPr>
          <w:rFonts w:asciiTheme="minorEastAsia" w:hAnsiTheme="minorEastAsia"/>
          <w:bCs/>
        </w:rPr>
        <w:t>&gt;&lt;ENTER&gt;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  <w:bCs/>
        </w:rPr>
        <w:t>之后每一行代表一个产品的加工订单</w:t>
      </w:r>
      <w:r>
        <w:rPr>
          <w:rFonts w:asciiTheme="minorEastAsia" w:hAnsiTheme="minorEastAsia"/>
          <w:bCs/>
        </w:rPr>
        <w:t>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  <w:bCs/>
        </w:rPr>
        <w:t>每行的订单输入格式规定如下：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  <w:bCs/>
        </w:rPr>
        <w:t>&lt;</w:t>
      </w:r>
      <w:r>
        <w:rPr>
          <w:rFonts w:hint="eastAsia" w:asciiTheme="minorEastAsia" w:hAnsiTheme="minorEastAsia"/>
          <w:bCs/>
        </w:rPr>
        <w:t>产品序号</w:t>
      </w:r>
      <w:r>
        <w:rPr>
          <w:rFonts w:asciiTheme="minorEastAsia" w:hAnsiTheme="minorEastAsia"/>
          <w:bCs/>
        </w:rPr>
        <w:t>&gt;&lt;</w:t>
      </w:r>
      <w:r>
        <w:rPr>
          <w:rFonts w:hint="eastAsia" w:asciiTheme="minorEastAsia" w:hAnsiTheme="minorEastAsia"/>
          <w:bCs/>
        </w:rPr>
        <w:t>空格</w:t>
      </w:r>
      <w:r>
        <w:rPr>
          <w:rFonts w:asciiTheme="minorEastAsia" w:hAnsiTheme="minorEastAsia"/>
          <w:bCs/>
        </w:rPr>
        <w:t>&gt;&lt;</w:t>
      </w:r>
      <w:r>
        <w:rPr>
          <w:rFonts w:hint="eastAsia" w:asciiTheme="minorEastAsia" w:hAnsiTheme="minorEastAsia"/>
          <w:bCs/>
        </w:rPr>
        <w:t>按顺序的工序所花时间</w:t>
      </w:r>
      <w:r>
        <w:rPr>
          <w:rFonts w:asciiTheme="minorEastAsia" w:hAnsiTheme="minorEastAsia"/>
          <w:bCs/>
        </w:rPr>
        <w:t>&gt;&lt;,&gt;&lt;</w:t>
      </w:r>
      <w:r>
        <w:rPr>
          <w:rFonts w:hint="eastAsia" w:asciiTheme="minorEastAsia" w:hAnsiTheme="minorEastAsia"/>
          <w:bCs/>
        </w:rPr>
        <w:t>工序指定机器号</w:t>
      </w:r>
      <w:r>
        <w:rPr>
          <w:rFonts w:asciiTheme="minorEastAsia" w:hAnsiTheme="minorEastAsia"/>
          <w:bCs/>
        </w:rPr>
        <w:t>&gt;&lt;</w:t>
      </w:r>
      <w:r>
        <w:rPr>
          <w:rFonts w:hint="eastAsia" w:asciiTheme="minorEastAsia" w:hAnsiTheme="minorEastAsia"/>
          <w:bCs/>
        </w:rPr>
        <w:t>空格</w:t>
      </w:r>
      <w:r>
        <w:rPr>
          <w:rFonts w:asciiTheme="minorEastAsia" w:hAnsiTheme="minorEastAsia"/>
          <w:bCs/>
        </w:rPr>
        <w:t xml:space="preserve">&gt;...&lt;ENTER&gt; 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动画方式：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pict>
          <v:shape id="对象 4" o:spid="_x0000_s1026" o:spt="75" type="#_x0000_t75" style="position:absolute;left:0pt;margin-left:6.6pt;margin-top:3.1pt;height:129.3pt;width:343.2pt;z-index:251658240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</v:shape>
          <o:OLEObject Type="Embed" ProgID="PBrush" ShapeID="对象 4" DrawAspect="Content" ObjectID="_1468075725" r:id="rId4">
            <o:LockedField>false</o:LockedField>
          </o:OLEObject>
        </w:pic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输出方式：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  <w:bCs/>
        </w:rPr>
        <w:t>文件名为output.txt，文本文件格式为：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  <w:bCs/>
        </w:rPr>
        <w:t>一行代表一个机器的加工序列。每行的机器加工序列输出格式规定如下：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  <w:bCs/>
        </w:rPr>
        <w:t>&lt;M&gt;&lt;机器号&gt;&lt;空格&gt;&lt;(&gt;&lt;起始时间,产品号-工序号,终止时间&gt;&lt;空格&gt;&lt;)&gt;...&lt;\n&gt;</w:t>
      </w:r>
    </w:p>
    <w:p>
      <w:pPr>
        <w:rPr>
          <w:rFonts w:asciiTheme="minorEastAsia" w:hAnsiTheme="minorEastAsia"/>
          <w:bCs/>
        </w:rPr>
      </w:pPr>
      <w:r>
        <w:rPr>
          <w:rFonts w:hint="eastAsia" w:asciiTheme="minorEastAsia" w:hAnsiTheme="minorEastAsia"/>
          <w:bCs/>
        </w:rPr>
        <w:t>输出</w:t>
      </w:r>
      <w:r>
        <w:rPr>
          <w:rFonts w:asciiTheme="minorEastAsia" w:hAnsiTheme="minorEastAsia"/>
          <w:bCs/>
        </w:rPr>
        <w:t>&lt;</w:t>
      </w:r>
      <w:r>
        <w:rPr>
          <w:rFonts w:hint="eastAsia" w:asciiTheme="minorEastAsia" w:hAnsiTheme="minorEastAsia"/>
          <w:bCs/>
        </w:rPr>
        <w:t>Time Used：</w:t>
      </w:r>
      <w:r>
        <w:rPr>
          <w:rFonts w:asciiTheme="minorEastAsia" w:hAnsiTheme="minorEastAsia"/>
          <w:bCs/>
        </w:rPr>
        <w:t>&gt;&lt;</w:t>
      </w:r>
      <w:r>
        <w:rPr>
          <w:rFonts w:hint="eastAsia" w:asciiTheme="minorEastAsia" w:hAnsiTheme="minorEastAsia"/>
          <w:bCs/>
        </w:rPr>
        <w:t>程序运行时间</w:t>
      </w:r>
      <w:r>
        <w:rPr>
          <w:rFonts w:asciiTheme="minorEastAsia" w:hAnsiTheme="minorEastAsia"/>
          <w:bCs/>
        </w:rPr>
        <w:t>&gt;&lt;\n&gt;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  <w:bCs/>
        </w:rPr>
        <w:t>输出&lt;End Time：&gt;&lt;最短加工时间&gt;&lt;\n&gt;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二.高级数据结构定义：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全局常量定义：</w:t>
      </w:r>
      <w:r>
        <w:rPr>
          <w:rFonts w:asciiTheme="minorEastAsia" w:hAnsiTheme="minorEastAsia"/>
        </w:rPr>
        <w:br w:type="textWrapping"/>
      </w:r>
      <w:r>
        <w:rPr>
          <w:rFonts w:hint="eastAsia" w:asciiTheme="minorEastAsia" w:hAnsiTheme="minorEastAsia"/>
        </w:rPr>
        <w:t>交叉概率：50（%） 变异概率50（%）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全局数据结构定义：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结构体 selectedChromosome 包含两个一级指针chromosome1 chromosome2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工件数documentNumber  机器数machineNumber  所有工件的总工序数serialNumber</w:t>
      </w:r>
      <w:r>
        <w:rPr>
          <w:rFonts w:hint="eastAsia" w:asciiTheme="minorEastAsia" w:hAnsiTheme="minorEastAsia"/>
        </w:rPr>
        <w:tab/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存储每个工件的每道工序的用时的二维数组**Time存储每个工件每道工序需要的机器号的二维数组**machine</w:t>
      </w: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存储每个工件的工序数的一维数组*serialNumber</w:t>
      </w:r>
      <w:r>
        <w:rPr>
          <w:rFonts w:hint="eastAsia" w:asciiTheme="minorEastAsia" w:hAnsiTheme="minorEastAsia"/>
        </w:rPr>
        <w:tab/>
      </w:r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三.系统模块划分：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pict>
          <v:shape id="_x0000_s1075" o:spid="_x0000_s1075" o:spt="32" type="#_x0000_t32" style="position:absolute;left:0pt;margin-left:-204.6pt;margin-top:156.6pt;height:0pt;width:46.8pt;z-index:25169715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Theme="minorEastAsia" w:hAnsiTheme="minorEastAsia"/>
        </w:rPr>
        <w:pict>
          <v:shape id="_x0000_s1062" o:spid="_x0000_s1062" o:spt="32" type="#_x0000_t32" style="position:absolute;left:0pt;margin-left:-298.2pt;margin-top:103.2pt;height:0pt;width:45pt;z-index:25168384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Theme="minorEastAsia" w:hAnsiTheme="minorEastAsia"/>
        </w:rPr>
        <w:pict>
          <v:shape id="_x0000_s1072" o:spid="_x0000_s1072" o:spt="3" type="#_x0000_t3" style="position:absolute;left:0pt;margin-left:-84.4pt;margin-top:211.8pt;height:43.2pt;width:90pt;z-index:25169408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main.c</w:t>
                  </w:r>
                </w:p>
              </w:txbxContent>
            </v:textbox>
          </v:shape>
        </w:pict>
      </w:r>
      <w:r>
        <w:rPr>
          <w:rFonts w:asciiTheme="minorEastAsia" w:hAnsiTheme="minorEastAsia"/>
        </w:rPr>
        <w:pict>
          <v:shape id="_x0000_s1045" o:spid="_x0000_s1045" o:spt="3" type="#_x0000_t3" style="position:absolute;left:0pt;margin-left:231pt;margin-top:9pt;height:46.8pt;width:75pt;z-index:25166643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ind w:firstLine="105" w:firstLineChars="50"/>
                  </w:pPr>
                  <w:r>
                    <w:t>main</w:t>
                  </w:r>
                  <w:r>
                    <w:rPr>
                      <w:rFonts w:hint="eastAsia"/>
                    </w:rPr>
                    <w:t>.c</w:t>
                  </w:r>
                </w:p>
              </w:txbxContent>
            </v:textbox>
          </v:shape>
        </w:pict>
      </w:r>
      <w:r>
        <w:rPr>
          <w:rFonts w:asciiTheme="minorEastAsia" w:hAnsiTheme="minorEastAsia"/>
        </w:rPr>
        <w:pict>
          <v:shape id="_x0000_s1066" o:spid="_x0000_s1066" o:spt="202" type="#_x0000_t202" style="position:absolute;left:0pt;margin-left:-84.4pt;margin-top:326.4pt;height:291pt;width:368.8pt;z-index:251688960;mso-width-relative:margin;mso-height-relative:margin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软件包含四个模块：</w:t>
                  </w:r>
                </w:p>
                <w:p>
                  <w:r>
                    <w:rPr>
                      <w:rFonts w:hint="eastAsia"/>
                    </w:rPr>
                    <w:t>input.c输入模块  usefunction.c功能函数模块</w:t>
                  </w:r>
                </w:p>
                <w:p>
                  <w:r>
                    <w:rPr>
                      <w:rFonts w:hint="eastAsia"/>
                    </w:rPr>
                    <w:t>output.c输出函数模块 main.c主函数模块</w:t>
                  </w:r>
                </w:p>
                <w:p/>
                <w:p>
                  <w:r>
                    <w:rPr>
                      <w:rFonts w:hint="eastAsia"/>
                    </w:rPr>
                    <w:t>usefunction.c包含三个功能函数分别是：</w:t>
                  </w:r>
                </w:p>
                <w:p>
                  <w:r>
                    <w:rPr>
                      <w:rFonts w:hint="eastAsia"/>
                    </w:rPr>
                    <w:t>exchange:交换两个数</w:t>
                  </w:r>
                </w:p>
                <w:p>
                  <w:r>
                    <w:rPr>
                      <w:rFonts w:hint="eastAsia"/>
                    </w:rPr>
                    <w:t>max:返回所以工件中的最大工序数</w:t>
                  </w:r>
                </w:p>
                <w:p>
                  <w:r>
                    <w:rPr>
                      <w:rFonts w:hint="eastAsia"/>
                    </w:rPr>
                    <w:t>randomNumber:得到一个随机数</w:t>
                  </w:r>
                </w:p>
                <w:p/>
                <w:p>
                  <w:r>
                    <w:rPr>
                      <w:rFonts w:hint="eastAsia"/>
                    </w:rPr>
                    <w:t>main.c包含遗传相关的七个函数分别是：</w:t>
                  </w:r>
                </w:p>
                <w:p>
                  <w:r>
                    <w:t>I</w:t>
                  </w:r>
                  <w:r>
                    <w:rPr>
                      <w:rFonts w:hint="eastAsia"/>
                    </w:rPr>
                    <w:t>nitialPop:初始化种群</w:t>
                  </w:r>
                </w:p>
                <w:p>
                  <w:r>
                    <w:rPr>
                      <w:rFonts w:hint="eastAsia"/>
                    </w:rPr>
                    <w:t>fitFunction:初始化种群</w:t>
                  </w:r>
                </w:p>
                <w:p>
                  <w:r>
                    <w:rPr>
                      <w:rFonts w:hint="eastAsia"/>
                    </w:rPr>
                    <w:t>selecltionFunction:选择函数</w:t>
                  </w:r>
                </w:p>
                <w:p>
                  <w:r>
                    <w:rPr>
                      <w:rFonts w:hint="eastAsia"/>
                    </w:rPr>
                    <w:t>crosscoverFunction:交叉函数</w:t>
                  </w:r>
                </w:p>
                <w:p>
                  <w:r>
                    <w:rPr>
                      <w:rFonts w:hint="eastAsia"/>
                    </w:rPr>
                    <w:t>variationFunction:变异函数</w:t>
                  </w:r>
                </w:p>
                <w:p>
                  <w:r>
                    <w:rPr>
                      <w:rFonts w:hint="eastAsia"/>
                    </w:rPr>
                    <w:t>createPop:创建一个新种群</w:t>
                  </w:r>
                </w:p>
                <w:p>
                  <w:r>
                    <w:rPr>
                      <w:rFonts w:hint="eastAsia"/>
                    </w:rPr>
                    <w:t>bestChromosome:从种群中选择一条最好的染色体</w:t>
                  </w:r>
                </w:p>
              </w:txbxContent>
            </v:textbox>
          </v:shape>
        </w:pict>
      </w:r>
      <w:r>
        <w:rPr>
          <w:rFonts w:asciiTheme="minorEastAsia" w:hAnsiTheme="minorEastAsia"/>
        </w:rPr>
        <w:pict>
          <v:shape id="_x0000_s1073" o:spid="_x0000_s1073" o:spt="3" type="#_x0000_t3" style="position:absolute;left:0pt;margin-left:231pt;margin-top:218.4pt;height:42.6pt;width:102pt;z-index:25169510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usefunction.c</w:t>
                  </w:r>
                </w:p>
              </w:txbxContent>
            </v:textbox>
          </v:shape>
        </w:pict>
      </w:r>
      <w:r>
        <w:rPr>
          <w:rFonts w:asciiTheme="minorEastAsia" w:hAnsiTheme="minorEastAsia"/>
        </w:rPr>
        <w:pict>
          <v:shape id="_x0000_s1076" o:spid="_x0000_s1076" o:spt="32" type="#_x0000_t32" style="position:absolute;left:0pt;flip:y;margin-left:165.6pt;margin-top:269.4pt;height:19.8pt;width:42.6pt;z-index:25169817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Theme="minorEastAsia" w:hAnsiTheme="minorEastAsia"/>
        </w:rPr>
        <w:pict>
          <v:shape id="_x0000_s1074" o:spid="_x0000_s1074" o:spt="32" type="#_x0000_t32" style="position:absolute;left:0pt;margin-left:165.6pt;margin-top:171pt;height:25.8pt;width:52.2pt;z-index:25169612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Theme="minorEastAsia" w:hAnsiTheme="minorEastAsia"/>
        </w:rPr>
        <w:pict>
          <v:shape id="_x0000_s1071" o:spid="_x0000_s1071" o:spt="3" type="#_x0000_t3" style="position:absolute;left:0pt;margin-left:55.2pt;margin-top:276.6pt;height:43.2pt;width:90pt;z-index:25169305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ind w:firstLine="105" w:firstLineChars="50"/>
                  </w:pPr>
                  <w:r>
                    <w:t>output</w:t>
                  </w:r>
                  <w:r>
                    <w:rPr>
                      <w:rFonts w:hint="eastAsia"/>
                    </w:rPr>
                    <w:t>.c</w:t>
                  </w:r>
                </w:p>
              </w:txbxContent>
            </v:textbox>
          </v:shape>
        </w:pict>
      </w:r>
      <w:r>
        <w:rPr>
          <w:rFonts w:asciiTheme="minorEastAsia" w:hAnsiTheme="minorEastAsia"/>
        </w:rPr>
        <w:pict>
          <v:shape id="_x0000_s1055" o:spid="_x0000_s1055" o:spt="32" type="#_x0000_t32" style="position:absolute;left:0pt;margin-left:-24.6pt;margin-top:261.6pt;height:22.2pt;width:56.4pt;z-index:25167667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Theme="minorEastAsia" w:hAnsiTheme="minorEastAsia"/>
        </w:rPr>
        <w:pict>
          <v:shape id="_x0000_s1054" o:spid="_x0000_s1054" o:spt="32" type="#_x0000_t32" style="position:absolute;left:0pt;flip:y;margin-left:-19.2pt;margin-top:180pt;height:25.2pt;width:74.4pt;z-index:25167564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Theme="minorEastAsia" w:hAnsiTheme="minorEastAsia"/>
        </w:rPr>
        <w:pict>
          <v:shape id="_x0000_s1070" o:spid="_x0000_s1070" o:spt="3" type="#_x0000_t3" style="position:absolute;left:0pt;margin-left:60pt;margin-top:150pt;height:43.2pt;width:90pt;z-index:25169203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ind w:firstLine="210" w:firstLineChars="100"/>
                  </w:pPr>
                  <w:r>
                    <w:t>input</w:t>
                  </w:r>
                  <w:r>
                    <w:rPr>
                      <w:rFonts w:hint="eastAsia"/>
                    </w:rPr>
                    <w:t>.c</w:t>
                  </w:r>
                </w:p>
              </w:txbxContent>
            </v:textbox>
          </v:shape>
        </w:pict>
      </w:r>
      <w:r>
        <w:rPr>
          <w:rFonts w:asciiTheme="minorEastAsia" w:hAnsiTheme="minorEastAsia"/>
        </w:rPr>
        <w:pict>
          <v:shape id="_x0000_s1048" o:spid="_x0000_s1048" o:spt="3" type="#_x0000_t3" style="position:absolute;left:0pt;margin-left:60pt;margin-top:88.2pt;height:54pt;width:102pt;z-index:25166950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ind w:firstLine="210" w:firstLineChars="100"/>
                  </w:pPr>
                  <w:r>
                    <w:t>output</w:t>
                  </w:r>
                  <w:r>
                    <w:rPr>
                      <w:rFonts w:hint="eastAsia"/>
                    </w:rPr>
                    <w:t>.c</w:t>
                  </w:r>
                </w:p>
              </w:txbxContent>
            </v:textbox>
          </v:shape>
        </w:pict>
      </w:r>
      <w:r>
        <w:rPr>
          <w:rFonts w:asciiTheme="minorEastAsia" w:hAnsiTheme="minorEastAsia"/>
        </w:rPr>
        <w:pict>
          <v:shape id="_x0000_s1041" o:spid="_x0000_s1041" o:spt="3" type="#_x0000_t3" style="position:absolute;left:0pt;margin-left:-74.4pt;margin-top:88.2pt;height:54pt;width:103.2pt;z-index:25166233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ind w:firstLine="315" w:firstLineChars="150"/>
                  </w:pPr>
                  <w:r>
                    <w:t>input</w:t>
                  </w:r>
                  <w:r>
                    <w:rPr>
                      <w:rFonts w:hint="eastAsia"/>
                    </w:rPr>
                    <w:t>.c</w:t>
                  </w:r>
                </w:p>
              </w:txbxContent>
            </v:textbox>
          </v:shape>
        </w:pict>
      </w:r>
      <w:r>
        <w:rPr>
          <w:rFonts w:asciiTheme="minorEastAsia" w:hAnsiTheme="minorEastAsia"/>
        </w:rPr>
        <w:pict>
          <v:shape id="_x0000_s1044" o:spid="_x0000_s1044" o:spt="3" type="#_x0000_t3" style="position:absolute;left:0pt;margin-left:55.2pt;margin-top:-37.2pt;height:40.2pt;width:79.8pt;z-index:25169920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t>exchange</w:t>
                  </w:r>
                </w:p>
              </w:txbxContent>
            </v:textbox>
          </v:shape>
        </w:pict>
      </w:r>
      <w:r>
        <w:rPr>
          <w:rFonts w:asciiTheme="minorEastAsia" w:hAnsiTheme="minorEastAsia"/>
        </w:rPr>
        <w:pict>
          <v:shape id="_x0000_s1042" o:spid="_x0000_s1042" o:spt="3" type="#_x0000_t3" style="position:absolute;left:0pt;margin-left:25.2pt;margin-top:7.8pt;height:48pt;width:115.8pt;z-index:25170124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randomNumber</w:t>
                  </w:r>
                </w:p>
              </w:txbxContent>
            </v:textbox>
          </v:shape>
        </w:pict>
      </w:r>
      <w:r>
        <w:rPr>
          <w:rFonts w:asciiTheme="minorEastAsia" w:hAnsiTheme="minorEastAsia"/>
        </w:rPr>
        <w:pict>
          <v:shape id="_x0000_s1043" o:spid="_x0000_s1043" o:spt="3" type="#_x0000_t3" style="position:absolute;left:0pt;margin-left:-63.6pt;margin-top:-12.7pt;height:40.2pt;width:78.6pt;z-index:25170022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ind w:firstLine="210" w:firstLineChars="100"/>
                  </w:pPr>
                  <w:r>
                    <w:t>max</w:t>
                  </w:r>
                </w:p>
              </w:txbxContent>
            </v:textbox>
          </v:shape>
        </w:pict>
      </w:r>
      <w:r>
        <w:rPr>
          <w:rFonts w:asciiTheme="minorEastAsia" w:hAnsiTheme="minorEastAsia"/>
        </w:rPr>
        <w:pict>
          <v:shape id="_x0000_s1069" o:spid="_x0000_s1069" o:spt="3" type="#_x0000_t3" style="position:absolute;left:0pt;margin-left:-74.4pt;margin-top:-52.2pt;height:121.2pt;width:242.4pt;z-index:25169100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ind w:firstLine="315" w:firstLineChars="150"/>
                  </w:pPr>
                  <w:r>
                    <w:rPr>
                      <w:rFonts w:hint="eastAsia"/>
                    </w:rPr>
                    <w:t>usefunction.c</w:t>
                  </w:r>
                </w:p>
              </w:txbxContent>
            </v:textbox>
          </v:shape>
        </w:pict>
      </w:r>
      <w:r>
        <w:rPr>
          <w:rFonts w:asciiTheme="minorEastAsia" w:hAnsiTheme="minorEastAsia"/>
        </w:rPr>
        <w:pict>
          <v:shape id="_x0000_s1068" o:spid="_x0000_s1068" o:spt="3" type="#_x0000_t3" style="position:absolute;left:0pt;margin-left:184.8pt;margin-top:-18.65pt;height:178.85pt;width:298.8pt;z-index:25168998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main.c</w:t>
                  </w:r>
                </w:p>
              </w:txbxContent>
            </v:textbox>
          </v:shape>
        </w:pict>
      </w:r>
      <w:r>
        <w:rPr>
          <w:rFonts w:asciiTheme="minorEastAsia" w:hAnsiTheme="minorEastAsia"/>
        </w:rPr>
        <w:pict>
          <v:shape id="_x0000_s1050" o:spid="_x0000_s1050" o:spt="3" type="#_x0000_t3" style="position:absolute;left:0pt;margin-left:389.4pt;margin-top:62.4pt;height:40.8pt;width:84pt;z-index:25170739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createPop</w:t>
                  </w:r>
                </w:p>
              </w:txbxContent>
            </v:textbox>
          </v:shape>
        </w:pict>
      </w:r>
      <w:r>
        <w:rPr>
          <w:rFonts w:asciiTheme="minorEastAsia" w:hAnsiTheme="minorEastAsia"/>
        </w:rPr>
        <w:pict>
          <v:shape id="_x0000_s1052" o:spid="_x0000_s1052" o:spt="3" type="#_x0000_t3" style="position:absolute;left:0pt;margin-left:364.2pt;margin-top:7.8pt;height:51.6pt;width:93.6pt;z-index:25170841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ind w:firstLine="105" w:firstLineChars="50"/>
                  </w:pPr>
                  <w:r>
                    <w:t>crosscover</w:t>
                  </w:r>
                </w:p>
                <w:p>
                  <w:pPr>
                    <w:ind w:firstLine="210" w:firstLineChars="100"/>
                  </w:pPr>
                  <w:r>
                    <w:rPr>
                      <w:rFonts w:hint="eastAsia"/>
                    </w:rPr>
                    <w:t>Function</w:t>
                  </w:r>
                </w:p>
              </w:txbxContent>
            </v:textbox>
          </v:shape>
        </w:pict>
      </w:r>
      <w:r>
        <w:rPr>
          <w:rFonts w:asciiTheme="minorEastAsia" w:hAnsiTheme="minorEastAsia"/>
        </w:rPr>
        <w:pict>
          <v:shape id="_x0000_s1038" o:spid="_x0000_s1038" o:spt="3" type="#_x0000_t3" style="position:absolute;left:0pt;margin-left:284.4pt;margin-top:-12.7pt;height:47.5pt;width:82.2pt;z-index:25170432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ind w:firstLine="105" w:firstLineChars="50"/>
                  </w:pPr>
                  <w:r>
                    <w:t>selection</w:t>
                  </w:r>
                </w:p>
                <w:p>
                  <w:pPr>
                    <w:ind w:firstLine="105" w:firstLineChars="50"/>
                  </w:pPr>
                  <w:r>
                    <w:rPr>
                      <w:rFonts w:hint="eastAsia"/>
                    </w:rPr>
                    <w:t>Function</w:t>
                  </w:r>
                </w:p>
              </w:txbxContent>
            </v:textbox>
          </v:shape>
        </w:pict>
      </w:r>
      <w:r>
        <w:rPr>
          <w:rFonts w:asciiTheme="minorEastAsia" w:hAnsiTheme="minorEastAsia"/>
        </w:rPr>
        <w:pict>
          <v:shape id="_x0000_s1049" o:spid="_x0000_s1049" o:spt="3" type="#_x0000_t3" style="position:absolute;left:0pt;margin-left:301.2pt;margin-top:97.8pt;height:48pt;width:124.2pt;z-index:25170636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bestChromosome</w:t>
                  </w:r>
                </w:p>
              </w:txbxContent>
            </v:textbox>
          </v:shape>
        </w:pict>
      </w:r>
      <w:r>
        <w:rPr>
          <w:rFonts w:asciiTheme="minorEastAsia" w:hAnsiTheme="minorEastAsia"/>
        </w:rPr>
        <w:pict>
          <v:shape id="_x0000_s1051" o:spid="_x0000_s1051" o:spt="3" type="#_x0000_t3" style="position:absolute;left:0pt;margin-left:292.8pt;margin-top:49.8pt;height:48pt;width:85.2pt;z-index:25170534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ind w:firstLine="105" w:firstLineChars="50"/>
                  </w:pPr>
                  <w:r>
                    <w:t>variation</w:t>
                  </w:r>
                </w:p>
                <w:p>
                  <w:pPr>
                    <w:ind w:firstLine="105" w:firstLineChars="50"/>
                  </w:pPr>
                  <w:r>
                    <w:rPr>
                      <w:rFonts w:hint="eastAsia"/>
                    </w:rPr>
                    <w:t>Function</w:t>
                  </w:r>
                </w:p>
              </w:txbxContent>
            </v:textbox>
          </v:shape>
        </w:pict>
      </w:r>
      <w:r>
        <w:rPr>
          <w:rFonts w:asciiTheme="minorEastAsia" w:hAnsiTheme="minorEastAsia"/>
        </w:rPr>
        <w:pict>
          <v:shape id="_x0000_s1040" o:spid="_x0000_s1040" o:spt="3" type="#_x0000_t3" style="position:absolute;left:0pt;margin-left:217.8pt;margin-top:88.2pt;height:45pt;width:83.4pt;z-index:25170227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initialPop</w:t>
                  </w:r>
                </w:p>
              </w:txbxContent>
            </v:textbox>
          </v:shape>
        </w:pict>
      </w:r>
      <w:r>
        <w:rPr>
          <w:rFonts w:asciiTheme="minorEastAsia" w:hAnsiTheme="minorEastAsia"/>
        </w:rPr>
        <w:pict>
          <v:shape id="_x0000_s1039" o:spid="_x0000_s1039" o:spt="3" type="#_x0000_t3" style="position:absolute;left:0pt;margin-left:200.4pt;margin-top:40.8pt;height:40.2pt;width:79.8pt;z-index:25170329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fitFuncton</w:t>
                  </w:r>
                </w:p>
              </w:txbxContent>
            </v:textbox>
          </v:shape>
        </w:pict>
      </w:r>
      <w:r>
        <w:rPr>
          <w:rFonts w:asciiTheme="minorEastAsia" w:hAnsiTheme="minorEastAsia"/>
        </w:rPr>
        <w:pict>
          <v:shape id="_x0000_s1057" o:spid="_x0000_s1057" o:spt="32" type="#_x0000_t32" style="position:absolute;left:0pt;margin-left:223.8pt;margin-top:44.4pt;height:115.8pt;width:121.8pt;z-index:25167872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Theme="minorEastAsia" w:hAnsiTheme="minorEastAsia"/>
        </w:rPr>
        <w:pict>
          <v:shape id="_x0000_s1065" o:spid="_x0000_s1065" o:spt="32" type="#_x0000_t32" style="position:absolute;left:0pt;margin-left:254.4pt;margin-top:25.8pt;height:30.65pt;width:112.2pt;z-index:25168691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Theme="minorEastAsia" w:hAnsiTheme="minorEastAsia"/>
        </w:rPr>
        <w:pict>
          <v:shape id="_x0000_s1064" o:spid="_x0000_s1064" o:spt="32" type="#_x0000_t32" style="position:absolute;left:0pt;margin-left:240pt;margin-top:34.8pt;height:71.4pt;width:124.2pt;z-index:25168588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Theme="minorEastAsia" w:hAnsiTheme="minorEastAsia"/>
        </w:rPr>
        <w:pict>
          <v:shape id="_x0000_s1063" o:spid="_x0000_s1063" o:spt="32" type="#_x0000_t32" style="position:absolute;left:0pt;margin-left:268.2pt;margin-top:11.3pt;height:0pt;width:90.6pt;z-index:25168486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Theme="minorEastAsia" w:hAnsiTheme="minorEastAsia"/>
        </w:rPr>
        <w:pict>
          <v:shape id="_x0000_s1060" o:spid="_x0000_s1060" o:spt="32" type="#_x0000_t32" style="position:absolute;left:0pt;margin-left:-7.8pt;margin-top:22.2pt;height:22.2pt;width:72.6pt;z-index:25168179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Theme="minorEastAsia" w:hAnsiTheme="minorEastAsia"/>
        </w:rPr>
        <w:pict>
          <v:shape id="_x0000_s1059" o:spid="_x0000_s1059" o:spt="32" type="#_x0000_t32" style="position:absolute;left:0pt;margin-left:25.2pt;margin-top:3pt;height:0pt;width:50.4pt;z-index:25168076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Theme="minorEastAsia" w:hAnsiTheme="minorEastAsia"/>
        </w:rPr>
        <w:pict>
          <v:shape id="_x0000_s1058" o:spid="_x0000_s1058" o:spt="32" type="#_x0000_t32" style="position:absolute;left:0pt;flip:y;margin-left:25.2pt;margin-top:-32.4pt;height:7.8pt;width:50.4pt;z-index:25167974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0F40"/>
    <w:rsid w:val="00005EE8"/>
    <w:rsid w:val="000A0864"/>
    <w:rsid w:val="00203A87"/>
    <w:rsid w:val="00210E9F"/>
    <w:rsid w:val="00263343"/>
    <w:rsid w:val="002C5F2F"/>
    <w:rsid w:val="003B7734"/>
    <w:rsid w:val="00472D95"/>
    <w:rsid w:val="005C0F40"/>
    <w:rsid w:val="005C6C8D"/>
    <w:rsid w:val="005E33F8"/>
    <w:rsid w:val="007025BB"/>
    <w:rsid w:val="007D6984"/>
    <w:rsid w:val="00835271"/>
    <w:rsid w:val="00940876"/>
    <w:rsid w:val="00A0414F"/>
    <w:rsid w:val="00A30AC2"/>
    <w:rsid w:val="00A710CB"/>
    <w:rsid w:val="00A71A10"/>
    <w:rsid w:val="00B0028F"/>
    <w:rsid w:val="00CB290D"/>
    <w:rsid w:val="00CE3162"/>
    <w:rsid w:val="00CF6EFE"/>
    <w:rsid w:val="00D677B5"/>
    <w:rsid w:val="00DA2361"/>
    <w:rsid w:val="00E0493A"/>
    <w:rsid w:val="00EE4482"/>
    <w:rsid w:val="00F4593B"/>
    <w:rsid w:val="00FA303B"/>
    <w:rsid w:val="4AC9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54"/>
        <o:r id="V:Rule2" type="connector" idref="#_x0000_s1055"/>
        <o:r id="V:Rule3" type="connector" idref="#_x0000_s1057"/>
        <o:r id="V:Rule4" type="connector" idref="#_x0000_s1058"/>
        <o:r id="V:Rule5" type="connector" idref="#_x0000_s1059"/>
        <o:r id="V:Rule6" type="connector" idref="#_x0000_s1060"/>
        <o:r id="V:Rule7" type="connector" idref="#_x0000_s1062"/>
        <o:r id="V:Rule8" type="connector" idref="#_x0000_s1063"/>
        <o:r id="V:Rule9" type="connector" idref="#_x0000_s1064"/>
        <o:r id="V:Rule10" type="connector" idref="#_x0000_s1065"/>
        <o:r id="V:Rule11" type="connector" idref="#_x0000_s1074"/>
        <o:r id="V:Rule12" type="connector" idref="#_x0000_s1075"/>
        <o:r id="V:Rule13" type="connector" idref="#_x0000_s1076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7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6"/>
    <w:semiHidden/>
    <w:unhideWhenUsed/>
    <w:uiPriority w:val="99"/>
    <w:rPr>
      <w:sz w:val="18"/>
      <w:szCs w:val="18"/>
    </w:rPr>
  </w:style>
  <w:style w:type="character" w:customStyle="1" w:styleId="6">
    <w:name w:val="批注框文本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日期 Char"/>
    <w:basedOn w:val="5"/>
    <w:link w:val="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75"/>
    <customShpInfo spid="_x0000_s1062"/>
    <customShpInfo spid="_x0000_s1072"/>
    <customShpInfo spid="_x0000_s1045"/>
    <customShpInfo spid="_x0000_s1066"/>
    <customShpInfo spid="_x0000_s1073"/>
    <customShpInfo spid="_x0000_s1076"/>
    <customShpInfo spid="_x0000_s1074"/>
    <customShpInfo spid="_x0000_s1071"/>
    <customShpInfo spid="_x0000_s1055"/>
    <customShpInfo spid="_x0000_s1054"/>
    <customShpInfo spid="_x0000_s1070"/>
    <customShpInfo spid="_x0000_s1048"/>
    <customShpInfo spid="_x0000_s1041"/>
    <customShpInfo spid="_x0000_s1044"/>
    <customShpInfo spid="_x0000_s1042"/>
    <customShpInfo spid="_x0000_s1043"/>
    <customShpInfo spid="_x0000_s1069"/>
    <customShpInfo spid="_x0000_s1068"/>
    <customShpInfo spid="_x0000_s1050"/>
    <customShpInfo spid="_x0000_s1052"/>
    <customShpInfo spid="_x0000_s1038"/>
    <customShpInfo spid="_x0000_s1049"/>
    <customShpInfo spid="_x0000_s1051"/>
    <customShpInfo spid="_x0000_s1040"/>
    <customShpInfo spid="_x0000_s1039"/>
    <customShpInfo spid="_x0000_s1057"/>
    <customShpInfo spid="_x0000_s1065"/>
    <customShpInfo spid="_x0000_s1064"/>
    <customShpInfo spid="_x0000_s1063"/>
    <customShpInfo spid="_x0000_s1060"/>
    <customShpInfo spid="_x0000_s1059"/>
    <customShpInfo spid="_x0000_s105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423236-C043-46DD-A9AE-4474ADC5CC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HXC</Company>
  <Pages>2</Pages>
  <Words>124</Words>
  <Characters>713</Characters>
  <Lines>5</Lines>
  <Paragraphs>1</Paragraphs>
  <TotalTime>174</TotalTime>
  <ScaleCrop>false</ScaleCrop>
  <LinksUpToDate>false</LinksUpToDate>
  <CharactersWithSpaces>836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2018-05-29T13:05:00Z</dcterms:created>
  <dc:creator>HXC</dc:creator>
  <cp:lastModifiedBy>）</cp:lastModifiedBy>
  <dcterms:modified xsi:type="dcterms:W3CDTF">2020-02-13T05:54:44Z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