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aphwrczbcxvvlzvfummt_.png"/><Relationship Id="rId9" Type="http://schemas.openxmlformats.org/officeDocument/2006/relationships/image" Target="media/wj4nh-hnbcei2uc6bgw5t.png"/><Relationship Id="rId10" Type="http://schemas.openxmlformats.org/officeDocument/2006/relationships/image" Target="media/zjsxquhtg6nynukc7iaey.png"/><Relationship Id="rId11" Type="http://schemas.openxmlformats.org/officeDocument/2006/relationships/image" Target="media/zqyxizkgimhcaoi1ns_lu.png"/><Relationship Id="rId12" Type="http://schemas.openxmlformats.org/officeDocument/2006/relationships/image" Target="media/ez8zj7vdez6rkum5npskh.png"/><Relationship Id="rId13" Type="http://schemas.openxmlformats.org/officeDocument/2006/relationships/image" Target="media/5xrxgwkmzsinnwp2k1fss.png"/><Relationship Id="rId14" Type="http://schemas.openxmlformats.org/officeDocument/2006/relationships/image" Target="media/1bffg_i0mweis4bvuttev.png"/><Relationship Id="rId15" Type="http://schemas.openxmlformats.org/officeDocument/2006/relationships/image" Target="media/lhg5loryvrl9ij5o9s5k-.png"/><Relationship Id="rId16" Type="http://schemas.openxmlformats.org/officeDocument/2006/relationships/image" Target="media/tiv-z55lcmnj1q4axdvf1.png"/><Relationship Id="rId17" Type="http://schemas.openxmlformats.org/officeDocument/2006/relationships/image" Target="media/wdzead99wv82p_gkxkccx.png"/><Relationship Id="rId18" Type="http://schemas.openxmlformats.org/officeDocument/2006/relationships/image" Target="media/gxmh3qcm-6cyxe3uqaea7.png"/><Relationship Id="rId19" Type="http://schemas.openxmlformats.org/officeDocument/2006/relationships/image" Target="media/9uaapyve2jvystx9bfou2.png"/><Relationship Id="rId20" Type="http://schemas.openxmlformats.org/officeDocument/2006/relationships/image" Target="media/phjeco0-dfnwl9a1zk32y.png"/><Relationship Id="rId21" Type="http://schemas.openxmlformats.org/officeDocument/2006/relationships/image" Target="media/dh91-auzlbpkwsp0zevrt.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2022-12-20T10:31:42.707Z</dcterms:created>
  <dcterms:modified xsi:type="dcterms:W3CDTF">2022-12-20T10:31:42.708Z</dcterms:modified>
</cp:coreProperties>
</file>

<file path=docProps/custom.xml><?xml version="1.0" encoding="utf-8"?>
<Properties xmlns="http://schemas.openxmlformats.org/officeDocument/2006/custom-properties" xmlns:vt="http://schemas.openxmlformats.org/officeDocument/2006/docPropsVTypes"/>
</file>