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EDR Automated Script Documentation</w:t>
      </w:r>
    </w:p>
    <w:p>
      <w:pPr>
        <w:pStyle w:val="Heading1"/>
      </w:pPr>
      <w:r>
        <w:t>Introduction</w:t>
      </w:r>
    </w:p>
    <w:p>
      <w:r>
        <w:br/>
        <w:t xml:space="preserve">This document provides detailed documentation for the EDR Automated Script. The script is designed to set up </w:t>
        <w:br/>
        <w:t xml:space="preserve">an endpoint detection and response (EDR) system that works across platforms (Windows, macOS, and Linux). </w:t>
        <w:br/>
        <w:t xml:space="preserve">The script automates the setup of directory structures, installation of dependencies, and provides monitoring </w:t>
        <w:br/>
        <w:t xml:space="preserve">features such as process monitoring, file system monitoring, network traffic monitoring, malware scanning, </w:t>
        <w:br/>
        <w:t>and forensic report generation.</w:t>
        <w:br/>
      </w:r>
    </w:p>
    <w:p>
      <w:pPr>
        <w:pStyle w:val="Heading1"/>
      </w:pPr>
      <w:r>
        <w:t>Features</w:t>
      </w:r>
    </w:p>
    <w:p>
      <w:pPr>
        <w:pStyle w:val="Heading2"/>
      </w:pPr>
      <w:r>
        <w:t>1. Cross-Platform Compatibility</w:t>
      </w:r>
    </w:p>
    <w:p>
      <w:r>
        <w:br/>
        <w:t xml:space="preserve">The script automatically detects the operating system (Windows, macOS, or Linux) and installs the appropriate </w:t>
        <w:br/>
        <w:t>dependencies. It ensures that the EDR system can run on any platform by adjusting commands accordingly.</w:t>
        <w:br/>
      </w:r>
    </w:p>
    <w:p>
      <w:pPr>
        <w:pStyle w:val="Heading2"/>
      </w:pPr>
      <w:r>
        <w:t>2. Automated Directory Setup</w:t>
      </w:r>
    </w:p>
    <w:p>
      <w:r>
        <w:br/>
        <w:t>The script automatically creates the following directories in the user's home directory:</w:t>
        <w:br/>
        <w:t>- PLEXOR: Used to store logs related to terminal multiplexing (if needed).</w:t>
        <w:br/>
        <w:t>- EDR: Stores the EDR system files and configurations.</w:t>
        <w:br/>
        <w:t>- Docx-Reporting: Stores generated forensic reports in .docx format.</w:t>
        <w:br/>
      </w:r>
    </w:p>
    <w:p>
      <w:pPr>
        <w:pStyle w:val="Heading2"/>
      </w:pPr>
      <w:r>
        <w:t>3. Dependency Installation</w:t>
      </w:r>
    </w:p>
    <w:p>
      <w:r>
        <w:br/>
        <w:t xml:space="preserve">The script automatically installs all required Python libraries based on the user's operating system using pip. </w:t>
        <w:br/>
        <w:t>The dependencies include:</w:t>
        <w:br/>
        <w:t>- psutil: For system process monitoring.</w:t>
        <w:br/>
        <w:t>- watchdog: For file system monitoring.</w:t>
        <w:br/>
        <w:t>- scapy: For network traffic monitoring and packet sniffing.</w:t>
        <w:br/>
        <w:t>- python-docx: For generating forensic reports in .docx format.</w:t>
        <w:br/>
      </w:r>
    </w:p>
    <w:p>
      <w:pPr>
        <w:pStyle w:val="Heading2"/>
      </w:pPr>
      <w:r>
        <w:t>4. System Process Monitoring</w:t>
      </w:r>
    </w:p>
    <w:p>
      <w:r>
        <w:br/>
        <w:t>The script continuously monitors running system processes on the endpoint. It logs details such as process names,</w:t>
        <w:br/>
        <w:t xml:space="preserve">CPU usage, and memory usage. This is done using psutil on all supported platforms. On Windows, it runs tasklist; </w:t>
        <w:br/>
        <w:t>on macOS and Linux, it runs ps aux to gather process information.</w:t>
        <w:br/>
      </w:r>
    </w:p>
    <w:p>
      <w:pPr>
        <w:pStyle w:val="Heading2"/>
      </w:pPr>
      <w:r>
        <w:t>5. File System Monitoring</w:t>
      </w:r>
    </w:p>
    <w:p>
      <w:r>
        <w:br/>
        <w:t xml:space="preserve">The script monitors any changes to the file system, such as file creations, modifications, or deletions. It logs </w:t>
        <w:br/>
        <w:t>alerts for any such activity in real-time. This feature is powered by the watchdog library, which works across all platforms.</w:t>
        <w:br/>
      </w:r>
    </w:p>
    <w:p>
      <w:pPr>
        <w:pStyle w:val="Heading2"/>
      </w:pPr>
      <w:r>
        <w:t>6. Network Traffic Monitoring</w:t>
      </w:r>
    </w:p>
    <w:p>
      <w:r>
        <w:br/>
        <w:t xml:space="preserve">The script captures and logs network traffic using the scapy library. It can capture a specified number of packets and </w:t>
        <w:br/>
        <w:t xml:space="preserve">log packet summaries, including source and destination IP addresses, protocols, and more. On Windows, Npcap must be </w:t>
        <w:br/>
        <w:t>installed to enable network packet sniffing.</w:t>
        <w:br/>
      </w:r>
    </w:p>
    <w:p>
      <w:pPr>
        <w:pStyle w:val="Heading2"/>
      </w:pPr>
      <w:r>
        <w:t>7. Full Directory Malware Scanning</w:t>
      </w:r>
    </w:p>
    <w:p>
      <w:r>
        <w:br/>
        <w:t xml:space="preserve">The script traverses the specified directory (e.g., the home directory or C:\ on Windows) and scans files for known </w:t>
        <w:br/>
        <w:t xml:space="preserve">malware signatures by calculating the MD5 hash of each file and comparing it against a list of known malware hashes. </w:t>
        <w:br/>
        <w:t>The list can be customized by adding more hash values. The scan results are logged, including any detected malware.</w:t>
        <w:br/>
      </w:r>
    </w:p>
    <w:p>
      <w:pPr>
        <w:pStyle w:val="Heading2"/>
      </w:pPr>
      <w:r>
        <w:t>8. Forensic Report Generation</w:t>
      </w:r>
    </w:p>
    <w:p>
      <w:r>
        <w:br/>
        <w:t>At the end of the monitoring period, the script automatically generates a detailed forensic report in .docx format.</w:t>
        <w:br/>
        <w:t xml:space="preserve">The report includes all logged information such as system processes, file system changes, network traffic, and any </w:t>
        <w:br/>
        <w:t>detected malware. The report is saved in the Docx-Reporting directory.</w:t>
        <w:br/>
      </w:r>
    </w:p>
    <w:p>
      <w:pPr>
        <w:pStyle w:val="Heading1"/>
      </w:pPr>
      <w:r>
        <w:t>How the Script Works</w:t>
      </w:r>
    </w:p>
    <w:p>
      <w:r>
        <w:br/>
        <w:t>1. The script first installs all necessary dependencies automatically based on the user's operating system.</w:t>
        <w:br/>
        <w:t>2. It sets up the required directory structure (PLEXOR, EDR, Docx-Reporting) in the user's home directory.</w:t>
        <w:br/>
        <w:t xml:space="preserve">3. The script then starts monitoring system processes, file system changes, and network traffic concurrently using </w:t>
        <w:br/>
        <w:t xml:space="preserve">   multiple threads.</w:t>
        <w:br/>
        <w:t>4. It also performs a malware scan of the specified directory.</w:t>
        <w:br/>
        <w:t>5. All findings are logged in real-time to a log file.</w:t>
        <w:br/>
        <w:t>6. After a predefined period (e.g., 60 seconds), the script generates a comprehensive forensic report in .docx format.</w:t>
        <w:br/>
      </w:r>
    </w:p>
    <w:p>
      <w:pPr>
        <w:pStyle w:val="Heading1"/>
      </w:pPr>
      <w:r>
        <w:t>Usage Instructions</w:t>
      </w:r>
    </w:p>
    <w:p>
      <w:r>
        <w:br/>
        <w:t>1. Clone or download the script to your local machine.</w:t>
        <w:br/>
        <w:t>2. Run the script using Python:</w:t>
        <w:br/>
        <w:t xml:space="preserve">    ```</w:t>
        <w:br/>
        <w:t xml:space="preserve">    python edr.py</w:t>
        <w:br/>
        <w:t xml:space="preserve">    ```</w:t>
        <w:br/>
        <w:t>3. The script will install any missing dependencies and begin monitoring your system automatically.</w:t>
        <w:br/>
        <w:t>4. After the monitoring completes, you will find a detailed forensic report in the Docx-Reporting directory.</w:t>
        <w:br/>
      </w:r>
    </w:p>
    <w:p>
      <w:pPr>
        <w:pStyle w:val="Heading1"/>
      </w:pPr>
      <w:r>
        <w:t>Copyright</w:t>
      </w:r>
    </w:p>
    <w:p>
      <w:r>
        <w:br/>
        <w:t>Copyright © 2024 DarkSpace Software &amp; Security</w:t>
        <w:br/>
        <w:t>Author: Michael James Blenkinsop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