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hd w:val="clear" w:color="auto" w:fill="FBFBFB"/>
        <w:suppressAutoHyphens w:val="0"/>
        <w:jc w:val="center"/>
        <w:outlineLvl w:val="1"/>
        <w:rPr>
          <w:rFonts w:eastAsia="Times New Roman"/>
          <w:lang w:val="uk-UA" w:eastAsia="uk-UA"/>
        </w:rPr>
      </w:pP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Назва дисципліни:</w:t>
      </w:r>
      <w:r>
        <w:rPr>
          <w:lang w:val="uk-UA"/>
        </w:rPr>
        <w:t xml:space="preserve"> </w:t>
      </w:r>
      <w:r>
        <w:rPr>
          <w:lang w:val="en-US"/>
        </w:rPr>
        <w:t>Introduction to electronic systems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Тип дисципліни:</w:t>
      </w:r>
      <w:r>
        <w:rPr>
          <w:lang w:val="uk-UA"/>
        </w:rPr>
        <w:t xml:space="preserve"> вибіркова </w:t>
      </w:r>
      <w:r>
        <w:rPr>
          <w:rFonts w:eastAsia="Times New Roman"/>
          <w:lang w:val="uk-UA" w:eastAsia="uk-UA"/>
        </w:rPr>
        <w:t>циклу дисциплін професійної підготовки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Рік навчання:</w:t>
      </w:r>
      <w:r>
        <w:rPr>
          <w:lang w:val="uk-UA"/>
        </w:rPr>
        <w:t xml:space="preserve"> 4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Семестр викладання:</w:t>
      </w:r>
      <w:r>
        <w:rPr>
          <w:lang w:val="uk-UA"/>
        </w:rPr>
        <w:t xml:space="preserve"> осінній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Кількість кредитів:</w:t>
      </w:r>
      <w:r>
        <w:rPr>
          <w:lang w:val="uk-UA"/>
        </w:rPr>
        <w:t xml:space="preserve"> 6 (загальна кількість годин – 180 год.; аудиторні години – 50; лекції – 26 год.; лабораторні заняття – 24 год.; самостійна робота – 130 год.)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Форма контролю:</w:t>
      </w:r>
      <w:r>
        <w:rPr>
          <w:lang w:val="uk-UA"/>
        </w:rPr>
        <w:t xml:space="preserve"> екзамен; курсовий проект (диференційований залік)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Викладач:</w:t>
      </w:r>
      <w:r>
        <w:rPr>
          <w:lang w:val="uk-UA"/>
        </w:rPr>
        <w:t xml:space="preserve"> Войтенко В.П., к.т.н., доц.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Результати навчання:</w:t>
      </w:r>
      <w:r>
        <w:rPr>
          <w:lang w:val="uk-UA"/>
        </w:rPr>
        <w:t xml:space="preserve"> </w:t>
      </w:r>
      <w:r>
        <w:rPr>
          <w:szCs w:val="28"/>
          <w:lang w:val="uk-UA"/>
        </w:rPr>
        <w:t xml:space="preserve">засвоєння </w:t>
      </w:r>
      <w:r>
        <w:rPr>
          <w:lang w:val="uk-UA"/>
        </w:rPr>
        <w:t>англомовної термінології в галузі розробки електронних систем та підтримка інтеграції у світовий освітній простір для подальшого навчання в рамках магістерських програм студентського обміну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Спосіб навчання: </w:t>
      </w:r>
      <w:r>
        <w:rPr>
          <w:lang w:val="uk-UA"/>
        </w:rPr>
        <w:t>аудиторна та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Необхідні обов'язкові попередні модулі (навчальні дисципліни):</w:t>
      </w:r>
      <w:r>
        <w:rPr>
          <w:lang w:val="uk-UA"/>
        </w:rPr>
        <w:t xml:space="preserve"> «Англійська мова за спрямуванням «Електроніка»», «Програмування та алгоритмічні мови», «Електронні прилади», «Пристрої аналогової електроніки», «Пристрої цифрової електроніки», «Системи автоматизованого проектування  в електроніці», «Мікроконтролери»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Зміст дисципліни:</w:t>
      </w:r>
      <w:r>
        <w:rPr>
          <w:lang w:val="uk-UA"/>
        </w:rPr>
        <w:t xml:space="preserve"> принципи роботи та побудови електронних приладів і компонентів; історія створення електронних компонентів; типи схем; основи аналогової та цифрової схемотехніки; комп’ютеризоване проектування електронних систем; мікропроцесорні системи керування та обробки інформації</w:t>
      </w:r>
    </w:p>
    <w:p>
      <w:pPr>
        <w:numPr>
          <w:ilvl w:val="1"/>
          <w:numId w:val="1"/>
        </w:numPr>
        <w:ind w:left="993" w:hanging="284"/>
        <w:jc w:val="both"/>
        <w:rPr>
          <w:i/>
          <w:lang w:val="uk-UA"/>
        </w:rPr>
      </w:pPr>
      <w:r>
        <w:rPr>
          <w:i/>
          <w:lang w:val="uk-UA"/>
        </w:rPr>
        <w:t xml:space="preserve">Рекомендована література: </w:t>
      </w:r>
      <w:r>
        <w:rPr>
          <w:lang w:val="uk-UA"/>
        </w:rPr>
        <w:t>Horowitz</w:t>
      </w:r>
      <w:r>
        <w:rPr>
          <w:lang w:val="en-US"/>
        </w:rPr>
        <w:t>,</w:t>
      </w:r>
      <w:r>
        <w:rPr>
          <w:lang w:val="uk-UA"/>
        </w:rPr>
        <w:t xml:space="preserve"> </w:t>
      </w:r>
      <w:r>
        <w:rPr>
          <w:lang w:val="en-US"/>
        </w:rPr>
        <w:t xml:space="preserve">P. </w:t>
      </w:r>
      <w:r>
        <w:rPr>
          <w:lang w:val="uk-UA"/>
        </w:rPr>
        <w:t>The Art of Electronics. 2nd Edition</w:t>
      </w:r>
      <w:r>
        <w:rPr>
          <w:lang w:val="en-US"/>
        </w:rPr>
        <w:t xml:space="preserve"> / </w:t>
      </w:r>
      <w:r>
        <w:rPr>
          <w:lang w:val="uk-UA"/>
        </w:rPr>
        <w:t>Paul Horowitz, Winfield Hill.</w:t>
      </w:r>
      <w:r>
        <w:rPr>
          <w:lang w:val="en-US"/>
        </w:rPr>
        <w:t xml:space="preserve"> – Cambridge: Cambridge University Press, 2008. – 1102 p.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Форми і методи навчання: </w:t>
      </w:r>
      <w:r>
        <w:rPr>
          <w:lang w:val="uk-UA"/>
        </w:rPr>
        <w:t>лекції, лабораторні заняття,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Методи і критерії оцінювання:</w:t>
      </w:r>
      <w:r>
        <w:rPr>
          <w:lang w:val="uk-UA"/>
        </w:rPr>
        <w:t xml:space="preserve"> рейтингове оцінювання за 100-бальною системою: поточний контроль – 60 балів (розрахунково-графічна робота, виконання лабораторних завдань); підсумковий контроль – 40 балів (екзамен); курсовий проект – до 100 балів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Мова навчання:</w:t>
      </w:r>
      <w:r>
        <w:rPr>
          <w:lang w:val="uk-UA"/>
        </w:rPr>
        <w:t xml:space="preserve"> англійська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497"/>
    <w:multiLevelType w:val="multilevel"/>
    <w:tmpl w:val="1667349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Arial Unicode MS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52142852"/>
    <w:rsid w:val="6BEA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ial Unicode MS" w:cs="Times New Roman"/>
      <w:sz w:val="24"/>
      <w:szCs w:val="24"/>
      <w:lang w:val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2020-05-31T18:52:00Z</dcterms:created>
  <dc:creator>Kingsoft Corporation</dc:creator>
  <cp:lastModifiedBy>Kingsoft Corporation</cp:lastModifiedBy>
  <dcterms:modified xsi:type="dcterms:W3CDTF">2020-06-18T08:45:29Z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1049-11.2.0.9431</vt:lpwstr>
  </property>
</Properties>
</file>