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41233" w14:textId="4840024E" w:rsidR="0039622D" w:rsidRDefault="00585943" w:rsidP="00C31906">
      <w:pPr>
        <w:pStyle w:val="Cmsor1"/>
        <w:spacing w:after="360"/>
      </w:pPr>
      <w:r w:rsidRPr="00585943">
        <w:t>1.</w:t>
      </w:r>
      <w:r>
        <w:t xml:space="preserve"> </w:t>
      </w:r>
      <w:r w:rsidR="0039622D" w:rsidRPr="004123B6">
        <w:t>Bevezet</w:t>
      </w:r>
      <w:r>
        <w:t>ő</w:t>
      </w:r>
    </w:p>
    <w:p w14:paraId="574EB7B4" w14:textId="44DEA362" w:rsidR="007615B5" w:rsidRDefault="00F52F45" w:rsidP="007615B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Mérnökinformatikai egyetemi tanulmányaim során a korszerű web-technológiák szakirányt választottam, és érdeklődöm is a webes világ iránt, illetve a munkámban is ilyen technológiákkal foglalkozom. Ennek ellenére megfogalmazódott bennem egy olyan gondolat, hogy szakdolgozatom</w:t>
      </w:r>
      <w:r w:rsidR="00B94CFB">
        <w:rPr>
          <w:rFonts w:ascii="Times New Roman" w:hAnsi="Times New Roman" w:cs="Times New Roman"/>
          <w:sz w:val="24"/>
          <w:szCs w:val="24"/>
        </w:rPr>
        <w:t>nak</w:t>
      </w:r>
      <w:r>
        <w:rPr>
          <w:rFonts w:ascii="Times New Roman" w:hAnsi="Times New Roman" w:cs="Times New Roman"/>
          <w:sz w:val="24"/>
          <w:szCs w:val="24"/>
        </w:rPr>
        <w:t xml:space="preserve"> olyan témát kellene választanom, am</w:t>
      </w:r>
      <w:r w:rsidR="00F23654">
        <w:rPr>
          <w:rFonts w:ascii="Times New Roman" w:hAnsi="Times New Roman" w:cs="Times New Roman"/>
          <w:sz w:val="24"/>
          <w:szCs w:val="24"/>
        </w:rPr>
        <w:t>ely</w:t>
      </w:r>
      <w:r>
        <w:rPr>
          <w:rFonts w:ascii="Times New Roman" w:hAnsi="Times New Roman" w:cs="Times New Roman"/>
          <w:sz w:val="24"/>
          <w:szCs w:val="24"/>
        </w:rPr>
        <w:t xml:space="preserve"> nem egy „hagyományos” webes alkalmazás elkészítéséből és bemutatásából áll. Emellett a dolgozatom alapötletét az a gondolat is alakította, hogy valahogyan szerettem volna összekötni a programozás világát a szövegek elemzésével, mivel a nyelvek és a nyelvtan nagy rajongója vagyok. Továbbá az is segítette az ilyen irányú orientálódá</w:t>
      </w:r>
      <w:r w:rsidR="00BE061D">
        <w:rPr>
          <w:rFonts w:ascii="Times New Roman" w:hAnsi="Times New Roman" w:cs="Times New Roman"/>
          <w:sz w:val="24"/>
          <w:szCs w:val="24"/>
        </w:rPr>
        <w:t>somat</w:t>
      </w:r>
      <w:r>
        <w:rPr>
          <w:rFonts w:ascii="Times New Roman" w:hAnsi="Times New Roman" w:cs="Times New Roman"/>
          <w:sz w:val="24"/>
          <w:szCs w:val="24"/>
        </w:rPr>
        <w:t>, hogy történész végzettséggel is rendelkezem, így közel áll hozzám a hosszabb terjedelmű szövegek, tanulmányok olvasása, értelmezése.</w:t>
      </w:r>
      <w:r w:rsidR="007615B5">
        <w:rPr>
          <w:rFonts w:ascii="Times New Roman" w:hAnsi="Times New Roman" w:cs="Times New Roman"/>
          <w:sz w:val="24"/>
          <w:szCs w:val="24"/>
        </w:rPr>
        <w:t xml:space="preserve"> Mindez ahhoz vezetett, hogy a természetes nyelvű szöveg</w:t>
      </w:r>
      <w:r w:rsidR="006E673F">
        <w:rPr>
          <w:rFonts w:ascii="Times New Roman" w:hAnsi="Times New Roman" w:cs="Times New Roman"/>
          <w:sz w:val="24"/>
          <w:szCs w:val="24"/>
        </w:rPr>
        <w:t xml:space="preserve">ek </w:t>
      </w:r>
      <w:r w:rsidR="007615B5">
        <w:rPr>
          <w:rFonts w:ascii="Times New Roman" w:hAnsi="Times New Roman" w:cs="Times New Roman"/>
          <w:sz w:val="24"/>
          <w:szCs w:val="24"/>
        </w:rPr>
        <w:t>feldolgozás</w:t>
      </w:r>
      <w:r w:rsidR="006E673F">
        <w:rPr>
          <w:rFonts w:ascii="Times New Roman" w:hAnsi="Times New Roman" w:cs="Times New Roman"/>
          <w:sz w:val="24"/>
          <w:szCs w:val="24"/>
        </w:rPr>
        <w:t>a</w:t>
      </w:r>
      <w:r w:rsidR="007615B5">
        <w:rPr>
          <w:rFonts w:ascii="Times New Roman" w:hAnsi="Times New Roman" w:cs="Times New Roman"/>
          <w:sz w:val="24"/>
          <w:szCs w:val="24"/>
        </w:rPr>
        <w:t xml:space="preserve"> (NLP, vagyis </w:t>
      </w:r>
      <w:r w:rsidR="00C31906">
        <w:rPr>
          <w:rFonts w:ascii="Times New Roman" w:hAnsi="Times New Roman" w:cs="Times New Roman"/>
          <w:sz w:val="24"/>
          <w:szCs w:val="24"/>
        </w:rPr>
        <w:t>N</w:t>
      </w:r>
      <w:r w:rsidR="007615B5">
        <w:rPr>
          <w:rFonts w:ascii="Times New Roman" w:hAnsi="Times New Roman" w:cs="Times New Roman"/>
          <w:sz w:val="24"/>
          <w:szCs w:val="24"/>
        </w:rPr>
        <w:t xml:space="preserve">atural </w:t>
      </w:r>
      <w:r w:rsidR="00C31906">
        <w:rPr>
          <w:rFonts w:ascii="Times New Roman" w:hAnsi="Times New Roman" w:cs="Times New Roman"/>
          <w:sz w:val="24"/>
          <w:szCs w:val="24"/>
        </w:rPr>
        <w:t>L</w:t>
      </w:r>
      <w:r w:rsidR="007615B5">
        <w:rPr>
          <w:rFonts w:ascii="Times New Roman" w:hAnsi="Times New Roman" w:cs="Times New Roman"/>
          <w:sz w:val="24"/>
          <w:szCs w:val="24"/>
        </w:rPr>
        <w:t xml:space="preserve">anguage </w:t>
      </w:r>
      <w:r w:rsidR="00C31906">
        <w:rPr>
          <w:rFonts w:ascii="Times New Roman" w:hAnsi="Times New Roman" w:cs="Times New Roman"/>
          <w:sz w:val="24"/>
          <w:szCs w:val="24"/>
        </w:rPr>
        <w:t>P</w:t>
      </w:r>
      <w:r w:rsidR="007615B5">
        <w:rPr>
          <w:rFonts w:ascii="Times New Roman" w:hAnsi="Times New Roman" w:cs="Times New Roman"/>
          <w:sz w:val="24"/>
          <w:szCs w:val="24"/>
        </w:rPr>
        <w:t>rocessing) területén vál</w:t>
      </w:r>
      <w:r w:rsidR="000D68FA">
        <w:rPr>
          <w:rFonts w:ascii="Times New Roman" w:hAnsi="Times New Roman" w:cs="Times New Roman"/>
          <w:sz w:val="24"/>
          <w:szCs w:val="24"/>
        </w:rPr>
        <w:t>a</w:t>
      </w:r>
      <w:r w:rsidR="007615B5">
        <w:rPr>
          <w:rFonts w:ascii="Times New Roman" w:hAnsi="Times New Roman" w:cs="Times New Roman"/>
          <w:sz w:val="24"/>
          <w:szCs w:val="24"/>
        </w:rPr>
        <w:t>sztott</w:t>
      </w:r>
      <w:r w:rsidR="006E673F">
        <w:rPr>
          <w:rFonts w:ascii="Times New Roman" w:hAnsi="Times New Roman" w:cs="Times New Roman"/>
          <w:sz w:val="24"/>
          <w:szCs w:val="24"/>
        </w:rPr>
        <w:t>am</w:t>
      </w:r>
      <w:r w:rsidR="007615B5">
        <w:rPr>
          <w:rFonts w:ascii="Times New Roman" w:hAnsi="Times New Roman" w:cs="Times New Roman"/>
          <w:sz w:val="24"/>
          <w:szCs w:val="24"/>
        </w:rPr>
        <w:t xml:space="preserve"> témát. Ez pedig nem más, mint hosszabb természetes nyelvű szövegek témakör szerinti elemzése gépi tanulás segítségével.</w:t>
      </w:r>
    </w:p>
    <w:p w14:paraId="71CA6E82" w14:textId="2BDB2FED" w:rsidR="007615B5" w:rsidRDefault="007615B5" w:rsidP="007615B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gépi tanulás és a mesterséges intelligencia</w:t>
      </w:r>
      <w:r w:rsidR="006E673F">
        <w:rPr>
          <w:rFonts w:ascii="Times New Roman" w:hAnsi="Times New Roman" w:cs="Times New Roman"/>
          <w:sz w:val="24"/>
          <w:szCs w:val="24"/>
        </w:rPr>
        <w:t xml:space="preserve"> területe</w:t>
      </w:r>
      <w:r>
        <w:rPr>
          <w:rFonts w:ascii="Times New Roman" w:hAnsi="Times New Roman" w:cs="Times New Roman"/>
          <w:sz w:val="24"/>
          <w:szCs w:val="24"/>
        </w:rPr>
        <w:t xml:space="preserve"> az utóbbi néhány évben hatalmas népszerűségre tett szert</w:t>
      </w:r>
      <w:r w:rsidR="00C51744">
        <w:rPr>
          <w:rFonts w:ascii="Times New Roman" w:hAnsi="Times New Roman" w:cs="Times New Roman"/>
          <w:sz w:val="24"/>
          <w:szCs w:val="24"/>
        </w:rPr>
        <w:t>. Ha gazdasági szempontból nézzük, ez a folyamat ugyan a 2010-es évek második felében még nem hatott látványosan a termelékenység növekedésére</w:t>
      </w:r>
      <w:r w:rsidR="00C51744">
        <w:rPr>
          <w:rStyle w:val="Lbjegyzet-hivatkozs"/>
          <w:rFonts w:ascii="Times New Roman" w:hAnsi="Times New Roman" w:cs="Times New Roman"/>
          <w:sz w:val="24"/>
          <w:szCs w:val="24"/>
        </w:rPr>
        <w:footnoteReference w:id="1"/>
      </w:r>
      <w:r w:rsidR="00C51744">
        <w:rPr>
          <w:rFonts w:ascii="Times New Roman" w:hAnsi="Times New Roman" w:cs="Times New Roman"/>
          <w:sz w:val="24"/>
          <w:szCs w:val="24"/>
        </w:rPr>
        <w:t>, viszont nem hagyhatjuk figyelmen kívül például a tudományos, kulturális életre gyakorolt hatását sem</w:t>
      </w:r>
      <w:r w:rsidR="006E673F">
        <w:rPr>
          <w:rFonts w:ascii="Times New Roman" w:hAnsi="Times New Roman" w:cs="Times New Roman"/>
          <w:sz w:val="24"/>
          <w:szCs w:val="24"/>
        </w:rPr>
        <w:t>. Ez a</w:t>
      </w:r>
      <w:r w:rsidR="009B7470">
        <w:rPr>
          <w:rFonts w:ascii="Times New Roman" w:hAnsi="Times New Roman" w:cs="Times New Roman"/>
          <w:sz w:val="24"/>
          <w:szCs w:val="24"/>
        </w:rPr>
        <w:t>z</w:t>
      </w:r>
      <w:r w:rsidR="00C51744">
        <w:rPr>
          <w:rFonts w:ascii="Times New Roman" w:hAnsi="Times New Roman" w:cs="Times New Roman"/>
          <w:sz w:val="24"/>
          <w:szCs w:val="24"/>
        </w:rPr>
        <w:t xml:space="preserve"> egyre fokozódó,</w:t>
      </w:r>
      <w:r w:rsidR="006E673F">
        <w:rPr>
          <w:rFonts w:ascii="Times New Roman" w:hAnsi="Times New Roman" w:cs="Times New Roman"/>
          <w:sz w:val="24"/>
          <w:szCs w:val="24"/>
        </w:rPr>
        <w:t xml:space="preserve"> robbanásszerű fejlődés </w:t>
      </w:r>
      <w:r w:rsidR="000D68FA">
        <w:rPr>
          <w:rFonts w:ascii="Times New Roman" w:hAnsi="Times New Roman" w:cs="Times New Roman"/>
          <w:sz w:val="24"/>
          <w:szCs w:val="24"/>
        </w:rPr>
        <w:t>termesztésen</w:t>
      </w:r>
      <w:r w:rsidR="006E673F">
        <w:rPr>
          <w:rFonts w:ascii="Times New Roman" w:hAnsi="Times New Roman" w:cs="Times New Roman"/>
          <w:sz w:val="24"/>
          <w:szCs w:val="24"/>
        </w:rPr>
        <w:t xml:space="preserve"> kihatott a digitális formátumban már meglévő szövegekkel kapcsolatos leíró, elemzési és összehasonlítási feladatokra is. Ezek a vizsgálatok közelebb vihetnek minket az egyes nyelvek, illetve nyelvek közötti kapcsolatok jobb megértéséhez.</w:t>
      </w:r>
    </w:p>
    <w:p w14:paraId="491A8A05" w14:textId="2FBB1752" w:rsidR="005F674B" w:rsidRPr="005F674B" w:rsidRDefault="005F674B" w:rsidP="00BE061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674B">
        <w:rPr>
          <w:rFonts w:ascii="Times New Roman" w:hAnsi="Times New Roman" w:cs="Times New Roman"/>
          <w:sz w:val="24"/>
          <w:szCs w:val="24"/>
        </w:rPr>
        <w:t xml:space="preserve">A digitális korszak </w:t>
      </w:r>
      <w:r w:rsidR="00A16EFC">
        <w:rPr>
          <w:rFonts w:ascii="Times New Roman" w:hAnsi="Times New Roman" w:cs="Times New Roman"/>
          <w:sz w:val="24"/>
          <w:szCs w:val="24"/>
        </w:rPr>
        <w:t>előrehaladtával</w:t>
      </w:r>
      <w:r w:rsidRPr="005F674B">
        <w:rPr>
          <w:rFonts w:ascii="Times New Roman" w:hAnsi="Times New Roman" w:cs="Times New Roman"/>
          <w:sz w:val="24"/>
          <w:szCs w:val="24"/>
        </w:rPr>
        <w:t xml:space="preserve"> az idegen nyelvű szövegek óriási mennyisége vált elérhetővé számunkra, </w:t>
      </w:r>
      <w:r w:rsidR="00A16EFC">
        <w:rPr>
          <w:rFonts w:ascii="Times New Roman" w:hAnsi="Times New Roman" w:cs="Times New Roman"/>
          <w:sz w:val="24"/>
          <w:szCs w:val="24"/>
        </w:rPr>
        <w:t>és ez lehetőséget teremtett</w:t>
      </w:r>
      <w:r w:rsidRPr="005F674B">
        <w:rPr>
          <w:rFonts w:ascii="Times New Roman" w:hAnsi="Times New Roman" w:cs="Times New Roman"/>
          <w:sz w:val="24"/>
          <w:szCs w:val="24"/>
        </w:rPr>
        <w:t xml:space="preserve"> a különböző kultúrák mélyebb megismerésére. Ugyanakkor ezeknek a szövegeknek a nagysága </w:t>
      </w:r>
      <w:r w:rsidR="009B7470">
        <w:rPr>
          <w:rFonts w:ascii="Times New Roman" w:hAnsi="Times New Roman" w:cs="Times New Roman"/>
          <w:sz w:val="24"/>
          <w:szCs w:val="24"/>
        </w:rPr>
        <w:t>sokszor</w:t>
      </w:r>
      <w:r w:rsidRPr="005F674B">
        <w:rPr>
          <w:rFonts w:ascii="Times New Roman" w:hAnsi="Times New Roman" w:cs="Times New Roman"/>
          <w:sz w:val="24"/>
          <w:szCs w:val="24"/>
        </w:rPr>
        <w:t xml:space="preserve"> szinte áttekinthetetlen, és manuális elemzésük nem</w:t>
      </w:r>
      <w:r w:rsidR="009B7470">
        <w:rPr>
          <w:rFonts w:ascii="Times New Roman" w:hAnsi="Times New Roman" w:cs="Times New Roman"/>
          <w:sz w:val="24"/>
          <w:szCs w:val="24"/>
        </w:rPr>
        <w:t xml:space="preserve">csak </w:t>
      </w:r>
      <w:r w:rsidRPr="005F674B">
        <w:rPr>
          <w:rFonts w:ascii="Times New Roman" w:hAnsi="Times New Roman" w:cs="Times New Roman"/>
          <w:sz w:val="24"/>
          <w:szCs w:val="24"/>
        </w:rPr>
        <w:t xml:space="preserve">időigényes, de </w:t>
      </w:r>
      <w:r w:rsidR="009B7470">
        <w:rPr>
          <w:rFonts w:ascii="Times New Roman" w:hAnsi="Times New Roman" w:cs="Times New Roman"/>
          <w:sz w:val="24"/>
          <w:szCs w:val="24"/>
        </w:rPr>
        <w:t>általában teljeskörűen</w:t>
      </w:r>
      <w:r w:rsidRPr="005F674B">
        <w:rPr>
          <w:rFonts w:ascii="Times New Roman" w:hAnsi="Times New Roman" w:cs="Times New Roman"/>
          <w:sz w:val="24"/>
          <w:szCs w:val="24"/>
        </w:rPr>
        <w:t xml:space="preserve"> lehetetlen is. Ezen a ponton </w:t>
      </w:r>
      <w:r w:rsidR="009B7470">
        <w:rPr>
          <w:rFonts w:ascii="Times New Roman" w:hAnsi="Times New Roman" w:cs="Times New Roman"/>
          <w:sz w:val="24"/>
          <w:szCs w:val="24"/>
        </w:rPr>
        <w:t>kap szerepet</w:t>
      </w:r>
      <w:r w:rsidRPr="005F674B">
        <w:rPr>
          <w:rFonts w:ascii="Times New Roman" w:hAnsi="Times New Roman" w:cs="Times New Roman"/>
          <w:sz w:val="24"/>
          <w:szCs w:val="24"/>
        </w:rPr>
        <w:t xml:space="preserve"> a gépi tanulás hatékon</w:t>
      </w:r>
      <w:r w:rsidR="009B7470">
        <w:rPr>
          <w:rFonts w:ascii="Times New Roman" w:hAnsi="Times New Roman" w:cs="Times New Roman"/>
          <w:sz w:val="24"/>
          <w:szCs w:val="24"/>
        </w:rPr>
        <w:t>ysága</w:t>
      </w:r>
      <w:r w:rsidRPr="005F674B">
        <w:rPr>
          <w:rFonts w:ascii="Times New Roman" w:hAnsi="Times New Roman" w:cs="Times New Roman"/>
          <w:sz w:val="24"/>
          <w:szCs w:val="24"/>
        </w:rPr>
        <w:t>, amely lehetővé teszi az összetett információk rendszerezett és gyors feldolgozását.</w:t>
      </w:r>
    </w:p>
    <w:p w14:paraId="1A2DB92F" w14:textId="77777777" w:rsidR="005F674B" w:rsidRPr="005F674B" w:rsidRDefault="005F674B" w:rsidP="005F67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2611F8" w14:textId="78EFBC51" w:rsidR="005F674B" w:rsidRDefault="005F674B" w:rsidP="005F67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74B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="009B7470">
        <w:rPr>
          <w:rFonts w:ascii="Times New Roman" w:hAnsi="Times New Roman" w:cs="Times New Roman"/>
          <w:sz w:val="24"/>
          <w:szCs w:val="24"/>
        </w:rPr>
        <w:t>szak</w:t>
      </w:r>
      <w:r w:rsidRPr="005F674B">
        <w:rPr>
          <w:rFonts w:ascii="Times New Roman" w:hAnsi="Times New Roman" w:cs="Times New Roman"/>
          <w:sz w:val="24"/>
          <w:szCs w:val="24"/>
        </w:rPr>
        <w:t>dolgozat</w:t>
      </w:r>
      <w:r w:rsidR="009B7470">
        <w:rPr>
          <w:rFonts w:ascii="Times New Roman" w:hAnsi="Times New Roman" w:cs="Times New Roman"/>
          <w:sz w:val="24"/>
          <w:szCs w:val="24"/>
        </w:rPr>
        <w:t>om</w:t>
      </w:r>
      <w:r w:rsidRPr="005F674B">
        <w:rPr>
          <w:rFonts w:ascii="Times New Roman" w:hAnsi="Times New Roman" w:cs="Times New Roman"/>
          <w:sz w:val="24"/>
          <w:szCs w:val="24"/>
        </w:rPr>
        <w:t xml:space="preserve"> középpontjában </w:t>
      </w:r>
      <w:r w:rsidR="009B7470">
        <w:rPr>
          <w:rFonts w:ascii="Times New Roman" w:hAnsi="Times New Roman" w:cs="Times New Roman"/>
          <w:sz w:val="24"/>
          <w:szCs w:val="24"/>
        </w:rPr>
        <w:t xml:space="preserve">egy olyan </w:t>
      </w:r>
      <w:r w:rsidRPr="005F674B">
        <w:rPr>
          <w:rFonts w:ascii="Times New Roman" w:hAnsi="Times New Roman" w:cs="Times New Roman"/>
          <w:sz w:val="24"/>
          <w:szCs w:val="24"/>
        </w:rPr>
        <w:t>eszköz kifejlesztése</w:t>
      </w:r>
      <w:r w:rsidR="009B7470">
        <w:rPr>
          <w:rFonts w:ascii="Times New Roman" w:hAnsi="Times New Roman" w:cs="Times New Roman"/>
          <w:sz w:val="24"/>
          <w:szCs w:val="24"/>
        </w:rPr>
        <w:t xml:space="preserve"> állt</w:t>
      </w:r>
      <w:r w:rsidRPr="005F674B">
        <w:rPr>
          <w:rFonts w:ascii="Times New Roman" w:hAnsi="Times New Roman" w:cs="Times New Roman"/>
          <w:sz w:val="24"/>
          <w:szCs w:val="24"/>
        </w:rPr>
        <w:t xml:space="preserve">, amely </w:t>
      </w:r>
      <w:r w:rsidR="00F04486">
        <w:rPr>
          <w:rFonts w:ascii="Times New Roman" w:hAnsi="Times New Roman" w:cs="Times New Roman"/>
          <w:sz w:val="24"/>
          <w:szCs w:val="24"/>
        </w:rPr>
        <w:t>amellett, hogy statisztikai elemzésekkel</w:t>
      </w:r>
      <w:r w:rsidRPr="005F674B">
        <w:rPr>
          <w:rFonts w:ascii="Times New Roman" w:hAnsi="Times New Roman" w:cs="Times New Roman"/>
          <w:sz w:val="24"/>
          <w:szCs w:val="24"/>
        </w:rPr>
        <w:t xml:space="preserve"> segíti az idegen nyelvek tanulását, a szövegeket automatizált módon témakörök mentén csoportosítja. A vizsgálat fókuszában egy klaszterezési probléma áll, melynek megoldása révén </w:t>
      </w:r>
      <w:r w:rsidR="00F04486">
        <w:rPr>
          <w:rFonts w:ascii="Times New Roman" w:hAnsi="Times New Roman" w:cs="Times New Roman"/>
          <w:sz w:val="24"/>
          <w:szCs w:val="24"/>
        </w:rPr>
        <w:t>egy olyan rendszer hozható létre</w:t>
      </w:r>
      <w:r w:rsidRPr="005F674B">
        <w:rPr>
          <w:rFonts w:ascii="Times New Roman" w:hAnsi="Times New Roman" w:cs="Times New Roman"/>
          <w:sz w:val="24"/>
          <w:szCs w:val="24"/>
        </w:rPr>
        <w:t xml:space="preserve">, amely a </w:t>
      </w:r>
      <w:r w:rsidR="00F04486">
        <w:rPr>
          <w:rFonts w:ascii="Times New Roman" w:hAnsi="Times New Roman" w:cs="Times New Roman"/>
          <w:sz w:val="24"/>
          <w:szCs w:val="24"/>
        </w:rPr>
        <w:t xml:space="preserve">rendelkezésre álló </w:t>
      </w:r>
      <w:r w:rsidRPr="005F674B">
        <w:rPr>
          <w:rFonts w:ascii="Times New Roman" w:hAnsi="Times New Roman" w:cs="Times New Roman"/>
          <w:sz w:val="24"/>
          <w:szCs w:val="24"/>
        </w:rPr>
        <w:t>szövegkorpuszokat</w:t>
      </w:r>
      <w:r w:rsidR="00F04486">
        <w:rPr>
          <w:rFonts w:ascii="Times New Roman" w:hAnsi="Times New Roman" w:cs="Times New Roman"/>
          <w:sz w:val="24"/>
          <w:szCs w:val="24"/>
        </w:rPr>
        <w:t>, jelen esetben a közismert Harry Potter könyvsorozat első regényének szövegét</w:t>
      </w:r>
      <w:r w:rsidRPr="005F674B">
        <w:rPr>
          <w:rFonts w:ascii="Times New Roman" w:hAnsi="Times New Roman" w:cs="Times New Roman"/>
          <w:sz w:val="24"/>
          <w:szCs w:val="24"/>
        </w:rPr>
        <w:t xml:space="preserve"> tematikus struktúrába szervezi.</w:t>
      </w:r>
      <w:r w:rsidR="00F04486">
        <w:rPr>
          <w:rFonts w:ascii="Times New Roman" w:hAnsi="Times New Roman" w:cs="Times New Roman"/>
          <w:sz w:val="24"/>
          <w:szCs w:val="24"/>
        </w:rPr>
        <w:t xml:space="preserve"> Mindezek mellett egy, a könyv tartalmába, fontosabb mozzanataiba betekintést nyújtó összefoglalót is elkészítészítettem.</w:t>
      </w:r>
    </w:p>
    <w:p w14:paraId="3A8C4564" w14:textId="7FD30DE6" w:rsidR="005F674B" w:rsidRPr="005F674B" w:rsidRDefault="00F04486" w:rsidP="005F67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könyv szövegének statisztikai alapú (TODO: csak a statisztikai készült el, vagy a klaszterezés is) vizsgálatát négy különböző nyelven készítettem el. Ezek az angol, német, francia és spanyol nyelven elérhető szövegek.</w:t>
      </w:r>
    </w:p>
    <w:p w14:paraId="324ECF31" w14:textId="7802D8DB" w:rsidR="005F674B" w:rsidRPr="005F674B" w:rsidRDefault="005F674B" w:rsidP="00D7705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674B">
        <w:rPr>
          <w:rFonts w:ascii="Times New Roman" w:hAnsi="Times New Roman" w:cs="Times New Roman"/>
          <w:sz w:val="24"/>
          <w:szCs w:val="24"/>
        </w:rPr>
        <w:t>A dolgozat</w:t>
      </w:r>
      <w:r w:rsidR="00AF6F6A">
        <w:rPr>
          <w:rFonts w:ascii="Times New Roman" w:hAnsi="Times New Roman" w:cs="Times New Roman"/>
          <w:sz w:val="24"/>
          <w:szCs w:val="24"/>
        </w:rPr>
        <w:t>omban</w:t>
      </w:r>
      <w:r w:rsidRPr="005F674B">
        <w:rPr>
          <w:rFonts w:ascii="Times New Roman" w:hAnsi="Times New Roman" w:cs="Times New Roman"/>
          <w:sz w:val="24"/>
          <w:szCs w:val="24"/>
        </w:rPr>
        <w:t xml:space="preserve"> nemcsak a gépi tanulás</w:t>
      </w:r>
      <w:r w:rsidR="00AF6F6A">
        <w:rPr>
          <w:rFonts w:ascii="Times New Roman" w:hAnsi="Times New Roman" w:cs="Times New Roman"/>
          <w:sz w:val="24"/>
          <w:szCs w:val="24"/>
        </w:rPr>
        <w:t xml:space="preserve"> különféle módszereinek</w:t>
      </w:r>
      <w:r w:rsidRPr="005F674B">
        <w:rPr>
          <w:rFonts w:ascii="Times New Roman" w:hAnsi="Times New Roman" w:cs="Times New Roman"/>
          <w:sz w:val="24"/>
          <w:szCs w:val="24"/>
        </w:rPr>
        <w:t xml:space="preserve"> alkalmazására koncentrál</w:t>
      </w:r>
      <w:r w:rsidR="00AF6F6A">
        <w:rPr>
          <w:rFonts w:ascii="Times New Roman" w:hAnsi="Times New Roman" w:cs="Times New Roman"/>
          <w:sz w:val="24"/>
          <w:szCs w:val="24"/>
        </w:rPr>
        <w:t>tam</w:t>
      </w:r>
      <w:r w:rsidRPr="005F674B">
        <w:rPr>
          <w:rFonts w:ascii="Times New Roman" w:hAnsi="Times New Roman" w:cs="Times New Roman"/>
          <w:sz w:val="24"/>
          <w:szCs w:val="24"/>
        </w:rPr>
        <w:t xml:space="preserve">, hanem </w:t>
      </w:r>
      <w:r w:rsidR="00AF6F6A">
        <w:rPr>
          <w:rFonts w:ascii="Times New Roman" w:hAnsi="Times New Roman" w:cs="Times New Roman"/>
          <w:sz w:val="24"/>
          <w:szCs w:val="24"/>
        </w:rPr>
        <w:t>igyekeztem rálátással szolgálni</w:t>
      </w:r>
      <w:r w:rsidRPr="005F674B">
        <w:rPr>
          <w:rFonts w:ascii="Times New Roman" w:hAnsi="Times New Roman" w:cs="Times New Roman"/>
          <w:sz w:val="24"/>
          <w:szCs w:val="24"/>
        </w:rPr>
        <w:t xml:space="preserve"> a természetes nyelv</w:t>
      </w:r>
      <w:r w:rsidR="00D7705C">
        <w:rPr>
          <w:rFonts w:ascii="Times New Roman" w:hAnsi="Times New Roman" w:cs="Times New Roman"/>
          <w:sz w:val="24"/>
          <w:szCs w:val="24"/>
        </w:rPr>
        <w:t>ek</w:t>
      </w:r>
      <w:r w:rsidRPr="005F674B">
        <w:rPr>
          <w:rFonts w:ascii="Times New Roman" w:hAnsi="Times New Roman" w:cs="Times New Roman"/>
          <w:sz w:val="24"/>
          <w:szCs w:val="24"/>
        </w:rPr>
        <w:t xml:space="preserve"> elemzés</w:t>
      </w:r>
      <w:r w:rsidR="00D7705C">
        <w:rPr>
          <w:rFonts w:ascii="Times New Roman" w:hAnsi="Times New Roman" w:cs="Times New Roman"/>
          <w:sz w:val="24"/>
          <w:szCs w:val="24"/>
        </w:rPr>
        <w:t>ének</w:t>
      </w:r>
      <w:r w:rsidRPr="005F674B">
        <w:rPr>
          <w:rFonts w:ascii="Times New Roman" w:hAnsi="Times New Roman" w:cs="Times New Roman"/>
          <w:sz w:val="24"/>
          <w:szCs w:val="24"/>
        </w:rPr>
        <w:t xml:space="preserve"> matematikai hátteré</w:t>
      </w:r>
      <w:r w:rsidR="00AF6F6A">
        <w:rPr>
          <w:rFonts w:ascii="Times New Roman" w:hAnsi="Times New Roman" w:cs="Times New Roman"/>
          <w:sz w:val="24"/>
          <w:szCs w:val="24"/>
        </w:rPr>
        <w:t>re</w:t>
      </w:r>
      <w:r w:rsidRPr="005F674B">
        <w:rPr>
          <w:rFonts w:ascii="Times New Roman" w:hAnsi="Times New Roman" w:cs="Times New Roman"/>
          <w:sz w:val="24"/>
          <w:szCs w:val="24"/>
        </w:rPr>
        <w:t xml:space="preserve"> is. Továbbá áttekintést nyújt</w:t>
      </w:r>
      <w:r w:rsidR="00AF6F6A">
        <w:rPr>
          <w:rFonts w:ascii="Times New Roman" w:hAnsi="Times New Roman" w:cs="Times New Roman"/>
          <w:sz w:val="24"/>
          <w:szCs w:val="24"/>
        </w:rPr>
        <w:t>ok</w:t>
      </w:r>
      <w:r w:rsidRPr="005F674B">
        <w:rPr>
          <w:rFonts w:ascii="Times New Roman" w:hAnsi="Times New Roman" w:cs="Times New Roman"/>
          <w:sz w:val="24"/>
          <w:szCs w:val="24"/>
        </w:rPr>
        <w:t xml:space="preserve"> azokról a már bevált megoldásokról, melyek sikeresen alkalmazhatók hasonló területeken.</w:t>
      </w:r>
    </w:p>
    <w:p w14:paraId="1C2FD14C" w14:textId="3E16F70F" w:rsidR="007B7C0F" w:rsidRDefault="00AF6F6A" w:rsidP="00AF6F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Elemzéseim</w:t>
      </w:r>
      <w:r w:rsidR="005F674B" w:rsidRPr="005F674B">
        <w:rPr>
          <w:rFonts w:ascii="Times New Roman" w:hAnsi="Times New Roman" w:cs="Times New Roman"/>
          <w:sz w:val="24"/>
          <w:szCs w:val="24"/>
        </w:rPr>
        <w:t xml:space="preserve"> során a Python programozási nyelvet alkalmaz</w:t>
      </w:r>
      <w:r>
        <w:rPr>
          <w:rFonts w:ascii="Times New Roman" w:hAnsi="Times New Roman" w:cs="Times New Roman"/>
          <w:sz w:val="24"/>
          <w:szCs w:val="24"/>
        </w:rPr>
        <w:t>tam</w:t>
      </w:r>
      <w:r w:rsidR="005F674B" w:rsidRPr="005F674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illetve felhasználtam az ehhez</w:t>
      </w:r>
      <w:r w:rsidR="005F674B" w:rsidRPr="005F674B">
        <w:rPr>
          <w:rFonts w:ascii="Times New Roman" w:hAnsi="Times New Roman" w:cs="Times New Roman"/>
          <w:sz w:val="24"/>
          <w:szCs w:val="24"/>
        </w:rPr>
        <w:t xml:space="preserve"> elérhető adatelemző függvénykönyvtárakat. </w:t>
      </w:r>
      <w:r>
        <w:rPr>
          <w:rFonts w:ascii="Times New Roman" w:hAnsi="Times New Roman" w:cs="Times New Roman"/>
          <w:sz w:val="24"/>
          <w:szCs w:val="24"/>
        </w:rPr>
        <w:t>Ezzel az erős technológiai bázissal egy olyan</w:t>
      </w:r>
      <w:r w:rsidR="005F674B" w:rsidRPr="005F674B">
        <w:rPr>
          <w:rFonts w:ascii="Times New Roman" w:hAnsi="Times New Roman" w:cs="Times New Roman"/>
          <w:sz w:val="24"/>
          <w:szCs w:val="24"/>
        </w:rPr>
        <w:t xml:space="preserve"> hatékony eszköz létrehozását </w:t>
      </w:r>
      <w:r>
        <w:rPr>
          <w:rFonts w:ascii="Times New Roman" w:hAnsi="Times New Roman" w:cs="Times New Roman"/>
          <w:sz w:val="24"/>
          <w:szCs w:val="24"/>
        </w:rPr>
        <w:t>kíséreltem meg</w:t>
      </w:r>
      <w:r w:rsidR="005F674B" w:rsidRPr="005F674B">
        <w:rPr>
          <w:rFonts w:ascii="Times New Roman" w:hAnsi="Times New Roman" w:cs="Times New Roman"/>
          <w:sz w:val="24"/>
          <w:szCs w:val="24"/>
        </w:rPr>
        <w:t xml:space="preserve">, amely segítséget nyújt </w:t>
      </w:r>
      <w:r>
        <w:rPr>
          <w:rFonts w:ascii="Times New Roman" w:hAnsi="Times New Roman" w:cs="Times New Roman"/>
          <w:sz w:val="24"/>
          <w:szCs w:val="24"/>
        </w:rPr>
        <w:t>azoknak</w:t>
      </w:r>
      <w:r w:rsidR="005F674B" w:rsidRPr="005F674B">
        <w:rPr>
          <w:rFonts w:ascii="Times New Roman" w:hAnsi="Times New Roman" w:cs="Times New Roman"/>
          <w:sz w:val="24"/>
          <w:szCs w:val="24"/>
        </w:rPr>
        <w:t>, akik szeretnének</w:t>
      </w:r>
      <w:r w:rsidRPr="00AF6F6A">
        <w:rPr>
          <w:rFonts w:ascii="Times New Roman" w:hAnsi="Times New Roman" w:cs="Times New Roman"/>
          <w:sz w:val="24"/>
          <w:szCs w:val="24"/>
        </w:rPr>
        <w:t xml:space="preserve"> </w:t>
      </w:r>
      <w:r w:rsidRPr="005F674B">
        <w:rPr>
          <w:rFonts w:ascii="Times New Roman" w:hAnsi="Times New Roman" w:cs="Times New Roman"/>
          <w:sz w:val="24"/>
          <w:szCs w:val="24"/>
        </w:rPr>
        <w:t>mélyebben</w:t>
      </w:r>
      <w:r w:rsidR="005F674B" w:rsidRPr="005F67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elmerülni a nyelvtanulás hagyományostól eltérő lehetőségeiben, illetve a különféle nyelvek mélyrehatóbb tanulmányozásában.</w:t>
      </w:r>
      <w:r w:rsidR="00D7705C">
        <w:rPr>
          <w:rFonts w:ascii="Times New Roman" w:hAnsi="Times New Roman" w:cs="Times New Roman"/>
          <w:sz w:val="24"/>
          <w:szCs w:val="24"/>
        </w:rPr>
        <w:t xml:space="preserve"> A jövőre nézve szerintem fontos alkalmazási terület lehet még az összehasonlító nyelvészet, amelyet szintén nagymértékben segíthet a természetes nyelvű szövegek gépi tanulás és mesterséges intelligencia segítségév</w:t>
      </w:r>
      <w:r w:rsidR="00423215">
        <w:rPr>
          <w:rFonts w:ascii="Times New Roman" w:hAnsi="Times New Roman" w:cs="Times New Roman"/>
          <w:sz w:val="24"/>
          <w:szCs w:val="24"/>
        </w:rPr>
        <w:t>e</w:t>
      </w:r>
      <w:r w:rsidR="00D7705C">
        <w:rPr>
          <w:rFonts w:ascii="Times New Roman" w:hAnsi="Times New Roman" w:cs="Times New Roman"/>
          <w:sz w:val="24"/>
          <w:szCs w:val="24"/>
        </w:rPr>
        <w:t>l történő elemzése.</w:t>
      </w:r>
      <w:r w:rsidR="007B7C0F">
        <w:rPr>
          <w:rFonts w:ascii="Times New Roman" w:hAnsi="Times New Roman" w:cs="Times New Roman"/>
          <w:sz w:val="24"/>
          <w:szCs w:val="24"/>
        </w:rPr>
        <w:t xml:space="preserve"> (TODO: kéne vmi hivatkozás ide)</w:t>
      </w:r>
    </w:p>
    <w:p w14:paraId="0C68D221" w14:textId="02F0666B" w:rsidR="007304CD" w:rsidRDefault="007B7C0F" w:rsidP="007B7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434725" w14:textId="5E0D0100" w:rsidR="00F95C92" w:rsidRDefault="00C31906" w:rsidP="00F95C92">
      <w:pPr>
        <w:pStyle w:val="Cmsor1"/>
      </w:pPr>
      <w:r>
        <w:lastRenderedPageBreak/>
        <w:t>2. Az NLP problémakör áttekintése</w:t>
      </w:r>
    </w:p>
    <w:p w14:paraId="08FD9C66" w14:textId="77777777" w:rsidR="00F95C92" w:rsidRPr="00F95C92" w:rsidRDefault="00F95C92" w:rsidP="00F95C92"/>
    <w:p w14:paraId="3524E00D" w14:textId="7491426B" w:rsidR="008A7F1D" w:rsidRDefault="00B4783A" w:rsidP="006E31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Az NLP</w:t>
      </w:r>
    </w:p>
    <w:p w14:paraId="57062143" w14:textId="23F62637" w:rsidR="00AF66EA" w:rsidRPr="00AF66EA" w:rsidRDefault="007B7C0F" w:rsidP="00B044F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elemzéseim megalapozásához </w:t>
      </w:r>
      <w:r w:rsidR="00423215">
        <w:rPr>
          <w:rFonts w:ascii="Times New Roman" w:hAnsi="Times New Roman" w:cs="Times New Roman"/>
          <w:sz w:val="24"/>
          <w:szCs w:val="24"/>
        </w:rPr>
        <w:t>fontos</w:t>
      </w:r>
      <w:r>
        <w:rPr>
          <w:rFonts w:ascii="Times New Roman" w:hAnsi="Times New Roman" w:cs="Times New Roman"/>
          <w:sz w:val="24"/>
          <w:szCs w:val="24"/>
        </w:rPr>
        <w:t xml:space="preserve"> volt, hogy a</w:t>
      </w:r>
      <w:r w:rsidR="00EF4C76">
        <w:rPr>
          <w:rFonts w:ascii="Times New Roman" w:hAnsi="Times New Roman" w:cs="Times New Roman"/>
          <w:sz w:val="24"/>
          <w:szCs w:val="24"/>
        </w:rPr>
        <w:t xml:space="preserve"> </w:t>
      </w:r>
      <w:r w:rsidR="00EF4C76">
        <w:rPr>
          <w:rFonts w:ascii="Times New Roman" w:hAnsi="Times New Roman" w:cs="Times New Roman"/>
          <w:sz w:val="24"/>
          <w:szCs w:val="24"/>
        </w:rPr>
        <w:t>t</w:t>
      </w:r>
      <w:r w:rsidR="00EF4C76" w:rsidRPr="009C4B8B">
        <w:rPr>
          <w:rFonts w:ascii="Times New Roman" w:hAnsi="Times New Roman" w:cs="Times New Roman"/>
          <w:sz w:val="24"/>
          <w:szCs w:val="24"/>
        </w:rPr>
        <w:t xml:space="preserve">ermészetes </w:t>
      </w:r>
      <w:r w:rsidR="00EF4C76">
        <w:rPr>
          <w:rFonts w:ascii="Times New Roman" w:hAnsi="Times New Roman" w:cs="Times New Roman"/>
          <w:sz w:val="24"/>
          <w:szCs w:val="24"/>
        </w:rPr>
        <w:t>n</w:t>
      </w:r>
      <w:r w:rsidR="00EF4C76" w:rsidRPr="009C4B8B">
        <w:rPr>
          <w:rFonts w:ascii="Times New Roman" w:hAnsi="Times New Roman" w:cs="Times New Roman"/>
          <w:sz w:val="24"/>
          <w:szCs w:val="24"/>
        </w:rPr>
        <w:t>yelv</w:t>
      </w:r>
      <w:r w:rsidR="00EF4C76">
        <w:rPr>
          <w:rFonts w:ascii="Times New Roman" w:hAnsi="Times New Roman" w:cs="Times New Roman"/>
          <w:sz w:val="24"/>
          <w:szCs w:val="24"/>
        </w:rPr>
        <w:t>ek</w:t>
      </w:r>
      <w:r w:rsidR="00EF4C76" w:rsidRPr="009C4B8B">
        <w:rPr>
          <w:rFonts w:ascii="Times New Roman" w:hAnsi="Times New Roman" w:cs="Times New Roman"/>
          <w:sz w:val="24"/>
          <w:szCs w:val="24"/>
        </w:rPr>
        <w:t xml:space="preserve"> </w:t>
      </w:r>
      <w:r w:rsidR="00EF4C76">
        <w:rPr>
          <w:rFonts w:ascii="Times New Roman" w:hAnsi="Times New Roman" w:cs="Times New Roman"/>
          <w:sz w:val="24"/>
          <w:szCs w:val="24"/>
        </w:rPr>
        <w:t>f</w:t>
      </w:r>
      <w:r w:rsidR="00EF4C76" w:rsidRPr="009C4B8B">
        <w:rPr>
          <w:rFonts w:ascii="Times New Roman" w:hAnsi="Times New Roman" w:cs="Times New Roman"/>
          <w:sz w:val="24"/>
          <w:szCs w:val="24"/>
        </w:rPr>
        <w:t>eldolgozás</w:t>
      </w:r>
      <w:r w:rsidR="00EF4C76">
        <w:rPr>
          <w:rFonts w:ascii="Times New Roman" w:hAnsi="Times New Roman" w:cs="Times New Roman"/>
          <w:sz w:val="24"/>
          <w:szCs w:val="24"/>
        </w:rPr>
        <w:t>a</w:t>
      </w:r>
      <w:r w:rsidR="00EF4C7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Natural Language Processing,</w:t>
      </w:r>
      <w:r w:rsidR="00EF4C76">
        <w:rPr>
          <w:rFonts w:ascii="Times New Roman" w:hAnsi="Times New Roman" w:cs="Times New Roman"/>
          <w:sz w:val="24"/>
          <w:szCs w:val="24"/>
        </w:rPr>
        <w:t xml:space="preserve"> a továbbiakban NLP</w:t>
      </w:r>
      <w:r w:rsidR="009C4B8B" w:rsidRPr="009C4B8B">
        <w:rPr>
          <w:rFonts w:ascii="Times New Roman" w:hAnsi="Times New Roman" w:cs="Times New Roman"/>
          <w:sz w:val="24"/>
          <w:szCs w:val="24"/>
        </w:rPr>
        <w:t>) témaköré</w:t>
      </w:r>
      <w:r>
        <w:rPr>
          <w:rFonts w:ascii="Times New Roman" w:hAnsi="Times New Roman" w:cs="Times New Roman"/>
          <w:sz w:val="24"/>
          <w:szCs w:val="24"/>
        </w:rPr>
        <w:t>t próbáljam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alaposabb</w:t>
      </w:r>
      <w:r>
        <w:rPr>
          <w:rFonts w:ascii="Times New Roman" w:hAnsi="Times New Roman" w:cs="Times New Roman"/>
          <w:sz w:val="24"/>
          <w:szCs w:val="24"/>
        </w:rPr>
        <w:t>an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megért</w:t>
      </w:r>
      <w:r>
        <w:rPr>
          <w:rFonts w:ascii="Times New Roman" w:hAnsi="Times New Roman" w:cs="Times New Roman"/>
          <w:sz w:val="24"/>
          <w:szCs w:val="24"/>
        </w:rPr>
        <w:t>eni. Ez a terület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jelenleg már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megkerülhetetlen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a technológiai fejlődés és az adatmennyiség </w:t>
      </w:r>
      <w:r w:rsidR="00423215">
        <w:rPr>
          <w:rFonts w:ascii="Times New Roman" w:hAnsi="Times New Roman" w:cs="Times New Roman"/>
          <w:sz w:val="24"/>
          <w:szCs w:val="24"/>
        </w:rPr>
        <w:t>hihetetlen mértékű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növekedés</w:t>
      </w:r>
      <w:r>
        <w:rPr>
          <w:rFonts w:ascii="Times New Roman" w:hAnsi="Times New Roman" w:cs="Times New Roman"/>
          <w:sz w:val="24"/>
          <w:szCs w:val="24"/>
        </w:rPr>
        <w:t>ének köszönhetően</w:t>
      </w:r>
      <w:r w:rsidR="009C4B8B" w:rsidRPr="009C4B8B">
        <w:rPr>
          <w:rFonts w:ascii="Times New Roman" w:hAnsi="Times New Roman" w:cs="Times New Roman"/>
          <w:sz w:val="24"/>
          <w:szCs w:val="24"/>
        </w:rPr>
        <w:t>.</w:t>
      </w:r>
      <w:r w:rsidR="00B044F6">
        <w:rPr>
          <w:rFonts w:ascii="Times New Roman" w:hAnsi="Times New Roman" w:cs="Times New Roman"/>
          <w:sz w:val="24"/>
          <w:szCs w:val="24"/>
        </w:rPr>
        <w:t xml:space="preserve"> </w:t>
      </w:r>
      <w:r w:rsidR="00AF66EA" w:rsidRPr="00AF66EA">
        <w:rPr>
          <w:rFonts w:ascii="Times New Roman" w:hAnsi="Times New Roman" w:cs="Times New Roman"/>
          <w:sz w:val="24"/>
          <w:szCs w:val="24"/>
        </w:rPr>
        <w:t>A</w:t>
      </w:r>
      <w:r w:rsidR="00EF4C76">
        <w:rPr>
          <w:rFonts w:ascii="Times New Roman" w:hAnsi="Times New Roman" w:cs="Times New Roman"/>
          <w:sz w:val="24"/>
          <w:szCs w:val="24"/>
        </w:rPr>
        <w:t xml:space="preserve">z 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NLP a mesterséges intelligencia és a nyelvészet </w:t>
      </w:r>
      <w:r w:rsidR="00056BD9">
        <w:rPr>
          <w:rFonts w:ascii="Times New Roman" w:hAnsi="Times New Roman" w:cs="Times New Roman"/>
          <w:sz w:val="24"/>
          <w:szCs w:val="24"/>
        </w:rPr>
        <w:t>metszetében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áll</w:t>
      </w:r>
      <w:r w:rsidR="00EF4C76">
        <w:rPr>
          <w:rFonts w:ascii="Times New Roman" w:hAnsi="Times New Roman" w:cs="Times New Roman"/>
          <w:sz w:val="24"/>
          <w:szCs w:val="24"/>
        </w:rPr>
        <w:t>. C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élja </w:t>
      </w:r>
      <w:r w:rsidR="00056BD9">
        <w:rPr>
          <w:rFonts w:ascii="Times New Roman" w:hAnsi="Times New Roman" w:cs="Times New Roman"/>
          <w:sz w:val="24"/>
          <w:szCs w:val="24"/>
        </w:rPr>
        <w:t xml:space="preserve">nem kevesebb, mint 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az emberi és a gépi </w:t>
      </w:r>
      <w:r w:rsidR="00056BD9">
        <w:rPr>
          <w:rFonts w:ascii="Times New Roman" w:hAnsi="Times New Roman" w:cs="Times New Roman"/>
          <w:sz w:val="24"/>
          <w:szCs w:val="24"/>
        </w:rPr>
        <w:t>kommunikáció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közötti szakadék áthidalása. E</w:t>
      </w:r>
      <w:r w:rsidR="00056BD9">
        <w:rPr>
          <w:rFonts w:ascii="Times New Roman" w:hAnsi="Times New Roman" w:cs="Times New Roman"/>
          <w:sz w:val="24"/>
          <w:szCs w:val="24"/>
        </w:rPr>
        <w:t>bben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 fejezet</w:t>
      </w:r>
      <w:r w:rsidR="00056BD9">
        <w:rPr>
          <w:rFonts w:ascii="Times New Roman" w:hAnsi="Times New Roman" w:cs="Times New Roman"/>
          <w:sz w:val="24"/>
          <w:szCs w:val="24"/>
        </w:rPr>
        <w:t>ben szeretnék áttekintést adni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az NLP alapelvei</w:t>
      </w:r>
      <w:r w:rsidR="00056BD9">
        <w:rPr>
          <w:rFonts w:ascii="Times New Roman" w:hAnsi="Times New Roman" w:cs="Times New Roman"/>
          <w:sz w:val="24"/>
          <w:szCs w:val="24"/>
        </w:rPr>
        <w:t>ről,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fejlődésé</w:t>
      </w:r>
      <w:r w:rsidR="00056BD9">
        <w:rPr>
          <w:rFonts w:ascii="Times New Roman" w:hAnsi="Times New Roman" w:cs="Times New Roman"/>
          <w:sz w:val="24"/>
          <w:szCs w:val="24"/>
        </w:rPr>
        <w:t>ről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és lehetséges jövőbeli </w:t>
      </w:r>
      <w:r w:rsidR="00056BD9">
        <w:rPr>
          <w:rFonts w:ascii="Times New Roman" w:hAnsi="Times New Roman" w:cs="Times New Roman"/>
          <w:sz w:val="24"/>
          <w:szCs w:val="24"/>
        </w:rPr>
        <w:t>alakulásáról.</w:t>
      </w:r>
    </w:p>
    <w:p w14:paraId="69C0623C" w14:textId="4DF3CC7C" w:rsidR="00CB49FD" w:rsidRPr="00AF66EA" w:rsidRDefault="00AF66EA" w:rsidP="00CB49F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 xml:space="preserve">A természetes nyelv megértéséhez az emberi kommunikáció </w:t>
      </w:r>
      <w:r w:rsidR="00B044F6">
        <w:rPr>
          <w:rFonts w:ascii="Times New Roman" w:hAnsi="Times New Roman" w:cs="Times New Roman"/>
          <w:sz w:val="24"/>
          <w:szCs w:val="24"/>
        </w:rPr>
        <w:t xml:space="preserve">szerteágazó </w:t>
      </w:r>
      <w:r w:rsidRPr="00AF66EA">
        <w:rPr>
          <w:rFonts w:ascii="Times New Roman" w:hAnsi="Times New Roman" w:cs="Times New Roman"/>
          <w:sz w:val="24"/>
          <w:szCs w:val="24"/>
        </w:rPr>
        <w:t>bonyolultságával kell megküzden</w:t>
      </w:r>
      <w:r w:rsidR="00B044F6">
        <w:rPr>
          <w:rFonts w:ascii="Times New Roman" w:hAnsi="Times New Roman" w:cs="Times New Roman"/>
          <w:sz w:val="24"/>
          <w:szCs w:val="24"/>
        </w:rPr>
        <w:t>ünk</w:t>
      </w:r>
      <w:r w:rsidRPr="00AF66EA">
        <w:rPr>
          <w:rFonts w:ascii="Times New Roman" w:hAnsi="Times New Roman" w:cs="Times New Roman"/>
          <w:sz w:val="24"/>
          <w:szCs w:val="24"/>
        </w:rPr>
        <w:t>.</w:t>
      </w:r>
      <w:r w:rsidR="00B044F6">
        <w:rPr>
          <w:rFonts w:ascii="Times New Roman" w:hAnsi="Times New Roman" w:cs="Times New Roman"/>
          <w:sz w:val="24"/>
          <w:szCs w:val="24"/>
        </w:rPr>
        <w:t xml:space="preserve"> Mindezt igen nehéz feladat számítógépes formába átültetni.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korai NLP-rendszerek nagymértékben támaszkodtak </w:t>
      </w:r>
      <w:r w:rsidR="00B044F6">
        <w:rPr>
          <w:rFonts w:ascii="Times New Roman" w:hAnsi="Times New Roman" w:cs="Times New Roman"/>
          <w:sz w:val="24"/>
          <w:szCs w:val="24"/>
        </w:rPr>
        <w:t xml:space="preserve">különféle </w:t>
      </w:r>
      <w:r w:rsidRPr="00AF66EA">
        <w:rPr>
          <w:rFonts w:ascii="Times New Roman" w:hAnsi="Times New Roman" w:cs="Times New Roman"/>
          <w:sz w:val="24"/>
          <w:szCs w:val="24"/>
        </w:rPr>
        <w:t xml:space="preserve">nyelvi szabályokra és kézzel készített nyelvtanokra. Chomsky generatív nyelvtana, amelyet a </w:t>
      </w:r>
      <w:r w:rsidR="00B21924">
        <w:rPr>
          <w:rFonts w:ascii="Times New Roman" w:hAnsi="Times New Roman" w:cs="Times New Roman"/>
          <w:sz w:val="24"/>
          <w:szCs w:val="24"/>
        </w:rPr>
        <w:t xml:space="preserve">Syntactic Structures </w:t>
      </w:r>
      <w:r w:rsidRPr="00AF66EA">
        <w:rPr>
          <w:rFonts w:ascii="Times New Roman" w:hAnsi="Times New Roman" w:cs="Times New Roman"/>
          <w:sz w:val="24"/>
          <w:szCs w:val="24"/>
        </w:rPr>
        <w:t xml:space="preserve">című </w:t>
      </w:r>
      <w:r w:rsidR="00B21924">
        <w:rPr>
          <w:rFonts w:ascii="Times New Roman" w:hAnsi="Times New Roman" w:cs="Times New Roman"/>
          <w:sz w:val="24"/>
          <w:szCs w:val="24"/>
        </w:rPr>
        <w:t>korai művében adott közre</w:t>
      </w:r>
      <w:r w:rsidR="00B21924">
        <w:rPr>
          <w:rStyle w:val="Lbjegyzet-hivatkozs"/>
          <w:rFonts w:ascii="Times New Roman" w:hAnsi="Times New Roman" w:cs="Times New Roman"/>
          <w:sz w:val="24"/>
          <w:szCs w:val="24"/>
        </w:rPr>
        <w:footnoteReference w:id="2"/>
      </w:r>
      <w:r w:rsidRPr="00AF66EA">
        <w:rPr>
          <w:rFonts w:ascii="Times New Roman" w:hAnsi="Times New Roman" w:cs="Times New Roman"/>
          <w:sz w:val="24"/>
          <w:szCs w:val="24"/>
        </w:rPr>
        <w:t xml:space="preserve">, elméleti alapot </w:t>
      </w:r>
      <w:r w:rsidR="00B21924">
        <w:rPr>
          <w:rFonts w:ascii="Times New Roman" w:hAnsi="Times New Roman" w:cs="Times New Roman"/>
          <w:sz w:val="24"/>
          <w:szCs w:val="24"/>
        </w:rPr>
        <w:t>adott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mondatok szintaktikai struktúráinak elemzésére és megértésére. Ez</w:t>
      </w:r>
      <w:r w:rsidR="00CB49FD">
        <w:rPr>
          <w:rFonts w:ascii="Times New Roman" w:hAnsi="Times New Roman" w:cs="Times New Roman"/>
          <w:sz w:val="24"/>
          <w:szCs w:val="24"/>
        </w:rPr>
        <w:t>t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megközelítés</w:t>
      </w:r>
      <w:r w:rsidR="00CB49FD">
        <w:rPr>
          <w:rFonts w:ascii="Times New Roman" w:hAnsi="Times New Roman" w:cs="Times New Roman"/>
          <w:sz w:val="24"/>
          <w:szCs w:val="24"/>
        </w:rPr>
        <w:t xml:space="preserve"> csak </w:t>
      </w:r>
      <w:r w:rsidRPr="00AF66EA">
        <w:rPr>
          <w:rFonts w:ascii="Times New Roman" w:hAnsi="Times New Roman" w:cs="Times New Roman"/>
          <w:sz w:val="24"/>
          <w:szCs w:val="24"/>
        </w:rPr>
        <w:t>korláto</w:t>
      </w:r>
      <w:r w:rsidR="00CB49FD">
        <w:rPr>
          <w:rFonts w:ascii="Times New Roman" w:hAnsi="Times New Roman" w:cs="Times New Roman"/>
          <w:sz w:val="24"/>
          <w:szCs w:val="24"/>
        </w:rPr>
        <w:t>zottan alkalmazható</w:t>
      </w:r>
      <w:r w:rsidRPr="00AF66EA">
        <w:rPr>
          <w:rFonts w:ascii="Times New Roman" w:hAnsi="Times New Roman" w:cs="Times New Roman"/>
          <w:sz w:val="24"/>
          <w:szCs w:val="24"/>
        </w:rPr>
        <w:t xml:space="preserve"> az emberi nyelv hatalmas változatosságának kezelésé</w:t>
      </w:r>
      <w:r w:rsidR="00CB49FD">
        <w:rPr>
          <w:rFonts w:ascii="Times New Roman" w:hAnsi="Times New Roman" w:cs="Times New Roman"/>
          <w:sz w:val="24"/>
          <w:szCs w:val="24"/>
        </w:rPr>
        <w:t>re.</w:t>
      </w:r>
    </w:p>
    <w:p w14:paraId="6C0A6FB8" w14:textId="43E79DB2" w:rsidR="00F95C92" w:rsidRDefault="00AF66EA" w:rsidP="00AF66E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 xml:space="preserve">A statisztikai módszerek és a gépi tanulás felé való elmozdulás jelentős </w:t>
      </w:r>
      <w:r w:rsidR="00CB49FD">
        <w:rPr>
          <w:rFonts w:ascii="Times New Roman" w:hAnsi="Times New Roman" w:cs="Times New Roman"/>
          <w:sz w:val="24"/>
          <w:szCs w:val="24"/>
        </w:rPr>
        <w:t>löketet adott</w:t>
      </w:r>
      <w:r w:rsidRPr="00AF66EA">
        <w:rPr>
          <w:rFonts w:ascii="Times New Roman" w:hAnsi="Times New Roman" w:cs="Times New Roman"/>
          <w:sz w:val="24"/>
          <w:szCs w:val="24"/>
        </w:rPr>
        <w:t xml:space="preserve"> az NLP</w:t>
      </w:r>
      <w:r w:rsidR="00CB49FD">
        <w:rPr>
          <w:rFonts w:ascii="Times New Roman" w:hAnsi="Times New Roman" w:cs="Times New Roman"/>
          <w:sz w:val="24"/>
          <w:szCs w:val="24"/>
        </w:rPr>
        <w:t xml:space="preserve"> fejlődésének</w:t>
      </w:r>
      <w:r w:rsidRPr="00AF66EA">
        <w:rPr>
          <w:rFonts w:ascii="Times New Roman" w:hAnsi="Times New Roman" w:cs="Times New Roman"/>
          <w:sz w:val="24"/>
          <w:szCs w:val="24"/>
        </w:rPr>
        <w:t xml:space="preserve">. </w:t>
      </w:r>
      <w:r w:rsidR="00CB49FD">
        <w:rPr>
          <w:rFonts w:ascii="Times New Roman" w:hAnsi="Times New Roman" w:cs="Times New Roman"/>
          <w:sz w:val="24"/>
          <w:szCs w:val="24"/>
        </w:rPr>
        <w:t>A fontos eredmények között találjuk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rejtett Markov-modellek (HMM) bevezetés</w:t>
      </w:r>
      <w:r w:rsidR="00CB49FD">
        <w:rPr>
          <w:rFonts w:ascii="Times New Roman" w:hAnsi="Times New Roman" w:cs="Times New Roman"/>
          <w:sz w:val="24"/>
          <w:szCs w:val="24"/>
        </w:rPr>
        <w:t>ét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beszédrészek címkézésére</w:t>
      </w:r>
      <w:r w:rsidR="008A7F1D">
        <w:rPr>
          <w:rStyle w:val="Lbjegyzet-hivatkozs"/>
          <w:rFonts w:ascii="Times New Roman" w:hAnsi="Times New Roman" w:cs="Times New Roman"/>
          <w:sz w:val="24"/>
          <w:szCs w:val="24"/>
        </w:rPr>
        <w:footnoteReference w:id="3"/>
      </w:r>
      <w:r w:rsidRPr="00AF66EA">
        <w:rPr>
          <w:rFonts w:ascii="Times New Roman" w:hAnsi="Times New Roman" w:cs="Times New Roman"/>
          <w:sz w:val="24"/>
          <w:szCs w:val="24"/>
        </w:rPr>
        <w:t>, valamint a statisztikai gépi fordítás</w:t>
      </w:r>
      <w:r w:rsidR="008A7F1D">
        <w:rPr>
          <w:rFonts w:ascii="Times New Roman" w:hAnsi="Times New Roman" w:cs="Times New Roman"/>
          <w:sz w:val="24"/>
          <w:szCs w:val="24"/>
        </w:rPr>
        <w:t xml:space="preserve"> témakörében elért előretörést</w:t>
      </w:r>
      <w:r w:rsidRPr="00AF66EA">
        <w:rPr>
          <w:rFonts w:ascii="Times New Roman" w:hAnsi="Times New Roman" w:cs="Times New Roman"/>
          <w:sz w:val="24"/>
          <w:szCs w:val="24"/>
        </w:rPr>
        <w:t>. Eze</w:t>
      </w:r>
      <w:r w:rsidR="008A7F1D">
        <w:rPr>
          <w:rFonts w:ascii="Times New Roman" w:hAnsi="Times New Roman" w:cs="Times New Roman"/>
          <w:sz w:val="24"/>
          <w:szCs w:val="24"/>
        </w:rPr>
        <w:t>ből a példákból láthatóvá vált</w:t>
      </w:r>
      <w:r w:rsidRPr="00AF66EA">
        <w:rPr>
          <w:rFonts w:ascii="Times New Roman" w:hAnsi="Times New Roman" w:cs="Times New Roman"/>
          <w:sz w:val="24"/>
          <w:szCs w:val="24"/>
        </w:rPr>
        <w:t>, hogy az adatvezérelt módszerek felhasználhatók összetett nyelvi feladatok megoldására</w:t>
      </w:r>
      <w:r w:rsidR="008A7F1D">
        <w:rPr>
          <w:rFonts w:ascii="Times New Roman" w:hAnsi="Times New Roman" w:cs="Times New Roman"/>
          <w:sz w:val="24"/>
          <w:szCs w:val="24"/>
        </w:rPr>
        <w:t xml:space="preserve"> is. Mindez </w:t>
      </w:r>
      <w:r w:rsidR="00830F1E">
        <w:rPr>
          <w:rFonts w:ascii="Times New Roman" w:hAnsi="Times New Roman" w:cs="Times New Roman"/>
          <w:sz w:val="24"/>
          <w:szCs w:val="24"/>
        </w:rPr>
        <w:t>hozzájárult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gépi tanulás </w:t>
      </w:r>
      <w:r w:rsidR="00830F1E">
        <w:rPr>
          <w:rFonts w:ascii="Times New Roman" w:hAnsi="Times New Roman" w:cs="Times New Roman"/>
          <w:sz w:val="24"/>
          <w:szCs w:val="24"/>
        </w:rPr>
        <w:t>elterjedéséhez</w:t>
      </w:r>
      <w:r w:rsidRPr="00AF66EA">
        <w:rPr>
          <w:rFonts w:ascii="Times New Roman" w:hAnsi="Times New Roman" w:cs="Times New Roman"/>
          <w:sz w:val="24"/>
          <w:szCs w:val="24"/>
        </w:rPr>
        <w:t xml:space="preserve"> az NLP-ben.</w:t>
      </w:r>
    </w:p>
    <w:p w14:paraId="27999DD1" w14:textId="77777777" w:rsidR="00F95C92" w:rsidRDefault="00F95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F38C70" w14:textId="38837796" w:rsidR="00AF66EA" w:rsidRPr="00AF66EA" w:rsidRDefault="00B4783A" w:rsidP="006E31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2.2. </w:t>
      </w:r>
      <w:r w:rsidR="00AF66EA" w:rsidRPr="00AF66EA">
        <w:rPr>
          <w:rFonts w:ascii="Times New Roman" w:hAnsi="Times New Roman" w:cs="Times New Roman"/>
          <w:sz w:val="24"/>
          <w:szCs w:val="24"/>
        </w:rPr>
        <w:t>Alapvető feladatok az NLP-ben</w:t>
      </w:r>
    </w:p>
    <w:p w14:paraId="50AB3108" w14:textId="67A72962" w:rsidR="00AF66EA" w:rsidRPr="00AF66EA" w:rsidRDefault="00AF66EA" w:rsidP="006E31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>2.</w:t>
      </w:r>
      <w:r w:rsidR="00B4783A">
        <w:rPr>
          <w:rFonts w:ascii="Times New Roman" w:hAnsi="Times New Roman" w:cs="Times New Roman"/>
          <w:sz w:val="24"/>
          <w:szCs w:val="24"/>
        </w:rPr>
        <w:t>2.1.</w:t>
      </w:r>
      <w:r w:rsidRPr="00AF66EA">
        <w:rPr>
          <w:rFonts w:ascii="Times New Roman" w:hAnsi="Times New Roman" w:cs="Times New Roman"/>
          <w:sz w:val="24"/>
          <w:szCs w:val="24"/>
        </w:rPr>
        <w:t xml:space="preserve"> Szövegosztályozás és érzelemelemelemzés</w:t>
      </w:r>
    </w:p>
    <w:p w14:paraId="51093EDF" w14:textId="13D315C0" w:rsidR="00AF66EA" w:rsidRPr="00AF66EA" w:rsidRDefault="00AF66EA" w:rsidP="006E31A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>Az NLP egyik alapvető feladata a szövegosztályozás, ahol a cél egy dokumentum előre meghatározott osztályokba sorolása. Pang és Lee "Opinion Mining and Sentiment Analysis" című munkájukban a szövegosztályozás egyik részterületét, a hangulatelemzést vizsgálták</w:t>
      </w:r>
      <w:r w:rsidR="008A7F1D">
        <w:rPr>
          <w:rStyle w:val="Lbjegyzet-hivatkozs"/>
          <w:rFonts w:ascii="Times New Roman" w:hAnsi="Times New Roman" w:cs="Times New Roman"/>
          <w:sz w:val="24"/>
          <w:szCs w:val="24"/>
        </w:rPr>
        <w:footnoteReference w:id="4"/>
      </w:r>
      <w:r w:rsidRPr="00AF66EA">
        <w:rPr>
          <w:rFonts w:ascii="Times New Roman" w:hAnsi="Times New Roman" w:cs="Times New Roman"/>
          <w:sz w:val="24"/>
          <w:szCs w:val="24"/>
        </w:rPr>
        <w:t>. Ez a feladat a szövegben kifejezett érzelmek meghatározását jelenti</w:t>
      </w:r>
      <w:r w:rsidR="008A7F1D">
        <w:rPr>
          <w:rFonts w:ascii="Times New Roman" w:hAnsi="Times New Roman" w:cs="Times New Roman"/>
          <w:sz w:val="24"/>
          <w:szCs w:val="24"/>
        </w:rPr>
        <w:t>. Minél pontosabban tudjuk meghatározni a szövegek, szavak mögött megbúvó érzelmi töltetet,</w:t>
      </w:r>
      <w:r w:rsidRPr="00AF66EA">
        <w:rPr>
          <w:rFonts w:ascii="Times New Roman" w:hAnsi="Times New Roman" w:cs="Times New Roman"/>
          <w:sz w:val="24"/>
          <w:szCs w:val="24"/>
        </w:rPr>
        <w:t xml:space="preserve"> </w:t>
      </w:r>
      <w:r w:rsidR="008A7F1D">
        <w:rPr>
          <w:rFonts w:ascii="Times New Roman" w:hAnsi="Times New Roman" w:cs="Times New Roman"/>
          <w:sz w:val="24"/>
          <w:szCs w:val="24"/>
        </w:rPr>
        <w:t xml:space="preserve">annál közelebb kerülünk például </w:t>
      </w:r>
      <w:r w:rsidRPr="00AF66EA">
        <w:rPr>
          <w:rFonts w:ascii="Times New Roman" w:hAnsi="Times New Roman" w:cs="Times New Roman"/>
          <w:sz w:val="24"/>
          <w:szCs w:val="24"/>
        </w:rPr>
        <w:t xml:space="preserve">a felhasználói vélemények </w:t>
      </w:r>
      <w:r w:rsidR="008A7F1D">
        <w:rPr>
          <w:rFonts w:ascii="Times New Roman" w:hAnsi="Times New Roman" w:cs="Times New Roman"/>
          <w:sz w:val="24"/>
          <w:szCs w:val="24"/>
        </w:rPr>
        <w:t xml:space="preserve">jobb </w:t>
      </w:r>
      <w:r w:rsidRPr="00AF66EA">
        <w:rPr>
          <w:rFonts w:ascii="Times New Roman" w:hAnsi="Times New Roman" w:cs="Times New Roman"/>
          <w:sz w:val="24"/>
          <w:szCs w:val="24"/>
        </w:rPr>
        <w:t>megértéséhez az értékelésekben, a közösségi médiában és a vásárlói visszajelzésekben</w:t>
      </w:r>
      <w:r w:rsidR="008A7F1D">
        <w:rPr>
          <w:rFonts w:ascii="Times New Roman" w:hAnsi="Times New Roman" w:cs="Times New Roman"/>
          <w:sz w:val="24"/>
          <w:szCs w:val="24"/>
        </w:rPr>
        <w:t>, hogy csak néhány példát említsek.</w:t>
      </w:r>
    </w:p>
    <w:p w14:paraId="10A2A1C6" w14:textId="728A7693" w:rsidR="00AF66EA" w:rsidRPr="00AF66EA" w:rsidRDefault="00AF66EA" w:rsidP="006E31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>2.2</w:t>
      </w:r>
      <w:r w:rsidR="00B4783A">
        <w:rPr>
          <w:rFonts w:ascii="Times New Roman" w:hAnsi="Times New Roman" w:cs="Times New Roman"/>
          <w:sz w:val="24"/>
          <w:szCs w:val="24"/>
        </w:rPr>
        <w:t>.2</w:t>
      </w:r>
      <w:r w:rsidRPr="00AF66EA">
        <w:rPr>
          <w:rFonts w:ascii="Times New Roman" w:hAnsi="Times New Roman" w:cs="Times New Roman"/>
          <w:sz w:val="24"/>
          <w:szCs w:val="24"/>
        </w:rPr>
        <w:t xml:space="preserve"> Nevezett entitások felismerése (NED)</w:t>
      </w:r>
    </w:p>
    <w:p w14:paraId="6E521FB0" w14:textId="77777777" w:rsidR="00961F27" w:rsidRDefault="00AF66EA" w:rsidP="00AF66E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 xml:space="preserve">A megnevezett entitások, például emberek, szervezetek </w:t>
      </w:r>
      <w:r w:rsidR="00B4783A">
        <w:rPr>
          <w:rFonts w:ascii="Times New Roman" w:hAnsi="Times New Roman" w:cs="Times New Roman"/>
          <w:sz w:val="24"/>
          <w:szCs w:val="24"/>
        </w:rPr>
        <w:t>vagy</w:t>
      </w:r>
      <w:r w:rsidRPr="00AF66EA">
        <w:rPr>
          <w:rFonts w:ascii="Times New Roman" w:hAnsi="Times New Roman" w:cs="Times New Roman"/>
          <w:sz w:val="24"/>
          <w:szCs w:val="24"/>
        </w:rPr>
        <w:t xml:space="preserve"> helyszínek neveinek azonosítása </w:t>
      </w:r>
      <w:r w:rsidR="00B4783A">
        <w:rPr>
          <w:rFonts w:ascii="Times New Roman" w:hAnsi="Times New Roman" w:cs="Times New Roman"/>
          <w:sz w:val="24"/>
          <w:szCs w:val="24"/>
        </w:rPr>
        <w:t>alapvető</w:t>
      </w:r>
      <w:r w:rsidRPr="00AF66EA">
        <w:rPr>
          <w:rFonts w:ascii="Times New Roman" w:hAnsi="Times New Roman" w:cs="Times New Roman"/>
          <w:sz w:val="24"/>
          <w:szCs w:val="24"/>
        </w:rPr>
        <w:t xml:space="preserve"> a</w:t>
      </w:r>
      <w:r w:rsidR="00B4783A">
        <w:rPr>
          <w:rFonts w:ascii="Times New Roman" w:hAnsi="Times New Roman" w:cs="Times New Roman"/>
          <w:sz w:val="24"/>
          <w:szCs w:val="24"/>
        </w:rPr>
        <w:t xml:space="preserve"> lényeges</w:t>
      </w:r>
      <w:r w:rsidRPr="00AF66EA">
        <w:rPr>
          <w:rFonts w:ascii="Times New Roman" w:hAnsi="Times New Roman" w:cs="Times New Roman"/>
          <w:sz w:val="24"/>
          <w:szCs w:val="24"/>
        </w:rPr>
        <w:t xml:space="preserve"> információ</w:t>
      </w:r>
      <w:r w:rsidR="00B4783A">
        <w:rPr>
          <w:rFonts w:ascii="Times New Roman" w:hAnsi="Times New Roman" w:cs="Times New Roman"/>
          <w:sz w:val="24"/>
          <w:szCs w:val="24"/>
        </w:rPr>
        <w:t>k megszerzéséhez</w:t>
      </w:r>
      <w:r w:rsidRPr="00AF66EA">
        <w:rPr>
          <w:rFonts w:ascii="Times New Roman" w:hAnsi="Times New Roman" w:cs="Times New Roman"/>
          <w:sz w:val="24"/>
          <w:szCs w:val="24"/>
        </w:rPr>
        <w:t xml:space="preserve">. </w:t>
      </w:r>
      <w:r w:rsidR="00B4783A">
        <w:rPr>
          <w:rFonts w:ascii="Times New Roman" w:hAnsi="Times New Roman" w:cs="Times New Roman"/>
          <w:sz w:val="24"/>
          <w:szCs w:val="24"/>
        </w:rPr>
        <w:t xml:space="preserve">Erre remek példa a </w:t>
      </w:r>
      <w:r w:rsidR="00B4783A" w:rsidRPr="00B4783A">
        <w:rPr>
          <w:rFonts w:ascii="Times New Roman" w:hAnsi="Times New Roman" w:cs="Times New Roman"/>
          <w:sz w:val="24"/>
          <w:szCs w:val="24"/>
        </w:rPr>
        <w:t>A CoNLL-2003</w:t>
      </w:r>
      <w:r w:rsidR="00B4783A">
        <w:rPr>
          <w:rFonts w:ascii="Times New Roman" w:hAnsi="Times New Roman" w:cs="Times New Roman"/>
          <w:sz w:val="24"/>
          <w:szCs w:val="24"/>
        </w:rPr>
        <w:t>, amely egy megosztott</w:t>
      </w:r>
      <w:r w:rsidR="00B4783A" w:rsidRPr="00B4783A">
        <w:rPr>
          <w:rFonts w:ascii="Times New Roman" w:hAnsi="Times New Roman" w:cs="Times New Roman"/>
          <w:sz w:val="24"/>
          <w:szCs w:val="24"/>
        </w:rPr>
        <w:t xml:space="preserve"> feladat részeként kiadott, nyelvfüggetlen nevesített entitásfelismerési adathalmaz</w:t>
      </w:r>
      <w:r w:rsidR="00B4783A">
        <w:rPr>
          <w:rStyle w:val="Lbjegyzet-hivatkozs"/>
          <w:rFonts w:ascii="Times New Roman" w:hAnsi="Times New Roman" w:cs="Times New Roman"/>
          <w:sz w:val="24"/>
          <w:szCs w:val="24"/>
        </w:rPr>
        <w:footnoteReference w:id="5"/>
      </w:r>
      <w:r w:rsidR="00B4783A">
        <w:rPr>
          <w:rFonts w:ascii="Times New Roman" w:hAnsi="Times New Roman" w:cs="Times New Roman"/>
          <w:sz w:val="24"/>
          <w:szCs w:val="24"/>
        </w:rPr>
        <w:t>.</w:t>
      </w:r>
      <w:r w:rsidR="00B4783A" w:rsidRPr="00B4783A">
        <w:rPr>
          <w:rFonts w:ascii="Times New Roman" w:hAnsi="Times New Roman" w:cs="Times New Roman"/>
          <w:sz w:val="24"/>
          <w:szCs w:val="24"/>
        </w:rPr>
        <w:t xml:space="preserve"> Az adatok nyolc fájlból állnak</w:t>
      </w:r>
      <w:r w:rsidR="00B4783A">
        <w:rPr>
          <w:rFonts w:ascii="Times New Roman" w:hAnsi="Times New Roman" w:cs="Times New Roman"/>
          <w:sz w:val="24"/>
          <w:szCs w:val="24"/>
        </w:rPr>
        <w:t xml:space="preserve"> össze</w:t>
      </w:r>
      <w:r w:rsidR="00B4783A" w:rsidRPr="00B4783A">
        <w:rPr>
          <w:rFonts w:ascii="Times New Roman" w:hAnsi="Times New Roman" w:cs="Times New Roman"/>
          <w:sz w:val="24"/>
          <w:szCs w:val="24"/>
        </w:rPr>
        <w:t xml:space="preserve">, amelyek </w:t>
      </w:r>
      <w:r w:rsidR="00B4783A">
        <w:rPr>
          <w:rFonts w:ascii="Times New Roman" w:hAnsi="Times New Roman" w:cs="Times New Roman"/>
          <w:sz w:val="24"/>
          <w:szCs w:val="24"/>
        </w:rPr>
        <w:t>az angol és a német nyelvet fedik le</w:t>
      </w:r>
      <w:r w:rsidR="00B4783A" w:rsidRPr="00B4783A">
        <w:rPr>
          <w:rFonts w:ascii="Times New Roman" w:hAnsi="Times New Roman" w:cs="Times New Roman"/>
          <w:sz w:val="24"/>
          <w:szCs w:val="24"/>
        </w:rPr>
        <w:t>. Mind</w:t>
      </w:r>
      <w:r w:rsidR="00B4783A">
        <w:rPr>
          <w:rFonts w:ascii="Times New Roman" w:hAnsi="Times New Roman" w:cs="Times New Roman"/>
          <w:sz w:val="24"/>
          <w:szCs w:val="24"/>
        </w:rPr>
        <w:t>két</w:t>
      </w:r>
      <w:r w:rsidR="00B4783A" w:rsidRPr="00B4783A">
        <w:rPr>
          <w:rFonts w:ascii="Times New Roman" w:hAnsi="Times New Roman" w:cs="Times New Roman"/>
          <w:sz w:val="24"/>
          <w:szCs w:val="24"/>
        </w:rPr>
        <w:t xml:space="preserve"> nyelvhez tartozik egy gyakorlófájl, egy fejlesztőfájl, egy tesztfájl és egy nagy fájl </w:t>
      </w:r>
      <w:r w:rsidR="00B4783A">
        <w:rPr>
          <w:rFonts w:ascii="Times New Roman" w:hAnsi="Times New Roman" w:cs="Times New Roman"/>
          <w:sz w:val="24"/>
          <w:szCs w:val="24"/>
        </w:rPr>
        <w:t>megjegyzések nálküli</w:t>
      </w:r>
      <w:r w:rsidR="00B4783A" w:rsidRPr="00B4783A">
        <w:rPr>
          <w:rFonts w:ascii="Times New Roman" w:hAnsi="Times New Roman" w:cs="Times New Roman"/>
          <w:sz w:val="24"/>
          <w:szCs w:val="24"/>
        </w:rPr>
        <w:t xml:space="preserve"> adatokkal.</w:t>
      </w:r>
      <w:r w:rsidRPr="00AF66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DFEC0F" w14:textId="37E06827" w:rsidR="00AF66EA" w:rsidRDefault="00961F27" w:rsidP="00AF66E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ezirányú kitatások</w:t>
      </w:r>
      <w:r w:rsidR="00B478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ö</w:t>
      </w:r>
      <w:r w:rsidR="00AF66EA" w:rsidRPr="00AF66EA">
        <w:rPr>
          <w:rFonts w:ascii="Times New Roman" w:hAnsi="Times New Roman" w:cs="Times New Roman"/>
          <w:sz w:val="24"/>
          <w:szCs w:val="24"/>
        </w:rPr>
        <w:t>sztönözt</w:t>
      </w:r>
      <w:r w:rsidR="00B4783A">
        <w:rPr>
          <w:rFonts w:ascii="Times New Roman" w:hAnsi="Times New Roman" w:cs="Times New Roman"/>
          <w:sz w:val="24"/>
          <w:szCs w:val="24"/>
        </w:rPr>
        <w:t>ék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 NE</w:t>
      </w:r>
      <w:r w:rsidR="00B4783A">
        <w:rPr>
          <w:rFonts w:ascii="Times New Roman" w:hAnsi="Times New Roman" w:cs="Times New Roman"/>
          <w:sz w:val="24"/>
          <w:szCs w:val="24"/>
        </w:rPr>
        <w:t>D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fejlődését, különböző megközelítésekkel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Többek között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 szabályalapú rendszerek</w:t>
      </w:r>
      <w:r>
        <w:rPr>
          <w:rFonts w:ascii="Times New Roman" w:hAnsi="Times New Roman" w:cs="Times New Roman"/>
          <w:sz w:val="24"/>
          <w:szCs w:val="24"/>
        </w:rPr>
        <w:t>, illetve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olyan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gépi tanulási modellek</w:t>
      </w:r>
      <w:r>
        <w:rPr>
          <w:rFonts w:ascii="Times New Roman" w:hAnsi="Times New Roman" w:cs="Times New Roman"/>
          <w:sz w:val="24"/>
          <w:szCs w:val="24"/>
        </w:rPr>
        <w:t xml:space="preserve"> tartoznak ide</w:t>
      </w:r>
      <w:r w:rsidR="00AF66EA" w:rsidRPr="00AF66EA">
        <w:rPr>
          <w:rFonts w:ascii="Times New Roman" w:hAnsi="Times New Roman" w:cs="Times New Roman"/>
          <w:sz w:val="24"/>
          <w:szCs w:val="24"/>
        </w:rPr>
        <w:t>, mint például a feltételes véletlen mezők (CRF</w:t>
      </w:r>
      <w:r w:rsidR="00B4783A">
        <w:rPr>
          <w:rFonts w:ascii="Times New Roman" w:hAnsi="Times New Roman" w:cs="Times New Roman"/>
          <w:sz w:val="24"/>
          <w:szCs w:val="24"/>
        </w:rPr>
        <w:t>, vagyis Conditional Random Field</w:t>
      </w:r>
      <w:r w:rsidR="00AF66EA" w:rsidRPr="00AF66EA">
        <w:rPr>
          <w:rFonts w:ascii="Times New Roman" w:hAnsi="Times New Roman" w:cs="Times New Roman"/>
          <w:sz w:val="24"/>
          <w:szCs w:val="24"/>
        </w:rPr>
        <w:t>) és újabban</w:t>
      </w:r>
      <w:r w:rsidR="00B4783A">
        <w:rPr>
          <w:rFonts w:ascii="Times New Roman" w:hAnsi="Times New Roman" w:cs="Times New Roman"/>
          <w:sz w:val="24"/>
          <w:szCs w:val="24"/>
        </w:rPr>
        <w:t xml:space="preserve"> már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 </w:t>
      </w:r>
      <w:r w:rsidR="00B4783A">
        <w:rPr>
          <w:rFonts w:ascii="Times New Roman" w:hAnsi="Times New Roman" w:cs="Times New Roman"/>
          <w:sz w:val="24"/>
          <w:szCs w:val="24"/>
        </w:rPr>
        <w:t>deep learning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módszerek</w:t>
      </w:r>
      <w:r w:rsidR="00B4783A">
        <w:rPr>
          <w:rFonts w:ascii="Times New Roman" w:hAnsi="Times New Roman" w:cs="Times New Roman"/>
          <w:sz w:val="24"/>
          <w:szCs w:val="24"/>
        </w:rPr>
        <w:t xml:space="preserve"> is </w:t>
      </w:r>
      <w:r w:rsidR="004641C2">
        <w:rPr>
          <w:rFonts w:ascii="Times New Roman" w:hAnsi="Times New Roman" w:cs="Times New Roman"/>
          <w:sz w:val="24"/>
          <w:szCs w:val="24"/>
        </w:rPr>
        <w:t>ide sorolhatók</w:t>
      </w:r>
      <w:r w:rsidR="00AF66EA">
        <w:rPr>
          <w:rFonts w:ascii="Times New Roman" w:hAnsi="Times New Roman" w:cs="Times New Roman"/>
          <w:sz w:val="24"/>
          <w:szCs w:val="24"/>
        </w:rPr>
        <w:t>.</w:t>
      </w:r>
    </w:p>
    <w:p w14:paraId="41C90743" w14:textId="77DEC3E9" w:rsidR="00AF66EA" w:rsidRPr="00AF66EA" w:rsidRDefault="00AF66EA" w:rsidP="006E31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>2.</w:t>
      </w:r>
      <w:r w:rsidR="00B4783A">
        <w:rPr>
          <w:rFonts w:ascii="Times New Roman" w:hAnsi="Times New Roman" w:cs="Times New Roman"/>
          <w:sz w:val="24"/>
          <w:szCs w:val="24"/>
        </w:rPr>
        <w:t>2.3</w:t>
      </w:r>
      <w:r w:rsidRPr="00AF66EA">
        <w:rPr>
          <w:rFonts w:ascii="Times New Roman" w:hAnsi="Times New Roman" w:cs="Times New Roman"/>
          <w:sz w:val="24"/>
          <w:szCs w:val="24"/>
        </w:rPr>
        <w:t xml:space="preserve"> Gépi fordítás</w:t>
      </w:r>
    </w:p>
    <w:p w14:paraId="22F3213D" w14:textId="3823A963" w:rsidR="00AF66EA" w:rsidRPr="00AF66EA" w:rsidRDefault="00AF66EA" w:rsidP="00AF66E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>A szövegek egyik nyelvről a másikra történő fordítás</w:t>
      </w:r>
      <w:r w:rsidR="00E946CD">
        <w:rPr>
          <w:rFonts w:ascii="Times New Roman" w:hAnsi="Times New Roman" w:cs="Times New Roman"/>
          <w:sz w:val="24"/>
          <w:szCs w:val="24"/>
        </w:rPr>
        <w:t>ának lehetősége</w:t>
      </w:r>
      <w:r w:rsidRPr="00AF66EA">
        <w:rPr>
          <w:rFonts w:ascii="Times New Roman" w:hAnsi="Times New Roman" w:cs="Times New Roman"/>
          <w:sz w:val="24"/>
          <w:szCs w:val="24"/>
        </w:rPr>
        <w:t xml:space="preserve"> már régóta az NLP egyik </w:t>
      </w:r>
      <w:r w:rsidR="00E946CD">
        <w:rPr>
          <w:rFonts w:ascii="Times New Roman" w:hAnsi="Times New Roman" w:cs="Times New Roman"/>
          <w:sz w:val="24"/>
          <w:szCs w:val="24"/>
        </w:rPr>
        <w:t xml:space="preserve">fontos </w:t>
      </w:r>
      <w:r w:rsidRPr="00AF66EA">
        <w:rPr>
          <w:rFonts w:ascii="Times New Roman" w:hAnsi="Times New Roman" w:cs="Times New Roman"/>
          <w:sz w:val="24"/>
          <w:szCs w:val="24"/>
        </w:rPr>
        <w:t>célja. A neurális gépi fordítás (NMT</w:t>
      </w:r>
      <w:r w:rsidR="00E946CD">
        <w:rPr>
          <w:rFonts w:ascii="Times New Roman" w:hAnsi="Times New Roman" w:cs="Times New Roman"/>
          <w:sz w:val="24"/>
          <w:szCs w:val="24"/>
        </w:rPr>
        <w:t xml:space="preserve"> vagyis Neural Machinr Translation</w:t>
      </w:r>
      <w:r w:rsidRPr="00AF66EA">
        <w:rPr>
          <w:rFonts w:ascii="Times New Roman" w:hAnsi="Times New Roman" w:cs="Times New Roman"/>
          <w:sz w:val="24"/>
          <w:szCs w:val="24"/>
        </w:rPr>
        <w:t>) megjelenése, amelyet Sutskever et al. (2014) és Bahdanau et al. (2014) mutatott be, paradigmaváltást jelentett</w:t>
      </w:r>
      <w:r w:rsidR="00E946CD">
        <w:rPr>
          <w:rFonts w:ascii="Times New Roman" w:hAnsi="Times New Roman" w:cs="Times New Roman"/>
          <w:sz w:val="24"/>
          <w:szCs w:val="24"/>
        </w:rPr>
        <w:t xml:space="preserve"> a kérdéskörben</w:t>
      </w:r>
      <w:r w:rsidR="00E946CD">
        <w:rPr>
          <w:rStyle w:val="Lbjegyzet-hivatkozs"/>
          <w:rFonts w:ascii="Times New Roman" w:hAnsi="Times New Roman" w:cs="Times New Roman"/>
          <w:sz w:val="24"/>
          <w:szCs w:val="24"/>
        </w:rPr>
        <w:footnoteReference w:id="6"/>
      </w:r>
      <w:r w:rsidRPr="00AF66EA">
        <w:rPr>
          <w:rFonts w:ascii="Times New Roman" w:hAnsi="Times New Roman" w:cs="Times New Roman"/>
          <w:sz w:val="24"/>
          <w:szCs w:val="24"/>
        </w:rPr>
        <w:t xml:space="preserve">. </w:t>
      </w:r>
      <w:r w:rsidR="007C3B21">
        <w:rPr>
          <w:rFonts w:ascii="Times New Roman" w:hAnsi="Times New Roman" w:cs="Times New Roman"/>
          <w:sz w:val="24"/>
          <w:szCs w:val="24"/>
        </w:rPr>
        <w:t>A</w:t>
      </w:r>
      <w:r w:rsidR="007C3B21" w:rsidRPr="00AF66EA">
        <w:rPr>
          <w:rFonts w:ascii="Times New Roman" w:hAnsi="Times New Roman" w:cs="Times New Roman"/>
          <w:sz w:val="24"/>
          <w:szCs w:val="24"/>
        </w:rPr>
        <w:t>z NMT egyik legfontosabb újítása</w:t>
      </w:r>
      <w:r w:rsidR="007C3B21">
        <w:rPr>
          <w:rFonts w:ascii="Times New Roman" w:hAnsi="Times New Roman" w:cs="Times New Roman"/>
          <w:sz w:val="24"/>
          <w:szCs w:val="24"/>
        </w:rPr>
        <w:t>, a</w:t>
      </w:r>
      <w:r w:rsidRPr="00AF66EA">
        <w:rPr>
          <w:rFonts w:ascii="Times New Roman" w:hAnsi="Times New Roman" w:cs="Times New Roman"/>
          <w:sz w:val="24"/>
          <w:szCs w:val="24"/>
        </w:rPr>
        <w:t xml:space="preserve"> figyelemmechanizmusok</w:t>
      </w:r>
      <w:r w:rsidR="007C3B21">
        <w:rPr>
          <w:rFonts w:ascii="Times New Roman" w:hAnsi="Times New Roman" w:cs="Times New Roman"/>
          <w:sz w:val="24"/>
          <w:szCs w:val="24"/>
        </w:rPr>
        <w:t xml:space="preserve"> bevezetése </w:t>
      </w:r>
      <w:r w:rsidRPr="00AF66EA">
        <w:rPr>
          <w:rFonts w:ascii="Times New Roman" w:hAnsi="Times New Roman" w:cs="Times New Roman"/>
          <w:sz w:val="24"/>
          <w:szCs w:val="24"/>
        </w:rPr>
        <w:t xml:space="preserve">lehetővé tette, hogy a modellek a bemeneti </w:t>
      </w:r>
      <w:r w:rsidR="007C3B21">
        <w:rPr>
          <w:rFonts w:ascii="Times New Roman" w:hAnsi="Times New Roman" w:cs="Times New Roman"/>
          <w:sz w:val="24"/>
          <w:szCs w:val="24"/>
        </w:rPr>
        <w:t>adathalmaz</w:t>
      </w:r>
      <w:r w:rsidRPr="00AF66EA">
        <w:rPr>
          <w:rFonts w:ascii="Times New Roman" w:hAnsi="Times New Roman" w:cs="Times New Roman"/>
          <w:sz w:val="24"/>
          <w:szCs w:val="24"/>
        </w:rPr>
        <w:t xml:space="preserve"> meghatározott részeire összpontosítsanak,</w:t>
      </w:r>
      <w:r w:rsidR="004F109F">
        <w:rPr>
          <w:rFonts w:ascii="Times New Roman" w:hAnsi="Times New Roman" w:cs="Times New Roman"/>
          <w:sz w:val="24"/>
          <w:szCs w:val="24"/>
        </w:rPr>
        <w:t xml:space="preserve"> ami</w:t>
      </w:r>
      <w:r w:rsidRPr="00AF66EA">
        <w:rPr>
          <w:rFonts w:ascii="Times New Roman" w:hAnsi="Times New Roman" w:cs="Times New Roman"/>
          <w:sz w:val="24"/>
          <w:szCs w:val="24"/>
        </w:rPr>
        <w:t xml:space="preserve"> jelentősen javít</w:t>
      </w:r>
      <w:r w:rsidR="004F109F">
        <w:rPr>
          <w:rFonts w:ascii="Times New Roman" w:hAnsi="Times New Roman" w:cs="Times New Roman"/>
          <w:sz w:val="24"/>
          <w:szCs w:val="24"/>
        </w:rPr>
        <w:t>otta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fordítás minőségét.</w:t>
      </w:r>
    </w:p>
    <w:p w14:paraId="40851446" w14:textId="1DFB8EEB" w:rsidR="00AF66EA" w:rsidRPr="00AF66EA" w:rsidRDefault="00B4783A" w:rsidP="006E31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2.3. </w:t>
      </w:r>
      <w:r w:rsidR="007C3B21">
        <w:rPr>
          <w:rFonts w:ascii="Times New Roman" w:hAnsi="Times New Roman" w:cs="Times New Roman"/>
          <w:sz w:val="24"/>
          <w:szCs w:val="24"/>
        </w:rPr>
        <w:t>Deep learning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és NLP</w:t>
      </w:r>
    </w:p>
    <w:p w14:paraId="3CDF21B2" w14:textId="67F36803" w:rsidR="00AF66EA" w:rsidRPr="00AF66EA" w:rsidRDefault="00B4783A" w:rsidP="006E31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2.3.1.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Szóbeágyazások</w:t>
      </w:r>
    </w:p>
    <w:p w14:paraId="7D6C0C55" w14:textId="29D733EC" w:rsidR="00AF66EA" w:rsidRPr="00AF66EA" w:rsidRDefault="00AF66EA" w:rsidP="00AF66E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>A szóbeágyazások</w:t>
      </w:r>
      <w:r w:rsidR="00F828F8">
        <w:rPr>
          <w:rFonts w:ascii="Times New Roman" w:hAnsi="Times New Roman" w:cs="Times New Roman"/>
          <w:sz w:val="24"/>
          <w:szCs w:val="24"/>
        </w:rPr>
        <w:t xml:space="preserve"> megjelenése</w:t>
      </w:r>
      <w:r w:rsidRPr="00AF66EA">
        <w:rPr>
          <w:rFonts w:ascii="Times New Roman" w:hAnsi="Times New Roman" w:cs="Times New Roman"/>
          <w:sz w:val="24"/>
          <w:szCs w:val="24"/>
        </w:rPr>
        <w:t xml:space="preserve"> forradalmasítot</w:t>
      </w:r>
      <w:r w:rsidR="00F828F8">
        <w:rPr>
          <w:rFonts w:ascii="Times New Roman" w:hAnsi="Times New Roman" w:cs="Times New Roman"/>
          <w:sz w:val="24"/>
          <w:szCs w:val="24"/>
        </w:rPr>
        <w:t>ta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szavak NLP-rendszerek általi reprezentációját</w:t>
      </w:r>
      <w:r w:rsidR="00F828F8">
        <w:rPr>
          <w:rStyle w:val="Lbjegyzet-hivatkozs"/>
          <w:rFonts w:ascii="Times New Roman" w:hAnsi="Times New Roman" w:cs="Times New Roman"/>
          <w:sz w:val="24"/>
          <w:szCs w:val="24"/>
        </w:rPr>
        <w:footnoteReference w:id="7"/>
      </w:r>
      <w:r w:rsidRPr="00AF66EA">
        <w:rPr>
          <w:rFonts w:ascii="Times New Roman" w:hAnsi="Times New Roman" w:cs="Times New Roman"/>
          <w:sz w:val="24"/>
          <w:szCs w:val="24"/>
        </w:rPr>
        <w:t xml:space="preserve">. A beágyazások a szavak közötti szemantikai kapcsolatokat rögzítik, </w:t>
      </w:r>
      <w:r w:rsidR="00F828F8">
        <w:rPr>
          <w:rFonts w:ascii="Times New Roman" w:hAnsi="Times New Roman" w:cs="Times New Roman"/>
          <w:sz w:val="24"/>
          <w:szCs w:val="24"/>
        </w:rPr>
        <w:t xml:space="preserve">ez pedig </w:t>
      </w:r>
      <w:r w:rsidRPr="00AF66EA">
        <w:rPr>
          <w:rFonts w:ascii="Times New Roman" w:hAnsi="Times New Roman" w:cs="Times New Roman"/>
          <w:sz w:val="24"/>
          <w:szCs w:val="24"/>
        </w:rPr>
        <w:t>lehetővé t</w:t>
      </w:r>
      <w:r w:rsidR="00F828F8">
        <w:rPr>
          <w:rFonts w:ascii="Times New Roman" w:hAnsi="Times New Roman" w:cs="Times New Roman"/>
          <w:sz w:val="24"/>
          <w:szCs w:val="24"/>
        </w:rPr>
        <w:t>eszi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modellek számára a kontextus és a jelentés megértését. </w:t>
      </w:r>
      <w:r w:rsidR="00740449">
        <w:rPr>
          <w:rFonts w:ascii="Times New Roman" w:hAnsi="Times New Roman" w:cs="Times New Roman"/>
          <w:sz w:val="24"/>
          <w:szCs w:val="24"/>
        </w:rPr>
        <w:t>Például a</w:t>
      </w:r>
      <w:r w:rsidRPr="00AF66EA">
        <w:rPr>
          <w:rFonts w:ascii="Times New Roman" w:hAnsi="Times New Roman" w:cs="Times New Roman"/>
          <w:sz w:val="24"/>
          <w:szCs w:val="24"/>
        </w:rPr>
        <w:t xml:space="preserve"> Word2Vec, a GloVe és a fastText </w:t>
      </w:r>
      <w:r w:rsidR="00740449">
        <w:rPr>
          <w:rFonts w:ascii="Times New Roman" w:hAnsi="Times New Roman" w:cs="Times New Roman"/>
          <w:sz w:val="24"/>
          <w:szCs w:val="24"/>
        </w:rPr>
        <w:t>technikákat lehet érdemes kiemelni</w:t>
      </w:r>
      <w:r w:rsidRPr="00AF66EA">
        <w:rPr>
          <w:rFonts w:ascii="Times New Roman" w:hAnsi="Times New Roman" w:cs="Times New Roman"/>
          <w:sz w:val="24"/>
          <w:szCs w:val="24"/>
        </w:rPr>
        <w:t>, amelyek a különböző NLP-alkalmazások szerves részévé váltak</w:t>
      </w:r>
      <w:r w:rsidR="00F828F8">
        <w:rPr>
          <w:rFonts w:ascii="Times New Roman" w:hAnsi="Times New Roman" w:cs="Times New Roman"/>
          <w:sz w:val="24"/>
          <w:szCs w:val="24"/>
        </w:rPr>
        <w:t>, és alkalmazásukat a gyakorlatban is látni fogjuk az általam hozott szövegek elemzése során.</w:t>
      </w:r>
    </w:p>
    <w:p w14:paraId="7671403C" w14:textId="149518F0" w:rsidR="00AF66EA" w:rsidRPr="00AF66EA" w:rsidRDefault="00B4783A" w:rsidP="007E75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2.3.2.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Rekurrens neurális hálózatok (RNN) és hosszú rövidtávú memória (LSTM)</w:t>
      </w:r>
    </w:p>
    <w:p w14:paraId="1288D37E" w14:textId="77777777" w:rsidR="00566015" w:rsidRDefault="00AF66EA" w:rsidP="00AF66E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>A nyelv</w:t>
      </w:r>
      <w:r w:rsidR="006E31A5">
        <w:rPr>
          <w:rFonts w:ascii="Times New Roman" w:hAnsi="Times New Roman" w:cs="Times New Roman"/>
          <w:sz w:val="24"/>
          <w:szCs w:val="24"/>
        </w:rPr>
        <w:t>ek</w:t>
      </w:r>
      <w:r w:rsidRPr="00AF66EA">
        <w:rPr>
          <w:rFonts w:ascii="Times New Roman" w:hAnsi="Times New Roman" w:cs="Times New Roman"/>
          <w:sz w:val="24"/>
          <w:szCs w:val="24"/>
        </w:rPr>
        <w:t xml:space="preserve"> szekvenciális jellege vezetett</w:t>
      </w:r>
      <w:r w:rsidR="006E31A5">
        <w:rPr>
          <w:rFonts w:ascii="Times New Roman" w:hAnsi="Times New Roman" w:cs="Times New Roman"/>
          <w:sz w:val="24"/>
          <w:szCs w:val="24"/>
        </w:rPr>
        <w:t xml:space="preserve"> ahhoz a felfedezéshez, hogy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rekurrens neurális hálózatok (RNN</w:t>
      </w:r>
      <w:r w:rsidR="00F828F8">
        <w:rPr>
          <w:rFonts w:ascii="Times New Roman" w:hAnsi="Times New Roman" w:cs="Times New Roman"/>
          <w:sz w:val="24"/>
          <w:szCs w:val="24"/>
        </w:rPr>
        <w:t xml:space="preserve"> vagyis Recurrent Neural Network</w:t>
      </w:r>
      <w:r w:rsidRPr="00AF66EA">
        <w:rPr>
          <w:rFonts w:ascii="Times New Roman" w:hAnsi="Times New Roman" w:cs="Times New Roman"/>
          <w:sz w:val="24"/>
          <w:szCs w:val="24"/>
        </w:rPr>
        <w:t xml:space="preserve">) </w:t>
      </w:r>
      <w:r w:rsidR="006E31A5">
        <w:rPr>
          <w:rFonts w:ascii="Times New Roman" w:hAnsi="Times New Roman" w:cs="Times New Roman"/>
          <w:sz w:val="24"/>
          <w:szCs w:val="24"/>
        </w:rPr>
        <w:t xml:space="preserve">jól felhasználhatók az </w:t>
      </w:r>
      <w:r w:rsidRPr="00AF66EA">
        <w:rPr>
          <w:rFonts w:ascii="Times New Roman" w:hAnsi="Times New Roman" w:cs="Times New Roman"/>
          <w:sz w:val="24"/>
          <w:szCs w:val="24"/>
        </w:rPr>
        <w:t>NLP-feladatok</w:t>
      </w:r>
      <w:r w:rsidR="006E31A5">
        <w:rPr>
          <w:rFonts w:ascii="Times New Roman" w:hAnsi="Times New Roman" w:cs="Times New Roman"/>
          <w:sz w:val="24"/>
          <w:szCs w:val="24"/>
        </w:rPr>
        <w:t xml:space="preserve"> megoldásához.</w:t>
      </w:r>
    </w:p>
    <w:p w14:paraId="7E1B1886" w14:textId="53642898" w:rsidR="001B6398" w:rsidRDefault="00AF66EA" w:rsidP="0056601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>Hochreiter és Schmidhuber</w:t>
      </w:r>
      <w:r w:rsidR="006E31A5">
        <w:rPr>
          <w:rFonts w:ascii="Times New Roman" w:hAnsi="Times New Roman" w:cs="Times New Roman"/>
          <w:sz w:val="24"/>
          <w:szCs w:val="24"/>
        </w:rPr>
        <w:t xml:space="preserve"> 1997-ben publikált</w:t>
      </w:r>
      <w:r w:rsidRPr="00AF66EA">
        <w:rPr>
          <w:rFonts w:ascii="Times New Roman" w:hAnsi="Times New Roman" w:cs="Times New Roman"/>
          <w:sz w:val="24"/>
          <w:szCs w:val="24"/>
        </w:rPr>
        <w:t xml:space="preserve"> LSTM-architektúrája</w:t>
      </w:r>
      <w:r w:rsidR="006E31A5">
        <w:rPr>
          <w:rStyle w:val="Lbjegyzet-hivatkozs"/>
          <w:rFonts w:ascii="Times New Roman" w:hAnsi="Times New Roman" w:cs="Times New Roman"/>
          <w:sz w:val="24"/>
          <w:szCs w:val="24"/>
        </w:rPr>
        <w:footnoteReference w:id="8"/>
      </w:r>
      <w:r w:rsidRPr="00AF66EA">
        <w:rPr>
          <w:rFonts w:ascii="Times New Roman" w:hAnsi="Times New Roman" w:cs="Times New Roman"/>
          <w:sz w:val="24"/>
          <w:szCs w:val="24"/>
        </w:rPr>
        <w:t xml:space="preserve"> megoldotta az eltűnő gradiens problémáját, </w:t>
      </w:r>
      <w:r w:rsidR="006E31A5">
        <w:rPr>
          <w:rFonts w:ascii="Times New Roman" w:hAnsi="Times New Roman" w:cs="Times New Roman"/>
          <w:sz w:val="24"/>
          <w:szCs w:val="24"/>
        </w:rPr>
        <w:t xml:space="preserve">amely </w:t>
      </w:r>
      <w:r w:rsidRPr="00AF66EA">
        <w:rPr>
          <w:rFonts w:ascii="Times New Roman" w:hAnsi="Times New Roman" w:cs="Times New Roman"/>
          <w:sz w:val="24"/>
          <w:szCs w:val="24"/>
        </w:rPr>
        <w:t xml:space="preserve">lehetővé téve az RNN-ek számára, hogy </w:t>
      </w:r>
      <w:r w:rsidR="006E31A5" w:rsidRPr="00AF66EA">
        <w:rPr>
          <w:rFonts w:ascii="Times New Roman" w:hAnsi="Times New Roman" w:cs="Times New Roman"/>
          <w:sz w:val="24"/>
          <w:szCs w:val="24"/>
        </w:rPr>
        <w:t>megragadják</w:t>
      </w:r>
      <w:r w:rsidR="006E31A5" w:rsidRPr="00AF66EA">
        <w:rPr>
          <w:rFonts w:ascii="Times New Roman" w:hAnsi="Times New Roman" w:cs="Times New Roman"/>
          <w:sz w:val="24"/>
          <w:szCs w:val="24"/>
        </w:rPr>
        <w:t xml:space="preserve"> </w:t>
      </w:r>
      <w:r w:rsidRPr="00AF66EA">
        <w:rPr>
          <w:rFonts w:ascii="Times New Roman" w:hAnsi="Times New Roman" w:cs="Times New Roman"/>
          <w:sz w:val="24"/>
          <w:szCs w:val="24"/>
        </w:rPr>
        <w:t>a szekvenciák hosszú távú függőségei</w:t>
      </w:r>
      <w:r w:rsidR="006E31A5">
        <w:rPr>
          <w:rFonts w:ascii="Times New Roman" w:hAnsi="Times New Roman" w:cs="Times New Roman"/>
          <w:sz w:val="24"/>
          <w:szCs w:val="24"/>
        </w:rPr>
        <w:t>t</w:t>
      </w:r>
      <w:r w:rsidRPr="00AF66EA">
        <w:rPr>
          <w:rFonts w:ascii="Times New Roman" w:hAnsi="Times New Roman" w:cs="Times New Roman"/>
          <w:sz w:val="24"/>
          <w:szCs w:val="24"/>
        </w:rPr>
        <w:t>.</w:t>
      </w:r>
      <w:r w:rsidR="00566015">
        <w:rPr>
          <w:rFonts w:ascii="Times New Roman" w:hAnsi="Times New Roman" w:cs="Times New Roman"/>
          <w:sz w:val="24"/>
          <w:szCs w:val="24"/>
        </w:rPr>
        <w:t xml:space="preserve"> </w:t>
      </w:r>
      <w:r w:rsidR="001B6398" w:rsidRPr="001B6398">
        <w:rPr>
          <w:rFonts w:ascii="Times New Roman" w:hAnsi="Times New Roman" w:cs="Times New Roman"/>
          <w:sz w:val="24"/>
          <w:szCs w:val="24"/>
        </w:rPr>
        <w:t>A réshosszra való viszonylagos érzéketlensége az előnye más RNN-ekkel, rejtett Markov-modellekkel</w:t>
      </w:r>
      <w:r w:rsidR="00566015">
        <w:rPr>
          <w:rFonts w:ascii="Times New Roman" w:hAnsi="Times New Roman" w:cs="Times New Roman"/>
          <w:sz w:val="24"/>
          <w:szCs w:val="24"/>
        </w:rPr>
        <w:t>, illetve</w:t>
      </w:r>
      <w:r w:rsidR="001B6398" w:rsidRPr="001B6398">
        <w:rPr>
          <w:rFonts w:ascii="Times New Roman" w:hAnsi="Times New Roman" w:cs="Times New Roman"/>
          <w:sz w:val="24"/>
          <w:szCs w:val="24"/>
        </w:rPr>
        <w:t xml:space="preserve"> más szekvenciatanulási módszerekkel szemben. Célja, hogy az RNN számára olyan rövid távú memóriát biztosítson, amely több ezer időlépésre képes, tehát</w:t>
      </w:r>
      <w:r w:rsidR="001B6398">
        <w:rPr>
          <w:rFonts w:ascii="Times New Roman" w:hAnsi="Times New Roman" w:cs="Times New Roman"/>
          <w:sz w:val="24"/>
          <w:szCs w:val="24"/>
        </w:rPr>
        <w:t xml:space="preserve"> nevezhető</w:t>
      </w:r>
      <w:r w:rsidR="001B6398" w:rsidRPr="001B6398">
        <w:rPr>
          <w:rFonts w:ascii="Times New Roman" w:hAnsi="Times New Roman" w:cs="Times New Roman"/>
          <w:sz w:val="24"/>
          <w:szCs w:val="24"/>
        </w:rPr>
        <w:t xml:space="preserve"> </w:t>
      </w:r>
      <w:r w:rsidR="001B6398">
        <w:rPr>
          <w:rFonts w:ascii="Times New Roman" w:hAnsi="Times New Roman" w:cs="Times New Roman"/>
          <w:sz w:val="24"/>
          <w:szCs w:val="24"/>
        </w:rPr>
        <w:t>„</w:t>
      </w:r>
      <w:r w:rsidR="001B6398" w:rsidRPr="001B6398">
        <w:rPr>
          <w:rFonts w:ascii="Times New Roman" w:hAnsi="Times New Roman" w:cs="Times New Roman"/>
          <w:sz w:val="24"/>
          <w:szCs w:val="24"/>
        </w:rPr>
        <w:t>hosszú rövidtávú memóri</w:t>
      </w:r>
      <w:r w:rsidR="001B6398">
        <w:rPr>
          <w:rFonts w:ascii="Times New Roman" w:hAnsi="Times New Roman" w:cs="Times New Roman"/>
          <w:sz w:val="24"/>
          <w:szCs w:val="24"/>
        </w:rPr>
        <w:t>ának”.</w:t>
      </w:r>
      <w:r w:rsidR="001B6398" w:rsidRPr="001B6398">
        <w:rPr>
          <w:rFonts w:ascii="Times New Roman" w:hAnsi="Times New Roman" w:cs="Times New Roman"/>
          <w:sz w:val="24"/>
          <w:szCs w:val="24"/>
        </w:rPr>
        <w:t xml:space="preserve"> </w:t>
      </w:r>
      <w:r w:rsidR="00DB78CB">
        <w:rPr>
          <w:rFonts w:ascii="Times New Roman" w:hAnsi="Times New Roman" w:cs="Times New Roman"/>
          <w:sz w:val="24"/>
          <w:szCs w:val="24"/>
        </w:rPr>
        <w:t>Többek között a</w:t>
      </w:r>
      <w:r w:rsidR="001B6398" w:rsidRPr="001B6398">
        <w:rPr>
          <w:rFonts w:ascii="Times New Roman" w:hAnsi="Times New Roman" w:cs="Times New Roman"/>
          <w:sz w:val="24"/>
          <w:szCs w:val="24"/>
        </w:rPr>
        <w:t>z idősorokon alapuló adatok osztályozására</w:t>
      </w:r>
      <w:r w:rsidR="00DB78CB">
        <w:rPr>
          <w:rFonts w:ascii="Times New Roman" w:hAnsi="Times New Roman" w:cs="Times New Roman"/>
          <w:sz w:val="24"/>
          <w:szCs w:val="24"/>
        </w:rPr>
        <w:t xml:space="preserve"> alkalmazható</w:t>
      </w:r>
      <w:r w:rsidR="001B6398" w:rsidRPr="001B6398">
        <w:rPr>
          <w:rFonts w:ascii="Times New Roman" w:hAnsi="Times New Roman" w:cs="Times New Roman"/>
          <w:sz w:val="24"/>
          <w:szCs w:val="24"/>
        </w:rPr>
        <w:t xml:space="preserve">, </w:t>
      </w:r>
      <w:r w:rsidR="00DB78CB">
        <w:rPr>
          <w:rFonts w:ascii="Times New Roman" w:hAnsi="Times New Roman" w:cs="Times New Roman"/>
          <w:sz w:val="24"/>
          <w:szCs w:val="24"/>
        </w:rPr>
        <w:t xml:space="preserve">illetve </w:t>
      </w:r>
      <w:r w:rsidR="001B6398" w:rsidRPr="001B6398">
        <w:rPr>
          <w:rFonts w:ascii="Times New Roman" w:hAnsi="Times New Roman" w:cs="Times New Roman"/>
          <w:sz w:val="24"/>
          <w:szCs w:val="24"/>
        </w:rPr>
        <w:t>feldolgozására és előrejelzésére, például a kézírásbeszédfelismerés, gépi fordítás, beszédaktivitás-felismerés, robotvezérlés, videojátékok</w:t>
      </w:r>
      <w:r w:rsidR="00DB78CB">
        <w:rPr>
          <w:rFonts w:ascii="Times New Roman" w:hAnsi="Times New Roman" w:cs="Times New Roman"/>
          <w:sz w:val="24"/>
          <w:szCs w:val="24"/>
        </w:rPr>
        <w:t xml:space="preserve"> és </w:t>
      </w:r>
      <w:r w:rsidR="001B6398" w:rsidRPr="001B6398">
        <w:rPr>
          <w:rFonts w:ascii="Times New Roman" w:hAnsi="Times New Roman" w:cs="Times New Roman"/>
          <w:sz w:val="24"/>
          <w:szCs w:val="24"/>
        </w:rPr>
        <w:t>az egészségügy</w:t>
      </w:r>
      <w:r w:rsidR="00DB78CB">
        <w:rPr>
          <w:rFonts w:ascii="Times New Roman" w:hAnsi="Times New Roman" w:cs="Times New Roman"/>
          <w:sz w:val="24"/>
          <w:szCs w:val="24"/>
        </w:rPr>
        <w:t xml:space="preserve"> </w:t>
      </w:r>
      <w:r w:rsidR="001B6398" w:rsidRPr="001B6398">
        <w:rPr>
          <w:rFonts w:ascii="Times New Roman" w:hAnsi="Times New Roman" w:cs="Times New Roman"/>
          <w:sz w:val="24"/>
          <w:szCs w:val="24"/>
        </w:rPr>
        <w:t>területén</w:t>
      </w:r>
      <w:r w:rsidR="00DB78CB">
        <w:rPr>
          <w:rFonts w:ascii="Times New Roman" w:hAnsi="Times New Roman" w:cs="Times New Roman"/>
          <w:sz w:val="24"/>
          <w:szCs w:val="24"/>
        </w:rPr>
        <w:t>. Természetesen meg kell említenem, hogy a</w:t>
      </w:r>
      <w:r w:rsidR="00DB78CB" w:rsidRPr="00AF66EA">
        <w:rPr>
          <w:rFonts w:ascii="Times New Roman" w:hAnsi="Times New Roman" w:cs="Times New Roman"/>
          <w:sz w:val="24"/>
          <w:szCs w:val="24"/>
        </w:rPr>
        <w:t>z LSTM</w:t>
      </w:r>
      <w:r w:rsidR="004C009E">
        <w:rPr>
          <w:rFonts w:ascii="Times New Roman" w:hAnsi="Times New Roman" w:cs="Times New Roman"/>
          <w:sz w:val="24"/>
          <w:szCs w:val="24"/>
        </w:rPr>
        <w:t xml:space="preserve"> hazsnálata</w:t>
      </w:r>
      <w:r w:rsidR="00DB78CB" w:rsidRPr="00AF66EA">
        <w:rPr>
          <w:rFonts w:ascii="Times New Roman" w:hAnsi="Times New Roman" w:cs="Times New Roman"/>
          <w:sz w:val="24"/>
          <w:szCs w:val="24"/>
        </w:rPr>
        <w:t xml:space="preserve"> sikere</w:t>
      </w:r>
      <w:r w:rsidR="007F76B4">
        <w:rPr>
          <w:rFonts w:ascii="Times New Roman" w:hAnsi="Times New Roman" w:cs="Times New Roman"/>
          <w:sz w:val="24"/>
          <w:szCs w:val="24"/>
        </w:rPr>
        <w:t>sen beépíthető</w:t>
      </w:r>
      <w:r w:rsidR="00DB78CB" w:rsidRPr="00AF66EA">
        <w:rPr>
          <w:rFonts w:ascii="Times New Roman" w:hAnsi="Times New Roman" w:cs="Times New Roman"/>
          <w:sz w:val="24"/>
          <w:szCs w:val="24"/>
        </w:rPr>
        <w:t xml:space="preserve"> olyan feladatokba</w:t>
      </w:r>
      <w:r w:rsidR="007F76B4">
        <w:rPr>
          <w:rFonts w:ascii="Times New Roman" w:hAnsi="Times New Roman" w:cs="Times New Roman"/>
          <w:sz w:val="24"/>
          <w:szCs w:val="24"/>
        </w:rPr>
        <w:t xml:space="preserve"> is</w:t>
      </w:r>
      <w:r w:rsidR="00DB78CB" w:rsidRPr="00AF66EA">
        <w:rPr>
          <w:rFonts w:ascii="Times New Roman" w:hAnsi="Times New Roman" w:cs="Times New Roman"/>
          <w:sz w:val="24"/>
          <w:szCs w:val="24"/>
        </w:rPr>
        <w:t>, mint a nyelvi modellezés és a gépi fordítás.</w:t>
      </w:r>
      <w:r w:rsidR="00DB78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5704E4" w14:textId="51782376" w:rsidR="00AF66EA" w:rsidRPr="00AF66EA" w:rsidRDefault="00B4783A" w:rsidP="005660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2.3.3.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Transzformátorok és figyelemfelkeltő mechanizmusok</w:t>
      </w:r>
    </w:p>
    <w:p w14:paraId="47566C23" w14:textId="6BA800C3" w:rsidR="00AF66EA" w:rsidRPr="00AF66EA" w:rsidRDefault="00AF66EA" w:rsidP="00AF66E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>A Transformer architektúra Vaswani et al. (2017) általi bevezetése</w:t>
      </w:r>
      <w:r w:rsidR="007E7521">
        <w:rPr>
          <w:rStyle w:val="Lbjegyzet-hivatkozs"/>
          <w:rFonts w:ascii="Times New Roman" w:hAnsi="Times New Roman" w:cs="Times New Roman"/>
          <w:sz w:val="24"/>
          <w:szCs w:val="24"/>
        </w:rPr>
        <w:footnoteReference w:id="9"/>
      </w:r>
      <w:r w:rsidRPr="00AF66EA">
        <w:rPr>
          <w:rFonts w:ascii="Times New Roman" w:hAnsi="Times New Roman" w:cs="Times New Roman"/>
          <w:sz w:val="24"/>
          <w:szCs w:val="24"/>
        </w:rPr>
        <w:t xml:space="preserve"> </w:t>
      </w:r>
      <w:r w:rsidR="0045169E">
        <w:rPr>
          <w:rFonts w:ascii="Times New Roman" w:hAnsi="Times New Roman" w:cs="Times New Roman"/>
          <w:sz w:val="24"/>
          <w:szCs w:val="24"/>
        </w:rPr>
        <w:t>fontos mérföldkő volt</w:t>
      </w:r>
      <w:r w:rsidRPr="00AF66EA">
        <w:rPr>
          <w:rFonts w:ascii="Times New Roman" w:hAnsi="Times New Roman" w:cs="Times New Roman"/>
          <w:sz w:val="24"/>
          <w:szCs w:val="24"/>
        </w:rPr>
        <w:t xml:space="preserve"> az NLP</w:t>
      </w:r>
      <w:r w:rsidR="0045169E">
        <w:rPr>
          <w:rFonts w:ascii="Times New Roman" w:hAnsi="Times New Roman" w:cs="Times New Roman"/>
          <w:sz w:val="24"/>
          <w:szCs w:val="24"/>
        </w:rPr>
        <w:t xml:space="preserve"> fejlődésében</w:t>
      </w:r>
      <w:r w:rsidRPr="00AF66EA">
        <w:rPr>
          <w:rFonts w:ascii="Times New Roman" w:hAnsi="Times New Roman" w:cs="Times New Roman"/>
          <w:sz w:val="24"/>
          <w:szCs w:val="24"/>
        </w:rPr>
        <w:t>. A Transformerek az önfigyelési mechanizmusokra támaszkodva felülmúlták a korábbi modelleket a kontextu</w:t>
      </w:r>
      <w:r w:rsidR="002014DA">
        <w:rPr>
          <w:rFonts w:ascii="Times New Roman" w:hAnsi="Times New Roman" w:cs="Times New Roman"/>
          <w:sz w:val="24"/>
          <w:szCs w:val="24"/>
        </w:rPr>
        <w:t>sfüggő</w:t>
      </w:r>
      <w:r w:rsidRPr="00AF66EA">
        <w:rPr>
          <w:rFonts w:ascii="Times New Roman" w:hAnsi="Times New Roman" w:cs="Times New Roman"/>
          <w:sz w:val="24"/>
          <w:szCs w:val="24"/>
        </w:rPr>
        <w:t xml:space="preserve"> információk megragadásában. A Transformer architektúra lett a</w:t>
      </w:r>
      <w:r w:rsidR="0097337E">
        <w:rPr>
          <w:rFonts w:ascii="Times New Roman" w:hAnsi="Times New Roman" w:cs="Times New Roman"/>
          <w:sz w:val="24"/>
          <w:szCs w:val="24"/>
        </w:rPr>
        <w:t xml:space="preserve">z alapja </w:t>
      </w:r>
      <w:r w:rsidRPr="00AF66EA">
        <w:rPr>
          <w:rFonts w:ascii="Times New Roman" w:hAnsi="Times New Roman" w:cs="Times New Roman"/>
          <w:sz w:val="24"/>
          <w:szCs w:val="24"/>
        </w:rPr>
        <w:t>az olyan korszerű</w:t>
      </w:r>
      <w:r w:rsidR="00D31507">
        <w:rPr>
          <w:rFonts w:ascii="Times New Roman" w:hAnsi="Times New Roman" w:cs="Times New Roman"/>
          <w:sz w:val="24"/>
          <w:szCs w:val="24"/>
        </w:rPr>
        <w:t xml:space="preserve"> és közismertté váló</w:t>
      </w:r>
      <w:r w:rsidRPr="00AF66EA">
        <w:rPr>
          <w:rFonts w:ascii="Times New Roman" w:hAnsi="Times New Roman" w:cs="Times New Roman"/>
          <w:sz w:val="24"/>
          <w:szCs w:val="24"/>
        </w:rPr>
        <w:t xml:space="preserve"> modelleknek, </w:t>
      </w:r>
      <w:r w:rsidRPr="00AF66EA">
        <w:rPr>
          <w:rFonts w:ascii="Times New Roman" w:hAnsi="Times New Roman" w:cs="Times New Roman"/>
          <w:sz w:val="24"/>
          <w:szCs w:val="24"/>
        </w:rPr>
        <w:lastRenderedPageBreak/>
        <w:t>mint a BERT</w:t>
      </w:r>
      <w:r w:rsidR="00D31507">
        <w:rPr>
          <w:rStyle w:val="Lbjegyzet-hivatkozs"/>
          <w:rFonts w:ascii="Times New Roman" w:hAnsi="Times New Roman" w:cs="Times New Roman"/>
          <w:sz w:val="24"/>
          <w:szCs w:val="24"/>
        </w:rPr>
        <w:footnoteReference w:id="10"/>
      </w:r>
      <w:r w:rsidRPr="00AF66EA">
        <w:rPr>
          <w:rFonts w:ascii="Times New Roman" w:hAnsi="Times New Roman" w:cs="Times New Roman"/>
          <w:sz w:val="24"/>
          <w:szCs w:val="24"/>
        </w:rPr>
        <w:t xml:space="preserve"> (Devlin et al., 2018) a kontextuális szóbeágyazások és a GPT</w:t>
      </w:r>
      <w:r w:rsidR="00E33E7B">
        <w:rPr>
          <w:rFonts w:ascii="Times New Roman" w:hAnsi="Times New Roman" w:cs="Times New Roman"/>
          <w:sz w:val="24"/>
          <w:szCs w:val="24"/>
        </w:rPr>
        <w:t xml:space="preserve"> (</w:t>
      </w:r>
      <w:r w:rsidR="00E33E7B">
        <w:rPr>
          <w:rFonts w:ascii="Times New Roman" w:hAnsi="Times New Roman" w:cs="Times New Roman"/>
          <w:sz w:val="24"/>
          <w:szCs w:val="24"/>
        </w:rPr>
        <w:t>Generative Pre-trained Transformers)</w:t>
      </w:r>
      <w:r w:rsidR="00D31507">
        <w:rPr>
          <w:rStyle w:val="Lbjegyzet-hivatkozs"/>
          <w:rFonts w:ascii="Times New Roman" w:hAnsi="Times New Roman" w:cs="Times New Roman"/>
          <w:sz w:val="24"/>
          <w:szCs w:val="24"/>
        </w:rPr>
        <w:footnoteReference w:id="11"/>
      </w:r>
      <w:r w:rsidRPr="00AF66EA">
        <w:rPr>
          <w:rFonts w:ascii="Times New Roman" w:hAnsi="Times New Roman" w:cs="Times New Roman"/>
          <w:sz w:val="24"/>
          <w:szCs w:val="24"/>
        </w:rPr>
        <w:t xml:space="preserve"> a nyelvi modellezés</w:t>
      </w:r>
      <w:r w:rsidR="008A2BE2">
        <w:rPr>
          <w:rFonts w:ascii="Times New Roman" w:hAnsi="Times New Roman" w:cs="Times New Roman"/>
          <w:sz w:val="24"/>
          <w:szCs w:val="24"/>
        </w:rPr>
        <w:t xml:space="preserve"> területén.</w:t>
      </w:r>
    </w:p>
    <w:p w14:paraId="056876ED" w14:textId="4C3C9265" w:rsidR="00AF66EA" w:rsidRPr="00AF66EA" w:rsidRDefault="00B4783A" w:rsidP="005660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 </w:t>
      </w:r>
      <w:r w:rsidR="00AF66EA" w:rsidRPr="00AF66EA">
        <w:rPr>
          <w:rFonts w:ascii="Times New Roman" w:hAnsi="Times New Roman" w:cs="Times New Roman"/>
          <w:sz w:val="24"/>
          <w:szCs w:val="24"/>
        </w:rPr>
        <w:t>Kihívások és jövőbeli irányok</w:t>
      </w:r>
    </w:p>
    <w:p w14:paraId="0A5E2C50" w14:textId="404AAE25" w:rsidR="00AF66EA" w:rsidRPr="00AF66EA" w:rsidRDefault="00B4783A" w:rsidP="005660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2.4.1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Etikai megfontolások az NLP-ben</w:t>
      </w:r>
    </w:p>
    <w:p w14:paraId="1C6C52E2" w14:textId="0226F46C" w:rsidR="00AF66EA" w:rsidRPr="00AF66EA" w:rsidRDefault="00AF66EA" w:rsidP="00AF66E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 xml:space="preserve">Ahogy az NLP-technológiák egyre jobban elterjednek, úgy </w:t>
      </w:r>
      <w:r w:rsidR="00A0023D">
        <w:rPr>
          <w:rFonts w:ascii="Times New Roman" w:hAnsi="Times New Roman" w:cs="Times New Roman"/>
          <w:sz w:val="24"/>
          <w:szCs w:val="24"/>
        </w:rPr>
        <w:t>természetesen fel</w:t>
      </w:r>
      <w:r w:rsidRPr="00AF66EA">
        <w:rPr>
          <w:rFonts w:ascii="Times New Roman" w:hAnsi="Times New Roman" w:cs="Times New Roman"/>
          <w:sz w:val="24"/>
          <w:szCs w:val="24"/>
        </w:rPr>
        <w:t>merülnek az elfogultsággal, a méltányossággal és a magánélet</w:t>
      </w:r>
      <w:r w:rsidR="00A0023D">
        <w:rPr>
          <w:rFonts w:ascii="Times New Roman" w:hAnsi="Times New Roman" w:cs="Times New Roman"/>
          <w:sz w:val="24"/>
          <w:szCs w:val="24"/>
        </w:rPr>
        <w:t>, illetve érzékeny vagy személyes adatok</w:t>
      </w:r>
      <w:r w:rsidRPr="00AF66EA">
        <w:rPr>
          <w:rFonts w:ascii="Times New Roman" w:hAnsi="Times New Roman" w:cs="Times New Roman"/>
          <w:sz w:val="24"/>
          <w:szCs w:val="24"/>
        </w:rPr>
        <w:t xml:space="preserve"> védelmével kapcsolatos etikai aggályok. </w:t>
      </w:r>
      <w:r w:rsidR="00C476FE">
        <w:rPr>
          <w:rFonts w:ascii="Times New Roman" w:hAnsi="Times New Roman" w:cs="Times New Roman"/>
          <w:sz w:val="24"/>
          <w:szCs w:val="24"/>
        </w:rPr>
        <w:t>Például érdemes megemlíteni a</w:t>
      </w:r>
      <w:r w:rsidRPr="00AF66EA">
        <w:rPr>
          <w:rFonts w:ascii="Times New Roman" w:hAnsi="Times New Roman" w:cs="Times New Roman"/>
          <w:sz w:val="24"/>
          <w:szCs w:val="24"/>
        </w:rPr>
        <w:t xml:space="preserve"> szóbeágyazásokban megjelenő </w:t>
      </w:r>
      <w:r w:rsidR="00C476FE">
        <w:rPr>
          <w:rFonts w:ascii="Times New Roman" w:hAnsi="Times New Roman" w:cs="Times New Roman"/>
          <w:sz w:val="24"/>
          <w:szCs w:val="24"/>
        </w:rPr>
        <w:t>részrehajlást</w:t>
      </w:r>
      <w:r w:rsidRPr="00AF66EA">
        <w:rPr>
          <w:rFonts w:ascii="Times New Roman" w:hAnsi="Times New Roman" w:cs="Times New Roman"/>
          <w:sz w:val="24"/>
          <w:szCs w:val="24"/>
        </w:rPr>
        <w:t>,</w:t>
      </w:r>
      <w:r w:rsidR="00C476FE">
        <w:rPr>
          <w:rFonts w:ascii="Times New Roman" w:hAnsi="Times New Roman" w:cs="Times New Roman"/>
          <w:sz w:val="24"/>
          <w:szCs w:val="24"/>
        </w:rPr>
        <w:t xml:space="preserve"> és így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nyelvi adatokban </w:t>
      </w:r>
      <w:r w:rsidR="00C476FE">
        <w:rPr>
          <w:rFonts w:ascii="Times New Roman" w:hAnsi="Times New Roman" w:cs="Times New Roman"/>
          <w:sz w:val="24"/>
          <w:szCs w:val="24"/>
        </w:rPr>
        <w:t>akaratlanul is megjelenő</w:t>
      </w:r>
      <w:r w:rsidRPr="00AF66EA">
        <w:rPr>
          <w:rFonts w:ascii="Times New Roman" w:hAnsi="Times New Roman" w:cs="Times New Roman"/>
          <w:sz w:val="24"/>
          <w:szCs w:val="24"/>
        </w:rPr>
        <w:t xml:space="preserve"> társadalmi elfogultságok</w:t>
      </w:r>
      <w:r w:rsidR="00C476FE">
        <w:rPr>
          <w:rFonts w:ascii="Times New Roman" w:hAnsi="Times New Roman" w:cs="Times New Roman"/>
          <w:sz w:val="24"/>
          <w:szCs w:val="24"/>
        </w:rPr>
        <w:t>, előítéletek, kategorizálások</w:t>
      </w:r>
      <w:r w:rsidRPr="00AF66EA">
        <w:rPr>
          <w:rFonts w:ascii="Times New Roman" w:hAnsi="Times New Roman" w:cs="Times New Roman"/>
          <w:sz w:val="24"/>
          <w:szCs w:val="24"/>
        </w:rPr>
        <w:t xml:space="preserve"> </w:t>
      </w:r>
      <w:r w:rsidR="00C476FE">
        <w:rPr>
          <w:rFonts w:ascii="Times New Roman" w:hAnsi="Times New Roman" w:cs="Times New Roman"/>
          <w:sz w:val="24"/>
          <w:szCs w:val="24"/>
        </w:rPr>
        <w:t xml:space="preserve">megfelelő odafigyeléssel való </w:t>
      </w:r>
      <w:r w:rsidRPr="00AF66EA">
        <w:rPr>
          <w:rFonts w:ascii="Times New Roman" w:hAnsi="Times New Roman" w:cs="Times New Roman"/>
          <w:sz w:val="24"/>
          <w:szCs w:val="24"/>
        </w:rPr>
        <w:t>kezelésének fontosságát</w:t>
      </w:r>
      <w:r w:rsidR="00A0023D">
        <w:rPr>
          <w:rStyle w:val="Lbjegyzet-hivatkozs"/>
          <w:rFonts w:ascii="Times New Roman" w:hAnsi="Times New Roman" w:cs="Times New Roman"/>
          <w:sz w:val="24"/>
          <w:szCs w:val="24"/>
        </w:rPr>
        <w:footnoteReference w:id="12"/>
      </w:r>
      <w:r w:rsidRPr="00AF66EA">
        <w:rPr>
          <w:rFonts w:ascii="Times New Roman" w:hAnsi="Times New Roman" w:cs="Times New Roman"/>
          <w:sz w:val="24"/>
          <w:szCs w:val="24"/>
        </w:rPr>
        <w:t xml:space="preserve">. </w:t>
      </w:r>
      <w:r w:rsidR="00C476FE">
        <w:rPr>
          <w:rFonts w:ascii="Times New Roman" w:hAnsi="Times New Roman" w:cs="Times New Roman"/>
          <w:sz w:val="24"/>
          <w:szCs w:val="24"/>
        </w:rPr>
        <w:t>Ha belegondounk, egyértelmű, hogy</w:t>
      </w:r>
      <w:r w:rsidRPr="00AF66EA">
        <w:rPr>
          <w:rFonts w:ascii="Times New Roman" w:hAnsi="Times New Roman" w:cs="Times New Roman"/>
          <w:sz w:val="24"/>
          <w:szCs w:val="24"/>
        </w:rPr>
        <w:t xml:space="preserve"> az NLP-rendszerek felelős fejlesztésé</w:t>
      </w:r>
      <w:r w:rsidR="00C476FE">
        <w:rPr>
          <w:rFonts w:ascii="Times New Roman" w:hAnsi="Times New Roman" w:cs="Times New Roman"/>
          <w:sz w:val="24"/>
          <w:szCs w:val="24"/>
        </w:rPr>
        <w:t>re</w:t>
      </w:r>
      <w:r w:rsidRPr="00AF66EA">
        <w:rPr>
          <w:rFonts w:ascii="Times New Roman" w:hAnsi="Times New Roman" w:cs="Times New Roman"/>
          <w:sz w:val="24"/>
          <w:szCs w:val="24"/>
        </w:rPr>
        <w:t xml:space="preserve"> </w:t>
      </w:r>
      <w:r w:rsidR="00C476FE">
        <w:rPr>
          <w:rFonts w:ascii="Times New Roman" w:hAnsi="Times New Roman" w:cs="Times New Roman"/>
          <w:sz w:val="24"/>
          <w:szCs w:val="24"/>
        </w:rPr>
        <w:t>és figyelmes gondozására van</w:t>
      </w:r>
      <w:r w:rsidRPr="00AF66EA">
        <w:rPr>
          <w:rFonts w:ascii="Times New Roman" w:hAnsi="Times New Roman" w:cs="Times New Roman"/>
          <w:sz w:val="24"/>
          <w:szCs w:val="24"/>
        </w:rPr>
        <w:t xml:space="preserve"> szükség a</w:t>
      </w:r>
      <w:r w:rsidR="007F318D">
        <w:rPr>
          <w:rFonts w:ascii="Times New Roman" w:hAnsi="Times New Roman" w:cs="Times New Roman"/>
          <w:sz w:val="24"/>
          <w:szCs w:val="24"/>
        </w:rPr>
        <w:t xml:space="preserve"> lehetőségekhez mérten</w:t>
      </w:r>
      <w:r w:rsidRPr="00AF66EA">
        <w:rPr>
          <w:rFonts w:ascii="Times New Roman" w:hAnsi="Times New Roman" w:cs="Times New Roman"/>
          <w:sz w:val="24"/>
          <w:szCs w:val="24"/>
        </w:rPr>
        <w:t xml:space="preserve"> igazságos és elfogulatlan eredmények biztosítása érdekében.</w:t>
      </w:r>
    </w:p>
    <w:p w14:paraId="5F7A0849" w14:textId="455BC877" w:rsidR="00AF66EA" w:rsidRPr="00AF66EA" w:rsidRDefault="00B4783A" w:rsidP="003836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2.4.2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Multimodális NLP</w:t>
      </w:r>
    </w:p>
    <w:p w14:paraId="76D50668" w14:textId="0DD66BD7" w:rsidR="00AF66EA" w:rsidRDefault="00AF66EA" w:rsidP="00463D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>A többféle modalitás, például a szöveg, a képek és a beszéd</w:t>
      </w:r>
      <w:r w:rsidR="0038363E">
        <w:rPr>
          <w:rFonts w:ascii="Times New Roman" w:hAnsi="Times New Roman" w:cs="Times New Roman"/>
          <w:sz w:val="24"/>
          <w:szCs w:val="24"/>
        </w:rPr>
        <w:t>hang</w:t>
      </w:r>
      <w:r w:rsidRPr="00AF66EA">
        <w:rPr>
          <w:rFonts w:ascii="Times New Roman" w:hAnsi="Times New Roman" w:cs="Times New Roman"/>
          <w:sz w:val="24"/>
          <w:szCs w:val="24"/>
        </w:rPr>
        <w:t xml:space="preserve"> integrálása a kutatás</w:t>
      </w:r>
      <w:r w:rsidR="0038363E">
        <w:rPr>
          <w:rFonts w:ascii="Times New Roman" w:hAnsi="Times New Roman" w:cs="Times New Roman"/>
          <w:sz w:val="24"/>
          <w:szCs w:val="24"/>
        </w:rPr>
        <w:t>ok</w:t>
      </w:r>
      <w:r w:rsidRPr="00AF66EA">
        <w:rPr>
          <w:rFonts w:ascii="Times New Roman" w:hAnsi="Times New Roman" w:cs="Times New Roman"/>
          <w:sz w:val="24"/>
          <w:szCs w:val="24"/>
        </w:rPr>
        <w:t xml:space="preserve"> egyre növekvő terület</w:t>
      </w:r>
      <w:r w:rsidR="0038363E">
        <w:rPr>
          <w:rFonts w:ascii="Times New Roman" w:hAnsi="Times New Roman" w:cs="Times New Roman"/>
          <w:sz w:val="24"/>
          <w:szCs w:val="24"/>
        </w:rPr>
        <w:t>éhez tartozik</w:t>
      </w:r>
      <w:r w:rsidRPr="00AF66EA">
        <w:rPr>
          <w:rFonts w:ascii="Times New Roman" w:hAnsi="Times New Roman" w:cs="Times New Roman"/>
          <w:sz w:val="24"/>
          <w:szCs w:val="24"/>
        </w:rPr>
        <w:t xml:space="preserve">. A legújabb </w:t>
      </w:r>
      <w:r w:rsidR="009E5F3B">
        <w:rPr>
          <w:rFonts w:ascii="Times New Roman" w:hAnsi="Times New Roman" w:cs="Times New Roman"/>
          <w:sz w:val="24"/>
          <w:szCs w:val="24"/>
        </w:rPr>
        <w:t>munkák</w:t>
      </w:r>
      <w:r w:rsidRPr="00AF66EA">
        <w:rPr>
          <w:rFonts w:ascii="Times New Roman" w:hAnsi="Times New Roman" w:cs="Times New Roman"/>
          <w:sz w:val="24"/>
          <w:szCs w:val="24"/>
        </w:rPr>
        <w:t>, mint például a CLIP</w:t>
      </w:r>
      <w:r w:rsidR="00F50171">
        <w:rPr>
          <w:rFonts w:ascii="Times New Roman" w:hAnsi="Times New Roman" w:cs="Times New Roman"/>
          <w:sz w:val="24"/>
          <w:szCs w:val="24"/>
        </w:rPr>
        <w:t xml:space="preserve">, </w:t>
      </w:r>
      <w:r w:rsidRPr="00AF66EA">
        <w:rPr>
          <w:rFonts w:ascii="Times New Roman" w:hAnsi="Times New Roman" w:cs="Times New Roman"/>
          <w:sz w:val="24"/>
          <w:szCs w:val="24"/>
        </w:rPr>
        <w:t xml:space="preserve">a modalitások közötti </w:t>
      </w:r>
      <w:r w:rsidR="009E5F3B">
        <w:rPr>
          <w:rFonts w:ascii="Times New Roman" w:hAnsi="Times New Roman" w:cs="Times New Roman"/>
          <w:sz w:val="24"/>
          <w:szCs w:val="24"/>
        </w:rPr>
        <w:t>összevont</w:t>
      </w:r>
      <w:r w:rsidRPr="00AF66EA">
        <w:rPr>
          <w:rFonts w:ascii="Times New Roman" w:hAnsi="Times New Roman" w:cs="Times New Roman"/>
          <w:sz w:val="24"/>
          <w:szCs w:val="24"/>
        </w:rPr>
        <w:t xml:space="preserve"> tanulásban rejlő lehetőségeket </w:t>
      </w:r>
      <w:r w:rsidR="009E5F3B">
        <w:rPr>
          <w:rFonts w:ascii="Times New Roman" w:hAnsi="Times New Roman" w:cs="Times New Roman"/>
          <w:sz w:val="24"/>
          <w:szCs w:val="24"/>
        </w:rPr>
        <w:t>tárgyalják</w:t>
      </w:r>
      <w:r w:rsidR="00F50171">
        <w:rPr>
          <w:rFonts w:ascii="Times New Roman" w:hAnsi="Times New Roman" w:cs="Times New Roman"/>
          <w:sz w:val="24"/>
          <w:szCs w:val="24"/>
        </w:rPr>
        <w:t xml:space="preserve">, a fenti példában a </w:t>
      </w:r>
      <w:r w:rsidR="00331410">
        <w:rPr>
          <w:rFonts w:ascii="Times New Roman" w:hAnsi="Times New Roman" w:cs="Times New Roman"/>
          <w:sz w:val="24"/>
          <w:szCs w:val="24"/>
        </w:rPr>
        <w:t>szövegek és a hozzájuk tartozó képek összeillesztése</w:t>
      </w:r>
      <w:r w:rsidR="00F50171">
        <w:rPr>
          <w:rFonts w:ascii="Times New Roman" w:hAnsi="Times New Roman" w:cs="Times New Roman"/>
          <w:sz w:val="24"/>
          <w:szCs w:val="24"/>
        </w:rPr>
        <w:t xml:space="preserve"> területén</w:t>
      </w:r>
      <w:r w:rsidR="0038363E">
        <w:rPr>
          <w:rStyle w:val="Lbjegyzet-hivatkozs"/>
          <w:rFonts w:ascii="Times New Roman" w:hAnsi="Times New Roman" w:cs="Times New Roman"/>
          <w:sz w:val="24"/>
          <w:szCs w:val="24"/>
        </w:rPr>
        <w:footnoteReference w:id="13"/>
      </w:r>
      <w:r w:rsidRPr="00AF66EA">
        <w:rPr>
          <w:rFonts w:ascii="Times New Roman" w:hAnsi="Times New Roman" w:cs="Times New Roman"/>
          <w:sz w:val="24"/>
          <w:szCs w:val="24"/>
        </w:rPr>
        <w:t xml:space="preserve">. A multimodális NLP </w:t>
      </w:r>
      <w:r w:rsidR="000E4F30">
        <w:rPr>
          <w:rFonts w:ascii="Times New Roman" w:hAnsi="Times New Roman" w:cs="Times New Roman"/>
          <w:sz w:val="24"/>
          <w:szCs w:val="24"/>
        </w:rPr>
        <w:t xml:space="preserve">hozzájárul </w:t>
      </w:r>
      <w:r w:rsidRPr="00AF66EA">
        <w:rPr>
          <w:rFonts w:ascii="Times New Roman" w:hAnsi="Times New Roman" w:cs="Times New Roman"/>
          <w:sz w:val="24"/>
          <w:szCs w:val="24"/>
        </w:rPr>
        <w:t xml:space="preserve">a </w:t>
      </w:r>
      <w:r w:rsidR="004A4557">
        <w:rPr>
          <w:rFonts w:ascii="Times New Roman" w:hAnsi="Times New Roman" w:cs="Times New Roman"/>
          <w:sz w:val="24"/>
          <w:szCs w:val="24"/>
        </w:rPr>
        <w:t xml:space="preserve">különféle </w:t>
      </w:r>
      <w:r w:rsidR="004E66F9">
        <w:rPr>
          <w:rFonts w:ascii="Times New Roman" w:hAnsi="Times New Roman" w:cs="Times New Roman"/>
          <w:sz w:val="24"/>
          <w:szCs w:val="24"/>
        </w:rPr>
        <w:t xml:space="preserve">típusú </w:t>
      </w:r>
      <w:r w:rsidRPr="00AF66EA">
        <w:rPr>
          <w:rFonts w:ascii="Times New Roman" w:hAnsi="Times New Roman" w:cs="Times New Roman"/>
          <w:sz w:val="24"/>
          <w:szCs w:val="24"/>
        </w:rPr>
        <w:t>tartal</w:t>
      </w:r>
      <w:r w:rsidR="004A4557">
        <w:rPr>
          <w:rFonts w:ascii="Times New Roman" w:hAnsi="Times New Roman" w:cs="Times New Roman"/>
          <w:sz w:val="24"/>
          <w:szCs w:val="24"/>
        </w:rPr>
        <w:t>mak</w:t>
      </w:r>
      <w:r w:rsidRPr="00AF66EA">
        <w:rPr>
          <w:rFonts w:ascii="Times New Roman" w:hAnsi="Times New Roman" w:cs="Times New Roman"/>
          <w:sz w:val="24"/>
          <w:szCs w:val="24"/>
        </w:rPr>
        <w:t xml:space="preserve"> átfogóbb megértéséhez és generálásához, </w:t>
      </w:r>
      <w:r w:rsidR="00B32612">
        <w:rPr>
          <w:rFonts w:ascii="Times New Roman" w:hAnsi="Times New Roman" w:cs="Times New Roman"/>
          <w:sz w:val="24"/>
          <w:szCs w:val="24"/>
        </w:rPr>
        <w:t xml:space="preserve">és </w:t>
      </w:r>
      <w:r w:rsidRPr="00AF66EA">
        <w:rPr>
          <w:rFonts w:ascii="Times New Roman" w:hAnsi="Times New Roman" w:cs="Times New Roman"/>
          <w:sz w:val="24"/>
          <w:szCs w:val="24"/>
        </w:rPr>
        <w:t xml:space="preserve">alkalmazásai </w:t>
      </w:r>
      <w:r w:rsidR="00250CD8">
        <w:rPr>
          <w:rFonts w:ascii="Times New Roman" w:hAnsi="Times New Roman" w:cs="Times New Roman"/>
          <w:sz w:val="24"/>
          <w:szCs w:val="24"/>
        </w:rPr>
        <w:t xml:space="preserve">lefedik </w:t>
      </w:r>
      <w:r w:rsidR="004A4557">
        <w:rPr>
          <w:rFonts w:ascii="Times New Roman" w:hAnsi="Times New Roman" w:cs="Times New Roman"/>
          <w:sz w:val="24"/>
          <w:szCs w:val="24"/>
        </w:rPr>
        <w:t xml:space="preserve">többek között </w:t>
      </w:r>
      <w:r w:rsidRPr="00AF66EA">
        <w:rPr>
          <w:rFonts w:ascii="Times New Roman" w:hAnsi="Times New Roman" w:cs="Times New Roman"/>
          <w:sz w:val="24"/>
          <w:szCs w:val="24"/>
        </w:rPr>
        <w:t>a képfeliratozás</w:t>
      </w:r>
      <w:r w:rsidR="004A4557">
        <w:rPr>
          <w:rFonts w:ascii="Times New Roman" w:hAnsi="Times New Roman" w:cs="Times New Roman"/>
          <w:sz w:val="24"/>
          <w:szCs w:val="24"/>
        </w:rPr>
        <w:t>t</w:t>
      </w:r>
      <w:r w:rsidRPr="00AF66EA">
        <w:rPr>
          <w:rFonts w:ascii="Times New Roman" w:hAnsi="Times New Roman" w:cs="Times New Roman"/>
          <w:sz w:val="24"/>
          <w:szCs w:val="24"/>
        </w:rPr>
        <w:t xml:space="preserve"> segítő technológiák</w:t>
      </w:r>
      <w:r w:rsidR="004A4557">
        <w:rPr>
          <w:rFonts w:ascii="Times New Roman" w:hAnsi="Times New Roman" w:cs="Times New Roman"/>
          <w:sz w:val="24"/>
          <w:szCs w:val="24"/>
        </w:rPr>
        <w:t>a</w:t>
      </w:r>
      <w:r w:rsidR="00250CD8">
        <w:rPr>
          <w:rFonts w:ascii="Times New Roman" w:hAnsi="Times New Roman" w:cs="Times New Roman"/>
          <w:sz w:val="24"/>
          <w:szCs w:val="24"/>
        </w:rPr>
        <w:t>t</w:t>
      </w:r>
      <w:r w:rsidRPr="00AF66EA">
        <w:rPr>
          <w:rFonts w:ascii="Times New Roman" w:hAnsi="Times New Roman" w:cs="Times New Roman"/>
          <w:sz w:val="24"/>
          <w:szCs w:val="24"/>
        </w:rPr>
        <w:t>.</w:t>
      </w:r>
    </w:p>
    <w:p w14:paraId="03491AC6" w14:textId="6836AD38" w:rsidR="00AF66EA" w:rsidRDefault="00E30B98" w:rsidP="00463D2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Mint az végigkövethettük, a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természetes nyelvfeldolgozás figyelemre méltó átalakuláson ment keresztül</w:t>
      </w:r>
      <w:r w:rsidR="00BF3DE7">
        <w:rPr>
          <w:rFonts w:ascii="Times New Roman" w:hAnsi="Times New Roman" w:cs="Times New Roman"/>
          <w:sz w:val="24"/>
          <w:szCs w:val="24"/>
        </w:rPr>
        <w:t xml:space="preserve"> az utóbbi évtizedekben</w:t>
      </w:r>
      <w:r w:rsidR="00AF66EA" w:rsidRPr="00AF66EA">
        <w:rPr>
          <w:rFonts w:ascii="Times New Roman" w:hAnsi="Times New Roman" w:cs="Times New Roman"/>
          <w:sz w:val="24"/>
          <w:szCs w:val="24"/>
        </w:rPr>
        <w:t>,</w:t>
      </w:r>
      <w:r w:rsidR="00BF3DE7">
        <w:rPr>
          <w:rFonts w:ascii="Times New Roman" w:hAnsi="Times New Roman" w:cs="Times New Roman"/>
          <w:sz w:val="24"/>
          <w:szCs w:val="24"/>
        </w:rPr>
        <w:t xml:space="preserve"> és átölelte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 szabályalapú rendszerek</w:t>
      </w:r>
      <w:r w:rsidR="00BF3DE7">
        <w:rPr>
          <w:rFonts w:ascii="Times New Roman" w:hAnsi="Times New Roman" w:cs="Times New Roman"/>
          <w:sz w:val="24"/>
          <w:szCs w:val="24"/>
        </w:rPr>
        <w:t>et,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az adatvezérelt megközelítések</w:t>
      </w:r>
      <w:r w:rsidR="00BF3DE7">
        <w:rPr>
          <w:rFonts w:ascii="Times New Roman" w:hAnsi="Times New Roman" w:cs="Times New Roman"/>
          <w:sz w:val="24"/>
          <w:szCs w:val="24"/>
        </w:rPr>
        <w:t>et</w:t>
      </w:r>
      <w:r w:rsidR="00313611">
        <w:rPr>
          <w:rFonts w:ascii="Times New Roman" w:hAnsi="Times New Roman" w:cs="Times New Roman"/>
          <w:sz w:val="24"/>
          <w:szCs w:val="24"/>
        </w:rPr>
        <w:t>,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 </w:t>
      </w:r>
      <w:r w:rsidR="00BF3DE7">
        <w:rPr>
          <w:rFonts w:ascii="Times New Roman" w:hAnsi="Times New Roman" w:cs="Times New Roman"/>
          <w:sz w:val="24"/>
          <w:szCs w:val="24"/>
        </w:rPr>
        <w:t>deep learning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megjelenés</w:t>
      </w:r>
      <w:r w:rsidR="00BF3DE7">
        <w:rPr>
          <w:rFonts w:ascii="Times New Roman" w:hAnsi="Times New Roman" w:cs="Times New Roman"/>
          <w:sz w:val="24"/>
          <w:szCs w:val="24"/>
        </w:rPr>
        <w:t>ével bezárólag</w:t>
      </w:r>
      <w:r w:rsidR="00AF66EA" w:rsidRPr="00AF66EA">
        <w:rPr>
          <w:rFonts w:ascii="Times New Roman" w:hAnsi="Times New Roman" w:cs="Times New Roman"/>
          <w:sz w:val="24"/>
          <w:szCs w:val="24"/>
        </w:rPr>
        <w:t>. A nyelvészeti</w:t>
      </w:r>
      <w:r w:rsidR="00463D26">
        <w:rPr>
          <w:rFonts w:ascii="Times New Roman" w:hAnsi="Times New Roman" w:cs="Times New Roman"/>
          <w:sz w:val="24"/>
          <w:szCs w:val="24"/>
        </w:rPr>
        <w:t xml:space="preserve"> </w:t>
      </w:r>
      <w:r w:rsidR="00AF66EA" w:rsidRPr="00AF66EA">
        <w:rPr>
          <w:rFonts w:ascii="Times New Roman" w:hAnsi="Times New Roman" w:cs="Times New Roman"/>
          <w:sz w:val="24"/>
          <w:szCs w:val="24"/>
        </w:rPr>
        <w:t>elméletekre, statisztikai módszerekre és kortárs neurális architektúrákra támaszkodva az NLP</w:t>
      </w:r>
      <w:r w:rsidR="00021747">
        <w:rPr>
          <w:rFonts w:ascii="Times New Roman" w:hAnsi="Times New Roman" w:cs="Times New Roman"/>
          <w:sz w:val="24"/>
          <w:szCs w:val="24"/>
        </w:rPr>
        <w:t xml:space="preserve"> egyre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sikereke</w:t>
      </w:r>
      <w:r w:rsidR="00BF5762">
        <w:rPr>
          <w:rFonts w:ascii="Times New Roman" w:hAnsi="Times New Roman" w:cs="Times New Roman"/>
          <w:sz w:val="24"/>
          <w:szCs w:val="24"/>
        </w:rPr>
        <w:t>se</w:t>
      </w:r>
      <w:r w:rsidR="00021747">
        <w:rPr>
          <w:rFonts w:ascii="Times New Roman" w:hAnsi="Times New Roman" w:cs="Times New Roman"/>
          <w:sz w:val="24"/>
          <w:szCs w:val="24"/>
        </w:rPr>
        <w:t>bben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</w:t>
      </w:r>
      <w:r w:rsidR="00BF5762">
        <w:rPr>
          <w:rFonts w:ascii="Times New Roman" w:hAnsi="Times New Roman" w:cs="Times New Roman"/>
          <w:sz w:val="24"/>
          <w:szCs w:val="24"/>
        </w:rPr>
        <w:t xml:space="preserve">alkalmazható </w:t>
      </w:r>
      <w:r w:rsidR="00AF66EA" w:rsidRPr="00AF66EA">
        <w:rPr>
          <w:rFonts w:ascii="Times New Roman" w:hAnsi="Times New Roman" w:cs="Times New Roman"/>
          <w:sz w:val="24"/>
          <w:szCs w:val="24"/>
        </w:rPr>
        <w:t>az ember</w:t>
      </w:r>
      <w:r w:rsidR="00BF5762">
        <w:rPr>
          <w:rFonts w:ascii="Times New Roman" w:hAnsi="Times New Roman" w:cs="Times New Roman"/>
          <w:sz w:val="24"/>
          <w:szCs w:val="24"/>
        </w:rPr>
        <w:t>i</w:t>
      </w:r>
      <w:r w:rsidR="0076556E">
        <w:rPr>
          <w:rFonts w:ascii="Times New Roman" w:hAnsi="Times New Roman" w:cs="Times New Roman"/>
          <w:sz w:val="24"/>
          <w:szCs w:val="24"/>
        </w:rPr>
        <w:t xml:space="preserve"> </w:t>
      </w:r>
      <w:r w:rsidR="00AF66EA" w:rsidRPr="00AF66EA">
        <w:rPr>
          <w:rFonts w:ascii="Times New Roman" w:hAnsi="Times New Roman" w:cs="Times New Roman"/>
          <w:sz w:val="24"/>
          <w:szCs w:val="24"/>
        </w:rPr>
        <w:t>nyelv</w:t>
      </w:r>
      <w:r w:rsidR="00BF5762">
        <w:rPr>
          <w:rFonts w:ascii="Times New Roman" w:hAnsi="Times New Roman" w:cs="Times New Roman"/>
          <w:sz w:val="24"/>
          <w:szCs w:val="24"/>
        </w:rPr>
        <w:t>ek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megértésében és generálásában. </w:t>
      </w:r>
      <w:r w:rsidR="00463D26">
        <w:rPr>
          <w:rFonts w:ascii="Times New Roman" w:hAnsi="Times New Roman" w:cs="Times New Roman"/>
          <w:sz w:val="24"/>
          <w:szCs w:val="24"/>
        </w:rPr>
        <w:t>Azonban továbbra is rengeteg kihívás áll fenn</w:t>
      </w:r>
      <w:r w:rsidR="00AF66EA" w:rsidRPr="00AF66EA">
        <w:rPr>
          <w:rFonts w:ascii="Times New Roman" w:hAnsi="Times New Roman" w:cs="Times New Roman"/>
          <w:sz w:val="24"/>
          <w:szCs w:val="24"/>
        </w:rPr>
        <w:t>, és folyamatos interdiszciplináris együttműködés</w:t>
      </w:r>
      <w:r w:rsidR="00463D26">
        <w:rPr>
          <w:rFonts w:ascii="Times New Roman" w:hAnsi="Times New Roman" w:cs="Times New Roman"/>
          <w:sz w:val="24"/>
          <w:szCs w:val="24"/>
        </w:rPr>
        <w:t>re van szükség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az etikai aggályok kezelése, az alkalmazkodóképesség javítása és a multimodális megértés </w:t>
      </w:r>
      <w:r w:rsidR="00463D26">
        <w:rPr>
          <w:rFonts w:ascii="Times New Roman" w:hAnsi="Times New Roman" w:cs="Times New Roman"/>
          <w:sz w:val="24"/>
          <w:szCs w:val="24"/>
        </w:rPr>
        <w:t xml:space="preserve">fejlesztése 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érdekében. Ahogy az NLP tovább fejlődik, </w:t>
      </w:r>
      <w:r w:rsidR="006E37E7">
        <w:rPr>
          <w:rFonts w:ascii="Times New Roman" w:hAnsi="Times New Roman" w:cs="Times New Roman"/>
          <w:sz w:val="24"/>
          <w:szCs w:val="24"/>
        </w:rPr>
        <w:t xml:space="preserve">például </w:t>
      </w:r>
      <w:r w:rsidR="00AF66EA" w:rsidRPr="00AF66EA">
        <w:rPr>
          <w:rFonts w:ascii="Times New Roman" w:hAnsi="Times New Roman" w:cs="Times New Roman"/>
          <w:sz w:val="24"/>
          <w:szCs w:val="24"/>
        </w:rPr>
        <w:t>az egészségügyi ellátástól az oktatásig számos területen kifejtett hatása</w:t>
      </w:r>
      <w:r w:rsidR="006E37E7">
        <w:rPr>
          <w:rFonts w:ascii="Times New Roman" w:hAnsi="Times New Roman" w:cs="Times New Roman"/>
          <w:sz w:val="24"/>
          <w:szCs w:val="24"/>
        </w:rPr>
        <w:t xml:space="preserve"> azt </w:t>
      </w:r>
      <w:r w:rsidR="006E37E7">
        <w:rPr>
          <w:rFonts w:ascii="Times New Roman" w:hAnsi="Times New Roman" w:cs="Times New Roman"/>
          <w:sz w:val="24"/>
          <w:szCs w:val="24"/>
        </w:rPr>
        <w:lastRenderedPageBreak/>
        <w:t>bizonyítja</w:t>
      </w:r>
      <w:r w:rsidR="00AF66EA" w:rsidRPr="00AF66EA">
        <w:rPr>
          <w:rFonts w:ascii="Times New Roman" w:hAnsi="Times New Roman" w:cs="Times New Roman"/>
          <w:sz w:val="24"/>
          <w:szCs w:val="24"/>
        </w:rPr>
        <w:t>, hogy a mesterséges intelligencia egyre bővülő területének egyik</w:t>
      </w:r>
      <w:r w:rsidR="00FB5F0D">
        <w:rPr>
          <w:rFonts w:ascii="Times New Roman" w:hAnsi="Times New Roman" w:cs="Times New Roman"/>
          <w:sz w:val="24"/>
          <w:szCs w:val="24"/>
        </w:rPr>
        <w:t xml:space="preserve"> fontos bázisává vált</w:t>
      </w:r>
      <w:r w:rsidR="00AF66EA" w:rsidRPr="00AF66EA">
        <w:rPr>
          <w:rFonts w:ascii="Times New Roman" w:hAnsi="Times New Roman" w:cs="Times New Roman"/>
          <w:sz w:val="24"/>
          <w:szCs w:val="24"/>
        </w:rPr>
        <w:t>.</w:t>
      </w:r>
    </w:p>
    <w:p w14:paraId="74684DE1" w14:textId="60B53B7E" w:rsidR="00B4783A" w:rsidRDefault="00B4783A" w:rsidP="00C836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2.5.</w:t>
      </w:r>
      <w:r w:rsidR="00C836BA">
        <w:rPr>
          <w:rFonts w:ascii="Times New Roman" w:hAnsi="Times New Roman" w:cs="Times New Roman"/>
          <w:sz w:val="24"/>
          <w:szCs w:val="24"/>
        </w:rPr>
        <w:t xml:space="preserve"> NLP a gyakorlatban</w:t>
      </w:r>
    </w:p>
    <w:p w14:paraId="52CBC414" w14:textId="2A1430A5" w:rsidR="00C836BA" w:rsidRDefault="00C836BA" w:rsidP="00C836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2.5.1. Az elemzések vázlata</w:t>
      </w:r>
    </w:p>
    <w:p w14:paraId="5C6755E7" w14:textId="77777777" w:rsidR="000A2F92" w:rsidRDefault="000A2F92" w:rsidP="000A2F9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68D2">
        <w:rPr>
          <w:rFonts w:ascii="Times New Roman" w:hAnsi="Times New Roman" w:cs="Times New Roman"/>
          <w:sz w:val="24"/>
          <w:szCs w:val="24"/>
        </w:rPr>
        <w:t>A természetes nyelvi feldolgozás és az adatelemzés metszéspontjában elhelyezkedő szövegelemzés az utóbbi években jelentős teret nyert. Ez a tudományág</w:t>
      </w:r>
      <w:r>
        <w:rPr>
          <w:rFonts w:ascii="Times New Roman" w:hAnsi="Times New Roman" w:cs="Times New Roman"/>
          <w:sz w:val="24"/>
          <w:szCs w:val="24"/>
        </w:rPr>
        <w:t>, mint már láthattuk,</w:t>
      </w:r>
      <w:r w:rsidRPr="00A268D2">
        <w:rPr>
          <w:rFonts w:ascii="Times New Roman" w:hAnsi="Times New Roman" w:cs="Times New Roman"/>
          <w:sz w:val="24"/>
          <w:szCs w:val="24"/>
        </w:rPr>
        <w:t xml:space="preserve"> a strukturálatlan szöveges adatokból értelmes meglátások, minták és tudás kinyerésével foglalkozik.</w:t>
      </w:r>
    </w:p>
    <w:p w14:paraId="6DB1E33C" w14:textId="4B4AC140" w:rsidR="000A2F92" w:rsidRDefault="000A2F92" w:rsidP="000A2F9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68D2">
        <w:rPr>
          <w:rFonts w:ascii="Times New Roman" w:hAnsi="Times New Roman" w:cs="Times New Roman"/>
          <w:sz w:val="24"/>
          <w:szCs w:val="24"/>
        </w:rPr>
        <w:t>A Python</w:t>
      </w:r>
      <w:r>
        <w:rPr>
          <w:rFonts w:ascii="Times New Roman" w:hAnsi="Times New Roman" w:cs="Times New Roman"/>
          <w:sz w:val="24"/>
          <w:szCs w:val="24"/>
        </w:rPr>
        <w:t xml:space="preserve"> egy </w:t>
      </w:r>
      <w:r w:rsidRPr="00A268D2">
        <w:rPr>
          <w:rFonts w:ascii="Times New Roman" w:hAnsi="Times New Roman" w:cs="Times New Roman"/>
          <w:sz w:val="24"/>
          <w:szCs w:val="24"/>
        </w:rPr>
        <w:t>sokoldalú és nagy teljesítményű programozási nyelv, a szövegelemzés területén dolgozó szakemberek és kutatók egyik leg</w:t>
      </w:r>
      <w:r>
        <w:rPr>
          <w:rFonts w:ascii="Times New Roman" w:hAnsi="Times New Roman" w:cs="Times New Roman"/>
          <w:sz w:val="24"/>
          <w:szCs w:val="24"/>
        </w:rPr>
        <w:t>elterjedtebb</w:t>
      </w:r>
      <w:r w:rsidRPr="00A268D2">
        <w:rPr>
          <w:rFonts w:ascii="Times New Roman" w:hAnsi="Times New Roman" w:cs="Times New Roman"/>
          <w:sz w:val="24"/>
          <w:szCs w:val="24"/>
        </w:rPr>
        <w:t xml:space="preserve"> eszközévé vált.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A268D2">
        <w:rPr>
          <w:rFonts w:ascii="Times New Roman" w:hAnsi="Times New Roman" w:cs="Times New Roman"/>
          <w:sz w:val="24"/>
          <w:szCs w:val="24"/>
        </w:rPr>
        <w:t xml:space="preserve"> Python szövegelemzésre való felhasználása robusztus és hatékony megközelítést kínál a hatalmas mennyiségű szöveges adat feldolgozásához, elemzéséhez és értékes információk kinyeréséhez. Az érzel</w:t>
      </w:r>
      <w:r>
        <w:rPr>
          <w:rFonts w:ascii="Times New Roman" w:hAnsi="Times New Roman" w:cs="Times New Roman"/>
          <w:sz w:val="24"/>
          <w:szCs w:val="24"/>
        </w:rPr>
        <w:t xml:space="preserve">mek </w:t>
      </w:r>
      <w:r w:rsidRPr="00A268D2">
        <w:rPr>
          <w:rFonts w:ascii="Times New Roman" w:hAnsi="Times New Roman" w:cs="Times New Roman"/>
          <w:sz w:val="24"/>
          <w:szCs w:val="24"/>
        </w:rPr>
        <w:t>elemzés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A268D2">
        <w:rPr>
          <w:rFonts w:ascii="Times New Roman" w:hAnsi="Times New Roman" w:cs="Times New Roman"/>
          <w:sz w:val="24"/>
          <w:szCs w:val="24"/>
        </w:rPr>
        <w:t>től és a nevesített entitásfelismeréstől kezdve a dokumentum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8D2">
        <w:rPr>
          <w:rFonts w:ascii="Times New Roman" w:hAnsi="Times New Roman" w:cs="Times New Roman"/>
          <w:sz w:val="24"/>
          <w:szCs w:val="24"/>
        </w:rPr>
        <w:t>klaszterezés</w:t>
      </w:r>
      <w:r>
        <w:rPr>
          <w:rFonts w:ascii="Times New Roman" w:hAnsi="Times New Roman" w:cs="Times New Roman"/>
          <w:sz w:val="24"/>
          <w:szCs w:val="24"/>
        </w:rPr>
        <w:t>en</w:t>
      </w:r>
      <w:r w:rsidRPr="00A268D2">
        <w:rPr>
          <w:rFonts w:ascii="Times New Roman" w:hAnsi="Times New Roman" w:cs="Times New Roman"/>
          <w:sz w:val="24"/>
          <w:szCs w:val="24"/>
        </w:rPr>
        <w:t xml:space="preserve"> és a témamodellezés</w:t>
      </w:r>
      <w:r>
        <w:rPr>
          <w:rFonts w:ascii="Times New Roman" w:hAnsi="Times New Roman" w:cs="Times New Roman"/>
          <w:sz w:val="24"/>
          <w:szCs w:val="24"/>
        </w:rPr>
        <w:t>en át</w:t>
      </w:r>
      <w:r w:rsidRPr="00A268D2">
        <w:rPr>
          <w:rFonts w:ascii="Times New Roman" w:hAnsi="Times New Roman" w:cs="Times New Roman"/>
          <w:sz w:val="24"/>
          <w:szCs w:val="24"/>
        </w:rPr>
        <w:t xml:space="preserve"> a Python</w:t>
      </w:r>
      <w:r>
        <w:rPr>
          <w:rFonts w:ascii="Times New Roman" w:hAnsi="Times New Roman" w:cs="Times New Roman"/>
          <w:sz w:val="24"/>
          <w:szCs w:val="24"/>
        </w:rPr>
        <w:t>-hoz</w:t>
      </w:r>
      <w:r w:rsidRPr="00A268D2">
        <w:rPr>
          <w:rFonts w:ascii="Times New Roman" w:hAnsi="Times New Roman" w:cs="Times New Roman"/>
          <w:sz w:val="24"/>
          <w:szCs w:val="24"/>
        </w:rPr>
        <w:t xml:space="preserve"> átfogó könyvtárak és eszközök</w:t>
      </w:r>
      <w:r>
        <w:rPr>
          <w:rFonts w:ascii="Times New Roman" w:hAnsi="Times New Roman" w:cs="Times New Roman"/>
          <w:sz w:val="24"/>
          <w:szCs w:val="24"/>
        </w:rPr>
        <w:t>állnak rendelkezésre</w:t>
      </w:r>
      <w:r w:rsidRPr="00A268D2">
        <w:rPr>
          <w:rFonts w:ascii="Times New Roman" w:hAnsi="Times New Roman" w:cs="Times New Roman"/>
          <w:sz w:val="24"/>
          <w:szCs w:val="24"/>
        </w:rPr>
        <w:t>, így ideális választás</w:t>
      </w:r>
      <w:r>
        <w:rPr>
          <w:rFonts w:ascii="Times New Roman" w:hAnsi="Times New Roman" w:cs="Times New Roman"/>
          <w:sz w:val="24"/>
          <w:szCs w:val="24"/>
        </w:rPr>
        <w:t>nak tartottam</w:t>
      </w:r>
      <w:r w:rsidRPr="00A268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az elemzéseim elkészítéséhez.</w:t>
      </w:r>
    </w:p>
    <w:p w14:paraId="1220B191" w14:textId="6B51ECEC" w:rsidR="000A2F92" w:rsidRDefault="000A2F92" w:rsidP="000A2F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2.5.2. A fő ihletforrások</w:t>
      </w:r>
    </w:p>
    <w:p w14:paraId="5B174AD8" w14:textId="5D930EF6" w:rsidR="009C4B8B" w:rsidRPr="009C4B8B" w:rsidRDefault="009C4B8B" w:rsidP="007B7C0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4B8B">
        <w:rPr>
          <w:rFonts w:ascii="Times New Roman" w:hAnsi="Times New Roman" w:cs="Times New Roman"/>
          <w:sz w:val="24"/>
          <w:szCs w:val="24"/>
        </w:rPr>
        <w:t xml:space="preserve">Dipanjan Sarkar </w:t>
      </w:r>
      <w:r w:rsidR="007B7C0F">
        <w:rPr>
          <w:rFonts w:ascii="Times New Roman" w:hAnsi="Times New Roman" w:cs="Times New Roman"/>
          <w:sz w:val="24"/>
          <w:szCs w:val="24"/>
        </w:rPr>
        <w:t>„</w:t>
      </w:r>
      <w:r w:rsidRPr="009C4B8B">
        <w:rPr>
          <w:rFonts w:ascii="Times New Roman" w:hAnsi="Times New Roman" w:cs="Times New Roman"/>
          <w:sz w:val="24"/>
          <w:szCs w:val="24"/>
        </w:rPr>
        <w:t>Text Analytics with Python: A Practitioner’s Guide to Natural Language Processing</w:t>
      </w:r>
      <w:r w:rsidR="007B7C0F">
        <w:rPr>
          <w:rFonts w:ascii="Times New Roman" w:hAnsi="Times New Roman" w:cs="Times New Roman"/>
          <w:sz w:val="24"/>
          <w:szCs w:val="24"/>
        </w:rPr>
        <w:t>”</w:t>
      </w:r>
      <w:r w:rsidR="007B7C0F">
        <w:rPr>
          <w:rStyle w:val="Lbjegyzet-hivatkozs"/>
          <w:rFonts w:ascii="Times New Roman" w:hAnsi="Times New Roman" w:cs="Times New Roman"/>
          <w:sz w:val="24"/>
          <w:szCs w:val="24"/>
        </w:rPr>
        <w:footnoteReference w:id="14"/>
      </w:r>
      <w:r w:rsidRPr="009C4B8B">
        <w:rPr>
          <w:rFonts w:ascii="Times New Roman" w:hAnsi="Times New Roman" w:cs="Times New Roman"/>
          <w:sz w:val="24"/>
          <w:szCs w:val="24"/>
        </w:rPr>
        <w:t xml:space="preserve"> című könyv</w:t>
      </w:r>
      <w:r w:rsidR="007B7C0F">
        <w:rPr>
          <w:rFonts w:ascii="Times New Roman" w:hAnsi="Times New Roman" w:cs="Times New Roman"/>
          <w:sz w:val="24"/>
          <w:szCs w:val="24"/>
        </w:rPr>
        <w:t>ét</w:t>
      </w:r>
      <w:r w:rsidRPr="009C4B8B">
        <w:rPr>
          <w:rFonts w:ascii="Times New Roman" w:hAnsi="Times New Roman" w:cs="Times New Roman"/>
          <w:sz w:val="24"/>
          <w:szCs w:val="24"/>
        </w:rPr>
        <w:t xml:space="preserve"> </w:t>
      </w:r>
      <w:r w:rsidR="00423215">
        <w:rPr>
          <w:rFonts w:ascii="Times New Roman" w:hAnsi="Times New Roman" w:cs="Times New Roman"/>
          <w:sz w:val="24"/>
          <w:szCs w:val="24"/>
        </w:rPr>
        <w:t xml:space="preserve">kiválóan </w:t>
      </w:r>
      <w:r w:rsidR="007B7C0F">
        <w:rPr>
          <w:rFonts w:ascii="Times New Roman" w:hAnsi="Times New Roman" w:cs="Times New Roman"/>
          <w:sz w:val="24"/>
          <w:szCs w:val="24"/>
        </w:rPr>
        <w:t>tudtam hasznosítani</w:t>
      </w:r>
      <w:r w:rsidRPr="009C4B8B">
        <w:rPr>
          <w:rFonts w:ascii="Times New Roman" w:hAnsi="Times New Roman" w:cs="Times New Roman"/>
          <w:sz w:val="24"/>
          <w:szCs w:val="24"/>
        </w:rPr>
        <w:t xml:space="preserve"> </w:t>
      </w:r>
      <w:r w:rsidR="00F95C92">
        <w:rPr>
          <w:rFonts w:ascii="Times New Roman" w:hAnsi="Times New Roman" w:cs="Times New Roman"/>
          <w:sz w:val="24"/>
          <w:szCs w:val="24"/>
        </w:rPr>
        <w:t xml:space="preserve">az NLP </w:t>
      </w:r>
      <w:r w:rsidR="00423215">
        <w:rPr>
          <w:rFonts w:ascii="Times New Roman" w:hAnsi="Times New Roman" w:cs="Times New Roman"/>
          <w:sz w:val="24"/>
          <w:szCs w:val="24"/>
        </w:rPr>
        <w:t>témakör</w:t>
      </w:r>
      <w:r w:rsidR="00F95C92">
        <w:rPr>
          <w:rFonts w:ascii="Times New Roman" w:hAnsi="Times New Roman" w:cs="Times New Roman"/>
          <w:sz w:val="24"/>
          <w:szCs w:val="24"/>
        </w:rPr>
        <w:t>é</w:t>
      </w:r>
      <w:r w:rsidR="00423215">
        <w:rPr>
          <w:rFonts w:ascii="Times New Roman" w:hAnsi="Times New Roman" w:cs="Times New Roman"/>
          <w:sz w:val="24"/>
          <w:szCs w:val="24"/>
        </w:rPr>
        <w:t xml:space="preserve">nek </w:t>
      </w:r>
      <w:r w:rsidR="00F95C92">
        <w:rPr>
          <w:rFonts w:ascii="Times New Roman" w:hAnsi="Times New Roman" w:cs="Times New Roman"/>
          <w:sz w:val="24"/>
          <w:szCs w:val="24"/>
        </w:rPr>
        <w:t>gyakorlati szempontú</w:t>
      </w:r>
      <w:r w:rsidR="00423215">
        <w:rPr>
          <w:rFonts w:ascii="Times New Roman" w:hAnsi="Times New Roman" w:cs="Times New Roman"/>
          <w:sz w:val="24"/>
          <w:szCs w:val="24"/>
        </w:rPr>
        <w:t xml:space="preserve"> megismeréséhez</w:t>
      </w:r>
      <w:r w:rsidRPr="009C4B8B">
        <w:rPr>
          <w:rFonts w:ascii="Times New Roman" w:hAnsi="Times New Roman" w:cs="Times New Roman"/>
          <w:sz w:val="24"/>
          <w:szCs w:val="24"/>
        </w:rPr>
        <w:t xml:space="preserve">. </w:t>
      </w:r>
      <w:r w:rsidR="00423215">
        <w:rPr>
          <w:rFonts w:ascii="Times New Roman" w:hAnsi="Times New Roman" w:cs="Times New Roman"/>
          <w:sz w:val="24"/>
          <w:szCs w:val="24"/>
        </w:rPr>
        <w:t>A könyv a későbbiekben részletezésre kerülő statisztikai és gépi tanulásos szövegelemzésekhez is remek fogódzóként szolgált.</w:t>
      </w:r>
    </w:p>
    <w:p w14:paraId="1EA15049" w14:textId="3ED63620" w:rsidR="009C4B8B" w:rsidRPr="009C4B8B" w:rsidRDefault="00423215" w:rsidP="0042321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Mint azt a bevezetőben már megállapított</w:t>
      </w:r>
      <w:r w:rsidR="00384F16">
        <w:rPr>
          <w:rFonts w:ascii="Times New Roman" w:hAnsi="Times New Roman" w:cs="Times New Roman"/>
          <w:sz w:val="24"/>
          <w:szCs w:val="24"/>
        </w:rPr>
        <w:t>am</w:t>
      </w:r>
      <w:r>
        <w:rPr>
          <w:rFonts w:ascii="Times New Roman" w:hAnsi="Times New Roman" w:cs="Times New Roman"/>
          <w:sz w:val="24"/>
          <w:szCs w:val="24"/>
        </w:rPr>
        <w:t>, a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modern társadalom számára a </w:t>
      </w:r>
      <w:r w:rsidR="00384F16">
        <w:rPr>
          <w:rFonts w:ascii="Times New Roman" w:hAnsi="Times New Roman" w:cs="Times New Roman"/>
          <w:sz w:val="24"/>
          <w:szCs w:val="24"/>
        </w:rPr>
        <w:t xml:space="preserve">hatalmas </w:t>
      </w:r>
      <w:r w:rsidR="009C4B8B" w:rsidRPr="009C4B8B">
        <w:rPr>
          <w:rFonts w:ascii="Times New Roman" w:hAnsi="Times New Roman" w:cs="Times New Roman"/>
          <w:sz w:val="24"/>
          <w:szCs w:val="24"/>
        </w:rPr>
        <w:t>információ</w:t>
      </w:r>
      <w:r w:rsidR="00384F16">
        <w:rPr>
          <w:rFonts w:ascii="Times New Roman" w:hAnsi="Times New Roman" w:cs="Times New Roman"/>
          <w:sz w:val="24"/>
          <w:szCs w:val="24"/>
        </w:rPr>
        <w:t>mennyiség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kezelése </w:t>
      </w:r>
      <w:r>
        <w:rPr>
          <w:rFonts w:ascii="Times New Roman" w:hAnsi="Times New Roman" w:cs="Times New Roman"/>
          <w:sz w:val="24"/>
          <w:szCs w:val="24"/>
        </w:rPr>
        <w:t>egyre komolyabb, és egyre több haszonnal kecsegtető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kihívást jelent, és az NLP </w:t>
      </w:r>
      <w:r w:rsidR="00384F16">
        <w:rPr>
          <w:rFonts w:ascii="Times New Roman" w:hAnsi="Times New Roman" w:cs="Times New Roman"/>
          <w:sz w:val="24"/>
          <w:szCs w:val="24"/>
        </w:rPr>
        <w:t>kiemelkedő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játszik ebben a folyamatban. Sarkar könyvének gyakorlatias megközelítése révén </w:t>
      </w:r>
      <w:r w:rsidR="00384F16">
        <w:rPr>
          <w:rFonts w:ascii="Times New Roman" w:hAnsi="Times New Roman" w:cs="Times New Roman"/>
          <w:sz w:val="24"/>
          <w:szCs w:val="24"/>
        </w:rPr>
        <w:t>rálátásom nyílt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a</w:t>
      </w:r>
      <w:r w:rsidR="00384F16">
        <w:rPr>
          <w:rFonts w:ascii="Times New Roman" w:hAnsi="Times New Roman" w:cs="Times New Roman"/>
          <w:sz w:val="24"/>
          <w:szCs w:val="24"/>
        </w:rPr>
        <w:t xml:space="preserve"> szövegekből való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információkinyerés, dokumentumösszegzés és témamodellezés alapvető fogalmai</w:t>
      </w:r>
      <w:r w:rsidR="00384F16">
        <w:rPr>
          <w:rFonts w:ascii="Times New Roman" w:hAnsi="Times New Roman" w:cs="Times New Roman"/>
          <w:sz w:val="24"/>
          <w:szCs w:val="24"/>
        </w:rPr>
        <w:t>ra</w:t>
      </w:r>
      <w:r w:rsidR="009C4B8B" w:rsidRPr="009C4B8B">
        <w:rPr>
          <w:rFonts w:ascii="Times New Roman" w:hAnsi="Times New Roman" w:cs="Times New Roman"/>
          <w:sz w:val="24"/>
          <w:szCs w:val="24"/>
        </w:rPr>
        <w:t>.</w:t>
      </w:r>
    </w:p>
    <w:p w14:paraId="4D33E6F5" w14:textId="62C415AC" w:rsidR="009C4B8B" w:rsidRPr="009C4B8B" w:rsidRDefault="009C4B8B" w:rsidP="00384F1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4B8B">
        <w:rPr>
          <w:rFonts w:ascii="Times New Roman" w:hAnsi="Times New Roman" w:cs="Times New Roman"/>
          <w:sz w:val="24"/>
          <w:szCs w:val="24"/>
        </w:rPr>
        <w:t xml:space="preserve">A könyv </w:t>
      </w:r>
      <w:r w:rsidR="00384F16">
        <w:rPr>
          <w:rFonts w:ascii="Times New Roman" w:hAnsi="Times New Roman" w:cs="Times New Roman"/>
          <w:sz w:val="24"/>
          <w:szCs w:val="24"/>
        </w:rPr>
        <w:t>részletezi</w:t>
      </w:r>
      <w:r w:rsidRPr="009C4B8B">
        <w:rPr>
          <w:rFonts w:ascii="Times New Roman" w:hAnsi="Times New Roman" w:cs="Times New Roman"/>
          <w:sz w:val="24"/>
          <w:szCs w:val="24"/>
        </w:rPr>
        <w:t xml:space="preserve"> a különböző technikákat, amelyek lehetővé teszik a</w:t>
      </w:r>
      <w:r>
        <w:rPr>
          <w:rFonts w:ascii="Times New Roman" w:hAnsi="Times New Roman" w:cs="Times New Roman"/>
          <w:sz w:val="24"/>
          <w:szCs w:val="24"/>
        </w:rPr>
        <w:t xml:space="preserve">z </w:t>
      </w:r>
      <w:r w:rsidRPr="009C4B8B">
        <w:rPr>
          <w:rFonts w:ascii="Times New Roman" w:hAnsi="Times New Roman" w:cs="Times New Roman"/>
          <w:sz w:val="24"/>
          <w:szCs w:val="24"/>
        </w:rPr>
        <w:t xml:space="preserve">információk hatékony kinyerését a szöveges adatokból. Az NLP terén elért </w:t>
      </w:r>
      <w:r w:rsidR="00384F16">
        <w:rPr>
          <w:rFonts w:ascii="Times New Roman" w:hAnsi="Times New Roman" w:cs="Times New Roman"/>
          <w:sz w:val="24"/>
          <w:szCs w:val="24"/>
        </w:rPr>
        <w:t>eddigi eredmények</w:t>
      </w:r>
      <w:r w:rsidRPr="009C4B8B">
        <w:rPr>
          <w:rFonts w:ascii="Times New Roman" w:hAnsi="Times New Roman" w:cs="Times New Roman"/>
          <w:sz w:val="24"/>
          <w:szCs w:val="24"/>
        </w:rPr>
        <w:t xml:space="preserve"> </w:t>
      </w:r>
      <w:r w:rsidR="00384F16">
        <w:rPr>
          <w:rFonts w:ascii="Times New Roman" w:hAnsi="Times New Roman" w:cs="Times New Roman"/>
          <w:sz w:val="24"/>
          <w:szCs w:val="24"/>
        </w:rPr>
        <w:t xml:space="preserve">felhasználása </w:t>
      </w:r>
      <w:r w:rsidRPr="009C4B8B">
        <w:rPr>
          <w:rFonts w:ascii="Times New Roman" w:hAnsi="Times New Roman" w:cs="Times New Roman"/>
          <w:sz w:val="24"/>
          <w:szCs w:val="24"/>
        </w:rPr>
        <w:t xml:space="preserve">segíti az információk gyorsabb és hatékonyabb feldolgozását, elősegítve a </w:t>
      </w:r>
      <w:r w:rsidRPr="009C4B8B">
        <w:rPr>
          <w:rFonts w:ascii="Times New Roman" w:hAnsi="Times New Roman" w:cs="Times New Roman"/>
          <w:sz w:val="24"/>
          <w:szCs w:val="24"/>
        </w:rPr>
        <w:lastRenderedPageBreak/>
        <w:t xml:space="preserve">releváns tartalmak azonosítását a rengeteg </w:t>
      </w:r>
      <w:r w:rsidR="00384F16">
        <w:rPr>
          <w:rFonts w:ascii="Times New Roman" w:hAnsi="Times New Roman" w:cs="Times New Roman"/>
          <w:sz w:val="24"/>
          <w:szCs w:val="24"/>
        </w:rPr>
        <w:t xml:space="preserve">redundáns és lényegtelen </w:t>
      </w:r>
      <w:r w:rsidRPr="009C4B8B">
        <w:rPr>
          <w:rFonts w:ascii="Times New Roman" w:hAnsi="Times New Roman" w:cs="Times New Roman"/>
          <w:sz w:val="24"/>
          <w:szCs w:val="24"/>
        </w:rPr>
        <w:t>adat között. A szinguláris értékbontás és az alacsony rangú mátrixközelítés matematikai elvei</w:t>
      </w:r>
      <w:r w:rsidR="000F11B7">
        <w:rPr>
          <w:rFonts w:ascii="Times New Roman" w:hAnsi="Times New Roman" w:cs="Times New Roman"/>
          <w:sz w:val="24"/>
          <w:szCs w:val="24"/>
        </w:rPr>
        <w:t xml:space="preserve">t felhasználva </w:t>
      </w:r>
      <w:r w:rsidRPr="009C4B8B">
        <w:rPr>
          <w:rFonts w:ascii="Times New Roman" w:hAnsi="Times New Roman" w:cs="Times New Roman"/>
          <w:sz w:val="24"/>
          <w:szCs w:val="24"/>
        </w:rPr>
        <w:t>bemutat</w:t>
      </w:r>
      <w:r w:rsidR="000F11B7">
        <w:rPr>
          <w:rFonts w:ascii="Times New Roman" w:hAnsi="Times New Roman" w:cs="Times New Roman"/>
          <w:sz w:val="24"/>
          <w:szCs w:val="24"/>
        </w:rPr>
        <w:t>ható</w:t>
      </w:r>
      <w:r w:rsidRPr="009C4B8B">
        <w:rPr>
          <w:rFonts w:ascii="Times New Roman" w:hAnsi="Times New Roman" w:cs="Times New Roman"/>
          <w:sz w:val="24"/>
          <w:szCs w:val="24"/>
        </w:rPr>
        <w:t xml:space="preserve">, hogyan </w:t>
      </w:r>
      <w:r w:rsidR="000F11B7">
        <w:rPr>
          <w:rFonts w:ascii="Times New Roman" w:hAnsi="Times New Roman" w:cs="Times New Roman"/>
          <w:sz w:val="24"/>
          <w:szCs w:val="24"/>
        </w:rPr>
        <w:t>lehet integrálni</w:t>
      </w:r>
      <w:r w:rsidRPr="009C4B8B">
        <w:rPr>
          <w:rFonts w:ascii="Times New Roman" w:hAnsi="Times New Roman" w:cs="Times New Roman"/>
          <w:sz w:val="24"/>
          <w:szCs w:val="24"/>
        </w:rPr>
        <w:t xml:space="preserve"> az NLP algoritmusok</w:t>
      </w:r>
      <w:r w:rsidR="000F11B7">
        <w:rPr>
          <w:rFonts w:ascii="Times New Roman" w:hAnsi="Times New Roman" w:cs="Times New Roman"/>
          <w:sz w:val="24"/>
          <w:szCs w:val="24"/>
        </w:rPr>
        <w:t>at egy adott szövegkorpusz mélyebb feldolgozásába.</w:t>
      </w:r>
    </w:p>
    <w:p w14:paraId="62D3B6D8" w14:textId="339B42AE" w:rsidR="009C4B8B" w:rsidRPr="009C4B8B" w:rsidRDefault="000F11B7" w:rsidP="000F11B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feldolgozás során, mint azt hamarosan látni fogjuk, r</w:t>
      </w:r>
      <w:r w:rsidR="009C4B8B" w:rsidRPr="009C4B8B">
        <w:rPr>
          <w:rFonts w:ascii="Times New Roman" w:hAnsi="Times New Roman" w:cs="Times New Roman"/>
          <w:sz w:val="24"/>
          <w:szCs w:val="24"/>
        </w:rPr>
        <w:t>észletesen elemez</w:t>
      </w:r>
      <w:r w:rsidR="00592168">
        <w:rPr>
          <w:rFonts w:ascii="Times New Roman" w:hAnsi="Times New Roman" w:cs="Times New Roman"/>
          <w:sz w:val="24"/>
          <w:szCs w:val="24"/>
        </w:rPr>
        <w:t>t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em az NLP problémakör három stratégiáját: </w:t>
      </w:r>
      <w:r>
        <w:rPr>
          <w:rFonts w:ascii="Times New Roman" w:hAnsi="Times New Roman" w:cs="Times New Roman"/>
          <w:sz w:val="24"/>
          <w:szCs w:val="24"/>
        </w:rPr>
        <w:t>a statisztikai elemzéseket,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C4B8B" w:rsidRPr="009C4B8B">
        <w:rPr>
          <w:rFonts w:ascii="Times New Roman" w:hAnsi="Times New Roman" w:cs="Times New Roman"/>
          <w:sz w:val="24"/>
          <w:szCs w:val="24"/>
        </w:rPr>
        <w:t>tém</w:t>
      </w:r>
      <w:r>
        <w:rPr>
          <w:rFonts w:ascii="Times New Roman" w:hAnsi="Times New Roman" w:cs="Times New Roman"/>
          <w:sz w:val="24"/>
          <w:szCs w:val="24"/>
        </w:rPr>
        <w:t xml:space="preserve">ák szerinti </w:t>
      </w:r>
      <w:r w:rsidR="009C4B8B" w:rsidRPr="009C4B8B">
        <w:rPr>
          <w:rFonts w:ascii="Times New Roman" w:hAnsi="Times New Roman" w:cs="Times New Roman"/>
          <w:sz w:val="24"/>
          <w:szCs w:val="24"/>
        </w:rPr>
        <w:t>modellezés</w:t>
      </w:r>
      <w:r>
        <w:rPr>
          <w:rFonts w:ascii="Times New Roman" w:hAnsi="Times New Roman" w:cs="Times New Roman"/>
          <w:sz w:val="24"/>
          <w:szCs w:val="24"/>
        </w:rPr>
        <w:t>t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és automatikus dokumentum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4B8B" w:rsidRPr="009C4B8B">
        <w:rPr>
          <w:rFonts w:ascii="Times New Roman" w:hAnsi="Times New Roman" w:cs="Times New Roman"/>
          <w:sz w:val="24"/>
          <w:szCs w:val="24"/>
        </w:rPr>
        <w:t>összefoglalás</w:t>
      </w:r>
      <w:r>
        <w:rPr>
          <w:rFonts w:ascii="Times New Roman" w:hAnsi="Times New Roman" w:cs="Times New Roman"/>
          <w:sz w:val="24"/>
          <w:szCs w:val="24"/>
        </w:rPr>
        <w:t>t kulcskifejezésekkel és párbeszédekkel</w:t>
      </w:r>
      <w:r w:rsidR="009C4B8B" w:rsidRPr="009C4B8B">
        <w:rPr>
          <w:rFonts w:ascii="Times New Roman" w:hAnsi="Times New Roman" w:cs="Times New Roman"/>
          <w:sz w:val="24"/>
          <w:szCs w:val="24"/>
        </w:rPr>
        <w:t>. Az NLP</w:t>
      </w:r>
      <w:r>
        <w:rPr>
          <w:rFonts w:ascii="Times New Roman" w:hAnsi="Times New Roman" w:cs="Times New Roman"/>
          <w:sz w:val="24"/>
          <w:szCs w:val="24"/>
        </w:rPr>
        <w:t xml:space="preserve">-ben </w:t>
      </w:r>
      <w:r w:rsidR="009C4B8B" w:rsidRPr="009C4B8B">
        <w:rPr>
          <w:rFonts w:ascii="Times New Roman" w:hAnsi="Times New Roman" w:cs="Times New Roman"/>
          <w:sz w:val="24"/>
          <w:szCs w:val="24"/>
        </w:rPr>
        <w:t>alkalmazott fejlett kulcskifejezés</w:t>
      </w:r>
      <w:r>
        <w:rPr>
          <w:rFonts w:ascii="Times New Roman" w:hAnsi="Times New Roman" w:cs="Times New Roman"/>
          <w:sz w:val="24"/>
          <w:szCs w:val="24"/>
        </w:rPr>
        <w:t xml:space="preserve"> összegyűjtési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módszerek</w:t>
      </w:r>
      <w:r>
        <w:rPr>
          <w:rFonts w:ascii="Times New Roman" w:hAnsi="Times New Roman" w:cs="Times New Roman"/>
          <w:sz w:val="24"/>
          <w:szCs w:val="24"/>
        </w:rPr>
        <w:t>, illetve a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téma</w:t>
      </w:r>
      <w:r>
        <w:rPr>
          <w:rFonts w:ascii="Times New Roman" w:hAnsi="Times New Roman" w:cs="Times New Roman"/>
          <w:sz w:val="24"/>
          <w:szCs w:val="24"/>
        </w:rPr>
        <w:t xml:space="preserve"> szerinti klaszterezési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technikák segítik a nagy adatmennyiségben való tájékozódást és a releváns információk azonosítását. </w:t>
      </w:r>
      <w:r w:rsidR="00A40DE7">
        <w:rPr>
          <w:rFonts w:ascii="Times New Roman" w:hAnsi="Times New Roman" w:cs="Times New Roman"/>
          <w:sz w:val="24"/>
          <w:szCs w:val="24"/>
        </w:rPr>
        <w:t>Azt is r</w:t>
      </w:r>
      <w:r w:rsidR="009C4B8B" w:rsidRPr="009C4B8B">
        <w:rPr>
          <w:rFonts w:ascii="Times New Roman" w:hAnsi="Times New Roman" w:cs="Times New Roman"/>
          <w:sz w:val="24"/>
          <w:szCs w:val="24"/>
        </w:rPr>
        <w:t>észletez</w:t>
      </w:r>
      <w:r w:rsidR="00A40DE7">
        <w:rPr>
          <w:rFonts w:ascii="Times New Roman" w:hAnsi="Times New Roman" w:cs="Times New Roman"/>
          <w:sz w:val="24"/>
          <w:szCs w:val="24"/>
        </w:rPr>
        <w:t>ni fogom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, hogyan </w:t>
      </w:r>
      <w:r w:rsidR="00A40DE7">
        <w:rPr>
          <w:rFonts w:ascii="Times New Roman" w:hAnsi="Times New Roman" w:cs="Times New Roman"/>
          <w:sz w:val="24"/>
          <w:szCs w:val="24"/>
        </w:rPr>
        <w:t>lehetséges finomítani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a tém</w:t>
      </w:r>
      <w:r w:rsidR="00A40DE7">
        <w:rPr>
          <w:rFonts w:ascii="Times New Roman" w:hAnsi="Times New Roman" w:cs="Times New Roman"/>
          <w:sz w:val="24"/>
          <w:szCs w:val="24"/>
        </w:rPr>
        <w:t>ák szerint kialakított klasztereket</w:t>
      </w:r>
      <w:r w:rsidR="009C4B8B" w:rsidRPr="009C4B8B">
        <w:rPr>
          <w:rFonts w:ascii="Times New Roman" w:hAnsi="Times New Roman" w:cs="Times New Roman"/>
          <w:sz w:val="24"/>
          <w:szCs w:val="24"/>
        </w:rPr>
        <w:t>,</w:t>
      </w:r>
      <w:r w:rsidR="00A40DE7">
        <w:rPr>
          <w:rFonts w:ascii="Times New Roman" w:hAnsi="Times New Roman" w:cs="Times New Roman"/>
          <w:sz w:val="24"/>
          <w:szCs w:val="24"/>
        </w:rPr>
        <w:t xml:space="preserve"> és </w:t>
      </w:r>
      <w:r w:rsidR="009C4B8B" w:rsidRPr="009C4B8B">
        <w:rPr>
          <w:rFonts w:ascii="Times New Roman" w:hAnsi="Times New Roman" w:cs="Times New Roman"/>
          <w:sz w:val="24"/>
          <w:szCs w:val="24"/>
        </w:rPr>
        <w:t>hogyan</w:t>
      </w:r>
      <w:r w:rsidR="00A40DE7">
        <w:rPr>
          <w:rFonts w:ascii="Times New Roman" w:hAnsi="Times New Roman" w:cs="Times New Roman"/>
          <w:sz w:val="24"/>
          <w:szCs w:val="24"/>
        </w:rPr>
        <w:t xml:space="preserve"> lehet meghatározni szövegfüggően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az optimális témák számát.</w:t>
      </w:r>
    </w:p>
    <w:p w14:paraId="2DF8FD76" w14:textId="623A9C7D" w:rsidR="00A268D2" w:rsidRPr="00A268D2" w:rsidRDefault="000A2F92" w:rsidP="00C836B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Természetesen a kapott </w:t>
      </w:r>
      <w:r w:rsidR="009C4B8B" w:rsidRPr="009C4B8B">
        <w:rPr>
          <w:rFonts w:ascii="Times New Roman" w:hAnsi="Times New Roman" w:cs="Times New Roman"/>
          <w:sz w:val="24"/>
          <w:szCs w:val="24"/>
        </w:rPr>
        <w:t>eredménye</w:t>
      </w:r>
      <w:r>
        <w:rPr>
          <w:rFonts w:ascii="Times New Roman" w:hAnsi="Times New Roman" w:cs="Times New Roman"/>
          <w:sz w:val="24"/>
          <w:szCs w:val="24"/>
        </w:rPr>
        <w:t>k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értelmezése</w:t>
      </w:r>
      <w:r>
        <w:rPr>
          <w:rFonts w:ascii="Times New Roman" w:hAnsi="Times New Roman" w:cs="Times New Roman"/>
          <w:sz w:val="24"/>
          <w:szCs w:val="24"/>
        </w:rPr>
        <w:t>,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megértése</w:t>
      </w:r>
      <w:r>
        <w:rPr>
          <w:rFonts w:ascii="Times New Roman" w:hAnsi="Times New Roman" w:cs="Times New Roman"/>
          <w:sz w:val="24"/>
          <w:szCs w:val="24"/>
        </w:rPr>
        <w:t xml:space="preserve"> és felhasználása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is kritikus szempont. Az automatizált dokumentum</w:t>
      </w:r>
      <w:r w:rsidR="00C836BA">
        <w:rPr>
          <w:rFonts w:ascii="Times New Roman" w:hAnsi="Times New Roman" w:cs="Times New Roman"/>
          <w:sz w:val="24"/>
          <w:szCs w:val="24"/>
        </w:rPr>
        <w:t>-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összefoglalás </w:t>
      </w:r>
      <w:r w:rsidR="00C836BA">
        <w:rPr>
          <w:rFonts w:ascii="Times New Roman" w:hAnsi="Times New Roman" w:cs="Times New Roman"/>
          <w:sz w:val="24"/>
          <w:szCs w:val="24"/>
        </w:rPr>
        <w:t>kapcsán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ismertetett </w:t>
      </w:r>
      <w:r w:rsidR="00C836BA">
        <w:rPr>
          <w:rFonts w:ascii="Times New Roman" w:hAnsi="Times New Roman" w:cs="Times New Roman"/>
          <w:sz w:val="24"/>
          <w:szCs w:val="24"/>
        </w:rPr>
        <w:t>lá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tens </w:t>
      </w:r>
      <w:r w:rsidR="00C836BA">
        <w:rPr>
          <w:rFonts w:ascii="Times New Roman" w:hAnsi="Times New Roman" w:cs="Times New Roman"/>
          <w:sz w:val="24"/>
          <w:szCs w:val="24"/>
        </w:rPr>
        <w:t>s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zemantikai </w:t>
      </w:r>
      <w:r w:rsidR="00C836BA">
        <w:rPr>
          <w:rFonts w:ascii="Times New Roman" w:hAnsi="Times New Roman" w:cs="Times New Roman"/>
          <w:sz w:val="24"/>
          <w:szCs w:val="24"/>
        </w:rPr>
        <w:t>e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lemzés és </w:t>
      </w:r>
      <w:r w:rsidR="00C836BA">
        <w:rPr>
          <w:rFonts w:ascii="Times New Roman" w:hAnsi="Times New Roman" w:cs="Times New Roman"/>
          <w:sz w:val="24"/>
          <w:szCs w:val="24"/>
        </w:rPr>
        <w:t xml:space="preserve">a </w:t>
      </w:r>
      <w:r w:rsidR="009C4B8B" w:rsidRPr="009C4B8B">
        <w:rPr>
          <w:rFonts w:ascii="Times New Roman" w:hAnsi="Times New Roman" w:cs="Times New Roman"/>
          <w:sz w:val="24"/>
          <w:szCs w:val="24"/>
        </w:rPr>
        <w:t>TextRank módszerek gyakorlati példákon keresztül segítik</w:t>
      </w:r>
      <w:r w:rsidR="00C836BA">
        <w:rPr>
          <w:rFonts w:ascii="Times New Roman" w:hAnsi="Times New Roman" w:cs="Times New Roman"/>
          <w:sz w:val="24"/>
          <w:szCs w:val="24"/>
        </w:rPr>
        <w:t xml:space="preserve"> majd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megérteni, hogyan alkalmazhatók</w:t>
      </w:r>
      <w:r w:rsidR="00C836BA">
        <w:rPr>
          <w:rFonts w:ascii="Times New Roman" w:hAnsi="Times New Roman" w:cs="Times New Roman"/>
          <w:sz w:val="24"/>
          <w:szCs w:val="24"/>
        </w:rPr>
        <w:t xml:space="preserve"> ezek a módszerek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valós adatokon, és milyen hasznos eredmények érhetők el velük.</w:t>
      </w:r>
    </w:p>
    <w:p w14:paraId="58263A97" w14:textId="21E7C1BE" w:rsidR="00D87E6E" w:rsidRDefault="000A2F92" w:rsidP="005C208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Bár már valamivel régebbi forrás, viszont a</w:t>
      </w:r>
      <w:r w:rsidR="00D87E6E" w:rsidRPr="00D87E6E">
        <w:rPr>
          <w:rFonts w:ascii="Times New Roman" w:hAnsi="Times New Roman" w:cs="Times New Roman"/>
          <w:sz w:val="24"/>
          <w:szCs w:val="24"/>
        </w:rPr>
        <w:t>z általam fejlesztett alkalmazás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7E6E">
        <w:rPr>
          <w:rFonts w:ascii="Times New Roman" w:hAnsi="Times New Roman" w:cs="Times New Roman"/>
          <w:sz w:val="24"/>
          <w:szCs w:val="24"/>
        </w:rPr>
        <w:t xml:space="preserve">"Natural Language Processing with Python" </w:t>
      </w:r>
      <w:r>
        <w:rPr>
          <w:rFonts w:ascii="Times New Roman" w:hAnsi="Times New Roman" w:cs="Times New Roman"/>
          <w:sz w:val="24"/>
          <w:szCs w:val="24"/>
        </w:rPr>
        <w:t xml:space="preserve">című </w:t>
      </w:r>
      <w:r w:rsidR="00D87E6E" w:rsidRPr="00D87E6E">
        <w:rPr>
          <w:rFonts w:ascii="Times New Roman" w:hAnsi="Times New Roman" w:cs="Times New Roman"/>
          <w:sz w:val="24"/>
          <w:szCs w:val="24"/>
        </w:rPr>
        <w:t>könyv</w:t>
      </w:r>
      <w:r>
        <w:rPr>
          <w:rFonts w:ascii="Times New Roman" w:hAnsi="Times New Roman" w:cs="Times New Roman"/>
          <w:sz w:val="24"/>
          <w:szCs w:val="24"/>
        </w:rPr>
        <w:t>re is támaszkodik</w:t>
      </w:r>
      <w:r>
        <w:rPr>
          <w:rStyle w:val="Lbjegyzet-hivatkozs"/>
          <w:rFonts w:ascii="Times New Roman" w:hAnsi="Times New Roman" w:cs="Times New Roman"/>
          <w:sz w:val="24"/>
          <w:szCs w:val="24"/>
        </w:rPr>
        <w:footnoteReference w:id="15"/>
      </w:r>
      <w:r w:rsidR="002633B5">
        <w:rPr>
          <w:rFonts w:ascii="Times New Roman" w:hAnsi="Times New Roman" w:cs="Times New Roman"/>
          <w:sz w:val="24"/>
          <w:szCs w:val="24"/>
        </w:rPr>
        <w:t xml:space="preserve">, amely a fentebb említett mű mellett </w:t>
      </w:r>
      <w:r w:rsidR="000270A6">
        <w:rPr>
          <w:rFonts w:ascii="Times New Roman" w:hAnsi="Times New Roman" w:cs="Times New Roman"/>
          <w:sz w:val="24"/>
          <w:szCs w:val="24"/>
        </w:rPr>
        <w:t>kiváló</w:t>
      </w:r>
      <w:r w:rsidR="00D87E6E" w:rsidRPr="00D87E6E">
        <w:rPr>
          <w:rFonts w:ascii="Times New Roman" w:hAnsi="Times New Roman" w:cs="Times New Roman"/>
          <w:sz w:val="24"/>
          <w:szCs w:val="24"/>
        </w:rPr>
        <w:t xml:space="preserve"> </w:t>
      </w:r>
      <w:r w:rsidR="00C836BA">
        <w:rPr>
          <w:rFonts w:ascii="Times New Roman" w:hAnsi="Times New Roman" w:cs="Times New Roman"/>
          <w:sz w:val="24"/>
          <w:szCs w:val="24"/>
        </w:rPr>
        <w:t xml:space="preserve">forrás </w:t>
      </w:r>
      <w:r w:rsidR="00D87E6E" w:rsidRPr="00D87E6E">
        <w:rPr>
          <w:rFonts w:ascii="Times New Roman" w:hAnsi="Times New Roman" w:cs="Times New Roman"/>
          <w:sz w:val="24"/>
          <w:szCs w:val="24"/>
        </w:rPr>
        <w:t xml:space="preserve">az NLTK (Natural Language Toolkit) nevű könyvtár </w:t>
      </w:r>
      <w:r w:rsidR="00C836BA">
        <w:rPr>
          <w:rFonts w:ascii="Times New Roman" w:hAnsi="Times New Roman" w:cs="Times New Roman"/>
          <w:sz w:val="24"/>
          <w:szCs w:val="24"/>
        </w:rPr>
        <w:t>eszközkészletének megértéséhez</w:t>
      </w:r>
      <w:r w:rsidR="00D87E6E" w:rsidRPr="00D87E6E">
        <w:rPr>
          <w:rFonts w:ascii="Times New Roman" w:hAnsi="Times New Roman" w:cs="Times New Roman"/>
          <w:sz w:val="24"/>
          <w:szCs w:val="24"/>
        </w:rPr>
        <w:t>.</w:t>
      </w:r>
    </w:p>
    <w:p w14:paraId="71C845A4" w14:textId="5FFD8824" w:rsidR="00D87E6E" w:rsidRDefault="00592168" w:rsidP="005C208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92168">
        <w:rPr>
          <w:rFonts w:ascii="Times New Roman" w:hAnsi="Times New Roman" w:cs="Times New Roman"/>
          <w:sz w:val="24"/>
          <w:szCs w:val="24"/>
        </w:rPr>
        <w:t>Kutatásom továbbá kiterjedt a különböző témamodellezési technikák fejlesztésére is, beleértve a latens szemantikus indexelést, a latens Dirichlet-kiosztást, és a nemrégiben bevezetett nem-negatív mátrix-faktorizációt a Gensim és a Scikit-Learn keretrendszerek segítségével.</w:t>
      </w:r>
      <w:r w:rsidR="005C208B">
        <w:rPr>
          <w:rFonts w:ascii="Times New Roman" w:hAnsi="Times New Roman" w:cs="Times New Roman"/>
          <w:sz w:val="24"/>
          <w:szCs w:val="24"/>
        </w:rPr>
        <w:t xml:space="preserve"> (TODO: behivatkozni)</w:t>
      </w:r>
    </w:p>
    <w:p w14:paraId="306D6B24" w14:textId="2FEF1653" w:rsidR="00D87E6E" w:rsidRDefault="00245670" w:rsidP="00245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6A577F" w14:textId="3E8C0C1C" w:rsidR="00C31906" w:rsidRDefault="00C31906" w:rsidP="00C31906">
      <w:pPr>
        <w:pStyle w:val="Cmsor1"/>
      </w:pPr>
      <w:r>
        <w:lastRenderedPageBreak/>
        <w:t>3. Python fejlesztőkörnyezet összeállítása</w:t>
      </w:r>
    </w:p>
    <w:p w14:paraId="6AC01B44" w14:textId="5AFC5433" w:rsidR="00C31906" w:rsidRDefault="00C31906" w:rsidP="00C31906">
      <w:pPr>
        <w:pStyle w:val="Cmsor1"/>
      </w:pPr>
      <w:r>
        <w:t>4. Szövegkorpuszok összegyűjtése elemzéshez</w:t>
      </w:r>
    </w:p>
    <w:p w14:paraId="71724609" w14:textId="017007F7" w:rsidR="00C31906" w:rsidRDefault="000D4B3D" w:rsidP="00C31906">
      <w:r>
        <w:t>4.1. A szövegek kiválasztása</w:t>
      </w:r>
    </w:p>
    <w:p w14:paraId="507D567B" w14:textId="0F494071" w:rsidR="000D4B3D" w:rsidRDefault="000D4B3D" w:rsidP="00C31906">
      <w:r>
        <w:t>4.2. A választott szövegek előfeldolgozása</w:t>
      </w:r>
    </w:p>
    <w:p w14:paraId="0B39E232" w14:textId="02D1B147" w:rsidR="00C31906" w:rsidRDefault="00C31906" w:rsidP="00D63D22">
      <w:pPr>
        <w:pStyle w:val="Cmsor1"/>
      </w:pPr>
      <w:r>
        <w:t xml:space="preserve">5. </w:t>
      </w:r>
      <w:r w:rsidR="00245670">
        <w:t>A könyv szövegének tartalmi összefoglalója</w:t>
      </w:r>
    </w:p>
    <w:p w14:paraId="01BB664C" w14:textId="6D362540" w:rsidR="00245670" w:rsidRDefault="00245670" w:rsidP="00245670">
      <w:pPr>
        <w:pStyle w:val="Cmsor1"/>
      </w:pPr>
      <w:r>
        <w:t>6. Témakörök szerinti elemzés</w:t>
      </w:r>
    </w:p>
    <w:p w14:paraId="1A5B6C45" w14:textId="1E0FE79C" w:rsidR="00C31906" w:rsidRDefault="00245670" w:rsidP="00C31906">
      <w:pPr>
        <w:pStyle w:val="Cmsor1"/>
      </w:pPr>
      <w:r>
        <w:t>7</w:t>
      </w:r>
      <w:r w:rsidR="00C31906">
        <w:t>. Paraméterek vizsgálata, a kapott eredmények rendszerezése</w:t>
      </w:r>
    </w:p>
    <w:p w14:paraId="491C0389" w14:textId="77777777" w:rsidR="00245670" w:rsidRPr="00245670" w:rsidRDefault="00245670" w:rsidP="00245670"/>
    <w:p w14:paraId="444B94F8" w14:textId="77777777" w:rsidR="00C31906" w:rsidRDefault="00C31906" w:rsidP="00C31906"/>
    <w:p w14:paraId="3E60A4E8" w14:textId="0291ED77" w:rsidR="00C31906" w:rsidRDefault="00245670" w:rsidP="00C31906">
      <w:pPr>
        <w:pStyle w:val="Cmsor1"/>
      </w:pPr>
      <w:r>
        <w:t>8</w:t>
      </w:r>
      <w:r w:rsidR="00C31906">
        <w:t>. Összefoglaló</w:t>
      </w:r>
    </w:p>
    <w:p w14:paraId="7C34605B" w14:textId="77777777" w:rsidR="00C31906" w:rsidRDefault="00C31906" w:rsidP="00C31906"/>
    <w:p w14:paraId="35AB0D78" w14:textId="0FC4FC66" w:rsidR="00C31906" w:rsidRDefault="00245670" w:rsidP="00C31906">
      <w:pPr>
        <w:pStyle w:val="Cmsor1"/>
      </w:pPr>
      <w:r>
        <w:t>9</w:t>
      </w:r>
      <w:r w:rsidR="00C31906">
        <w:t>. Summary</w:t>
      </w:r>
    </w:p>
    <w:p w14:paraId="15026DD8" w14:textId="77777777" w:rsidR="00047D8C" w:rsidRDefault="00047D8C" w:rsidP="00047D8C"/>
    <w:p w14:paraId="1BD03CC9" w14:textId="71AD1C11" w:rsidR="00047D8C" w:rsidRPr="00047D8C" w:rsidRDefault="00E40859" w:rsidP="00047D8C">
      <w:r>
        <w:br w:type="page"/>
      </w:r>
    </w:p>
    <w:p w14:paraId="6E66F50A" w14:textId="77777777" w:rsidR="00C31906" w:rsidRDefault="00C31906" w:rsidP="00C31906"/>
    <w:p w14:paraId="1380DDCD" w14:textId="0A1D470E" w:rsidR="00C31906" w:rsidRDefault="00245670" w:rsidP="00C31906">
      <w:pPr>
        <w:pStyle w:val="Cmsor1"/>
      </w:pPr>
      <w:r>
        <w:t>10</w:t>
      </w:r>
      <w:r w:rsidR="00C31906">
        <w:t>. Irodalomjegyzék</w:t>
      </w:r>
    </w:p>
    <w:p w14:paraId="5651DA5B" w14:textId="52E58A52" w:rsidR="00C51744" w:rsidRDefault="00C51744" w:rsidP="001D7A9B">
      <w:pPr>
        <w:rPr>
          <w:rFonts w:ascii="Times New Roman" w:hAnsi="Times New Roman" w:cs="Times New Roman"/>
          <w:sz w:val="24"/>
          <w:szCs w:val="24"/>
        </w:rPr>
      </w:pPr>
      <w:r w:rsidRPr="00227B8A">
        <w:rPr>
          <w:rFonts w:ascii="Times New Roman" w:hAnsi="Times New Roman" w:cs="Times New Roman"/>
          <w:sz w:val="24"/>
          <w:szCs w:val="24"/>
        </w:rPr>
        <w:t>Szalavetz</w:t>
      </w:r>
      <w:r>
        <w:rPr>
          <w:rFonts w:ascii="Times New Roman" w:hAnsi="Times New Roman" w:cs="Times New Roman"/>
          <w:sz w:val="24"/>
          <w:szCs w:val="24"/>
        </w:rPr>
        <w:t xml:space="preserve"> Andrea</w:t>
      </w:r>
      <w:r w:rsidRPr="00227B8A">
        <w:rPr>
          <w:rFonts w:ascii="Times New Roman" w:hAnsi="Times New Roman" w:cs="Times New Roman"/>
          <w:sz w:val="24"/>
          <w:szCs w:val="24"/>
        </w:rPr>
        <w:t>. Mesterséges intelligencia és technológiavezérelt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7B8A">
        <w:rPr>
          <w:rFonts w:ascii="Times New Roman" w:hAnsi="Times New Roman" w:cs="Times New Roman"/>
          <w:sz w:val="24"/>
          <w:szCs w:val="24"/>
        </w:rPr>
        <w:t>termelékenységemelkedés. Külgazdaság, 2019, 63.7-8: 53-79.</w:t>
      </w:r>
    </w:p>
    <w:p w14:paraId="1B3EB799" w14:textId="1365B6F4" w:rsidR="00B21924" w:rsidRDefault="00B21924" w:rsidP="001D7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B21924">
        <w:rPr>
          <w:rFonts w:ascii="Times New Roman" w:hAnsi="Times New Roman" w:cs="Times New Roman"/>
          <w:sz w:val="24"/>
          <w:szCs w:val="24"/>
        </w:rPr>
        <w:t xml:space="preserve">oam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21924">
        <w:rPr>
          <w:rFonts w:ascii="Times New Roman" w:hAnsi="Times New Roman" w:cs="Times New Roman"/>
          <w:sz w:val="24"/>
          <w:szCs w:val="24"/>
        </w:rPr>
        <w:t>homsky</w:t>
      </w:r>
      <w:r>
        <w:rPr>
          <w:rFonts w:ascii="Times New Roman" w:hAnsi="Times New Roman" w:cs="Times New Roman"/>
          <w:sz w:val="24"/>
          <w:szCs w:val="24"/>
        </w:rPr>
        <w:t>: S</w:t>
      </w:r>
      <w:r w:rsidRPr="00B21924">
        <w:rPr>
          <w:rFonts w:ascii="Times New Roman" w:hAnsi="Times New Roman" w:cs="Times New Roman"/>
          <w:sz w:val="24"/>
          <w:szCs w:val="24"/>
        </w:rPr>
        <w:t xml:space="preserve">yntactic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21924">
        <w:rPr>
          <w:rFonts w:ascii="Times New Roman" w:hAnsi="Times New Roman" w:cs="Times New Roman"/>
          <w:sz w:val="24"/>
          <w:szCs w:val="24"/>
        </w:rPr>
        <w:t>tructures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21924">
        <w:rPr>
          <w:rFonts w:ascii="Times New Roman" w:hAnsi="Times New Roman" w:cs="Times New Roman"/>
          <w:sz w:val="24"/>
          <w:szCs w:val="24"/>
        </w:rPr>
        <w:t>Mouton &amp; Co.</w:t>
      </w:r>
      <w:r w:rsidRPr="00B219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1957.</w:t>
      </w:r>
    </w:p>
    <w:p w14:paraId="2368A69C" w14:textId="4B185207" w:rsidR="00CB49FD" w:rsidRPr="00CB49FD" w:rsidRDefault="008A7F1D" w:rsidP="00CB49FD">
      <w:pPr>
        <w:rPr>
          <w:rFonts w:ascii="Times New Roman" w:hAnsi="Times New Roman" w:cs="Times New Roman"/>
          <w:sz w:val="24"/>
          <w:szCs w:val="24"/>
        </w:rPr>
      </w:pPr>
      <w:r w:rsidRPr="008A7F1D">
        <w:rPr>
          <w:rFonts w:ascii="Times New Roman" w:hAnsi="Times New Roman" w:cs="Times New Roman"/>
          <w:sz w:val="24"/>
          <w:szCs w:val="24"/>
        </w:rPr>
        <w:t>Church, Kenneth</w:t>
      </w:r>
      <w:r w:rsidR="00CB49FD" w:rsidRPr="00CB49FD">
        <w:rPr>
          <w:rFonts w:ascii="Times New Roman" w:hAnsi="Times New Roman" w:cs="Times New Roman"/>
          <w:sz w:val="24"/>
          <w:szCs w:val="24"/>
        </w:rPr>
        <w:t>. (1988). A Stochastic Parts Program and Noun Phrase Parser for Unrestricted Text. In Proceedings of the Second Conference on Applied Natural Language Processing (pp. 136-143).</w:t>
      </w:r>
    </w:p>
    <w:p w14:paraId="3FAC91A3" w14:textId="6B7512E0" w:rsidR="00CB49FD" w:rsidRPr="00CB49FD" w:rsidRDefault="008A7F1D" w:rsidP="00CB49FD">
      <w:pPr>
        <w:rPr>
          <w:rFonts w:ascii="Times New Roman" w:hAnsi="Times New Roman" w:cs="Times New Roman"/>
          <w:sz w:val="24"/>
          <w:szCs w:val="24"/>
        </w:rPr>
      </w:pPr>
      <w:r w:rsidRPr="008A7F1D">
        <w:rPr>
          <w:rFonts w:ascii="Times New Roman" w:hAnsi="Times New Roman" w:cs="Times New Roman"/>
          <w:sz w:val="24"/>
          <w:szCs w:val="24"/>
        </w:rPr>
        <w:t>Brown, Peter F.; Pietra, Vincent J. Della; Pietra, Stephen A. Della; Mercer, Robert L</w:t>
      </w:r>
      <w:r w:rsidR="00CB49FD" w:rsidRPr="00CB49FD">
        <w:rPr>
          <w:rFonts w:ascii="Times New Roman" w:hAnsi="Times New Roman" w:cs="Times New Roman"/>
          <w:sz w:val="24"/>
          <w:szCs w:val="24"/>
        </w:rPr>
        <w:t>. (1993). The Mathematics of Statistical Machine Translation: Parameter Estimation. Computational Linguistics, 19(2), 263-311.</w:t>
      </w:r>
    </w:p>
    <w:p w14:paraId="1239168C" w14:textId="60923614" w:rsidR="00CB49FD" w:rsidRPr="00CB49FD" w:rsidRDefault="008A7F1D" w:rsidP="00CB49FD">
      <w:pPr>
        <w:rPr>
          <w:rFonts w:ascii="Times New Roman" w:hAnsi="Times New Roman" w:cs="Times New Roman"/>
          <w:sz w:val="24"/>
          <w:szCs w:val="24"/>
        </w:rPr>
      </w:pPr>
      <w:r w:rsidRPr="008A7F1D">
        <w:rPr>
          <w:rFonts w:ascii="Times New Roman" w:hAnsi="Times New Roman" w:cs="Times New Roman"/>
          <w:sz w:val="24"/>
          <w:szCs w:val="24"/>
        </w:rPr>
        <w:t>Pang, Bo; Lee, Lillian</w:t>
      </w:r>
      <w:r w:rsidR="00CB49FD" w:rsidRPr="00CB49FD">
        <w:rPr>
          <w:rFonts w:ascii="Times New Roman" w:hAnsi="Times New Roman" w:cs="Times New Roman"/>
          <w:sz w:val="24"/>
          <w:szCs w:val="24"/>
        </w:rPr>
        <w:t>. (2008). Opinion Mining and Sentiment Analysis. Foundations and Trends® in Information Retrieval, 2(1-2), 1-135.</w:t>
      </w:r>
    </w:p>
    <w:p w14:paraId="55FA9CBD" w14:textId="66908B76" w:rsidR="00CB49FD" w:rsidRPr="00CB49FD" w:rsidRDefault="008A7F1D" w:rsidP="00CB49FD">
      <w:pPr>
        <w:rPr>
          <w:rFonts w:ascii="Times New Roman" w:hAnsi="Times New Roman" w:cs="Times New Roman"/>
          <w:sz w:val="24"/>
          <w:szCs w:val="24"/>
        </w:rPr>
      </w:pPr>
      <w:r w:rsidRPr="008A7F1D">
        <w:rPr>
          <w:rFonts w:ascii="Times New Roman" w:hAnsi="Times New Roman" w:cs="Times New Roman"/>
          <w:sz w:val="24"/>
          <w:szCs w:val="24"/>
        </w:rPr>
        <w:t>Tjong Kim Sang, Erik F.; De Meulder, Fien</w:t>
      </w:r>
      <w:r w:rsidR="00CB49FD" w:rsidRPr="00CB49FD">
        <w:rPr>
          <w:rFonts w:ascii="Times New Roman" w:hAnsi="Times New Roman" w:cs="Times New Roman"/>
          <w:sz w:val="24"/>
          <w:szCs w:val="24"/>
        </w:rPr>
        <w:t>. (2003). Introduction to the CoNLL-2003 Shared Task: Language-Independent Named Entity Recognition. In Proceedings of the Seventh Conference on Natural Language Learning at HLT-NAACL 2003 (pp. 142-147).</w:t>
      </w:r>
    </w:p>
    <w:p w14:paraId="01E0A8EA" w14:textId="1C7C60B0" w:rsidR="00CB49FD" w:rsidRPr="00CB49FD" w:rsidRDefault="008A7F1D" w:rsidP="00CB49FD">
      <w:pPr>
        <w:rPr>
          <w:rFonts w:ascii="Times New Roman" w:hAnsi="Times New Roman" w:cs="Times New Roman"/>
          <w:sz w:val="24"/>
          <w:szCs w:val="24"/>
        </w:rPr>
      </w:pPr>
      <w:r w:rsidRPr="008A7F1D">
        <w:rPr>
          <w:rFonts w:ascii="Times New Roman" w:hAnsi="Times New Roman" w:cs="Times New Roman"/>
          <w:sz w:val="24"/>
          <w:szCs w:val="24"/>
        </w:rPr>
        <w:t>Sutskever, Ilya; Vinyals, Oriol; Le, Quoc V</w:t>
      </w:r>
      <w:r w:rsidR="00CB49FD" w:rsidRPr="00CB49FD">
        <w:rPr>
          <w:rFonts w:ascii="Times New Roman" w:hAnsi="Times New Roman" w:cs="Times New Roman"/>
          <w:sz w:val="24"/>
          <w:szCs w:val="24"/>
        </w:rPr>
        <w:t>. (2014). Sequence to Sequence Learning with Neural Networks. In Advances in Neural Information Processing Systems 27 (pp. 3104-3112).</w:t>
      </w:r>
    </w:p>
    <w:p w14:paraId="41C96E07" w14:textId="1BEACF84" w:rsidR="00CB49FD" w:rsidRPr="00CB49FD" w:rsidRDefault="008A7F1D" w:rsidP="00CB49FD">
      <w:pPr>
        <w:rPr>
          <w:rFonts w:ascii="Times New Roman" w:hAnsi="Times New Roman" w:cs="Times New Roman"/>
          <w:sz w:val="24"/>
          <w:szCs w:val="24"/>
        </w:rPr>
      </w:pPr>
      <w:r w:rsidRPr="008A7F1D">
        <w:rPr>
          <w:rFonts w:ascii="Times New Roman" w:hAnsi="Times New Roman" w:cs="Times New Roman"/>
          <w:sz w:val="24"/>
          <w:szCs w:val="24"/>
        </w:rPr>
        <w:t>Bahdanau, Dzmitry; Cho, Kyunghyun; Bengio, Yoshua</w:t>
      </w:r>
      <w:r w:rsidR="00CB49FD" w:rsidRPr="00CB49FD">
        <w:rPr>
          <w:rFonts w:ascii="Times New Roman" w:hAnsi="Times New Roman" w:cs="Times New Roman"/>
          <w:sz w:val="24"/>
          <w:szCs w:val="24"/>
        </w:rPr>
        <w:t>. (2014). Neural Machine Translation by Jointly Learning to Align and Translate. In Proceedings of the 3rd International Conference on Learning Representations.</w:t>
      </w:r>
    </w:p>
    <w:p w14:paraId="70F6B2C2" w14:textId="7DA46F73" w:rsidR="00CB49FD" w:rsidRPr="00CB49FD" w:rsidRDefault="008A7F1D" w:rsidP="00CB49FD">
      <w:pPr>
        <w:rPr>
          <w:rFonts w:ascii="Times New Roman" w:hAnsi="Times New Roman" w:cs="Times New Roman"/>
          <w:sz w:val="24"/>
          <w:szCs w:val="24"/>
        </w:rPr>
      </w:pPr>
      <w:r w:rsidRPr="008A7F1D">
        <w:rPr>
          <w:rFonts w:ascii="Times New Roman" w:hAnsi="Times New Roman" w:cs="Times New Roman"/>
          <w:sz w:val="24"/>
          <w:szCs w:val="24"/>
        </w:rPr>
        <w:t>Mikolov, Tomas; Chen, Kai; Corrado, Greg; Dean, Jeffrey</w:t>
      </w:r>
      <w:r w:rsidR="00CB49FD" w:rsidRPr="00CB49FD">
        <w:rPr>
          <w:rFonts w:ascii="Times New Roman" w:hAnsi="Times New Roman" w:cs="Times New Roman"/>
          <w:sz w:val="24"/>
          <w:szCs w:val="24"/>
        </w:rPr>
        <w:t>. (2013). Efficient Estimation of Word Representations in Vector Space. arXiv preprint arXiv:1301.3781.</w:t>
      </w:r>
    </w:p>
    <w:p w14:paraId="5906533B" w14:textId="614306D8" w:rsidR="00CB49FD" w:rsidRPr="00CB49FD" w:rsidRDefault="008A7F1D" w:rsidP="00CB49FD">
      <w:pPr>
        <w:rPr>
          <w:rFonts w:ascii="Times New Roman" w:hAnsi="Times New Roman" w:cs="Times New Roman"/>
          <w:sz w:val="24"/>
          <w:szCs w:val="24"/>
        </w:rPr>
      </w:pPr>
      <w:r w:rsidRPr="008A7F1D">
        <w:rPr>
          <w:rFonts w:ascii="Times New Roman" w:hAnsi="Times New Roman" w:cs="Times New Roman"/>
          <w:sz w:val="24"/>
          <w:szCs w:val="24"/>
        </w:rPr>
        <w:t>Hochreiter, Sepp; Schmidhuber, Jürgen</w:t>
      </w:r>
      <w:r w:rsidR="00CB49FD" w:rsidRPr="00CB49FD">
        <w:rPr>
          <w:rFonts w:ascii="Times New Roman" w:hAnsi="Times New Roman" w:cs="Times New Roman"/>
          <w:sz w:val="24"/>
          <w:szCs w:val="24"/>
        </w:rPr>
        <w:t>. (1997). Long Short-Term Memory. Neural Computation, 9(8), 1735-1780.</w:t>
      </w:r>
    </w:p>
    <w:p w14:paraId="29825B56" w14:textId="422206D4" w:rsidR="00CB49FD" w:rsidRPr="00CB49FD" w:rsidRDefault="008A7F1D" w:rsidP="00CB49FD">
      <w:pPr>
        <w:rPr>
          <w:rFonts w:ascii="Times New Roman" w:hAnsi="Times New Roman" w:cs="Times New Roman"/>
          <w:sz w:val="24"/>
          <w:szCs w:val="24"/>
        </w:rPr>
      </w:pPr>
      <w:r w:rsidRPr="008A7F1D">
        <w:rPr>
          <w:rFonts w:ascii="Times New Roman" w:hAnsi="Times New Roman" w:cs="Times New Roman"/>
          <w:sz w:val="24"/>
          <w:szCs w:val="24"/>
        </w:rPr>
        <w:t>Vaswani, Ashish; Shazeer, Noam; Parmar, Niki; Uszkoreit, Jakob; Jones, Llion; Gomez, Aidan N.; Kaiser, Łukasz; Polosukhin, Illia</w:t>
      </w:r>
      <w:r w:rsidR="00CB49FD" w:rsidRPr="00CB49FD">
        <w:rPr>
          <w:rFonts w:ascii="Times New Roman" w:hAnsi="Times New Roman" w:cs="Times New Roman"/>
          <w:sz w:val="24"/>
          <w:szCs w:val="24"/>
        </w:rPr>
        <w:t>. (2017). Attention is All You Need. In Advances in Neural Information Processing Systems 30 (pp. 5998-6008).</w:t>
      </w:r>
    </w:p>
    <w:p w14:paraId="7A79A76A" w14:textId="5E07157C" w:rsidR="00CB49FD" w:rsidRPr="00CB49FD" w:rsidRDefault="008A7F1D" w:rsidP="00CB49FD">
      <w:pPr>
        <w:rPr>
          <w:rFonts w:ascii="Times New Roman" w:hAnsi="Times New Roman" w:cs="Times New Roman"/>
          <w:sz w:val="24"/>
          <w:szCs w:val="24"/>
        </w:rPr>
      </w:pPr>
      <w:r w:rsidRPr="008A7F1D">
        <w:rPr>
          <w:rFonts w:ascii="Times New Roman" w:hAnsi="Times New Roman" w:cs="Times New Roman"/>
          <w:sz w:val="24"/>
          <w:szCs w:val="24"/>
        </w:rPr>
        <w:t>Devlin, Jacob; Chang, Ming-Wei; Lee, Kenton; Toutanova, Kristina</w:t>
      </w:r>
      <w:r w:rsidR="00CB49FD" w:rsidRPr="00CB49FD">
        <w:rPr>
          <w:rFonts w:ascii="Times New Roman" w:hAnsi="Times New Roman" w:cs="Times New Roman"/>
          <w:sz w:val="24"/>
          <w:szCs w:val="24"/>
        </w:rPr>
        <w:t>. (2018). BERT: Pre-training of Deep Bidirectional Transformers for Language Understanding. arXiv preprint arXiv:1810.04805.</w:t>
      </w:r>
    </w:p>
    <w:p w14:paraId="529C5E72" w14:textId="27E5C626" w:rsidR="00CB49FD" w:rsidRPr="00CB49FD" w:rsidRDefault="008A7F1D" w:rsidP="00CB49FD">
      <w:pPr>
        <w:rPr>
          <w:rFonts w:ascii="Times New Roman" w:hAnsi="Times New Roman" w:cs="Times New Roman"/>
          <w:sz w:val="24"/>
          <w:szCs w:val="24"/>
        </w:rPr>
      </w:pPr>
      <w:r w:rsidRPr="008A7F1D">
        <w:rPr>
          <w:rFonts w:ascii="Times New Roman" w:hAnsi="Times New Roman" w:cs="Times New Roman"/>
          <w:sz w:val="24"/>
          <w:szCs w:val="24"/>
        </w:rPr>
        <w:t>Radford, Alec; Narasimhan, Karthik; Salimans, Tim; Sutskever, Ilya</w:t>
      </w:r>
      <w:r w:rsidR="00CB49FD" w:rsidRPr="00CB49FD">
        <w:rPr>
          <w:rFonts w:ascii="Times New Roman" w:hAnsi="Times New Roman" w:cs="Times New Roman"/>
          <w:sz w:val="24"/>
          <w:szCs w:val="24"/>
        </w:rPr>
        <w:t>. (2018). Improving Language Understanding by Generative Pretraining. arXiv preprint arXiv:1701.00160.</w:t>
      </w:r>
    </w:p>
    <w:p w14:paraId="568DD0EE" w14:textId="5B6A963F" w:rsidR="00CB49FD" w:rsidRPr="00CB49FD" w:rsidRDefault="008A7F1D" w:rsidP="00CB49FD">
      <w:pPr>
        <w:rPr>
          <w:rFonts w:ascii="Times New Roman" w:hAnsi="Times New Roman" w:cs="Times New Roman"/>
          <w:sz w:val="24"/>
          <w:szCs w:val="24"/>
        </w:rPr>
      </w:pPr>
      <w:r w:rsidRPr="008A7F1D">
        <w:rPr>
          <w:rFonts w:ascii="Times New Roman" w:hAnsi="Times New Roman" w:cs="Times New Roman"/>
          <w:sz w:val="24"/>
          <w:szCs w:val="24"/>
        </w:rPr>
        <w:t>Bolukbasi, Tolga; Chang, Kai-Wei; Zou, James Y.; Saligrama, Venkatesh; Kalai, Adam T</w:t>
      </w:r>
      <w:r w:rsidR="00CB49FD" w:rsidRPr="00CB49FD">
        <w:rPr>
          <w:rFonts w:ascii="Times New Roman" w:hAnsi="Times New Roman" w:cs="Times New Roman"/>
          <w:sz w:val="24"/>
          <w:szCs w:val="24"/>
        </w:rPr>
        <w:t>. (2016). Man is to Computer Programmer as Woman is to Homemaker? Debiasing Word Embeddings. In Advances in Neural Information Processing Systems 29 (pp. 4349-4357).</w:t>
      </w:r>
    </w:p>
    <w:p w14:paraId="0A3DDCDC" w14:textId="6165E6DC" w:rsidR="00CB49FD" w:rsidRPr="00CB49FD" w:rsidRDefault="008A7F1D" w:rsidP="00CB49FD">
      <w:pPr>
        <w:rPr>
          <w:rFonts w:ascii="Times New Roman" w:hAnsi="Times New Roman" w:cs="Times New Roman"/>
          <w:sz w:val="24"/>
          <w:szCs w:val="24"/>
        </w:rPr>
      </w:pPr>
      <w:r w:rsidRPr="008A7F1D">
        <w:rPr>
          <w:rFonts w:ascii="Times New Roman" w:hAnsi="Times New Roman" w:cs="Times New Roman"/>
          <w:sz w:val="24"/>
          <w:szCs w:val="24"/>
        </w:rPr>
        <w:lastRenderedPageBreak/>
        <w:t>Radford, Alec; Chen, Jonathon; et al</w:t>
      </w:r>
      <w:r w:rsidR="00CB49FD" w:rsidRPr="00CB49FD">
        <w:rPr>
          <w:rFonts w:ascii="Times New Roman" w:hAnsi="Times New Roman" w:cs="Times New Roman"/>
          <w:sz w:val="24"/>
          <w:szCs w:val="24"/>
        </w:rPr>
        <w:t>. (2021). Learning Transferable Visual Models From Natural Language Supervision. arXiv preprint arXiv:2103.00020.</w:t>
      </w:r>
    </w:p>
    <w:p w14:paraId="122178D8" w14:textId="434B2624" w:rsidR="00CB49FD" w:rsidRDefault="008A7F1D" w:rsidP="00CB49FD">
      <w:pPr>
        <w:rPr>
          <w:rFonts w:ascii="Times New Roman" w:hAnsi="Times New Roman" w:cs="Times New Roman"/>
          <w:sz w:val="24"/>
          <w:szCs w:val="24"/>
        </w:rPr>
      </w:pPr>
      <w:r w:rsidRPr="008A7F1D">
        <w:rPr>
          <w:rFonts w:ascii="Times New Roman" w:hAnsi="Times New Roman" w:cs="Times New Roman"/>
          <w:sz w:val="24"/>
          <w:szCs w:val="24"/>
        </w:rPr>
        <w:t>Parisotto, Emilio; Salakhutdinov, Ruslan</w:t>
      </w:r>
      <w:r w:rsidR="00CB49FD" w:rsidRPr="00CB49FD">
        <w:rPr>
          <w:rFonts w:ascii="Times New Roman" w:hAnsi="Times New Roman" w:cs="Times New Roman"/>
          <w:sz w:val="24"/>
          <w:szCs w:val="24"/>
        </w:rPr>
        <w:t>. (2017). Neural Map: Structured Memory for Deep Reinforcement Learning. arXiv preprint arXiv:1702.08360.</w:t>
      </w:r>
    </w:p>
    <w:p w14:paraId="4C1A8723" w14:textId="532BE736" w:rsidR="00C31906" w:rsidRDefault="001D7A9B" w:rsidP="001D7A9B">
      <w:pPr>
        <w:rPr>
          <w:rFonts w:ascii="Times New Roman" w:hAnsi="Times New Roman" w:cs="Times New Roman"/>
          <w:sz w:val="24"/>
          <w:szCs w:val="24"/>
        </w:rPr>
      </w:pPr>
      <w:r w:rsidRPr="001D7A9B">
        <w:rPr>
          <w:rFonts w:ascii="Times New Roman" w:hAnsi="Times New Roman" w:cs="Times New Roman"/>
          <w:sz w:val="24"/>
          <w:szCs w:val="24"/>
        </w:rPr>
        <w:t>Dömösi, Pál, Falucskai, János, Horváth, Géza, Mecsei, Zoltán, Nagy, Benedek</w:t>
      </w:r>
      <w:r>
        <w:rPr>
          <w:rFonts w:ascii="Times New Roman" w:hAnsi="Times New Roman" w:cs="Times New Roman"/>
          <w:sz w:val="24"/>
          <w:szCs w:val="24"/>
        </w:rPr>
        <w:t xml:space="preserve">: Formális Nyelvek és Automaták. Forrás: </w:t>
      </w:r>
      <w:hyperlink r:id="rId8" w:history="1">
        <w:r w:rsidR="00844F32" w:rsidRPr="00B5282E">
          <w:rPr>
            <w:rStyle w:val="Hiperhivatkozs"/>
            <w:rFonts w:ascii="Times New Roman" w:hAnsi="Times New Roman" w:cs="Times New Roman"/>
            <w:sz w:val="24"/>
            <w:szCs w:val="24"/>
          </w:rPr>
          <w:t>https://gyires.inf.unideb.hu/KMITT/b24/</w:t>
        </w:r>
      </w:hyperlink>
    </w:p>
    <w:p w14:paraId="6B385029" w14:textId="40532478" w:rsidR="004D464E" w:rsidRDefault="004D464E" w:rsidP="001D7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Dipanjan Sarkar: Text Analytics with Python</w:t>
      </w:r>
      <w:r w:rsidR="006168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 Practitioner’s Guide to Natural Language Processing</w:t>
      </w:r>
      <w:r w:rsidR="006168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Second Edition. Apress, </w:t>
      </w:r>
      <w:r w:rsidRPr="004D464E">
        <w:rPr>
          <w:rFonts w:ascii="Times New Roman" w:hAnsi="Times New Roman" w:cs="Times New Roman"/>
          <w:sz w:val="24"/>
          <w:szCs w:val="24"/>
        </w:rPr>
        <w:t>Bangalore, Karnataka, India</w:t>
      </w:r>
      <w:r>
        <w:rPr>
          <w:rFonts w:ascii="Times New Roman" w:hAnsi="Times New Roman" w:cs="Times New Roman"/>
          <w:sz w:val="24"/>
          <w:szCs w:val="24"/>
        </w:rPr>
        <w:t>, 2019</w:t>
      </w:r>
    </w:p>
    <w:p w14:paraId="6A794D36" w14:textId="6FC17117" w:rsidR="00B0722F" w:rsidRDefault="00B0722F" w:rsidP="001D7A9B">
      <w:pPr>
        <w:rPr>
          <w:rFonts w:ascii="Times New Roman" w:hAnsi="Times New Roman" w:cs="Times New Roman"/>
          <w:sz w:val="24"/>
          <w:szCs w:val="24"/>
        </w:rPr>
      </w:pPr>
      <w:r w:rsidRPr="00B0722F">
        <w:rPr>
          <w:rFonts w:ascii="Times New Roman" w:hAnsi="Times New Roman" w:cs="Times New Roman"/>
          <w:sz w:val="24"/>
          <w:szCs w:val="24"/>
        </w:rPr>
        <w:t>Steven Bird, Ewan Klein, and Edward Loper</w:t>
      </w:r>
      <w:r>
        <w:rPr>
          <w:rFonts w:ascii="Times New Roman" w:hAnsi="Times New Roman" w:cs="Times New Roman"/>
          <w:sz w:val="24"/>
          <w:szCs w:val="24"/>
        </w:rPr>
        <w:t>: Natural Language Processing with Python. O’Reilly, 2009</w:t>
      </w:r>
    </w:p>
    <w:p w14:paraId="3CBB80B3" w14:textId="193B6E0F" w:rsidR="00B57237" w:rsidRDefault="00616822" w:rsidP="001D7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Sayan Putatunda: Practical Machine Learning for Streaming Data with Python. Design, Develop, and Validate Online Learning Models. Apress, </w:t>
      </w:r>
      <w:r w:rsidRPr="00616822">
        <w:rPr>
          <w:rFonts w:ascii="Times New Roman" w:hAnsi="Times New Roman" w:cs="Times New Roman"/>
          <w:sz w:val="24"/>
          <w:szCs w:val="24"/>
        </w:rPr>
        <w:t>Bangalore, India</w:t>
      </w:r>
      <w:r w:rsidR="00DE71DB">
        <w:rPr>
          <w:rFonts w:ascii="Times New Roman" w:hAnsi="Times New Roman" w:cs="Times New Roman"/>
          <w:sz w:val="24"/>
          <w:szCs w:val="24"/>
        </w:rPr>
        <w:t>, 2021</w:t>
      </w:r>
    </w:p>
    <w:p w14:paraId="4FE74E5E" w14:textId="77777777" w:rsidR="00844F32" w:rsidRPr="001D7A9B" w:rsidRDefault="00844F32" w:rsidP="001D7A9B">
      <w:pPr>
        <w:rPr>
          <w:rFonts w:ascii="Times New Roman" w:hAnsi="Times New Roman" w:cs="Times New Roman"/>
          <w:sz w:val="24"/>
          <w:szCs w:val="24"/>
        </w:rPr>
      </w:pPr>
    </w:p>
    <w:p w14:paraId="30EBE2F0" w14:textId="75BFDDC6" w:rsidR="00C31906" w:rsidRPr="00C31906" w:rsidRDefault="00C31906" w:rsidP="00C31906">
      <w:pPr>
        <w:pStyle w:val="Cmsor1"/>
      </w:pPr>
      <w:r>
        <w:t>10. Mellékletek</w:t>
      </w:r>
    </w:p>
    <w:sectPr w:rsidR="00C31906" w:rsidRPr="00C31906" w:rsidSect="0039622D">
      <w:headerReference w:type="default" r:id="rId9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5E356" w14:textId="77777777" w:rsidR="0012141B" w:rsidRDefault="0012141B" w:rsidP="0039622D">
      <w:pPr>
        <w:spacing w:after="0" w:line="240" w:lineRule="auto"/>
      </w:pPr>
      <w:r>
        <w:separator/>
      </w:r>
    </w:p>
  </w:endnote>
  <w:endnote w:type="continuationSeparator" w:id="0">
    <w:p w14:paraId="05526820" w14:textId="77777777" w:rsidR="0012141B" w:rsidRDefault="0012141B" w:rsidP="00396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C3B0E" w14:textId="77777777" w:rsidR="0012141B" w:rsidRDefault="0012141B" w:rsidP="0039622D">
      <w:pPr>
        <w:spacing w:after="0" w:line="240" w:lineRule="auto"/>
      </w:pPr>
      <w:r>
        <w:separator/>
      </w:r>
    </w:p>
  </w:footnote>
  <w:footnote w:type="continuationSeparator" w:id="0">
    <w:p w14:paraId="479B1004" w14:textId="77777777" w:rsidR="0012141B" w:rsidRDefault="0012141B" w:rsidP="0039622D">
      <w:pPr>
        <w:spacing w:after="0" w:line="240" w:lineRule="auto"/>
      </w:pPr>
      <w:r>
        <w:continuationSeparator/>
      </w:r>
    </w:p>
  </w:footnote>
  <w:footnote w:id="1">
    <w:p w14:paraId="1F2BC5AE" w14:textId="0C67100F" w:rsidR="00C51744" w:rsidRDefault="00C51744">
      <w:pPr>
        <w:pStyle w:val="Lbjegyzetszveg"/>
      </w:pPr>
      <w:r>
        <w:rPr>
          <w:rStyle w:val="Lbjegyzet-hivatkozs"/>
        </w:rPr>
        <w:footnoteRef/>
      </w:r>
      <w:r>
        <w:t xml:space="preserve"> Szalavecz 2019.</w:t>
      </w:r>
    </w:p>
  </w:footnote>
  <w:footnote w:id="2">
    <w:p w14:paraId="4E9C629B" w14:textId="3DFD9160" w:rsidR="00B21924" w:rsidRDefault="00B21924">
      <w:pPr>
        <w:pStyle w:val="Lbjegyzetszveg"/>
      </w:pPr>
      <w:r>
        <w:rPr>
          <w:rStyle w:val="Lbjegyzet-hivatkozs"/>
        </w:rPr>
        <w:footnoteRef/>
      </w:r>
      <w:r>
        <w:t xml:space="preserve"> Chomsky, 1957.</w:t>
      </w:r>
    </w:p>
  </w:footnote>
  <w:footnote w:id="3">
    <w:p w14:paraId="4D426A59" w14:textId="22037D56" w:rsidR="008A7F1D" w:rsidRDefault="008A7F1D">
      <w:pPr>
        <w:pStyle w:val="Lbjegyzetszveg"/>
      </w:pPr>
      <w:r>
        <w:rPr>
          <w:rStyle w:val="Lbjegyzet-hivatkozs"/>
        </w:rPr>
        <w:footnoteRef/>
      </w:r>
      <w:r>
        <w:t xml:space="preserve"> Church, 1988.</w:t>
      </w:r>
    </w:p>
  </w:footnote>
  <w:footnote w:id="4">
    <w:p w14:paraId="10BF1DF6" w14:textId="060529A5" w:rsidR="008A7F1D" w:rsidRDefault="008A7F1D">
      <w:pPr>
        <w:pStyle w:val="Lbjegyzetszveg"/>
      </w:pPr>
      <w:r>
        <w:rPr>
          <w:rStyle w:val="Lbjegyzet-hivatkozs"/>
        </w:rPr>
        <w:footnoteRef/>
      </w:r>
      <w:r>
        <w:t xml:space="preserve"> Pang et al. 1988.</w:t>
      </w:r>
    </w:p>
  </w:footnote>
  <w:footnote w:id="5">
    <w:p w14:paraId="2236F86C" w14:textId="16F31095" w:rsidR="00B4783A" w:rsidRDefault="00B4783A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B4783A">
        <w:t>Tjong Kim et al, 20</w:t>
      </w:r>
      <w:r w:rsidR="001E742B">
        <w:t>0</w:t>
      </w:r>
      <w:r w:rsidRPr="00B4783A">
        <w:t>3.</w:t>
      </w:r>
    </w:p>
  </w:footnote>
  <w:footnote w:id="6">
    <w:p w14:paraId="52EAA820" w14:textId="3FB2F41B" w:rsidR="00E946CD" w:rsidRDefault="00E946CD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E946CD">
        <w:t>Sutskever et al</w:t>
      </w:r>
      <w:r>
        <w:t xml:space="preserve">, </w:t>
      </w:r>
      <w:r w:rsidRPr="00E946CD">
        <w:t>2014</w:t>
      </w:r>
      <w:r>
        <w:t>;</w:t>
      </w:r>
      <w:r w:rsidRPr="00E946CD">
        <w:t xml:space="preserve"> Bahdanau et al</w:t>
      </w:r>
      <w:r>
        <w:t xml:space="preserve">, </w:t>
      </w:r>
      <w:r w:rsidRPr="00E946CD">
        <w:t>2014</w:t>
      </w:r>
      <w:r w:rsidR="00F828F8">
        <w:t>.</w:t>
      </w:r>
    </w:p>
  </w:footnote>
  <w:footnote w:id="7">
    <w:p w14:paraId="1C97251B" w14:textId="2D054EF6" w:rsidR="00F828F8" w:rsidRDefault="00F828F8">
      <w:pPr>
        <w:pStyle w:val="Lbjegyzetszveg"/>
      </w:pPr>
      <w:r>
        <w:rPr>
          <w:rStyle w:val="Lbjegyzet-hivatkozs"/>
        </w:rPr>
        <w:footnoteRef/>
      </w:r>
      <w:r>
        <w:t xml:space="preserve"> Mikolov et al, 2013.</w:t>
      </w:r>
    </w:p>
  </w:footnote>
  <w:footnote w:id="8">
    <w:p w14:paraId="7F4E1008" w14:textId="08F4C8F8" w:rsidR="006E31A5" w:rsidRDefault="006E31A5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6E31A5">
        <w:t>Hochreiter</w:t>
      </w:r>
      <w:r>
        <w:t>,</w:t>
      </w:r>
      <w:r w:rsidRPr="006E31A5">
        <w:t xml:space="preserve"> Schmidhuber</w:t>
      </w:r>
      <w:r>
        <w:t>, 1997.</w:t>
      </w:r>
    </w:p>
  </w:footnote>
  <w:footnote w:id="9">
    <w:p w14:paraId="121F116F" w14:textId="5DEDEB6E" w:rsidR="007E7521" w:rsidRDefault="007E7521">
      <w:pPr>
        <w:pStyle w:val="Lbjegyzetszveg"/>
      </w:pPr>
      <w:r>
        <w:rPr>
          <w:rStyle w:val="Lbjegyzet-hivatkozs"/>
        </w:rPr>
        <w:footnoteRef/>
      </w:r>
      <w:r>
        <w:t xml:space="preserve"> V</w:t>
      </w:r>
      <w:r w:rsidRPr="007E7521">
        <w:t>aswani et al</w:t>
      </w:r>
      <w:r w:rsidR="00946983">
        <w:t>, 2017.</w:t>
      </w:r>
    </w:p>
  </w:footnote>
  <w:footnote w:id="10">
    <w:p w14:paraId="408EDEAB" w14:textId="741CAECD" w:rsidR="00D31507" w:rsidRDefault="00D31507">
      <w:pPr>
        <w:pStyle w:val="Lbjegyzetszveg"/>
      </w:pPr>
      <w:r>
        <w:rPr>
          <w:rStyle w:val="Lbjegyzet-hivatkozs"/>
        </w:rPr>
        <w:footnoteRef/>
      </w:r>
      <w:r>
        <w:t xml:space="preserve"> Devlin et al, 2018.</w:t>
      </w:r>
    </w:p>
  </w:footnote>
  <w:footnote w:id="11">
    <w:p w14:paraId="1F1CC290" w14:textId="61D8C1E3" w:rsidR="00D31507" w:rsidRDefault="00D31507">
      <w:pPr>
        <w:pStyle w:val="Lbjegyzetszveg"/>
      </w:pPr>
      <w:r>
        <w:rPr>
          <w:rStyle w:val="Lbjegyzet-hivatkozs"/>
        </w:rPr>
        <w:footnoteRef/>
      </w:r>
      <w:r>
        <w:t xml:space="preserve"> Radford et al, 2018.</w:t>
      </w:r>
    </w:p>
  </w:footnote>
  <w:footnote w:id="12">
    <w:p w14:paraId="4B3C9665" w14:textId="0A3AE45F" w:rsidR="00A0023D" w:rsidRDefault="00A0023D">
      <w:pPr>
        <w:pStyle w:val="Lbjegyzetszveg"/>
      </w:pPr>
      <w:r>
        <w:rPr>
          <w:rStyle w:val="Lbjegyzet-hivatkozs"/>
        </w:rPr>
        <w:footnoteRef/>
      </w:r>
      <w:r>
        <w:t xml:space="preserve"> Bolukbasi et al, 2016.</w:t>
      </w:r>
    </w:p>
  </w:footnote>
  <w:footnote w:id="13">
    <w:p w14:paraId="6A2AD1EF" w14:textId="1A1F820F" w:rsidR="0038363E" w:rsidRDefault="0038363E">
      <w:pPr>
        <w:pStyle w:val="Lbjegyzetszveg"/>
      </w:pPr>
      <w:r>
        <w:rPr>
          <w:rStyle w:val="Lbjegyzet-hivatkozs"/>
        </w:rPr>
        <w:footnoteRef/>
      </w:r>
      <w:r>
        <w:t xml:space="preserve"> Radford et al, 2021.</w:t>
      </w:r>
    </w:p>
  </w:footnote>
  <w:footnote w:id="14">
    <w:p w14:paraId="761B8343" w14:textId="09ECBBD8" w:rsidR="007B7C0F" w:rsidRDefault="007B7C0F">
      <w:pPr>
        <w:pStyle w:val="Lbjegyzetszveg"/>
      </w:pPr>
      <w:r>
        <w:rPr>
          <w:rStyle w:val="Lbjegyzet-hivatkozs"/>
        </w:rPr>
        <w:footnoteRef/>
      </w:r>
      <w:r>
        <w:t xml:space="preserve"> Dipanjan, 2019.</w:t>
      </w:r>
    </w:p>
  </w:footnote>
  <w:footnote w:id="15">
    <w:p w14:paraId="21D4044F" w14:textId="0E0BC6FE" w:rsidR="000A2F92" w:rsidRDefault="000A2F92">
      <w:pPr>
        <w:pStyle w:val="Lbjegyzetszveg"/>
      </w:pPr>
      <w:r>
        <w:rPr>
          <w:rStyle w:val="Lbjegyzet-hivatkozs"/>
        </w:rPr>
        <w:footnoteRef/>
      </w:r>
      <w:r>
        <w:t xml:space="preserve"> Steven et al, 2009.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CF945" w14:textId="57E241BC" w:rsidR="0039622D" w:rsidRPr="0039622D" w:rsidRDefault="0039622D">
    <w:pPr>
      <w:pStyle w:val="lfej"/>
      <w:rPr>
        <w:rFonts w:ascii="Times New Roman" w:hAnsi="Times New Roman" w:cs="Times New Roman"/>
      </w:rPr>
    </w:pPr>
    <w:r w:rsidRPr="0039622D">
      <w:rPr>
        <w:rFonts w:ascii="Times New Roman" w:hAnsi="Times New Roman" w:cs="Times New Roman"/>
      </w:rPr>
      <w:t>Természetes nyelvű szövegek témakör szerinti elemzése gépi tanulás segítségével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72F15"/>
    <w:multiLevelType w:val="hybridMultilevel"/>
    <w:tmpl w:val="B2D2CE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582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2D"/>
    <w:rsid w:val="00005B0E"/>
    <w:rsid w:val="00021747"/>
    <w:rsid w:val="000270A6"/>
    <w:rsid w:val="00047D8C"/>
    <w:rsid w:val="00056BD9"/>
    <w:rsid w:val="000A2F92"/>
    <w:rsid w:val="000D4B3D"/>
    <w:rsid w:val="000D68FA"/>
    <w:rsid w:val="000E4F30"/>
    <w:rsid w:val="000F11B7"/>
    <w:rsid w:val="0012141B"/>
    <w:rsid w:val="001772A7"/>
    <w:rsid w:val="001B6398"/>
    <w:rsid w:val="001D7A9B"/>
    <w:rsid w:val="001E742B"/>
    <w:rsid w:val="002014DA"/>
    <w:rsid w:val="00217248"/>
    <w:rsid w:val="00227B8A"/>
    <w:rsid w:val="00243A63"/>
    <w:rsid w:val="00245670"/>
    <w:rsid w:val="00250CD8"/>
    <w:rsid w:val="002633B5"/>
    <w:rsid w:val="002A702F"/>
    <w:rsid w:val="002C7D38"/>
    <w:rsid w:val="00313611"/>
    <w:rsid w:val="00331410"/>
    <w:rsid w:val="00365577"/>
    <w:rsid w:val="0038363E"/>
    <w:rsid w:val="00384F16"/>
    <w:rsid w:val="0039622D"/>
    <w:rsid w:val="003A762E"/>
    <w:rsid w:val="004123B6"/>
    <w:rsid w:val="00423215"/>
    <w:rsid w:val="0045169E"/>
    <w:rsid w:val="00463D26"/>
    <w:rsid w:val="004641C2"/>
    <w:rsid w:val="004768F2"/>
    <w:rsid w:val="00491BC3"/>
    <w:rsid w:val="004A4557"/>
    <w:rsid w:val="004C009E"/>
    <w:rsid w:val="004D464E"/>
    <w:rsid w:val="004E66F9"/>
    <w:rsid w:val="004F109F"/>
    <w:rsid w:val="00546DFA"/>
    <w:rsid w:val="00564C60"/>
    <w:rsid w:val="00566015"/>
    <w:rsid w:val="005817F5"/>
    <w:rsid w:val="00585943"/>
    <w:rsid w:val="00592168"/>
    <w:rsid w:val="005C208B"/>
    <w:rsid w:val="005F674B"/>
    <w:rsid w:val="00616822"/>
    <w:rsid w:val="006870B8"/>
    <w:rsid w:val="006E31A5"/>
    <w:rsid w:val="006E37E7"/>
    <w:rsid w:val="006E673F"/>
    <w:rsid w:val="006F3D04"/>
    <w:rsid w:val="007304CD"/>
    <w:rsid w:val="00740449"/>
    <w:rsid w:val="007615B5"/>
    <w:rsid w:val="00763F12"/>
    <w:rsid w:val="0076556E"/>
    <w:rsid w:val="0077601B"/>
    <w:rsid w:val="007B7C0F"/>
    <w:rsid w:val="007C3B21"/>
    <w:rsid w:val="007E7521"/>
    <w:rsid w:val="007F318D"/>
    <w:rsid w:val="007F5C78"/>
    <w:rsid w:val="007F76B4"/>
    <w:rsid w:val="00830F1E"/>
    <w:rsid w:val="00844F32"/>
    <w:rsid w:val="008A2BE2"/>
    <w:rsid w:val="008A7F1D"/>
    <w:rsid w:val="0091283E"/>
    <w:rsid w:val="00917C0D"/>
    <w:rsid w:val="00946983"/>
    <w:rsid w:val="00957D54"/>
    <w:rsid w:val="00961F27"/>
    <w:rsid w:val="00966F48"/>
    <w:rsid w:val="0097337E"/>
    <w:rsid w:val="009B7470"/>
    <w:rsid w:val="009C4B8B"/>
    <w:rsid w:val="009E5F3B"/>
    <w:rsid w:val="00A0023D"/>
    <w:rsid w:val="00A16EFC"/>
    <w:rsid w:val="00A268D2"/>
    <w:rsid w:val="00A40DE7"/>
    <w:rsid w:val="00A60789"/>
    <w:rsid w:val="00AD3650"/>
    <w:rsid w:val="00AF66EA"/>
    <w:rsid w:val="00AF6F6A"/>
    <w:rsid w:val="00B044F6"/>
    <w:rsid w:val="00B0722F"/>
    <w:rsid w:val="00B21924"/>
    <w:rsid w:val="00B32612"/>
    <w:rsid w:val="00B4783A"/>
    <w:rsid w:val="00B57237"/>
    <w:rsid w:val="00B83B09"/>
    <w:rsid w:val="00B94CFB"/>
    <w:rsid w:val="00BE061D"/>
    <w:rsid w:val="00BF3DE7"/>
    <w:rsid w:val="00BF5762"/>
    <w:rsid w:val="00C04A6E"/>
    <w:rsid w:val="00C04ECB"/>
    <w:rsid w:val="00C31906"/>
    <w:rsid w:val="00C40A6B"/>
    <w:rsid w:val="00C40EBC"/>
    <w:rsid w:val="00C476FE"/>
    <w:rsid w:val="00C51744"/>
    <w:rsid w:val="00C6279D"/>
    <w:rsid w:val="00C836BA"/>
    <w:rsid w:val="00CA7C72"/>
    <w:rsid w:val="00CB49FD"/>
    <w:rsid w:val="00CC506A"/>
    <w:rsid w:val="00D31507"/>
    <w:rsid w:val="00D63D22"/>
    <w:rsid w:val="00D7705C"/>
    <w:rsid w:val="00D87E6E"/>
    <w:rsid w:val="00DB78CB"/>
    <w:rsid w:val="00DE71DB"/>
    <w:rsid w:val="00E30B98"/>
    <w:rsid w:val="00E33E7B"/>
    <w:rsid w:val="00E40859"/>
    <w:rsid w:val="00E946CD"/>
    <w:rsid w:val="00EF4C76"/>
    <w:rsid w:val="00F04486"/>
    <w:rsid w:val="00F23654"/>
    <w:rsid w:val="00F50171"/>
    <w:rsid w:val="00F52F45"/>
    <w:rsid w:val="00F828F8"/>
    <w:rsid w:val="00F95C92"/>
    <w:rsid w:val="00FB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28A14"/>
  <w15:chartTrackingRefBased/>
  <w15:docId w15:val="{DF50AE44-8CAB-4D9A-AE18-2D34AB67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85943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96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96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96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96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96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96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96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96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85943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96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96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9622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9622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9622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9622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9622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9622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96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96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96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96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96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9622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9622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9622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96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9622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9622D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3962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9622D"/>
  </w:style>
  <w:style w:type="paragraph" w:styleId="llb">
    <w:name w:val="footer"/>
    <w:basedOn w:val="Norml"/>
    <w:link w:val="llbChar"/>
    <w:uiPriority w:val="99"/>
    <w:unhideWhenUsed/>
    <w:rsid w:val="003962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9622D"/>
  </w:style>
  <w:style w:type="paragraph" w:customStyle="1" w:styleId="Stlus1">
    <w:name w:val="Stílus1"/>
    <w:basedOn w:val="Norml"/>
    <w:link w:val="Stlus1Char"/>
    <w:rsid w:val="004123B6"/>
    <w:rPr>
      <w:rFonts w:ascii="Times New Roman" w:hAnsi="Times New Roman" w:cs="Times New Roman"/>
      <w:color w:val="000000" w:themeColor="text1"/>
      <w:sz w:val="40"/>
      <w:szCs w:val="40"/>
    </w:rPr>
  </w:style>
  <w:style w:type="character" w:customStyle="1" w:styleId="Stlus1Char">
    <w:name w:val="Stílus1 Char"/>
    <w:basedOn w:val="Bekezdsalapbettpusa"/>
    <w:link w:val="Stlus1"/>
    <w:rsid w:val="004123B6"/>
    <w:rPr>
      <w:rFonts w:ascii="Times New Roman" w:hAnsi="Times New Roman" w:cs="Times New Roman"/>
      <w:color w:val="000000" w:themeColor="text1"/>
      <w:sz w:val="40"/>
      <w:szCs w:val="40"/>
    </w:rPr>
  </w:style>
  <w:style w:type="paragraph" w:customStyle="1" w:styleId="Fcmek">
    <w:name w:val="Főcímek"/>
    <w:basedOn w:val="Norml"/>
    <w:link w:val="FcmekChar"/>
    <w:rsid w:val="004123B6"/>
    <w:rPr>
      <w:rFonts w:ascii="Times New Roman" w:hAnsi="Times New Roman"/>
      <w:color w:val="000000" w:themeColor="text1"/>
      <w:sz w:val="40"/>
    </w:rPr>
  </w:style>
  <w:style w:type="character" w:customStyle="1" w:styleId="FcmekChar">
    <w:name w:val="Főcímek Char"/>
    <w:basedOn w:val="Bekezdsalapbettpusa"/>
    <w:link w:val="Fcmek"/>
    <w:rsid w:val="004123B6"/>
    <w:rPr>
      <w:rFonts w:ascii="Times New Roman" w:hAnsi="Times New Roman"/>
      <w:color w:val="000000" w:themeColor="text1"/>
      <w:sz w:val="40"/>
    </w:rPr>
  </w:style>
  <w:style w:type="character" w:styleId="Hiperhivatkozs">
    <w:name w:val="Hyperlink"/>
    <w:basedOn w:val="Bekezdsalapbettpusa"/>
    <w:uiPriority w:val="99"/>
    <w:unhideWhenUsed/>
    <w:rsid w:val="00844F32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44F32"/>
    <w:rPr>
      <w:color w:val="605E5C"/>
      <w:shd w:val="clear" w:color="auto" w:fill="E1DFDD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5174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5174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517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yires.inf.unideb.hu/KMITT/b2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76671-A8A5-4525-9138-12A5BEA11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2480</Words>
  <Characters>17113</Characters>
  <Application>Microsoft Office Word</Application>
  <DocSecurity>0</DocSecurity>
  <Lines>142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Farkas</dc:creator>
  <cp:keywords/>
  <dc:description/>
  <cp:lastModifiedBy>Ádám Farkas</cp:lastModifiedBy>
  <cp:revision>5</cp:revision>
  <dcterms:created xsi:type="dcterms:W3CDTF">2023-11-27T03:02:00Z</dcterms:created>
  <dcterms:modified xsi:type="dcterms:W3CDTF">2023-11-27T03:07:00Z</dcterms:modified>
</cp:coreProperties>
</file>