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75FD5" w14:textId="1FD4C178"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Miskolci Egyetem</w:t>
      </w:r>
      <w:r w:rsidR="009A5C62">
        <w:rPr>
          <w:rFonts w:ascii="Times New Roman" w:hAnsi="Times New Roman" w:cs="Times New Roman"/>
        </w:rPr>
        <w:tab/>
      </w:r>
    </w:p>
    <w:p w14:paraId="49742A79" w14:textId="02981A4E"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Gépészmérnöki és Informatikai Kar</w:t>
      </w:r>
      <w:r w:rsidR="009A5C62">
        <w:rPr>
          <w:rFonts w:ascii="Times New Roman" w:hAnsi="Times New Roman" w:cs="Times New Roman"/>
        </w:rPr>
        <w:tab/>
      </w:r>
      <w:r w:rsidR="007310A0">
        <w:rPr>
          <w:rFonts w:ascii="Times New Roman" w:hAnsi="Times New Roman" w:cs="Times New Roman"/>
        </w:rPr>
        <w:t>Alkalmazott Matematikai</w:t>
      </w:r>
    </w:p>
    <w:p w14:paraId="7DA7D59C" w14:textId="30A72DA8" w:rsidR="002A56AA" w:rsidRDefault="00A829DF" w:rsidP="00725A20">
      <w:pPr>
        <w:tabs>
          <w:tab w:val="right" w:pos="8787"/>
        </w:tabs>
        <w:spacing w:after="60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1072" behindDoc="1" locked="0" layoutInCell="1" allowOverlap="1" wp14:anchorId="1A796D1F" wp14:editId="3F76E6B9">
            <wp:simplePos x="0" y="0"/>
            <wp:positionH relativeFrom="page">
              <wp:posOffset>2618105</wp:posOffset>
            </wp:positionH>
            <wp:positionV relativeFrom="paragraph">
              <wp:posOffset>838200</wp:posOffset>
            </wp:positionV>
            <wp:extent cx="2324100" cy="2212948"/>
            <wp:effectExtent l="0" t="0" r="0" b="0"/>
            <wp:wrapNone/>
            <wp:docPr id="103146365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212948"/>
                    </a:xfrm>
                    <a:prstGeom prst="rect">
                      <a:avLst/>
                    </a:prstGeom>
                    <a:noFill/>
                  </pic:spPr>
                </pic:pic>
              </a:graphicData>
            </a:graphic>
            <wp14:sizeRelH relativeFrom="margin">
              <wp14:pctWidth>0</wp14:pctWidth>
            </wp14:sizeRelH>
            <wp14:sizeRelV relativeFrom="margin">
              <wp14:pctHeight>0</wp14:pctHeight>
            </wp14:sizeRelV>
          </wp:anchor>
        </w:drawing>
      </w:r>
      <w:r w:rsidR="002A56AA" w:rsidRPr="002A56AA">
        <w:rPr>
          <w:rFonts w:ascii="Times New Roman" w:hAnsi="Times New Roman" w:cs="Times New Roman"/>
          <w:sz w:val="24"/>
          <w:szCs w:val="24"/>
        </w:rPr>
        <w:t>Általános Informatikai Intézeti Tanszék</w:t>
      </w:r>
      <w:r w:rsidR="007310A0">
        <w:rPr>
          <w:rFonts w:ascii="Times New Roman" w:hAnsi="Times New Roman" w:cs="Times New Roman"/>
          <w:sz w:val="24"/>
          <w:szCs w:val="24"/>
        </w:rPr>
        <w:tab/>
        <w:t>Intézeti Tanszék</w:t>
      </w:r>
    </w:p>
    <w:p w14:paraId="6C769441" w14:textId="4DA84847" w:rsidR="00725A20" w:rsidRPr="00A829DF" w:rsidRDefault="00725A20" w:rsidP="00A829DF">
      <w:pPr>
        <w:tabs>
          <w:tab w:val="right" w:pos="8787"/>
        </w:tabs>
        <w:spacing w:after="960"/>
        <w:jc w:val="center"/>
        <w:rPr>
          <w:rFonts w:ascii="Times New Roman" w:hAnsi="Times New Roman" w:cs="Times New Roman"/>
          <w:b/>
          <w:bCs/>
          <w:sz w:val="40"/>
          <w:szCs w:val="40"/>
        </w:rPr>
      </w:pPr>
      <w:r w:rsidRPr="00A829DF">
        <w:rPr>
          <w:rFonts w:ascii="Times New Roman" w:hAnsi="Times New Roman" w:cs="Times New Roman"/>
          <w:b/>
          <w:bCs/>
          <w:sz w:val="40"/>
          <w:szCs w:val="40"/>
        </w:rPr>
        <w:t>Természetes nyelvű szövegek témakör szerinti elemzése gépi tanulás segítségével</w:t>
      </w:r>
    </w:p>
    <w:p w14:paraId="5D2589B4" w14:textId="77B120B4" w:rsidR="00725A20" w:rsidRPr="00A829DF" w:rsidRDefault="00725A20" w:rsidP="00725A20">
      <w:pPr>
        <w:tabs>
          <w:tab w:val="right" w:pos="8787"/>
        </w:tabs>
        <w:spacing w:after="2000"/>
        <w:jc w:val="center"/>
        <w:rPr>
          <w:rFonts w:ascii="Times New Roman" w:hAnsi="Times New Roman" w:cs="Times New Roman"/>
          <w:b/>
          <w:bCs/>
          <w:sz w:val="52"/>
          <w:szCs w:val="52"/>
        </w:rPr>
      </w:pPr>
      <w:r w:rsidRPr="00A829DF">
        <w:rPr>
          <w:rFonts w:ascii="Times New Roman" w:hAnsi="Times New Roman" w:cs="Times New Roman"/>
          <w:b/>
          <w:bCs/>
          <w:sz w:val="52"/>
          <w:szCs w:val="52"/>
        </w:rPr>
        <w:t>Szakdolgozat</w:t>
      </w:r>
    </w:p>
    <w:p w14:paraId="2AD57405" w14:textId="15AFEF9C" w:rsidR="00E01913" w:rsidRPr="00615FCC" w:rsidRDefault="00E01913" w:rsidP="00615FCC">
      <w:pPr>
        <w:pStyle w:val="Default"/>
        <w:tabs>
          <w:tab w:val="left" w:pos="4536"/>
        </w:tabs>
        <w:rPr>
          <w:rFonts w:ascii="Times New Roman" w:hAnsi="Times New Roman" w:cs="Times New Roman"/>
          <w:sz w:val="28"/>
          <w:szCs w:val="28"/>
        </w:rPr>
      </w:pPr>
      <w:r w:rsidRPr="00615FCC">
        <w:rPr>
          <w:rFonts w:ascii="Times New Roman" w:hAnsi="Times New Roman" w:cs="Times New Roman"/>
          <w:sz w:val="28"/>
          <w:szCs w:val="28"/>
        </w:rPr>
        <w:tab/>
      </w:r>
      <w:r w:rsidRPr="00615FCC">
        <w:rPr>
          <w:rFonts w:ascii="Times New Roman" w:hAnsi="Times New Roman" w:cs="Times New Roman"/>
          <w:b/>
          <w:bCs/>
          <w:sz w:val="28"/>
          <w:szCs w:val="28"/>
        </w:rPr>
        <w:t xml:space="preserve">Készítette: </w:t>
      </w:r>
    </w:p>
    <w:p w14:paraId="59D0A9B9" w14:textId="393B1FC0"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Név: </w:t>
      </w:r>
      <w:r w:rsidR="00E633EF">
        <w:rPr>
          <w:rFonts w:ascii="Times New Roman" w:hAnsi="Times New Roman" w:cs="Times New Roman"/>
          <w:sz w:val="28"/>
          <w:szCs w:val="28"/>
        </w:rPr>
        <w:t>Farkas Ádám</w:t>
      </w:r>
      <w:r w:rsidR="00E01913" w:rsidRPr="00615FCC">
        <w:rPr>
          <w:rFonts w:ascii="Times New Roman" w:hAnsi="Times New Roman" w:cs="Times New Roman"/>
          <w:sz w:val="28"/>
          <w:szCs w:val="28"/>
        </w:rPr>
        <w:t xml:space="preserve"> </w:t>
      </w:r>
    </w:p>
    <w:p w14:paraId="350C0A1B" w14:textId="29E06B69"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Neptunkód: </w:t>
      </w:r>
      <w:r w:rsidR="00E633EF">
        <w:rPr>
          <w:rFonts w:ascii="Times New Roman" w:hAnsi="Times New Roman" w:cs="Times New Roman"/>
          <w:sz w:val="28"/>
          <w:szCs w:val="28"/>
        </w:rPr>
        <w:t>FE019W</w:t>
      </w:r>
      <w:r w:rsidR="00E01913" w:rsidRPr="00615FCC">
        <w:rPr>
          <w:rFonts w:ascii="Times New Roman" w:hAnsi="Times New Roman" w:cs="Times New Roman"/>
          <w:sz w:val="28"/>
          <w:szCs w:val="28"/>
        </w:rPr>
        <w:t xml:space="preserve"> </w:t>
      </w:r>
    </w:p>
    <w:p w14:paraId="29EC76DE" w14:textId="4027D80D"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Szak: </w:t>
      </w:r>
      <w:r w:rsidR="00E01913" w:rsidRPr="00615FCC">
        <w:rPr>
          <w:rFonts w:ascii="Times New Roman" w:hAnsi="Times New Roman" w:cs="Times New Roman"/>
          <w:sz w:val="28"/>
          <w:szCs w:val="28"/>
        </w:rPr>
        <w:t>Mérnök</w:t>
      </w:r>
      <w:r w:rsidR="00E633EF">
        <w:rPr>
          <w:rFonts w:ascii="Times New Roman" w:hAnsi="Times New Roman" w:cs="Times New Roman"/>
          <w:sz w:val="28"/>
          <w:szCs w:val="28"/>
        </w:rPr>
        <w:t>i</w:t>
      </w:r>
      <w:r w:rsidR="00E01913" w:rsidRPr="00615FCC">
        <w:rPr>
          <w:rFonts w:ascii="Times New Roman" w:hAnsi="Times New Roman" w:cs="Times New Roman"/>
          <w:sz w:val="28"/>
          <w:szCs w:val="28"/>
        </w:rPr>
        <w:t xml:space="preserve">nformatikus BSc </w:t>
      </w:r>
    </w:p>
    <w:p w14:paraId="3E747927" w14:textId="38AF7A2F" w:rsidR="002A56AA" w:rsidRPr="00E633EF" w:rsidRDefault="00615FCC" w:rsidP="00A829DF">
      <w:pPr>
        <w:tabs>
          <w:tab w:val="left" w:pos="4536"/>
          <w:tab w:val="right" w:pos="8787"/>
        </w:tabs>
        <w:spacing w:after="0"/>
        <w:rPr>
          <w:rFonts w:ascii="Times New Roman" w:hAnsi="Times New Roman" w:cs="Times New Roman"/>
          <w:sz w:val="28"/>
          <w:szCs w:val="28"/>
        </w:rPr>
      </w:pPr>
      <w:r>
        <w:rPr>
          <w:rFonts w:ascii="Times New Roman" w:hAnsi="Times New Roman" w:cs="Times New Roman"/>
          <w:sz w:val="28"/>
          <w:szCs w:val="28"/>
        </w:rPr>
        <w:tab/>
      </w:r>
      <w:r w:rsidR="00E01913" w:rsidRPr="00615FCC">
        <w:rPr>
          <w:rFonts w:ascii="Times New Roman" w:hAnsi="Times New Roman" w:cs="Times New Roman"/>
          <w:sz w:val="28"/>
          <w:szCs w:val="28"/>
        </w:rPr>
        <w:t>Korszerű web technológiák szakirány</w:t>
      </w:r>
    </w:p>
    <w:tbl>
      <w:tblPr>
        <w:tblW w:w="9142" w:type="dxa"/>
        <w:tblLayout w:type="fixed"/>
        <w:tblCellMar>
          <w:left w:w="70" w:type="dxa"/>
          <w:right w:w="70" w:type="dxa"/>
        </w:tblCellMar>
        <w:tblLook w:val="0000" w:firstRow="0" w:lastRow="0" w:firstColumn="0" w:lastColumn="0" w:noHBand="0" w:noVBand="0"/>
      </w:tblPr>
      <w:tblGrid>
        <w:gridCol w:w="4026"/>
        <w:gridCol w:w="22"/>
        <w:gridCol w:w="1310"/>
        <w:gridCol w:w="3784"/>
      </w:tblGrid>
      <w:tr w:rsidR="007B5557" w:rsidRPr="007B5557" w14:paraId="5273F099" w14:textId="77777777" w:rsidTr="002A56AA">
        <w:trPr>
          <w:cantSplit/>
        </w:trPr>
        <w:tc>
          <w:tcPr>
            <w:tcW w:w="4026" w:type="dxa"/>
          </w:tcPr>
          <w:p w14:paraId="3E6EAFD7" w14:textId="7579A434"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kern w:val="0"/>
                <w:sz w:val="24"/>
                <w:szCs w:val="20"/>
                <w14:ligatures w14:val="none"/>
              </w:rPr>
              <w:lastRenderedPageBreak/>
              <w:br w:type="page"/>
            </w:r>
            <w:r w:rsidRPr="007B5557">
              <w:rPr>
                <w:rFonts w:ascii="Times New Roman" w:eastAsia="Times New Roman" w:hAnsi="Times New Roman" w:cs="Times New Roman"/>
                <w:b/>
                <w:kern w:val="0"/>
                <w:sz w:val="28"/>
                <w:szCs w:val="20"/>
                <w14:ligatures w14:val="none"/>
              </w:rPr>
              <w:t>Miskolci Egyetem</w:t>
            </w:r>
          </w:p>
          <w:p w14:paraId="009CEE07" w14:textId="77777777" w:rsidR="000E0605"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b/>
                <w:kern w:val="0"/>
                <w:sz w:val="28"/>
                <w:szCs w:val="20"/>
                <w14:ligatures w14:val="none"/>
              </w:rPr>
              <w:t>Gépészmérnöki és</w:t>
            </w:r>
          </w:p>
          <w:p w14:paraId="375C9C1B" w14:textId="5A47693B"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b/>
                <w:kern w:val="0"/>
                <w:sz w:val="28"/>
                <w:szCs w:val="20"/>
                <w14:ligatures w14:val="none"/>
              </w:rPr>
              <w:t>Informatikai Kar</w:t>
            </w:r>
          </w:p>
        </w:tc>
        <w:tc>
          <w:tcPr>
            <w:tcW w:w="1332" w:type="dxa"/>
            <w:gridSpan w:val="2"/>
          </w:tcPr>
          <w:p w14:paraId="76DD78D8" w14:textId="77777777" w:rsidR="007B5557" w:rsidRPr="007B5557" w:rsidRDefault="007B5557" w:rsidP="007B5557">
            <w:pPr>
              <w:spacing w:after="0" w:line="240" w:lineRule="auto"/>
              <w:jc w:val="center"/>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noProof/>
                <w:kern w:val="0"/>
                <w:sz w:val="20"/>
                <w:szCs w:val="20"/>
                <w:lang w:eastAsia="hu-HU"/>
                <w14:ligatures w14:val="none"/>
              </w:rPr>
              <w:drawing>
                <wp:inline distT="0" distB="0" distL="0" distR="0" wp14:anchorId="5323725E" wp14:editId="11E75AAA">
                  <wp:extent cx="784800" cy="7200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3784" w:type="dxa"/>
          </w:tcPr>
          <w:p w14:paraId="2971E9C9"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b/>
                <w:kern w:val="0"/>
                <w:sz w:val="28"/>
                <w:szCs w:val="28"/>
                <w14:ligatures w14:val="none"/>
              </w:rPr>
              <w:t xml:space="preserve">Általános </w:t>
            </w:r>
            <w:proofErr w:type="gramStart"/>
            <w:r w:rsidRPr="007B5557">
              <w:rPr>
                <w:rFonts w:ascii="Times New Roman" w:eastAsia="Times New Roman" w:hAnsi="Times New Roman" w:cs="Times New Roman"/>
                <w:b/>
                <w:kern w:val="0"/>
                <w:sz w:val="28"/>
                <w:szCs w:val="28"/>
                <w14:ligatures w14:val="none"/>
              </w:rPr>
              <w:t>Informatikai  Intézeti</w:t>
            </w:r>
            <w:proofErr w:type="gramEnd"/>
            <w:r w:rsidRPr="007B5557">
              <w:rPr>
                <w:rFonts w:ascii="Times New Roman" w:eastAsia="Times New Roman" w:hAnsi="Times New Roman" w:cs="Times New Roman"/>
                <w:b/>
                <w:kern w:val="0"/>
                <w:sz w:val="28"/>
                <w:szCs w:val="28"/>
                <w14:ligatures w14:val="none"/>
              </w:rPr>
              <w:t xml:space="preserve"> Tanszék</w:t>
            </w:r>
          </w:p>
          <w:p w14:paraId="12228C7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kern w:val="0"/>
                <w:sz w:val="24"/>
                <w:szCs w:val="20"/>
                <w14:ligatures w14:val="none"/>
              </w:rPr>
              <w:t>3515 Miskolc-Egyetemváros</w:t>
            </w:r>
          </w:p>
        </w:tc>
      </w:tr>
      <w:tr w:rsidR="007B5557" w:rsidRPr="007B5557" w14:paraId="1E310762" w14:textId="77777777" w:rsidTr="002A56AA">
        <w:trPr>
          <w:cantSplit/>
        </w:trPr>
        <w:tc>
          <w:tcPr>
            <w:tcW w:w="4048" w:type="dxa"/>
            <w:gridSpan w:val="2"/>
          </w:tcPr>
          <w:p w14:paraId="44E1F3F9" w14:textId="77777777" w:rsidR="007B5557" w:rsidRPr="007B5557" w:rsidRDefault="007B5557" w:rsidP="007B5557">
            <w:pPr>
              <w:spacing w:after="0" w:line="240" w:lineRule="auto"/>
              <w:rPr>
                <w:rFonts w:ascii="Times New Roman" w:eastAsia="Times New Roman" w:hAnsi="Times New Roman" w:cs="Times New Roman"/>
                <w:b/>
                <w:color w:val="FF0000"/>
                <w:kern w:val="0"/>
                <w:sz w:val="24"/>
                <w:szCs w:val="20"/>
                <w14:ligatures w14:val="none"/>
              </w:rPr>
            </w:pPr>
            <w:r w:rsidRPr="007B5557">
              <w:rPr>
                <w:rFonts w:ascii="Times New Roman" w:eastAsia="Times New Roman" w:hAnsi="Times New Roman" w:cs="Times New Roman"/>
                <w:kern w:val="0"/>
                <w:sz w:val="24"/>
                <w:szCs w:val="20"/>
                <w14:ligatures w14:val="none"/>
              </w:rPr>
              <w:t>Szak</w:t>
            </w:r>
            <w:r w:rsidRPr="007B5557">
              <w:rPr>
                <w:rFonts w:ascii="Times New Roman" w:eastAsia="Times New Roman" w:hAnsi="Times New Roman" w:cs="Times New Roman"/>
                <w:b/>
                <w:kern w:val="0"/>
                <w:sz w:val="24"/>
                <w:szCs w:val="24"/>
                <w14:ligatures w14:val="none"/>
              </w:rPr>
              <w:t xml:space="preserve">: </w:t>
            </w:r>
            <w:r w:rsidRPr="007B5557">
              <w:rPr>
                <w:rFonts w:ascii="Times New Roman" w:eastAsia="Times New Roman" w:hAnsi="Times New Roman" w:cs="Times New Roman"/>
                <w:b/>
                <w:color w:val="000000" w:themeColor="text1"/>
                <w:kern w:val="0"/>
                <w:sz w:val="24"/>
                <w:szCs w:val="24"/>
                <w14:ligatures w14:val="none"/>
              </w:rPr>
              <w:t>Mérnökinformatikus</w:t>
            </w:r>
          </w:p>
        </w:tc>
        <w:tc>
          <w:tcPr>
            <w:tcW w:w="1310" w:type="dxa"/>
          </w:tcPr>
          <w:p w14:paraId="2B5981DB"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c>
        <w:tc>
          <w:tcPr>
            <w:tcW w:w="3784" w:type="dxa"/>
          </w:tcPr>
          <w:p w14:paraId="23D785B4" w14:textId="2777A562"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Szakdolgozat </w:t>
            </w:r>
            <w:proofErr w:type="gramStart"/>
            <w:r w:rsidRPr="007B5557">
              <w:rPr>
                <w:rFonts w:ascii="Times New Roman" w:eastAsia="Times New Roman" w:hAnsi="Times New Roman" w:cs="Times New Roman"/>
                <w:kern w:val="0"/>
                <w:sz w:val="24"/>
                <w:szCs w:val="20"/>
                <w14:ligatures w14:val="none"/>
              </w:rPr>
              <w:t xml:space="preserve">azonosító:  </w:t>
            </w:r>
            <w:r w:rsidRPr="007B5557">
              <w:rPr>
                <w:rFonts w:ascii="Times New Roman" w:eastAsia="Times New Roman" w:hAnsi="Times New Roman" w:cs="Times New Roman"/>
                <w:b/>
                <w:kern w:val="0"/>
                <w:sz w:val="24"/>
                <w:szCs w:val="20"/>
                <w14:ligatures w14:val="none"/>
              </w:rPr>
              <w:t>IAL</w:t>
            </w:r>
            <w:proofErr w:type="gramEnd"/>
            <w:r w:rsidRPr="007B5557">
              <w:rPr>
                <w:rFonts w:ascii="Times New Roman" w:eastAsia="Times New Roman" w:hAnsi="Times New Roman" w:cs="Times New Roman"/>
                <w:b/>
                <w:kern w:val="0"/>
                <w:sz w:val="24"/>
                <w:szCs w:val="20"/>
                <w14:ligatures w14:val="none"/>
              </w:rPr>
              <w:t>/</w:t>
            </w:r>
            <w:r w:rsidR="00677578" w:rsidRPr="00677578">
              <w:rPr>
                <w:rFonts w:ascii="Times New Roman" w:eastAsia="Times New Roman" w:hAnsi="Times New Roman" w:cs="Times New Roman"/>
                <w:b/>
                <w:color w:val="000000" w:themeColor="text1"/>
                <w:kern w:val="0"/>
                <w:sz w:val="24"/>
                <w:szCs w:val="20"/>
                <w14:ligatures w14:val="none"/>
              </w:rPr>
              <w:t>FE019W</w:t>
            </w:r>
            <w:r w:rsidRPr="007B5557">
              <w:rPr>
                <w:rFonts w:ascii="Times New Roman" w:eastAsia="Times New Roman" w:hAnsi="Times New Roman" w:cs="Times New Roman"/>
                <w:b/>
                <w:kern w:val="0"/>
                <w:sz w:val="24"/>
                <w:szCs w:val="20"/>
                <w14:ligatures w14:val="none"/>
              </w:rPr>
              <w:t>/BSc/</w:t>
            </w:r>
            <w:r w:rsidR="00677578" w:rsidRPr="00677578">
              <w:rPr>
                <w:rFonts w:ascii="Times New Roman" w:eastAsia="Times New Roman" w:hAnsi="Times New Roman" w:cs="Times New Roman"/>
                <w:b/>
                <w:color w:val="000000" w:themeColor="text1"/>
                <w:kern w:val="0"/>
                <w:sz w:val="24"/>
                <w:szCs w:val="20"/>
                <w14:ligatures w14:val="none"/>
              </w:rPr>
              <w:t>2023</w:t>
            </w:r>
          </w:p>
        </w:tc>
      </w:tr>
      <w:tr w:rsidR="007B5557" w:rsidRPr="007B5557" w14:paraId="4102BACD" w14:textId="77777777" w:rsidTr="002A56AA">
        <w:trPr>
          <w:cantSplit/>
        </w:trPr>
        <w:tc>
          <w:tcPr>
            <w:tcW w:w="4048" w:type="dxa"/>
            <w:gridSpan w:val="2"/>
          </w:tcPr>
          <w:p w14:paraId="59F50EE5" w14:textId="250D2829"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Szakirány: </w:t>
            </w:r>
            <w:r w:rsidR="00677578" w:rsidRPr="00677578">
              <w:rPr>
                <w:rFonts w:ascii="Times New Roman" w:eastAsia="Times New Roman" w:hAnsi="Times New Roman" w:cs="Times New Roman"/>
                <w:color w:val="000000" w:themeColor="text1"/>
                <w:kern w:val="0"/>
                <w:sz w:val="24"/>
                <w:szCs w:val="20"/>
                <w14:ligatures w14:val="none"/>
              </w:rPr>
              <w:t>korszerű web-technológiák</w:t>
            </w:r>
            <w:r w:rsidRPr="007B5557">
              <w:rPr>
                <w:rFonts w:ascii="Times New Roman" w:eastAsia="Times New Roman" w:hAnsi="Times New Roman" w:cs="Times New Roman"/>
                <w:color w:val="000000" w:themeColor="text1"/>
                <w:kern w:val="0"/>
                <w:sz w:val="24"/>
                <w:szCs w:val="20"/>
                <w14:ligatures w14:val="none"/>
              </w:rPr>
              <w:t xml:space="preserve"> </w:t>
            </w:r>
          </w:p>
        </w:tc>
        <w:tc>
          <w:tcPr>
            <w:tcW w:w="1310" w:type="dxa"/>
          </w:tcPr>
          <w:p w14:paraId="29494E4B"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7C4D6AAF"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 xml:space="preserve">Intézmény azonosító: FI 87515 </w:t>
            </w:r>
          </w:p>
        </w:tc>
      </w:tr>
      <w:tr w:rsidR="007B5557" w:rsidRPr="007B5557" w14:paraId="01EA5DC6" w14:textId="77777777" w:rsidTr="002A56AA">
        <w:trPr>
          <w:cantSplit/>
        </w:trPr>
        <w:tc>
          <w:tcPr>
            <w:tcW w:w="4048" w:type="dxa"/>
            <w:gridSpan w:val="2"/>
          </w:tcPr>
          <w:p w14:paraId="20C534CC"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p>
        </w:tc>
        <w:tc>
          <w:tcPr>
            <w:tcW w:w="1310" w:type="dxa"/>
          </w:tcPr>
          <w:p w14:paraId="4887464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08A01FA3" w14:textId="77777777" w:rsidR="007B5557" w:rsidRPr="007B5557" w:rsidRDefault="007B5557" w:rsidP="007B5557">
            <w:pPr>
              <w:spacing w:after="0" w:line="240" w:lineRule="auto"/>
              <w:jc w:val="right"/>
              <w:rPr>
                <w:rFonts w:ascii="Times New Roman" w:eastAsia="Times New Roman" w:hAnsi="Times New Roman" w:cs="Times New Roman"/>
                <w:kern w:val="0"/>
                <w:sz w:val="24"/>
                <w:szCs w:val="20"/>
                <w14:ligatures w14:val="none"/>
              </w:rPr>
            </w:pPr>
          </w:p>
        </w:tc>
      </w:tr>
    </w:tbl>
    <w:p w14:paraId="171C3931" w14:textId="77777777" w:rsidR="007B5557" w:rsidRPr="007B5557" w:rsidRDefault="007B5557" w:rsidP="007B5557">
      <w:pPr>
        <w:spacing w:after="0" w:line="240" w:lineRule="auto"/>
        <w:rPr>
          <w:rFonts w:ascii="Times New Roman" w:eastAsia="Times New Roman" w:hAnsi="Times New Roman" w:cs="Times New Roman"/>
          <w:kern w:val="0"/>
          <w:sz w:val="20"/>
          <w:szCs w:val="20"/>
          <w14:ligatures w14:val="none"/>
        </w:rPr>
      </w:pPr>
    </w:p>
    <w:p w14:paraId="30CAD27D" w14:textId="77777777" w:rsidR="007B5557" w:rsidRPr="007B5557" w:rsidRDefault="007B5557" w:rsidP="007B5557">
      <w:pPr>
        <w:spacing w:after="0" w:line="240" w:lineRule="auto"/>
        <w:jc w:val="center"/>
        <w:rPr>
          <w:rFonts w:ascii="Times New Roman" w:eastAsia="Times New Roman" w:hAnsi="Times New Roman" w:cs="Times New Roman"/>
          <w:b/>
          <w:spacing w:val="80"/>
          <w:kern w:val="0"/>
          <w:sz w:val="28"/>
          <w:szCs w:val="20"/>
          <w14:ligatures w14:val="none"/>
        </w:rPr>
      </w:pPr>
      <w:r w:rsidRPr="007B5557">
        <w:rPr>
          <w:rFonts w:ascii="Times New Roman" w:eastAsia="Times New Roman" w:hAnsi="Times New Roman" w:cs="Times New Roman"/>
          <w:b/>
          <w:spacing w:val="80"/>
          <w:kern w:val="0"/>
          <w:sz w:val="28"/>
          <w:szCs w:val="20"/>
          <w14:ligatures w14:val="none"/>
        </w:rPr>
        <w:t>SZAKDOLGOZAT FELADAT</w:t>
      </w:r>
    </w:p>
    <w:p w14:paraId="6FF9CD0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p>
    <w:p w14:paraId="5D3BEB59" w14:textId="41B0ED05" w:rsidR="007B5557" w:rsidRPr="007B5557" w:rsidRDefault="00677578" w:rsidP="007B5557">
      <w:pPr>
        <w:spacing w:after="0" w:line="240" w:lineRule="auto"/>
        <w:jc w:val="center"/>
        <w:rPr>
          <w:rFonts w:ascii="Times New Roman" w:eastAsia="Times New Roman" w:hAnsi="Times New Roman" w:cs="Times New Roman"/>
          <w:b/>
          <w:caps/>
          <w:color w:val="000000" w:themeColor="text1"/>
          <w:kern w:val="0"/>
          <w:sz w:val="26"/>
          <w:szCs w:val="26"/>
          <w14:ligatures w14:val="none"/>
        </w:rPr>
      </w:pPr>
      <w:r w:rsidRPr="00E633EF">
        <w:rPr>
          <w:rFonts w:ascii="Times New Roman" w:eastAsia="Times New Roman" w:hAnsi="Times New Roman" w:cs="Times New Roman"/>
          <w:b/>
          <w:caps/>
          <w:color w:val="000000" w:themeColor="text1"/>
          <w:kern w:val="0"/>
          <w:sz w:val="26"/>
          <w:szCs w:val="26"/>
          <w14:ligatures w14:val="none"/>
        </w:rPr>
        <w:t>Farkas Ádám</w:t>
      </w:r>
      <w:r w:rsidR="007B5557" w:rsidRPr="007B5557">
        <w:rPr>
          <w:rFonts w:ascii="Times New Roman" w:eastAsia="Times New Roman" w:hAnsi="Times New Roman" w:cs="Times New Roman"/>
          <w:b/>
          <w:caps/>
          <w:color w:val="000000" w:themeColor="text1"/>
          <w:kern w:val="0"/>
          <w:sz w:val="26"/>
          <w:szCs w:val="26"/>
          <w14:ligatures w14:val="none"/>
        </w:rPr>
        <w:t xml:space="preserve"> </w:t>
      </w:r>
    </w:p>
    <w:p w14:paraId="5EC092C4"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4"/>
          <w14:ligatures w14:val="none"/>
        </w:rPr>
        <w:t xml:space="preserve">BSc </w:t>
      </w:r>
      <w:r w:rsidRPr="007B5557">
        <w:rPr>
          <w:rFonts w:ascii="Times New Roman" w:eastAsia="Times New Roman" w:hAnsi="Times New Roman" w:cs="Times New Roman"/>
          <w:color w:val="000000" w:themeColor="text1"/>
          <w:kern w:val="0"/>
          <w:sz w:val="24"/>
          <w:szCs w:val="24"/>
          <w14:ligatures w14:val="none"/>
        </w:rPr>
        <w:t>mérnökinformatikus</w:t>
      </w:r>
      <w:r w:rsidRPr="007B5557">
        <w:rPr>
          <w:rFonts w:ascii="Times New Roman" w:eastAsia="Times New Roman" w:hAnsi="Times New Roman" w:cs="Times New Roman"/>
          <w:color w:val="FF0000"/>
          <w:kern w:val="0"/>
          <w:sz w:val="24"/>
          <w:szCs w:val="20"/>
          <w14:ligatures w14:val="none"/>
        </w:rPr>
        <w:t xml:space="preserve"> </w:t>
      </w:r>
      <w:r w:rsidRPr="007B5557">
        <w:rPr>
          <w:rFonts w:ascii="Times New Roman" w:eastAsia="Times New Roman" w:hAnsi="Times New Roman" w:cs="Times New Roman"/>
          <w:kern w:val="0"/>
          <w:sz w:val="24"/>
          <w:szCs w:val="20"/>
          <w14:ligatures w14:val="none"/>
        </w:rPr>
        <w:t>jelölt részére</w:t>
      </w:r>
    </w:p>
    <w:p w14:paraId="1CCB567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2480"/>
        <w:gridCol w:w="6662"/>
      </w:tblGrid>
      <w:tr w:rsidR="007B5557" w:rsidRPr="007B5557" w14:paraId="0DD95C40" w14:textId="77777777" w:rsidTr="00B609D1">
        <w:tc>
          <w:tcPr>
            <w:tcW w:w="2480" w:type="dxa"/>
          </w:tcPr>
          <w:p w14:paraId="3FC04D2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tervezés tárgyköre:</w:t>
            </w:r>
            <w:r w:rsidRPr="007B5557">
              <w:rPr>
                <w:rFonts w:ascii="Times New Roman" w:eastAsia="Times New Roman" w:hAnsi="Times New Roman" w:cs="Times New Roman"/>
                <w:kern w:val="0"/>
                <w:sz w:val="24"/>
                <w:szCs w:val="20"/>
                <w14:ligatures w14:val="none"/>
              </w:rPr>
              <w:tab/>
            </w:r>
          </w:p>
        </w:tc>
        <w:tc>
          <w:tcPr>
            <w:tcW w:w="6662" w:type="dxa"/>
          </w:tcPr>
          <w:p w14:paraId="4F5D7131" w14:textId="20086B74" w:rsidR="007B5557" w:rsidRPr="00475EBC" w:rsidRDefault="00475EBC"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475EBC">
              <w:rPr>
                <w:rFonts w:ascii="Times New Roman" w:eastAsia="Times New Roman" w:hAnsi="Times New Roman" w:cs="Times New Roman"/>
                <w:b/>
                <w:color w:val="000000" w:themeColor="text1"/>
                <w:kern w:val="0"/>
                <w:sz w:val="24"/>
                <w:szCs w:val="20"/>
                <w14:ligatures w14:val="none"/>
              </w:rPr>
              <w:t>természetes nyelvfeldolgozás</w:t>
            </w:r>
          </w:p>
          <w:p w14:paraId="4ECC4755"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145782D" w14:textId="77777777" w:rsidTr="00B609D1">
        <w:tc>
          <w:tcPr>
            <w:tcW w:w="2480" w:type="dxa"/>
          </w:tcPr>
          <w:p w14:paraId="66B4CAF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feladat címe:</w:t>
            </w:r>
          </w:p>
          <w:p w14:paraId="40DAEC5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6662" w:type="dxa"/>
          </w:tcPr>
          <w:p w14:paraId="29A90565" w14:textId="7E8E093C" w:rsidR="007B5557" w:rsidRPr="007B5557" w:rsidRDefault="00677578"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E633EF">
              <w:rPr>
                <w:rFonts w:ascii="Times New Roman" w:eastAsia="Times New Roman" w:hAnsi="Times New Roman" w:cs="Times New Roman"/>
                <w:b/>
                <w:color w:val="000000" w:themeColor="text1"/>
                <w:kern w:val="0"/>
                <w:sz w:val="24"/>
                <w:szCs w:val="20"/>
                <w14:ligatures w14:val="none"/>
              </w:rPr>
              <w:t>Természetes nyelvű szövegek témakör szerinti elemzése gépi tanulás segítségével</w:t>
            </w:r>
          </w:p>
          <w:p w14:paraId="5440B3FB" w14:textId="77777777" w:rsidR="007B5557" w:rsidRPr="007B5557"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r>
      <w:tr w:rsidR="007B5557" w:rsidRPr="007B5557" w14:paraId="2B166832" w14:textId="77777777" w:rsidTr="00B609D1">
        <w:trPr>
          <w:cantSplit/>
        </w:trPr>
        <w:tc>
          <w:tcPr>
            <w:tcW w:w="9142" w:type="dxa"/>
            <w:gridSpan w:val="2"/>
          </w:tcPr>
          <w:p w14:paraId="712047F0"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A feladat részletezése:</w:t>
            </w:r>
          </w:p>
          <w:p w14:paraId="7E74AA1C"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3B252396" w14:textId="1B7F0946" w:rsidR="007B5557" w:rsidRPr="007B5557" w:rsidRDefault="00E23AC8" w:rsidP="00AC4108">
            <w:pPr>
              <w:spacing w:after="0" w:line="276" w:lineRule="auto"/>
              <w:contextualSpacing/>
              <w:jc w:val="both"/>
              <w:rPr>
                <w:rFonts w:ascii="Times New Roman" w:eastAsia="Times New Roman" w:hAnsi="Times New Roman" w:cs="Times New Roman"/>
                <w:kern w:val="0"/>
                <w:sz w:val="24"/>
                <w:szCs w:val="20"/>
                <w14:ligatures w14:val="none"/>
              </w:rPr>
            </w:pPr>
            <w:r w:rsidRPr="00E23AC8">
              <w:rPr>
                <w:rFonts w:ascii="Times New Roman" w:eastAsia="Times New Roman" w:hAnsi="Times New Roman" w:cs="Times New Roman"/>
                <w:kern w:val="0"/>
                <w:sz w:val="24"/>
                <w:szCs w:val="20"/>
                <w14:ligatures w14:val="none"/>
              </w:rPr>
              <w:t>Az aktuálisan elérhető idegen nyelvű szövegek lehetővé teszik, hogy azokon gépi tanulási módszerek felhasználásával a tartalomra vonatkozó elemzéseket hajtsunk végre. A dolgozat célja egy olyan idegennyelv tanulását segítő eszköz fejlesztés</w:t>
            </w:r>
            <w:r w:rsidR="00C70EAD">
              <w:rPr>
                <w:rFonts w:ascii="Times New Roman" w:eastAsia="Times New Roman" w:hAnsi="Times New Roman" w:cs="Times New Roman"/>
                <w:kern w:val="0"/>
                <w:sz w:val="24"/>
                <w:szCs w:val="20"/>
                <w14:ligatures w14:val="none"/>
              </w:rPr>
              <w:t>ének előkészítése</w:t>
            </w:r>
            <w:r w:rsidRPr="00E23AC8">
              <w:rPr>
                <w:rFonts w:ascii="Times New Roman" w:eastAsia="Times New Roman" w:hAnsi="Times New Roman" w:cs="Times New Roman"/>
                <w:kern w:val="0"/>
                <w:sz w:val="24"/>
                <w:szCs w:val="20"/>
                <w14:ligatures w14:val="none"/>
              </w:rPr>
              <w:t>, amely egy szövegkorpusz automatizált feldolgozásával</w:t>
            </w:r>
            <w:r>
              <w:rPr>
                <w:rFonts w:ascii="Times New Roman" w:eastAsia="Times New Roman" w:hAnsi="Times New Roman" w:cs="Times New Roman"/>
                <w:kern w:val="0"/>
                <w:sz w:val="24"/>
                <w:szCs w:val="20"/>
                <w14:ligatures w14:val="none"/>
              </w:rPr>
              <w:t xml:space="preserve"> </w:t>
            </w:r>
            <w:r>
              <w:rPr>
                <w:rFonts w:ascii="Times New Roman" w:hAnsi="Times New Roman" w:cs="Times New Roman"/>
                <w:sz w:val="24"/>
                <w:szCs w:val="24"/>
              </w:rPr>
              <w:t>statisztikai kimutatásokat, a szavak</w:t>
            </w:r>
            <w:r w:rsidRPr="006A7EEF">
              <w:rPr>
                <w:rFonts w:ascii="Times New Roman" w:hAnsi="Times New Roman" w:cs="Times New Roman"/>
                <w:sz w:val="24"/>
                <w:szCs w:val="24"/>
              </w:rPr>
              <w:t xml:space="preserve"> témakör szerint csoportosít</w:t>
            </w:r>
            <w:r>
              <w:rPr>
                <w:rFonts w:ascii="Times New Roman" w:hAnsi="Times New Roman" w:cs="Times New Roman"/>
                <w:sz w:val="24"/>
                <w:szCs w:val="24"/>
              </w:rPr>
              <w:t>ását, illetve egy tartalmi összefoglalót is megfogalmaz belőle</w:t>
            </w:r>
            <w:r w:rsidRPr="00E23AC8">
              <w:rPr>
                <w:rFonts w:ascii="Times New Roman" w:eastAsia="Times New Roman" w:hAnsi="Times New Roman" w:cs="Times New Roman"/>
                <w:kern w:val="0"/>
                <w:sz w:val="24"/>
                <w:szCs w:val="20"/>
                <w14:ligatures w14:val="none"/>
              </w:rPr>
              <w:t>. A dolgozat ezen, alapvetően klaszterezési probléma megoldásával foglalkozik. Bemutatja a természetes nyelvi elemzés matematikai hátterét, hasonló alkalmazási területeken a készen elérhető megoldásokat. Az elemzések Python programozási nyelv, és a hozzá elérhető adatelemző függvénykönyvtárak segítségével készülnek.</w:t>
            </w:r>
          </w:p>
          <w:p w14:paraId="1AD2FBE6"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bl>
    <w:p w14:paraId="15A7FE23"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4606"/>
        <w:gridCol w:w="4536"/>
      </w:tblGrid>
      <w:tr w:rsidR="007B5557" w:rsidRPr="007B5557" w14:paraId="7F20B286" w14:textId="77777777" w:rsidTr="00B609D1">
        <w:tc>
          <w:tcPr>
            <w:tcW w:w="4606" w:type="dxa"/>
          </w:tcPr>
          <w:p w14:paraId="68CD527D"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w:t>
            </w:r>
          </w:p>
          <w:p w14:paraId="27E27415" w14:textId="536A444D" w:rsidR="007B5557" w:rsidRPr="007B5557" w:rsidRDefault="00AC4108" w:rsidP="007B5557">
            <w:pPr>
              <w:spacing w:after="0" w:line="240" w:lineRule="auto"/>
              <w:rPr>
                <w:rFonts w:ascii="Times New Roman" w:eastAsia="Times New Roman" w:hAnsi="Times New Roman" w:cs="Times New Roman"/>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Piller Imre</w:t>
            </w:r>
            <w:r w:rsidR="007B5557" w:rsidRPr="007B5557">
              <w:rPr>
                <w:rFonts w:ascii="Times New Roman" w:eastAsia="Times New Roman" w:hAnsi="Times New Roman" w:cs="Times New Roman"/>
                <w:color w:val="000000" w:themeColor="text1"/>
                <w:kern w:val="0"/>
                <w:sz w:val="24"/>
                <w:szCs w:val="20"/>
                <w14:ligatures w14:val="none"/>
              </w:rPr>
              <w:t xml:space="preserve"> </w:t>
            </w:r>
          </w:p>
        </w:tc>
        <w:tc>
          <w:tcPr>
            <w:tcW w:w="4536" w:type="dxa"/>
          </w:tcPr>
          <w:p w14:paraId="358C07F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 beosztás:</w:t>
            </w:r>
          </w:p>
          <w:p w14:paraId="581A93BA" w14:textId="340D2736" w:rsidR="007B5557" w:rsidRPr="007B5557" w:rsidRDefault="00AC4108"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Alkalmazott Matematikai Intézeti Tanszék</w:t>
            </w:r>
            <w:r w:rsidR="00887E13">
              <w:rPr>
                <w:rFonts w:ascii="Times New Roman" w:eastAsia="Times New Roman" w:hAnsi="Times New Roman" w:cs="Times New Roman"/>
                <w:color w:val="000000" w:themeColor="text1"/>
                <w:kern w:val="0"/>
                <w:sz w:val="24"/>
                <w:szCs w:val="20"/>
                <w14:ligatures w14:val="none"/>
              </w:rPr>
              <w:t>, egyetemi tanársegéd</w:t>
            </w:r>
          </w:p>
          <w:p w14:paraId="0EA23039"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965D03" w14:textId="77777777" w:rsidTr="00B609D1">
        <w:tc>
          <w:tcPr>
            <w:tcW w:w="4606" w:type="dxa"/>
          </w:tcPr>
          <w:p w14:paraId="246DCB3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Konzulens(ek):</w:t>
            </w:r>
          </w:p>
          <w:p w14:paraId="5DEC864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5E837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48A4E31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Cég, beosztás:</w:t>
            </w:r>
          </w:p>
          <w:p w14:paraId="78A8C3CA" w14:textId="349CFF5F" w:rsidR="007B5557" w:rsidRPr="007B5557" w:rsidRDefault="007B5557" w:rsidP="007B5557">
            <w:pPr>
              <w:spacing w:after="0" w:line="240" w:lineRule="auto"/>
              <w:rPr>
                <w:rFonts w:ascii="Times New Roman" w:eastAsia="Times New Roman" w:hAnsi="Times New Roman" w:cs="Times New Roman"/>
                <w:color w:val="FF0000"/>
                <w:kern w:val="0"/>
                <w:sz w:val="24"/>
                <w:szCs w:val="20"/>
                <w14:ligatures w14:val="none"/>
              </w:rPr>
            </w:pPr>
          </w:p>
          <w:p w14:paraId="7D6C25C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38F3086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EF6313" w14:textId="77777777" w:rsidTr="00B609D1">
        <w:tc>
          <w:tcPr>
            <w:tcW w:w="4606" w:type="dxa"/>
          </w:tcPr>
          <w:p w14:paraId="497B371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kiadásának időpontja:</w:t>
            </w:r>
          </w:p>
          <w:p w14:paraId="16FE83D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3D14B84E" w14:textId="4FBC12A5" w:rsidR="007B5557" w:rsidRPr="00586C3C"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586C3C">
              <w:rPr>
                <w:rFonts w:ascii="Times New Roman" w:eastAsia="Times New Roman" w:hAnsi="Times New Roman" w:cs="Times New Roman"/>
                <w:color w:val="000000" w:themeColor="text1"/>
                <w:kern w:val="0"/>
                <w:sz w:val="24"/>
                <w:szCs w:val="20"/>
                <w14:ligatures w14:val="none"/>
              </w:rPr>
              <w:t>20</w:t>
            </w:r>
            <w:r w:rsidR="00AC4108" w:rsidRPr="00586C3C">
              <w:rPr>
                <w:rFonts w:ascii="Times New Roman" w:eastAsia="Times New Roman" w:hAnsi="Times New Roman" w:cs="Times New Roman"/>
                <w:color w:val="000000" w:themeColor="text1"/>
                <w:kern w:val="0"/>
                <w:sz w:val="24"/>
                <w:szCs w:val="20"/>
                <w14:ligatures w14:val="none"/>
              </w:rPr>
              <w:t>2</w:t>
            </w:r>
            <w:r w:rsidR="001A44D9" w:rsidRPr="00586C3C">
              <w:rPr>
                <w:rFonts w:ascii="Times New Roman" w:eastAsia="Times New Roman" w:hAnsi="Times New Roman" w:cs="Times New Roman"/>
                <w:color w:val="000000" w:themeColor="text1"/>
                <w:kern w:val="0"/>
                <w:sz w:val="24"/>
                <w:szCs w:val="20"/>
                <w14:ligatures w14:val="none"/>
              </w:rPr>
              <w:t>4</w:t>
            </w:r>
            <w:r w:rsidRPr="00586C3C">
              <w:rPr>
                <w:rFonts w:ascii="Times New Roman" w:eastAsia="Times New Roman" w:hAnsi="Times New Roman" w:cs="Times New Roman"/>
                <w:color w:val="000000" w:themeColor="text1"/>
                <w:kern w:val="0"/>
                <w:sz w:val="24"/>
                <w:szCs w:val="20"/>
                <w14:ligatures w14:val="none"/>
              </w:rPr>
              <w:t>.0</w:t>
            </w:r>
            <w:r w:rsidR="001A44D9" w:rsidRPr="00586C3C">
              <w:rPr>
                <w:rFonts w:ascii="Times New Roman" w:eastAsia="Times New Roman" w:hAnsi="Times New Roman" w:cs="Times New Roman"/>
                <w:color w:val="000000" w:themeColor="text1"/>
                <w:kern w:val="0"/>
                <w:sz w:val="24"/>
                <w:szCs w:val="20"/>
                <w14:ligatures w14:val="none"/>
              </w:rPr>
              <w:t>2</w:t>
            </w:r>
            <w:r w:rsidRPr="00586C3C">
              <w:rPr>
                <w:rFonts w:ascii="Times New Roman" w:eastAsia="Times New Roman" w:hAnsi="Times New Roman" w:cs="Times New Roman"/>
                <w:color w:val="000000" w:themeColor="text1"/>
                <w:kern w:val="0"/>
                <w:sz w:val="24"/>
                <w:szCs w:val="20"/>
                <w14:ligatures w14:val="none"/>
              </w:rPr>
              <w:t>.1</w:t>
            </w:r>
            <w:r w:rsidR="00297EC6">
              <w:rPr>
                <w:rFonts w:ascii="Times New Roman" w:eastAsia="Times New Roman" w:hAnsi="Times New Roman" w:cs="Times New Roman"/>
                <w:color w:val="000000" w:themeColor="text1"/>
                <w:kern w:val="0"/>
                <w:sz w:val="24"/>
                <w:szCs w:val="20"/>
                <w14:ligatures w14:val="none"/>
              </w:rPr>
              <w:t>2</w:t>
            </w:r>
            <w:r w:rsidRPr="00586C3C">
              <w:rPr>
                <w:rFonts w:ascii="Times New Roman" w:eastAsia="Times New Roman" w:hAnsi="Times New Roman" w:cs="Times New Roman"/>
                <w:color w:val="000000" w:themeColor="text1"/>
                <w:kern w:val="0"/>
                <w:sz w:val="24"/>
                <w:szCs w:val="20"/>
                <w14:ligatures w14:val="none"/>
              </w:rPr>
              <w:t>.</w:t>
            </w:r>
          </w:p>
        </w:tc>
      </w:tr>
      <w:tr w:rsidR="007B5557" w:rsidRPr="007B5557" w14:paraId="55EDA8DD" w14:textId="77777777" w:rsidTr="00B609D1">
        <w:tc>
          <w:tcPr>
            <w:tcW w:w="4606" w:type="dxa"/>
          </w:tcPr>
          <w:p w14:paraId="20B8A878" w14:textId="77777777" w:rsidR="007B5557" w:rsidRPr="00586C3C"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586C3C">
              <w:rPr>
                <w:rFonts w:ascii="Times New Roman" w:eastAsia="Times New Roman" w:hAnsi="Times New Roman" w:cs="Times New Roman"/>
                <w:color w:val="000000" w:themeColor="text1"/>
                <w:kern w:val="0"/>
                <w:sz w:val="24"/>
                <w:szCs w:val="20"/>
                <w14:ligatures w14:val="none"/>
              </w:rPr>
              <w:t>A szakdolgozat beadásának határideje:</w:t>
            </w:r>
          </w:p>
          <w:p w14:paraId="6723D1E4" w14:textId="77777777" w:rsidR="007B5557" w:rsidRPr="00586C3C"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c>
          <w:tcPr>
            <w:tcW w:w="4536" w:type="dxa"/>
          </w:tcPr>
          <w:p w14:paraId="643810E9" w14:textId="236E6546" w:rsidR="007B5557" w:rsidRPr="00586C3C"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586C3C">
              <w:rPr>
                <w:rFonts w:ascii="Times New Roman" w:eastAsia="Times New Roman" w:hAnsi="Times New Roman" w:cs="Times New Roman"/>
                <w:color w:val="000000" w:themeColor="text1"/>
                <w:kern w:val="0"/>
                <w:sz w:val="24"/>
                <w:szCs w:val="20"/>
                <w14:ligatures w14:val="none"/>
              </w:rPr>
              <w:t>20</w:t>
            </w:r>
            <w:r w:rsidR="00AC4108" w:rsidRPr="00586C3C">
              <w:rPr>
                <w:rFonts w:ascii="Times New Roman" w:eastAsia="Times New Roman" w:hAnsi="Times New Roman" w:cs="Times New Roman"/>
                <w:color w:val="000000" w:themeColor="text1"/>
                <w:kern w:val="0"/>
                <w:sz w:val="24"/>
                <w:szCs w:val="20"/>
                <w14:ligatures w14:val="none"/>
              </w:rPr>
              <w:t>2</w:t>
            </w:r>
            <w:r w:rsidR="001A44D9" w:rsidRPr="00586C3C">
              <w:rPr>
                <w:rFonts w:ascii="Times New Roman" w:eastAsia="Times New Roman" w:hAnsi="Times New Roman" w:cs="Times New Roman"/>
                <w:color w:val="000000" w:themeColor="text1"/>
                <w:kern w:val="0"/>
                <w:sz w:val="24"/>
                <w:szCs w:val="20"/>
                <w14:ligatures w14:val="none"/>
              </w:rPr>
              <w:t>4.05</w:t>
            </w:r>
            <w:r w:rsidRPr="00586C3C">
              <w:rPr>
                <w:rFonts w:ascii="Times New Roman" w:eastAsia="Times New Roman" w:hAnsi="Times New Roman" w:cs="Times New Roman"/>
                <w:color w:val="000000" w:themeColor="text1"/>
                <w:kern w:val="0"/>
                <w:sz w:val="24"/>
                <w:szCs w:val="20"/>
                <w14:ligatures w14:val="none"/>
              </w:rPr>
              <w:t>.</w:t>
            </w:r>
            <w:r w:rsidR="001A44D9" w:rsidRPr="00586C3C">
              <w:rPr>
                <w:rFonts w:ascii="Times New Roman" w:eastAsia="Times New Roman" w:hAnsi="Times New Roman" w:cs="Times New Roman"/>
                <w:color w:val="000000" w:themeColor="text1"/>
                <w:kern w:val="0"/>
                <w:sz w:val="24"/>
                <w:szCs w:val="20"/>
                <w14:ligatures w14:val="none"/>
              </w:rPr>
              <w:t>03</w:t>
            </w:r>
            <w:r w:rsidRPr="00586C3C">
              <w:rPr>
                <w:rFonts w:ascii="Times New Roman" w:eastAsia="Times New Roman" w:hAnsi="Times New Roman" w:cs="Times New Roman"/>
                <w:color w:val="000000" w:themeColor="text1"/>
                <w:kern w:val="0"/>
                <w:sz w:val="24"/>
                <w:szCs w:val="20"/>
                <w14:ligatures w14:val="none"/>
              </w:rPr>
              <w:t>.</w:t>
            </w:r>
          </w:p>
        </w:tc>
      </w:tr>
      <w:tr w:rsidR="007B5557" w:rsidRPr="007B5557" w14:paraId="3848925B" w14:textId="77777777" w:rsidTr="00B609D1">
        <w:tc>
          <w:tcPr>
            <w:tcW w:w="4606" w:type="dxa"/>
          </w:tcPr>
          <w:p w14:paraId="1974078B" w14:textId="07039A6C"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Miskolc, </w:t>
            </w:r>
            <w:r w:rsidRPr="00586C3C">
              <w:rPr>
                <w:rFonts w:ascii="Times New Roman" w:eastAsia="Times New Roman" w:hAnsi="Times New Roman" w:cs="Times New Roman"/>
                <w:color w:val="000000" w:themeColor="text1"/>
                <w:kern w:val="0"/>
                <w:sz w:val="24"/>
                <w:szCs w:val="20"/>
                <w14:ligatures w14:val="none"/>
              </w:rPr>
              <w:t>20</w:t>
            </w:r>
            <w:r w:rsidR="007439A0" w:rsidRPr="00586C3C">
              <w:rPr>
                <w:rFonts w:ascii="Times New Roman" w:eastAsia="Times New Roman" w:hAnsi="Times New Roman" w:cs="Times New Roman"/>
                <w:color w:val="000000" w:themeColor="text1"/>
                <w:kern w:val="0"/>
                <w:sz w:val="24"/>
                <w:szCs w:val="20"/>
                <w14:ligatures w14:val="none"/>
              </w:rPr>
              <w:t>2</w:t>
            </w:r>
            <w:r w:rsidR="001A44D9" w:rsidRPr="00586C3C">
              <w:rPr>
                <w:rFonts w:ascii="Times New Roman" w:eastAsia="Times New Roman" w:hAnsi="Times New Roman" w:cs="Times New Roman"/>
                <w:color w:val="000000" w:themeColor="text1"/>
                <w:kern w:val="0"/>
                <w:sz w:val="24"/>
                <w:szCs w:val="20"/>
                <w14:ligatures w14:val="none"/>
              </w:rPr>
              <w:t>4.05.0</w:t>
            </w:r>
            <w:r w:rsidR="00E41E55">
              <w:rPr>
                <w:rFonts w:ascii="Times New Roman" w:eastAsia="Times New Roman" w:hAnsi="Times New Roman" w:cs="Times New Roman"/>
                <w:color w:val="000000" w:themeColor="text1"/>
                <w:kern w:val="0"/>
                <w:sz w:val="24"/>
                <w:szCs w:val="20"/>
                <w14:ligatures w14:val="none"/>
              </w:rPr>
              <w:t>2</w:t>
            </w:r>
            <w:r w:rsidR="007439A0" w:rsidRPr="00586C3C">
              <w:rPr>
                <w:rFonts w:ascii="Times New Roman" w:eastAsia="Times New Roman" w:hAnsi="Times New Roman" w:cs="Times New Roman"/>
                <w:color w:val="000000" w:themeColor="text1"/>
                <w:kern w:val="0"/>
                <w:sz w:val="24"/>
                <w:szCs w:val="20"/>
                <w14:ligatures w14:val="none"/>
              </w:rPr>
              <w:t>.</w:t>
            </w:r>
          </w:p>
        </w:tc>
        <w:tc>
          <w:tcPr>
            <w:tcW w:w="4536" w:type="dxa"/>
          </w:tcPr>
          <w:p w14:paraId="1352307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31B392C" w14:textId="77777777" w:rsidR="007B5557" w:rsidRPr="007B5557" w:rsidRDefault="007B5557" w:rsidP="007B5557">
            <w:pPr>
              <w:keepNext/>
              <w:spacing w:after="0" w:line="240" w:lineRule="auto"/>
              <w:jc w:val="center"/>
              <w:outlineLvl w:val="0"/>
              <w:rPr>
                <w:rFonts w:ascii="Times New Roman" w:eastAsia="Times New Roman" w:hAnsi="Times New Roman" w:cs="Times New Roman"/>
                <w:b/>
                <w:kern w:val="0"/>
                <w:sz w:val="24"/>
                <w:szCs w:val="20"/>
                <w14:ligatures w14:val="none"/>
              </w:rPr>
            </w:pPr>
            <w:bookmarkStart w:id="0" w:name="_Toc163081798"/>
            <w:bookmarkStart w:id="1" w:name="_Toc163557248"/>
            <w:bookmarkStart w:id="2" w:name="_Toc165719071"/>
            <w:bookmarkStart w:id="3" w:name="_Toc165854462"/>
            <w:bookmarkStart w:id="4" w:name="_Toc165881046"/>
            <w:bookmarkStart w:id="5" w:name="_Toc165881155"/>
            <w:bookmarkStart w:id="6" w:name="_Toc165916983"/>
            <w:bookmarkStart w:id="7" w:name="_Toc165917059"/>
            <w:bookmarkStart w:id="8" w:name="_Toc165917225"/>
            <w:bookmarkStart w:id="9" w:name="_Toc166054442"/>
            <w:r w:rsidRPr="007B5557">
              <w:rPr>
                <w:rFonts w:ascii="Times New Roman" w:eastAsia="Times New Roman" w:hAnsi="Times New Roman" w:cs="Times New Roman"/>
                <w:b/>
                <w:kern w:val="0"/>
                <w:sz w:val="24"/>
                <w:szCs w:val="20"/>
                <w14:ligatures w14:val="none"/>
              </w:rPr>
              <w:t>Prof. Dr. Kovács László</w:t>
            </w:r>
            <w:bookmarkEnd w:id="0"/>
            <w:bookmarkEnd w:id="1"/>
            <w:bookmarkEnd w:id="2"/>
            <w:bookmarkEnd w:id="3"/>
            <w:bookmarkEnd w:id="4"/>
            <w:bookmarkEnd w:id="5"/>
            <w:bookmarkEnd w:id="6"/>
            <w:bookmarkEnd w:id="7"/>
            <w:bookmarkEnd w:id="8"/>
            <w:bookmarkEnd w:id="9"/>
          </w:p>
          <w:p w14:paraId="566D404C"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tanszékvezető egyetemi tanár</w:t>
            </w:r>
          </w:p>
        </w:tc>
      </w:tr>
    </w:tbl>
    <w:p w14:paraId="7D70A38A" w14:textId="653EE7E1" w:rsidR="006D0F74" w:rsidRDefault="006D0F74">
      <w:pPr>
        <w:rPr>
          <w:rFonts w:ascii="Times New Roman" w:eastAsiaTheme="majorEastAsia" w:hAnsi="Times New Roman" w:cstheme="majorBidi"/>
          <w:color w:val="000000" w:themeColor="text1"/>
          <w:sz w:val="24"/>
          <w:szCs w:val="24"/>
        </w:rPr>
      </w:pPr>
    </w:p>
    <w:p w14:paraId="5CAA44C8" w14:textId="77777777" w:rsidR="007B5557" w:rsidRPr="007B5557" w:rsidRDefault="007B5557" w:rsidP="007B5557">
      <w:pPr>
        <w:keepNext/>
        <w:widowControl w:val="0"/>
        <w:tabs>
          <w:tab w:val="left" w:pos="360"/>
          <w:tab w:val="left" w:pos="4368"/>
        </w:tabs>
        <w:spacing w:after="0" w:line="240" w:lineRule="auto"/>
        <w:jc w:val="both"/>
        <w:outlineLvl w:val="4"/>
        <w:rPr>
          <w:rFonts w:ascii="Times New Roman" w:eastAsia="Times New Roman" w:hAnsi="Times New Roman" w:cs="Times New Roman"/>
          <w:snapToGrid w:val="0"/>
          <w:kern w:val="0"/>
          <w:sz w:val="24"/>
          <w:szCs w:val="20"/>
          <w:lang w:eastAsia="hu-HU"/>
          <w14:ligatures w14:val="none"/>
        </w:rPr>
      </w:pPr>
      <w:r w:rsidRPr="007B5557">
        <w:rPr>
          <w:rFonts w:ascii="Times New Roman" w:eastAsia="Times New Roman" w:hAnsi="Times New Roman" w:cs="Times New Roman"/>
          <w:snapToGrid w:val="0"/>
          <w:kern w:val="0"/>
          <w:sz w:val="24"/>
          <w:szCs w:val="20"/>
          <w:lang w:eastAsia="hu-HU"/>
          <w14:ligatures w14:val="none"/>
        </w:rPr>
        <w:lastRenderedPageBreak/>
        <w:t>1.</w:t>
      </w:r>
      <w:r w:rsidRPr="007B5557">
        <w:rPr>
          <w:rFonts w:ascii="Times New Roman" w:eastAsia="Times New Roman" w:hAnsi="Times New Roman" w:cs="Times New Roman"/>
          <w:snapToGrid w:val="0"/>
          <w:kern w:val="0"/>
          <w:sz w:val="24"/>
          <w:szCs w:val="20"/>
          <w:lang w:eastAsia="hu-HU"/>
          <w14:ligatures w14:val="none"/>
        </w:rPr>
        <w:tab/>
        <w:t xml:space="preserve">A szakmai gyakorlat helye: </w:t>
      </w:r>
      <w:r w:rsidRPr="007B5557">
        <w:rPr>
          <w:rFonts w:ascii="Times New Roman" w:eastAsia="Times New Roman" w:hAnsi="Times New Roman" w:cs="Times New Roman"/>
          <w:snapToGrid w:val="0"/>
          <w:kern w:val="0"/>
          <w:sz w:val="24"/>
          <w:szCs w:val="20"/>
          <w:lang w:eastAsia="hu-HU"/>
          <w14:ligatures w14:val="none"/>
        </w:rPr>
        <w:tab/>
        <w:t>___________________________________</w:t>
      </w:r>
    </w:p>
    <w:p w14:paraId="0B1D8FB7" w14:textId="77777777" w:rsidR="007B5557" w:rsidRPr="007B5557" w:rsidRDefault="007B5557" w:rsidP="007B5557">
      <w:pPr>
        <w:spacing w:after="0" w:line="240" w:lineRule="auto"/>
        <w:rPr>
          <w:rFonts w:ascii="Times New Roman" w:eastAsia="Times New Roman" w:hAnsi="Times New Roman" w:cs="Times New Roman"/>
          <w:kern w:val="0"/>
          <w:sz w:val="20"/>
          <w:szCs w:val="20"/>
          <w:lang w:eastAsia="hu-HU"/>
          <w14:ligatures w14:val="none"/>
        </w:rPr>
      </w:pPr>
    </w:p>
    <w:p w14:paraId="081F17E8"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2.</w:t>
      </w:r>
      <w:r w:rsidRPr="007B5557">
        <w:rPr>
          <w:rFonts w:ascii="Times New Roman" w:eastAsia="Times New Roman" w:hAnsi="Times New Roman" w:cs="Times New Roman"/>
          <w:kern w:val="0"/>
          <w:sz w:val="24"/>
          <w:szCs w:val="20"/>
          <w14:ligatures w14:val="none"/>
        </w:rPr>
        <w:tab/>
        <w:t xml:space="preserve">A szakmai gyakorlat vezetőjének neve: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w:t>
      </w:r>
    </w:p>
    <w:p w14:paraId="2BE4CA24"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032B9D06"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3.</w:t>
      </w:r>
      <w:r w:rsidRPr="007B5557">
        <w:rPr>
          <w:rFonts w:ascii="Times New Roman" w:eastAsia="Times New Roman" w:hAnsi="Times New Roman" w:cs="Times New Roman"/>
          <w:kern w:val="0"/>
          <w:sz w:val="24"/>
          <w:szCs w:val="20"/>
          <w14:ligatures w14:val="none"/>
        </w:rPr>
        <w:tab/>
        <w:t xml:space="preserve">A szakdolgozat módosítása: </w:t>
      </w:r>
      <w:r w:rsidRPr="007B5557">
        <w:rPr>
          <w:rFonts w:ascii="Times New Roman" w:eastAsia="Times New Roman" w:hAnsi="Times New Roman" w:cs="Times New Roman"/>
          <w:kern w:val="0"/>
          <w:sz w:val="24"/>
          <w:szCs w:val="20"/>
          <w14:ligatures w14:val="none"/>
        </w:rPr>
        <w:tab/>
        <w:t xml:space="preserve">szükséges (a módosítást külön lap tartalmazza) </w:t>
      </w:r>
      <w:r w:rsidRPr="007B5557">
        <w:rPr>
          <w:rFonts w:ascii="Times New Roman" w:eastAsia="Times New Roman" w:hAnsi="Times New Roman" w:cs="Times New Roman"/>
          <w:kern w:val="0"/>
          <w:sz w:val="24"/>
          <w:szCs w:val="20"/>
          <w14:ligatures w14:val="none"/>
        </w:rPr>
        <w:br/>
        <w:t xml:space="preser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szükséges (a megfelelő rész aláhúzandó)</w:t>
      </w:r>
    </w:p>
    <w:p w14:paraId="3B33AFC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48EAE213" w14:textId="77777777" w:rsidR="007B5557" w:rsidRPr="007B5557" w:rsidRDefault="007B5557" w:rsidP="007B5557">
      <w:pPr>
        <w:spacing w:after="0" w:line="240" w:lineRule="auto"/>
        <w:ind w:left="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75EFC4A5"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 aláírása</w:t>
      </w:r>
    </w:p>
    <w:p w14:paraId="0A57F4AB"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p>
    <w:p w14:paraId="6B51E802" w14:textId="77777777" w:rsidR="007B5557" w:rsidRPr="007B5557" w:rsidRDefault="007B5557" w:rsidP="007B5557">
      <w:pPr>
        <w:tabs>
          <w:tab w:val="left" w:pos="360"/>
          <w:tab w:val="left" w:pos="3402"/>
        </w:tabs>
        <w:spacing w:after="0" w:line="480" w:lineRule="auto"/>
        <w:ind w:left="360" w:hanging="360"/>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4.</w:t>
      </w:r>
      <w:r w:rsidRPr="007B5557">
        <w:rPr>
          <w:rFonts w:ascii="Times New Roman" w:eastAsia="Times New Roman" w:hAnsi="Times New Roman" w:cs="Times New Roman"/>
          <w:kern w:val="0"/>
          <w:sz w:val="24"/>
          <w:szCs w:val="20"/>
          <w14:ligatures w14:val="none"/>
        </w:rPr>
        <w:tab/>
        <w:t xml:space="preserve">A tervezést ellenőriztem: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(1)</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03E9527"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(2)</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3BECDFE5"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(3)</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09562F28" w14:textId="77777777" w:rsidR="007B5557" w:rsidRPr="007B5557" w:rsidRDefault="007B5557" w:rsidP="007B5557">
      <w:pPr>
        <w:tabs>
          <w:tab w:val="left" w:pos="3686"/>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(4)</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A5BD8A3" w14:textId="0453DCE1"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r>
        <w:rPr>
          <w:rFonts w:ascii="Times New Roman" w:eastAsia="Times New Roman" w:hAnsi="Times New Roman" w:cs="Times New Roman"/>
          <w:kern w:val="0"/>
          <w:sz w:val="24"/>
          <w:szCs w:val="20"/>
          <w14:ligatures w14:val="none"/>
        </w:rPr>
        <w:tab/>
        <w:t xml:space="preserve">      </w:t>
      </w:r>
      <w:r w:rsidRPr="007B5557">
        <w:rPr>
          <w:rFonts w:ascii="Times New Roman" w:eastAsia="Times New Roman" w:hAnsi="Times New Roman" w:cs="Times New Roman"/>
          <w:kern w:val="0"/>
          <w:sz w:val="24"/>
          <w:szCs w:val="20"/>
          <w14:ligatures w14:val="none"/>
        </w:rPr>
        <w:t>dátum, tervezésvezető aláírása</w:t>
      </w:r>
    </w:p>
    <w:p w14:paraId="4092CD84"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AE314CC"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5.</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xml:space="preserve">beadható </w:t>
      </w:r>
    </w:p>
    <w:p w14:paraId="54A1B9C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p>
    <w:p w14:paraId="5B605E02"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adható be</w:t>
      </w:r>
    </w:p>
    <w:p w14:paraId="1B034959"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p>
    <w:p w14:paraId="68218DE8"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6A4DEE6C" w14:textId="77777777" w:rsidR="007B5557" w:rsidRPr="007B5557" w:rsidRDefault="007B5557" w:rsidP="007B5557">
      <w:pPr>
        <w:spacing w:after="0" w:line="240" w:lineRule="auto"/>
        <w:ind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konzulens aláírása</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tervezésvezető aláírása</w:t>
      </w:r>
    </w:p>
    <w:p w14:paraId="4AC089B6"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76FFB35"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6.</w:t>
      </w:r>
      <w:r w:rsidRPr="007B5557">
        <w:rPr>
          <w:rFonts w:ascii="Times New Roman" w:eastAsia="Times New Roman" w:hAnsi="Times New Roman" w:cs="Times New Roman"/>
          <w:kern w:val="0"/>
          <w:sz w:val="24"/>
          <w:szCs w:val="20"/>
          <w14:ligatures w14:val="none"/>
        </w:rPr>
        <w:tab/>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proofErr w:type="gramStart"/>
      <w:r w:rsidRPr="007B5557">
        <w:rPr>
          <w:rFonts w:ascii="Times New Roman" w:eastAsia="Times New Roman" w:hAnsi="Times New Roman" w:cs="Times New Roman"/>
          <w:kern w:val="0"/>
          <w:sz w:val="24"/>
          <w:szCs w:val="20"/>
          <w14:ligatures w14:val="none"/>
        </w:rPr>
        <w:tab/>
        <w:t>….</w:t>
      </w:r>
      <w:proofErr w:type="gramEnd"/>
      <w:r w:rsidRPr="007B5557">
        <w:rPr>
          <w:rFonts w:ascii="Times New Roman" w:eastAsia="Times New Roman" w:hAnsi="Times New Roman" w:cs="Times New Roman"/>
          <w:kern w:val="0"/>
          <w:sz w:val="24"/>
          <w:szCs w:val="20"/>
          <w14:ligatures w14:val="none"/>
        </w:rPr>
        <w:t>. szövegoldalt,</w:t>
      </w:r>
    </w:p>
    <w:p w14:paraId="7E051643"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rajzot,</w:t>
      </w:r>
    </w:p>
    <w:p w14:paraId="24340BC4"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CD mellékletet</w:t>
      </w:r>
    </w:p>
    <w:p w14:paraId="7BB428C1"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egyéb mellékletet tartalmaz.</w:t>
      </w:r>
    </w:p>
    <w:p w14:paraId="498C6A0D"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2ACD4AF7"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7.</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A szakdolgozat bírálatra:</w:t>
      </w:r>
      <w:r w:rsidRPr="007B5557">
        <w:rPr>
          <w:rFonts w:ascii="Times New Roman" w:eastAsia="Times New Roman" w:hAnsi="Times New Roman" w:cs="Times New Roman"/>
          <w:kern w:val="0"/>
          <w:sz w:val="24"/>
          <w:szCs w:val="20"/>
          <w14:ligatures w14:val="none"/>
        </w:rPr>
        <w:tab/>
        <w:t xml:space="preserve">bocsátható </w:t>
      </w:r>
    </w:p>
    <w:p w14:paraId="20C1C232" w14:textId="77777777" w:rsidR="007B5557" w:rsidRPr="007B5557" w:rsidRDefault="007B5557" w:rsidP="007B5557">
      <w:pPr>
        <w:tabs>
          <w:tab w:val="left" w:pos="360"/>
          <w:tab w:val="left" w:pos="2262"/>
        </w:tabs>
        <w:spacing w:after="0" w:line="240" w:lineRule="auto"/>
        <w:ind w:left="360" w:hanging="360"/>
        <w:jc w:val="both"/>
        <w:rPr>
          <w:rFonts w:ascii="Times New Roman" w:eastAsia="Times New Roman" w:hAnsi="Times New Roman" w:cs="Times New Roman"/>
          <w:kern w:val="0"/>
          <w:sz w:val="24"/>
          <w:szCs w:val="20"/>
          <w14:ligatures w14:val="none"/>
        </w:rPr>
      </w:pPr>
    </w:p>
    <w:p w14:paraId="4443B12F"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bocsátható</w:t>
      </w:r>
    </w:p>
    <w:p w14:paraId="73F13AAD" w14:textId="77777777"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p>
    <w:p w14:paraId="0865008D" w14:textId="77777777" w:rsidR="007B5557" w:rsidRPr="007B5557" w:rsidRDefault="007B5557" w:rsidP="007B5557">
      <w:pPr>
        <w:tabs>
          <w:tab w:val="left" w:pos="360"/>
          <w:tab w:val="left" w:pos="3432"/>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 xml:space="preserve"> A bíráló neve, címe:</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_________________________________________________</w:t>
      </w:r>
    </w:p>
    <w:p w14:paraId="25D2E4E3"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26A38CC4"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6B5C0CCC"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p>
    <w:p w14:paraId="4563E6E5" w14:textId="77777777" w:rsidR="007B5557" w:rsidRPr="007B5557" w:rsidRDefault="007B5557" w:rsidP="007B5557">
      <w:pPr>
        <w:tabs>
          <w:tab w:val="left" w:pos="851"/>
          <w:tab w:val="left" w:pos="4536"/>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tanszékvezető aláírása</w:t>
      </w:r>
    </w:p>
    <w:p w14:paraId="249DB18A" w14:textId="77777777" w:rsidR="007B5557" w:rsidRPr="007B5557" w:rsidRDefault="007B5557" w:rsidP="007B5557">
      <w:pPr>
        <w:spacing w:after="0" w:line="240" w:lineRule="auto"/>
        <w:ind w:left="4828" w:firstLine="284"/>
        <w:jc w:val="both"/>
        <w:rPr>
          <w:rFonts w:ascii="Times New Roman" w:eastAsia="Times New Roman" w:hAnsi="Times New Roman" w:cs="Times New Roman"/>
          <w:kern w:val="0"/>
          <w:sz w:val="24"/>
          <w:szCs w:val="20"/>
          <w14:ligatures w14:val="none"/>
        </w:rPr>
      </w:pPr>
    </w:p>
    <w:p w14:paraId="50B0C68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8.</w:t>
      </w:r>
      <w:r w:rsidRPr="007B5557">
        <w:rPr>
          <w:rFonts w:ascii="Times New Roman" w:eastAsia="Times New Roman" w:hAnsi="Times New Roman" w:cs="Times New Roman"/>
          <w:kern w:val="0"/>
          <w:sz w:val="24"/>
          <w:szCs w:val="20"/>
          <w14:ligatures w14:val="none"/>
        </w:rPr>
        <w:tab/>
        <w:t xml:space="preserve">Osztályzat: </w:t>
      </w:r>
      <w:r w:rsidRPr="007B5557">
        <w:rPr>
          <w:rFonts w:ascii="Times New Roman" w:eastAsia="Times New Roman" w:hAnsi="Times New Roman" w:cs="Times New Roman"/>
          <w:kern w:val="0"/>
          <w:sz w:val="24"/>
          <w:szCs w:val="20"/>
          <w14:ligatures w14:val="none"/>
        </w:rPr>
        <w:tab/>
        <w:t xml:space="preserve">a bíráló </w:t>
      </w:r>
      <w:proofErr w:type="gramStart"/>
      <w:r w:rsidRPr="007B5557">
        <w:rPr>
          <w:rFonts w:ascii="Times New Roman" w:eastAsia="Times New Roman" w:hAnsi="Times New Roman" w:cs="Times New Roman"/>
          <w:kern w:val="0"/>
          <w:sz w:val="24"/>
          <w:szCs w:val="20"/>
          <w14:ligatures w14:val="none"/>
        </w:rPr>
        <w:t xml:space="preserve">javaslata:  </w:t>
      </w:r>
      <w:r w:rsidRPr="007B5557">
        <w:rPr>
          <w:rFonts w:ascii="Times New Roman" w:eastAsia="Times New Roman" w:hAnsi="Times New Roman" w:cs="Times New Roman"/>
          <w:kern w:val="0"/>
          <w:sz w:val="20"/>
          <w:szCs w:val="20"/>
          <w14:ligatures w14:val="none"/>
        </w:rPr>
        <w:t>_</w:t>
      </w:r>
      <w:proofErr w:type="gramEnd"/>
      <w:r w:rsidRPr="007B5557">
        <w:rPr>
          <w:rFonts w:ascii="Times New Roman" w:eastAsia="Times New Roman" w:hAnsi="Times New Roman" w:cs="Times New Roman"/>
          <w:kern w:val="0"/>
          <w:sz w:val="20"/>
          <w:szCs w:val="20"/>
          <w14:ligatures w14:val="none"/>
        </w:rPr>
        <w:t>__________________________________</w:t>
      </w:r>
    </w:p>
    <w:p w14:paraId="28BC5F17"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D98C47A"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tanszék javaslata: </w:t>
      </w:r>
      <w:r w:rsidRPr="007B5557">
        <w:rPr>
          <w:rFonts w:ascii="Times New Roman" w:eastAsia="Times New Roman" w:hAnsi="Times New Roman" w:cs="Times New Roman"/>
          <w:kern w:val="0"/>
          <w:sz w:val="20"/>
          <w:szCs w:val="20"/>
          <w14:ligatures w14:val="none"/>
        </w:rPr>
        <w:t>___________________________________</w:t>
      </w:r>
    </w:p>
    <w:p w14:paraId="48B67554" w14:textId="77777777" w:rsidR="007B5557" w:rsidRPr="007B5557" w:rsidRDefault="007B5557" w:rsidP="007B5557">
      <w:pPr>
        <w:spacing w:after="0" w:line="240" w:lineRule="auto"/>
        <w:ind w:left="1420" w:firstLine="284"/>
        <w:jc w:val="both"/>
        <w:rPr>
          <w:rFonts w:ascii="Times New Roman" w:eastAsia="Times New Roman" w:hAnsi="Times New Roman" w:cs="Times New Roman"/>
          <w:kern w:val="0"/>
          <w:sz w:val="24"/>
          <w:szCs w:val="20"/>
          <w14:ligatures w14:val="none"/>
        </w:rPr>
      </w:pPr>
    </w:p>
    <w:p w14:paraId="1ABFFEC5"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Záróvizsga Bizottság döntése: </w:t>
      </w:r>
      <w:r w:rsidRPr="007B5557">
        <w:rPr>
          <w:rFonts w:ascii="Times New Roman" w:eastAsia="Times New Roman" w:hAnsi="Times New Roman" w:cs="Times New Roman"/>
          <w:kern w:val="0"/>
          <w:sz w:val="20"/>
          <w:szCs w:val="20"/>
          <w14:ligatures w14:val="none"/>
        </w:rPr>
        <w:t>_______________________</w:t>
      </w:r>
    </w:p>
    <w:p w14:paraId="529D8A9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00DA46C2"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599D0500" w14:textId="66E9B27C" w:rsidR="007B5557" w:rsidRPr="007B5557" w:rsidRDefault="007B5557" w:rsidP="007B5557">
      <w:pPr>
        <w:spacing w:after="0" w:line="240" w:lineRule="auto"/>
        <w:ind w:left="3612" w:firstLine="708"/>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a Záróvizsga Bizottság elnökének aláírása</w:t>
      </w:r>
    </w:p>
    <w:p w14:paraId="297474FB" w14:textId="6D4913E0" w:rsidR="00D65368" w:rsidRPr="00BB32EA" w:rsidRDefault="00D65368" w:rsidP="00B10BC3">
      <w:pPr>
        <w:pStyle w:val="Cmsor1"/>
        <w:numPr>
          <w:ilvl w:val="0"/>
          <w:numId w:val="0"/>
        </w:numPr>
        <w:spacing w:line="360" w:lineRule="auto"/>
        <w:rPr>
          <w:b/>
          <w:bCs/>
        </w:rPr>
      </w:pPr>
      <w:bookmarkStart w:id="10" w:name="_Toc163081799"/>
      <w:bookmarkStart w:id="11" w:name="_Toc165854463"/>
      <w:bookmarkStart w:id="12" w:name="_Toc165881047"/>
      <w:bookmarkStart w:id="13" w:name="_Toc165881156"/>
      <w:bookmarkStart w:id="14" w:name="_Toc165916984"/>
      <w:bookmarkStart w:id="15" w:name="_Toc165917060"/>
      <w:bookmarkStart w:id="16" w:name="_Toc165917226"/>
      <w:bookmarkStart w:id="17" w:name="_Toc166054443"/>
      <w:r w:rsidRPr="00BB32EA">
        <w:rPr>
          <w:b/>
          <w:bCs/>
        </w:rPr>
        <w:lastRenderedPageBreak/>
        <w:t>Köszönetnyilvánítás</w:t>
      </w:r>
      <w:bookmarkEnd w:id="10"/>
      <w:bookmarkEnd w:id="11"/>
      <w:bookmarkEnd w:id="12"/>
      <w:bookmarkEnd w:id="13"/>
      <w:bookmarkEnd w:id="14"/>
      <w:bookmarkEnd w:id="15"/>
      <w:bookmarkEnd w:id="16"/>
      <w:bookmarkEnd w:id="17"/>
    </w:p>
    <w:p w14:paraId="07B26216" w14:textId="3FDBAF7C" w:rsidR="00D65368" w:rsidRPr="007E6896" w:rsidRDefault="007E6896" w:rsidP="002E3C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6896">
        <w:rPr>
          <w:rFonts w:ascii="Times New Roman" w:hAnsi="Times New Roman" w:cs="Times New Roman"/>
          <w:sz w:val="24"/>
          <w:szCs w:val="24"/>
        </w:rPr>
        <w:t>Szeretnék köszönetet mondani Piller Imrének, a tervezésvezetőmnek, aki rengeteg hasznos tanáccsal</w:t>
      </w:r>
      <w:r w:rsidR="002E3C20">
        <w:rPr>
          <w:rFonts w:ascii="Times New Roman" w:hAnsi="Times New Roman" w:cs="Times New Roman"/>
          <w:sz w:val="24"/>
          <w:szCs w:val="24"/>
        </w:rPr>
        <w:t>,</w:t>
      </w:r>
      <w:r w:rsidRPr="007E6896">
        <w:rPr>
          <w:rFonts w:ascii="Times New Roman" w:hAnsi="Times New Roman" w:cs="Times New Roman"/>
          <w:sz w:val="24"/>
          <w:szCs w:val="24"/>
        </w:rPr>
        <w:t xml:space="preserve"> és figyelmes, segítőkész hozzáállással egyengette a dolgozatom útját.</w:t>
      </w:r>
      <w:r>
        <w:rPr>
          <w:rFonts w:ascii="Times New Roman" w:hAnsi="Times New Roman" w:cs="Times New Roman"/>
          <w:sz w:val="24"/>
          <w:szCs w:val="24"/>
        </w:rPr>
        <w:t xml:space="preserve"> Szeretném megköszönni barátnőmnek</w:t>
      </w:r>
      <w:r w:rsidR="002E3C20">
        <w:rPr>
          <w:rFonts w:ascii="Times New Roman" w:hAnsi="Times New Roman" w:cs="Times New Roman"/>
          <w:sz w:val="24"/>
          <w:szCs w:val="24"/>
        </w:rPr>
        <w:t xml:space="preserve"> a</w:t>
      </w:r>
      <w:r>
        <w:rPr>
          <w:rFonts w:ascii="Times New Roman" w:hAnsi="Times New Roman" w:cs="Times New Roman"/>
          <w:sz w:val="24"/>
          <w:szCs w:val="24"/>
        </w:rPr>
        <w:t xml:space="preserve"> végtelen türelmet és támogatást</w:t>
      </w:r>
      <w:r w:rsidR="002E3C20">
        <w:rPr>
          <w:rFonts w:ascii="Times New Roman" w:hAnsi="Times New Roman" w:cs="Times New Roman"/>
          <w:sz w:val="24"/>
          <w:szCs w:val="24"/>
        </w:rPr>
        <w:t xml:space="preserve">, amelyet </w:t>
      </w:r>
      <w:r>
        <w:rPr>
          <w:rFonts w:ascii="Times New Roman" w:hAnsi="Times New Roman" w:cs="Times New Roman"/>
          <w:sz w:val="24"/>
          <w:szCs w:val="24"/>
        </w:rPr>
        <w:t>kaptam</w:t>
      </w:r>
      <w:r w:rsidR="002E3C20">
        <w:rPr>
          <w:rFonts w:ascii="Times New Roman" w:hAnsi="Times New Roman" w:cs="Times New Roman"/>
          <w:sz w:val="24"/>
          <w:szCs w:val="24"/>
        </w:rPr>
        <w:t xml:space="preserve"> tőle</w:t>
      </w:r>
      <w:r>
        <w:rPr>
          <w:rFonts w:ascii="Times New Roman" w:hAnsi="Times New Roman" w:cs="Times New Roman"/>
          <w:sz w:val="24"/>
          <w:szCs w:val="24"/>
        </w:rPr>
        <w:t xml:space="preserve"> a dolgozat megírása közben. Szeretnék még köszönetet mondani a családomnak</w:t>
      </w:r>
      <w:r w:rsidR="00606DDC">
        <w:rPr>
          <w:rFonts w:ascii="Times New Roman" w:hAnsi="Times New Roman" w:cs="Times New Roman"/>
          <w:sz w:val="24"/>
          <w:szCs w:val="24"/>
        </w:rPr>
        <w:t>,</w:t>
      </w:r>
      <w:r>
        <w:rPr>
          <w:rFonts w:ascii="Times New Roman" w:hAnsi="Times New Roman" w:cs="Times New Roman"/>
          <w:sz w:val="24"/>
          <w:szCs w:val="24"/>
        </w:rPr>
        <w:t xml:space="preserve"> akik nélkül sosem juto</w:t>
      </w:r>
      <w:r w:rsidR="000F4D75">
        <w:rPr>
          <w:rFonts w:ascii="Times New Roman" w:hAnsi="Times New Roman" w:cs="Times New Roman"/>
          <w:sz w:val="24"/>
          <w:szCs w:val="24"/>
        </w:rPr>
        <w:t>ttam volna</w:t>
      </w:r>
      <w:r>
        <w:rPr>
          <w:rFonts w:ascii="Times New Roman" w:hAnsi="Times New Roman" w:cs="Times New Roman"/>
          <w:sz w:val="24"/>
          <w:szCs w:val="24"/>
        </w:rPr>
        <w:t xml:space="preserve"> el oda, ahol ma tartok</w:t>
      </w:r>
      <w:r w:rsidR="002E3C20">
        <w:rPr>
          <w:rFonts w:ascii="Times New Roman" w:hAnsi="Times New Roman" w:cs="Times New Roman"/>
          <w:sz w:val="24"/>
          <w:szCs w:val="24"/>
        </w:rPr>
        <w:t>.</w:t>
      </w:r>
    </w:p>
    <w:p w14:paraId="07407EFC" w14:textId="59C6F12A" w:rsidR="006D3784" w:rsidRDefault="00D65368">
      <w:r>
        <w:br w:type="page"/>
      </w:r>
    </w:p>
    <w:p w14:paraId="50A9181C" w14:textId="77777777" w:rsidR="002B3D26" w:rsidRPr="0039199F" w:rsidRDefault="002B3D26" w:rsidP="002B3D26"/>
    <w:p w14:paraId="020EDB65" w14:textId="77777777" w:rsidR="002B3D26" w:rsidRPr="002B3D26" w:rsidRDefault="002B3D26" w:rsidP="002B3D26">
      <w:pPr>
        <w:jc w:val="center"/>
        <w:rPr>
          <w:rFonts w:ascii="Times New Roman" w:hAnsi="Times New Roman" w:cs="Times New Roman"/>
          <w:sz w:val="28"/>
          <w:szCs w:val="28"/>
        </w:rPr>
      </w:pPr>
      <w:r w:rsidRPr="002B3D26">
        <w:rPr>
          <w:rFonts w:ascii="Times New Roman" w:hAnsi="Times New Roman" w:cs="Times New Roman"/>
          <w:b/>
          <w:bCs/>
          <w:sz w:val="28"/>
          <w:szCs w:val="28"/>
        </w:rPr>
        <w:t>EREDETISÉGI NYILATKOZAT</w:t>
      </w:r>
    </w:p>
    <w:p w14:paraId="0F03506A" w14:textId="77777777" w:rsidR="002B3D26" w:rsidRPr="002B3D26" w:rsidRDefault="002B3D26" w:rsidP="002B3D26">
      <w:pPr>
        <w:rPr>
          <w:rFonts w:ascii="Times New Roman" w:hAnsi="Times New Roman" w:cs="Times New Roman"/>
        </w:rPr>
      </w:pPr>
    </w:p>
    <w:p w14:paraId="0D30B81F" w14:textId="77777777" w:rsidR="002B3D26" w:rsidRPr="002B3D26" w:rsidRDefault="002B3D26" w:rsidP="00196FE7">
      <w:pPr>
        <w:jc w:val="both"/>
        <w:rPr>
          <w:rFonts w:ascii="Times New Roman" w:hAnsi="Times New Roman" w:cs="Times New Roman"/>
        </w:rPr>
      </w:pPr>
    </w:p>
    <w:p w14:paraId="21143DED" w14:textId="01C3A0D3" w:rsidR="002B3D26" w:rsidRPr="002B3D26" w:rsidRDefault="002B3D26" w:rsidP="00196FE7">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 xml:space="preserve">Alulírott </w:t>
      </w:r>
      <w:r w:rsidR="00E41E55">
        <w:rPr>
          <w:rFonts w:ascii="Times New Roman" w:hAnsi="Times New Roman" w:cs="Times New Roman"/>
        </w:rPr>
        <w:t>Farkas Ádám</w:t>
      </w:r>
      <w:r w:rsidRPr="002B3D26">
        <w:rPr>
          <w:rFonts w:ascii="Times New Roman" w:hAnsi="Times New Roman" w:cs="Times New Roman"/>
        </w:rPr>
        <w:t>; Neptun-kód:</w:t>
      </w:r>
      <w:r w:rsidR="00E41E55">
        <w:rPr>
          <w:rFonts w:ascii="Times New Roman" w:hAnsi="Times New Roman" w:cs="Times New Roman"/>
        </w:rPr>
        <w:t xml:space="preserve"> FE019W</w:t>
      </w:r>
    </w:p>
    <w:p w14:paraId="15162707" w14:textId="58C8F1E1" w:rsidR="002B3D26" w:rsidRPr="002B3D26" w:rsidRDefault="002B3D26" w:rsidP="00196FE7">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 Miskolci Egyetem Gépészmérnöki és Informatikai Karának végz</w:t>
      </w:r>
      <w:r w:rsidRPr="002B3D26">
        <w:rPr>
          <w:rFonts w:ascii="Times New Roman" w:eastAsia="TimesNewRoman" w:hAnsi="Times New Roman" w:cs="Times New Roman"/>
        </w:rPr>
        <w:t>ő</w:t>
      </w:r>
      <w:r w:rsidRPr="002B3D26">
        <w:rPr>
          <w:rFonts w:ascii="Times New Roman" w:hAnsi="Times New Roman" w:cs="Times New Roman"/>
        </w:rPr>
        <w:t>s</w:t>
      </w:r>
      <w:r w:rsidR="00E41E55">
        <w:rPr>
          <w:rFonts w:ascii="Times New Roman" w:hAnsi="Times New Roman" w:cs="Times New Roman"/>
        </w:rPr>
        <w:t xml:space="preserve"> mérnökinformatika</w:t>
      </w:r>
      <w:r w:rsidRPr="002B3D26">
        <w:rPr>
          <w:rFonts w:ascii="Times New Roman" w:hAnsi="Times New Roman" w:cs="Times New Roman"/>
        </w:rPr>
        <w:t xml:space="preserve"> szakos hallgatója ezennel büntet</w:t>
      </w:r>
      <w:r w:rsidRPr="002B3D26">
        <w:rPr>
          <w:rFonts w:ascii="Times New Roman" w:eastAsia="TimesNewRoman" w:hAnsi="Times New Roman" w:cs="Times New Roman"/>
        </w:rPr>
        <w:t>ő</w:t>
      </w:r>
      <w:r w:rsidRPr="002B3D26">
        <w:rPr>
          <w:rFonts w:ascii="Times New Roman" w:hAnsi="Times New Roman" w:cs="Times New Roman"/>
        </w:rPr>
        <w:t>jogi és fegyelmi felel</w:t>
      </w:r>
      <w:r w:rsidRPr="002B3D26">
        <w:rPr>
          <w:rFonts w:ascii="Times New Roman" w:eastAsia="TimesNewRoman" w:hAnsi="Times New Roman" w:cs="Times New Roman"/>
        </w:rPr>
        <w:t>ő</w:t>
      </w:r>
      <w:r w:rsidRPr="002B3D26">
        <w:rPr>
          <w:rFonts w:ascii="Times New Roman" w:hAnsi="Times New Roman" w:cs="Times New Roman"/>
        </w:rPr>
        <w:t>sségem tudatában nyilatkozom és aláírásommal igazolom, hogy</w:t>
      </w:r>
      <w:r w:rsidR="00E41E55">
        <w:rPr>
          <w:rFonts w:ascii="Times New Roman" w:hAnsi="Times New Roman" w:cs="Times New Roman"/>
        </w:rPr>
        <w:t xml:space="preserve"> Természetes nyelvű szövegek témakör szerinti elemzése gépi tanulás segítségével</w:t>
      </w:r>
    </w:p>
    <w:p w14:paraId="0DE3FAFB" w14:textId="77777777" w:rsidR="002B3D26" w:rsidRPr="002B3D26" w:rsidRDefault="002B3D26" w:rsidP="00196FE7">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cím</w:t>
      </w:r>
      <w:r w:rsidRPr="002B3D26">
        <w:rPr>
          <w:rFonts w:ascii="Times New Roman" w:eastAsia="TimesNewRoman" w:hAnsi="Times New Roman" w:cs="Times New Roman"/>
        </w:rPr>
        <w:t xml:space="preserve">ű </w:t>
      </w:r>
      <w:r w:rsidRPr="002B3D26">
        <w:rPr>
          <w:rFonts w:ascii="Times New Roman" w:hAnsi="Times New Roman" w:cs="Times New Roman"/>
        </w:rPr>
        <w:t>szakdolgozatom/diplomatervem saját, önálló munkám; az abban hivatkozott szakirodalom</w:t>
      </w:r>
    </w:p>
    <w:p w14:paraId="7E2034F0" w14:textId="77777777" w:rsidR="002B3D26" w:rsidRPr="002B3D26" w:rsidRDefault="002B3D26" w:rsidP="00196FE7">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felhasználása a forráskezelés szabályai szerint történt.</w:t>
      </w:r>
    </w:p>
    <w:p w14:paraId="349BDF83" w14:textId="77777777" w:rsidR="002B3D26" w:rsidRPr="002B3D26" w:rsidRDefault="002B3D26" w:rsidP="00196FE7">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Tudomásul veszem, hogy szakdolgozat esetén plágiumnak számít:</w:t>
      </w:r>
    </w:p>
    <w:p w14:paraId="5ADA7609" w14:textId="77777777" w:rsidR="002B3D26" w:rsidRPr="002B3D26" w:rsidRDefault="002B3D26" w:rsidP="00196FE7">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szószerinti idézet közlése idéz</w:t>
      </w:r>
      <w:r w:rsidRPr="002B3D26">
        <w:rPr>
          <w:rFonts w:ascii="Times New Roman" w:eastAsia="TimesNewRoman" w:hAnsi="Times New Roman" w:cs="Times New Roman"/>
        </w:rPr>
        <w:t>ő</w:t>
      </w:r>
      <w:r w:rsidRPr="002B3D26">
        <w:rPr>
          <w:rFonts w:ascii="Times New Roman" w:hAnsi="Times New Roman" w:cs="Times New Roman"/>
        </w:rPr>
        <w:t>jel és hivatkozás megjelölése nélkül;</w:t>
      </w:r>
    </w:p>
    <w:p w14:paraId="09EF221F" w14:textId="77777777" w:rsidR="002B3D26" w:rsidRPr="002B3D26" w:rsidRDefault="002B3D26" w:rsidP="00196FE7">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tartalmi idézet hivatkozás megjelölése nélkül;</w:t>
      </w:r>
    </w:p>
    <w:p w14:paraId="35FCB37D" w14:textId="77777777" w:rsidR="002B3D26" w:rsidRPr="002B3D26" w:rsidRDefault="002B3D26" w:rsidP="00196FE7">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más publikált gondolatainak saját gondolatként való feltüntetése.</w:t>
      </w:r>
    </w:p>
    <w:p w14:paraId="3A7E8D0A" w14:textId="77777777" w:rsidR="002B3D26" w:rsidRPr="002B3D26" w:rsidRDefault="002B3D26" w:rsidP="00196FE7">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Alulírott kijelentem, hogy a plágium fogalmát megismertem, és tudomásul veszem, hogy</w:t>
      </w:r>
    </w:p>
    <w:p w14:paraId="23F58F2D" w14:textId="77777777" w:rsidR="002B3D26" w:rsidRPr="002B3D26" w:rsidRDefault="002B3D26" w:rsidP="00196FE7">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plágium esetén szakdolgozatom visszautasításra kerül.</w:t>
      </w:r>
    </w:p>
    <w:p w14:paraId="1E828352"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FF4AFB1" w14:textId="0CB2CDBA"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Miskolc,</w:t>
      </w:r>
      <w:r w:rsidR="00E41E55">
        <w:rPr>
          <w:rFonts w:ascii="Times New Roman" w:hAnsi="Times New Roman" w:cs="Times New Roman"/>
        </w:rPr>
        <w:t xml:space="preserve"> 2024</w:t>
      </w:r>
      <w:r w:rsidR="0067344B">
        <w:rPr>
          <w:rFonts w:ascii="Times New Roman" w:hAnsi="Times New Roman" w:cs="Times New Roman"/>
        </w:rPr>
        <w:t xml:space="preserve">. </w:t>
      </w:r>
      <w:r w:rsidRPr="002B3D26">
        <w:rPr>
          <w:rFonts w:ascii="Times New Roman" w:hAnsi="Times New Roman" w:cs="Times New Roman"/>
        </w:rPr>
        <w:t>év</w:t>
      </w:r>
      <w:r w:rsidR="00E41E55">
        <w:rPr>
          <w:rFonts w:ascii="Times New Roman" w:hAnsi="Times New Roman" w:cs="Times New Roman"/>
        </w:rPr>
        <w:t xml:space="preserve">, 05. </w:t>
      </w:r>
      <w:r w:rsidRPr="002B3D26">
        <w:rPr>
          <w:rFonts w:ascii="Times New Roman" w:hAnsi="Times New Roman" w:cs="Times New Roman"/>
        </w:rPr>
        <w:t>hó</w:t>
      </w:r>
      <w:r w:rsidR="00E41E55">
        <w:rPr>
          <w:rFonts w:ascii="Times New Roman" w:hAnsi="Times New Roman" w:cs="Times New Roman"/>
        </w:rPr>
        <w:t>, 02.</w:t>
      </w:r>
      <w:r w:rsidRPr="002B3D26">
        <w:rPr>
          <w:rFonts w:ascii="Times New Roman" w:hAnsi="Times New Roman" w:cs="Times New Roman"/>
        </w:rPr>
        <w:t xml:space="preserve"> nap</w:t>
      </w:r>
    </w:p>
    <w:p w14:paraId="3904D70B"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9BA8E40"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54EFEB24"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131C9F45"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4C16CFB7"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w:t>
      </w:r>
    </w:p>
    <w:p w14:paraId="30B19DB9" w14:textId="77777777" w:rsidR="000528B0" w:rsidRDefault="002B3D26" w:rsidP="000528B0">
      <w:pPr>
        <w:spacing w:line="360" w:lineRule="auto"/>
        <w:ind w:left="708" w:firstLine="708"/>
        <w:rPr>
          <w:rFonts w:ascii="Times New Roman" w:hAnsi="Times New Roman" w:cs="Times New Roman"/>
        </w:rPr>
      </w:pPr>
      <w:r w:rsidRPr="002B3D26">
        <w:rPr>
          <w:rFonts w:ascii="Times New Roman" w:hAnsi="Times New Roman" w:cs="Times New Roman"/>
        </w:rPr>
        <w:t>Hallgat</w:t>
      </w:r>
      <w:r w:rsidR="00135337">
        <w:rPr>
          <w:rFonts w:ascii="Times New Roman" w:hAnsi="Times New Roman" w:cs="Times New Roman"/>
        </w:rPr>
        <w:t>ó</w:t>
      </w:r>
    </w:p>
    <w:p w14:paraId="78C8129C" w14:textId="77777777" w:rsidR="000528B0" w:rsidRDefault="000528B0">
      <w:r>
        <w:br w:type="page"/>
      </w:r>
    </w:p>
    <w:sdt>
      <w:sdtPr>
        <w:rPr>
          <w:rFonts w:asciiTheme="minorHAnsi" w:eastAsiaTheme="minorHAnsi" w:hAnsiTheme="minorHAnsi" w:cstheme="minorBidi"/>
          <w:color w:val="auto"/>
          <w:kern w:val="2"/>
          <w:sz w:val="22"/>
          <w:szCs w:val="22"/>
          <w:lang w:eastAsia="en-US"/>
          <w14:ligatures w14:val="standardContextual"/>
        </w:rPr>
        <w:id w:val="-770162725"/>
        <w:docPartObj>
          <w:docPartGallery w:val="Table of Contents"/>
          <w:docPartUnique/>
        </w:docPartObj>
      </w:sdtPr>
      <w:sdtEndPr>
        <w:rPr>
          <w:b/>
          <w:bCs/>
        </w:rPr>
      </w:sdtEndPr>
      <w:sdtContent>
        <w:p w14:paraId="0D5BD86C" w14:textId="28379C66" w:rsidR="00C1402F" w:rsidRPr="00C1402F" w:rsidRDefault="000528B0" w:rsidP="00C1402F">
          <w:pPr>
            <w:pStyle w:val="Tartalomjegyzkcmsora"/>
            <w:numPr>
              <w:ilvl w:val="0"/>
              <w:numId w:val="0"/>
            </w:numPr>
            <w:ind w:left="432"/>
            <w:rPr>
              <w:noProof/>
            </w:rPr>
          </w:pPr>
          <w:r>
            <w:t>Tartalom</w:t>
          </w:r>
          <w:r>
            <w:fldChar w:fldCharType="begin"/>
          </w:r>
          <w:r>
            <w:instrText xml:space="preserve"> TOC \o "1-3" \h \z \u </w:instrText>
          </w:r>
          <w:r>
            <w:fldChar w:fldCharType="separate"/>
          </w:r>
        </w:p>
        <w:p w14:paraId="178A63DB" w14:textId="1EA7547D" w:rsidR="00C1402F" w:rsidRDefault="00000000">
          <w:pPr>
            <w:pStyle w:val="TJ1"/>
            <w:tabs>
              <w:tab w:val="left" w:pos="480"/>
              <w:tab w:val="right" w:leader="dot" w:pos="8777"/>
            </w:tabs>
            <w:rPr>
              <w:rFonts w:eastAsiaTheme="minorEastAsia"/>
              <w:noProof/>
              <w:sz w:val="24"/>
              <w:szCs w:val="24"/>
              <w:lang w:eastAsia="hu-HU"/>
            </w:rPr>
          </w:pPr>
          <w:hyperlink w:anchor="_Toc166054444" w:history="1">
            <w:r w:rsidR="00C1402F" w:rsidRPr="00C9401B">
              <w:rPr>
                <w:rStyle w:val="Hiperhivatkozs"/>
                <w:rFonts w:cs="Times New Roman"/>
                <w:noProof/>
              </w:rPr>
              <w:t>1</w:t>
            </w:r>
            <w:r w:rsidR="00C1402F">
              <w:rPr>
                <w:rFonts w:eastAsiaTheme="minorEastAsia"/>
                <w:noProof/>
                <w:sz w:val="24"/>
                <w:szCs w:val="24"/>
                <w:lang w:eastAsia="hu-HU"/>
              </w:rPr>
              <w:tab/>
            </w:r>
            <w:r w:rsidR="00C1402F" w:rsidRPr="00C9401B">
              <w:rPr>
                <w:rStyle w:val="Hiperhivatkozs"/>
                <w:noProof/>
              </w:rPr>
              <w:t>Bevezetés</w:t>
            </w:r>
            <w:r w:rsidR="00C1402F">
              <w:rPr>
                <w:noProof/>
                <w:webHidden/>
              </w:rPr>
              <w:tab/>
            </w:r>
            <w:r w:rsidR="00C1402F">
              <w:rPr>
                <w:noProof/>
                <w:webHidden/>
              </w:rPr>
              <w:fldChar w:fldCharType="begin"/>
            </w:r>
            <w:r w:rsidR="00C1402F">
              <w:rPr>
                <w:noProof/>
                <w:webHidden/>
              </w:rPr>
              <w:instrText xml:space="preserve"> PAGEREF _Toc166054444 \h </w:instrText>
            </w:r>
            <w:r w:rsidR="00C1402F">
              <w:rPr>
                <w:noProof/>
                <w:webHidden/>
              </w:rPr>
            </w:r>
            <w:r w:rsidR="00C1402F">
              <w:rPr>
                <w:noProof/>
                <w:webHidden/>
              </w:rPr>
              <w:fldChar w:fldCharType="separate"/>
            </w:r>
            <w:r w:rsidR="00370A6D">
              <w:rPr>
                <w:noProof/>
                <w:webHidden/>
              </w:rPr>
              <w:t>7</w:t>
            </w:r>
            <w:r w:rsidR="00C1402F">
              <w:rPr>
                <w:noProof/>
                <w:webHidden/>
              </w:rPr>
              <w:fldChar w:fldCharType="end"/>
            </w:r>
          </w:hyperlink>
        </w:p>
        <w:p w14:paraId="33257A03" w14:textId="67443545" w:rsidR="00C1402F" w:rsidRDefault="00000000">
          <w:pPr>
            <w:pStyle w:val="TJ1"/>
            <w:tabs>
              <w:tab w:val="left" w:pos="480"/>
              <w:tab w:val="right" w:leader="dot" w:pos="8777"/>
            </w:tabs>
            <w:rPr>
              <w:rFonts w:eastAsiaTheme="minorEastAsia"/>
              <w:noProof/>
              <w:sz w:val="24"/>
              <w:szCs w:val="24"/>
              <w:lang w:eastAsia="hu-HU"/>
            </w:rPr>
          </w:pPr>
          <w:hyperlink w:anchor="_Toc166054445" w:history="1">
            <w:r w:rsidR="00C1402F" w:rsidRPr="00C9401B">
              <w:rPr>
                <w:rStyle w:val="Hiperhivatkozs"/>
                <w:noProof/>
              </w:rPr>
              <w:t>2</w:t>
            </w:r>
            <w:r w:rsidR="00C1402F">
              <w:rPr>
                <w:rFonts w:eastAsiaTheme="minorEastAsia"/>
                <w:noProof/>
                <w:sz w:val="24"/>
                <w:szCs w:val="24"/>
                <w:lang w:eastAsia="hu-HU"/>
              </w:rPr>
              <w:tab/>
            </w:r>
            <w:r w:rsidR="00C1402F" w:rsidRPr="00C9401B">
              <w:rPr>
                <w:rStyle w:val="Hiperhivatkozs"/>
                <w:noProof/>
              </w:rPr>
              <w:t>Az NLP problémakör áttekintése</w:t>
            </w:r>
            <w:r w:rsidR="00C1402F">
              <w:rPr>
                <w:noProof/>
                <w:webHidden/>
              </w:rPr>
              <w:tab/>
            </w:r>
            <w:r w:rsidR="00C1402F">
              <w:rPr>
                <w:noProof/>
                <w:webHidden/>
              </w:rPr>
              <w:fldChar w:fldCharType="begin"/>
            </w:r>
            <w:r w:rsidR="00C1402F">
              <w:rPr>
                <w:noProof/>
                <w:webHidden/>
              </w:rPr>
              <w:instrText xml:space="preserve"> PAGEREF _Toc166054445 \h </w:instrText>
            </w:r>
            <w:r w:rsidR="00C1402F">
              <w:rPr>
                <w:noProof/>
                <w:webHidden/>
              </w:rPr>
            </w:r>
            <w:r w:rsidR="00C1402F">
              <w:rPr>
                <w:noProof/>
                <w:webHidden/>
              </w:rPr>
              <w:fldChar w:fldCharType="separate"/>
            </w:r>
            <w:r w:rsidR="00370A6D">
              <w:rPr>
                <w:noProof/>
                <w:webHidden/>
              </w:rPr>
              <w:t>9</w:t>
            </w:r>
            <w:r w:rsidR="00C1402F">
              <w:rPr>
                <w:noProof/>
                <w:webHidden/>
              </w:rPr>
              <w:fldChar w:fldCharType="end"/>
            </w:r>
          </w:hyperlink>
        </w:p>
        <w:p w14:paraId="3FC69A6F" w14:textId="63F6A310" w:rsidR="00C1402F" w:rsidRDefault="00000000">
          <w:pPr>
            <w:pStyle w:val="TJ2"/>
            <w:tabs>
              <w:tab w:val="left" w:pos="960"/>
              <w:tab w:val="right" w:leader="dot" w:pos="8777"/>
            </w:tabs>
            <w:rPr>
              <w:rFonts w:eastAsiaTheme="minorEastAsia"/>
              <w:noProof/>
              <w:sz w:val="24"/>
              <w:szCs w:val="24"/>
              <w:lang w:eastAsia="hu-HU"/>
            </w:rPr>
          </w:pPr>
          <w:hyperlink w:anchor="_Toc166054446" w:history="1">
            <w:r w:rsidR="00C1402F" w:rsidRPr="00C9401B">
              <w:rPr>
                <w:rStyle w:val="Hiperhivatkozs"/>
                <w:noProof/>
              </w:rPr>
              <w:t>2.1</w:t>
            </w:r>
            <w:r w:rsidR="00C1402F">
              <w:rPr>
                <w:rFonts w:eastAsiaTheme="minorEastAsia"/>
                <w:noProof/>
                <w:sz w:val="24"/>
                <w:szCs w:val="24"/>
                <w:lang w:eastAsia="hu-HU"/>
              </w:rPr>
              <w:tab/>
            </w:r>
            <w:r w:rsidR="00C1402F" w:rsidRPr="00C9401B">
              <w:rPr>
                <w:rStyle w:val="Hiperhivatkozs"/>
                <w:noProof/>
              </w:rPr>
              <w:t>Alapvető feladatok az NLP-ben</w:t>
            </w:r>
            <w:r w:rsidR="00C1402F">
              <w:rPr>
                <w:noProof/>
                <w:webHidden/>
              </w:rPr>
              <w:tab/>
            </w:r>
            <w:r w:rsidR="00C1402F">
              <w:rPr>
                <w:noProof/>
                <w:webHidden/>
              </w:rPr>
              <w:fldChar w:fldCharType="begin"/>
            </w:r>
            <w:r w:rsidR="00C1402F">
              <w:rPr>
                <w:noProof/>
                <w:webHidden/>
              </w:rPr>
              <w:instrText xml:space="preserve"> PAGEREF _Toc166054446 \h </w:instrText>
            </w:r>
            <w:r w:rsidR="00C1402F">
              <w:rPr>
                <w:noProof/>
                <w:webHidden/>
              </w:rPr>
            </w:r>
            <w:r w:rsidR="00C1402F">
              <w:rPr>
                <w:noProof/>
                <w:webHidden/>
              </w:rPr>
              <w:fldChar w:fldCharType="separate"/>
            </w:r>
            <w:r w:rsidR="00370A6D">
              <w:rPr>
                <w:noProof/>
                <w:webHidden/>
              </w:rPr>
              <w:t>11</w:t>
            </w:r>
            <w:r w:rsidR="00C1402F">
              <w:rPr>
                <w:noProof/>
                <w:webHidden/>
              </w:rPr>
              <w:fldChar w:fldCharType="end"/>
            </w:r>
          </w:hyperlink>
        </w:p>
        <w:p w14:paraId="411F69E5" w14:textId="6853794C" w:rsidR="00C1402F" w:rsidRDefault="00000000">
          <w:pPr>
            <w:pStyle w:val="TJ2"/>
            <w:tabs>
              <w:tab w:val="left" w:pos="960"/>
              <w:tab w:val="right" w:leader="dot" w:pos="8777"/>
            </w:tabs>
            <w:rPr>
              <w:rFonts w:eastAsiaTheme="minorEastAsia"/>
              <w:noProof/>
              <w:sz w:val="24"/>
              <w:szCs w:val="24"/>
              <w:lang w:eastAsia="hu-HU"/>
            </w:rPr>
          </w:pPr>
          <w:hyperlink w:anchor="_Toc166054447" w:history="1">
            <w:r w:rsidR="00C1402F" w:rsidRPr="00C9401B">
              <w:rPr>
                <w:rStyle w:val="Hiperhivatkozs"/>
                <w:noProof/>
              </w:rPr>
              <w:t>2.2</w:t>
            </w:r>
            <w:r w:rsidR="00C1402F">
              <w:rPr>
                <w:rFonts w:eastAsiaTheme="minorEastAsia"/>
                <w:noProof/>
                <w:sz w:val="24"/>
                <w:szCs w:val="24"/>
                <w:lang w:eastAsia="hu-HU"/>
              </w:rPr>
              <w:tab/>
            </w:r>
            <w:r w:rsidR="00C1402F" w:rsidRPr="00C9401B">
              <w:rPr>
                <w:rStyle w:val="Hiperhivatkozs"/>
                <w:noProof/>
              </w:rPr>
              <w:t>A deep learning és az NLP</w:t>
            </w:r>
            <w:r w:rsidR="00C1402F">
              <w:rPr>
                <w:noProof/>
                <w:webHidden/>
              </w:rPr>
              <w:tab/>
            </w:r>
            <w:r w:rsidR="00C1402F">
              <w:rPr>
                <w:noProof/>
                <w:webHidden/>
              </w:rPr>
              <w:fldChar w:fldCharType="begin"/>
            </w:r>
            <w:r w:rsidR="00C1402F">
              <w:rPr>
                <w:noProof/>
                <w:webHidden/>
              </w:rPr>
              <w:instrText xml:space="preserve"> PAGEREF _Toc166054447 \h </w:instrText>
            </w:r>
            <w:r w:rsidR="00C1402F">
              <w:rPr>
                <w:noProof/>
                <w:webHidden/>
              </w:rPr>
            </w:r>
            <w:r w:rsidR="00C1402F">
              <w:rPr>
                <w:noProof/>
                <w:webHidden/>
              </w:rPr>
              <w:fldChar w:fldCharType="separate"/>
            </w:r>
            <w:r w:rsidR="00370A6D">
              <w:rPr>
                <w:noProof/>
                <w:webHidden/>
              </w:rPr>
              <w:t>13</w:t>
            </w:r>
            <w:r w:rsidR="00C1402F">
              <w:rPr>
                <w:noProof/>
                <w:webHidden/>
              </w:rPr>
              <w:fldChar w:fldCharType="end"/>
            </w:r>
          </w:hyperlink>
        </w:p>
        <w:p w14:paraId="6D2E3A4C" w14:textId="5E7CE491" w:rsidR="00C1402F" w:rsidRDefault="00000000">
          <w:pPr>
            <w:pStyle w:val="TJ2"/>
            <w:tabs>
              <w:tab w:val="left" w:pos="960"/>
              <w:tab w:val="right" w:leader="dot" w:pos="8777"/>
            </w:tabs>
            <w:rPr>
              <w:rFonts w:eastAsiaTheme="minorEastAsia"/>
              <w:noProof/>
              <w:sz w:val="24"/>
              <w:szCs w:val="24"/>
              <w:lang w:eastAsia="hu-HU"/>
            </w:rPr>
          </w:pPr>
          <w:hyperlink w:anchor="_Toc166054448" w:history="1">
            <w:r w:rsidR="00C1402F" w:rsidRPr="00C9401B">
              <w:rPr>
                <w:rStyle w:val="Hiperhivatkozs"/>
                <w:noProof/>
              </w:rPr>
              <w:t>2.3</w:t>
            </w:r>
            <w:r w:rsidR="00C1402F">
              <w:rPr>
                <w:rFonts w:eastAsiaTheme="minorEastAsia"/>
                <w:noProof/>
                <w:sz w:val="24"/>
                <w:szCs w:val="24"/>
                <w:lang w:eastAsia="hu-HU"/>
              </w:rPr>
              <w:tab/>
            </w:r>
            <w:r w:rsidR="00C1402F" w:rsidRPr="00C9401B">
              <w:rPr>
                <w:rStyle w:val="Hiperhivatkozs"/>
                <w:noProof/>
              </w:rPr>
              <w:t>Kihívások és jövőbeli irányok</w:t>
            </w:r>
            <w:r w:rsidR="00C1402F">
              <w:rPr>
                <w:noProof/>
                <w:webHidden/>
              </w:rPr>
              <w:tab/>
            </w:r>
            <w:r w:rsidR="00C1402F">
              <w:rPr>
                <w:noProof/>
                <w:webHidden/>
              </w:rPr>
              <w:fldChar w:fldCharType="begin"/>
            </w:r>
            <w:r w:rsidR="00C1402F">
              <w:rPr>
                <w:noProof/>
                <w:webHidden/>
              </w:rPr>
              <w:instrText xml:space="preserve"> PAGEREF _Toc166054448 \h </w:instrText>
            </w:r>
            <w:r w:rsidR="00C1402F">
              <w:rPr>
                <w:noProof/>
                <w:webHidden/>
              </w:rPr>
            </w:r>
            <w:r w:rsidR="00C1402F">
              <w:rPr>
                <w:noProof/>
                <w:webHidden/>
              </w:rPr>
              <w:fldChar w:fldCharType="separate"/>
            </w:r>
            <w:r w:rsidR="00370A6D">
              <w:rPr>
                <w:noProof/>
                <w:webHidden/>
              </w:rPr>
              <w:t>14</w:t>
            </w:r>
            <w:r w:rsidR="00C1402F">
              <w:rPr>
                <w:noProof/>
                <w:webHidden/>
              </w:rPr>
              <w:fldChar w:fldCharType="end"/>
            </w:r>
          </w:hyperlink>
        </w:p>
        <w:p w14:paraId="217F7A16" w14:textId="1ACBCD74" w:rsidR="00C1402F" w:rsidRDefault="00000000">
          <w:pPr>
            <w:pStyle w:val="TJ2"/>
            <w:tabs>
              <w:tab w:val="left" w:pos="960"/>
              <w:tab w:val="right" w:leader="dot" w:pos="8777"/>
            </w:tabs>
            <w:rPr>
              <w:rFonts w:eastAsiaTheme="minorEastAsia"/>
              <w:noProof/>
              <w:sz w:val="24"/>
              <w:szCs w:val="24"/>
              <w:lang w:eastAsia="hu-HU"/>
            </w:rPr>
          </w:pPr>
          <w:hyperlink w:anchor="_Toc166054449" w:history="1">
            <w:r w:rsidR="00C1402F" w:rsidRPr="00C9401B">
              <w:rPr>
                <w:rStyle w:val="Hiperhivatkozs"/>
                <w:noProof/>
              </w:rPr>
              <w:t>2.4</w:t>
            </w:r>
            <w:r w:rsidR="00C1402F">
              <w:rPr>
                <w:rFonts w:eastAsiaTheme="minorEastAsia"/>
                <w:noProof/>
                <w:sz w:val="24"/>
                <w:szCs w:val="24"/>
                <w:lang w:eastAsia="hu-HU"/>
              </w:rPr>
              <w:tab/>
            </w:r>
            <w:r w:rsidR="00C1402F" w:rsidRPr="00C9401B">
              <w:rPr>
                <w:rStyle w:val="Hiperhivatkozs"/>
                <w:noProof/>
              </w:rPr>
              <w:t>NLP a gyakorlatban</w:t>
            </w:r>
            <w:r w:rsidR="00C1402F">
              <w:rPr>
                <w:noProof/>
                <w:webHidden/>
              </w:rPr>
              <w:tab/>
            </w:r>
            <w:r w:rsidR="00C1402F">
              <w:rPr>
                <w:noProof/>
                <w:webHidden/>
              </w:rPr>
              <w:fldChar w:fldCharType="begin"/>
            </w:r>
            <w:r w:rsidR="00C1402F">
              <w:rPr>
                <w:noProof/>
                <w:webHidden/>
              </w:rPr>
              <w:instrText xml:space="preserve"> PAGEREF _Toc166054449 \h </w:instrText>
            </w:r>
            <w:r w:rsidR="00C1402F">
              <w:rPr>
                <w:noProof/>
                <w:webHidden/>
              </w:rPr>
            </w:r>
            <w:r w:rsidR="00C1402F">
              <w:rPr>
                <w:noProof/>
                <w:webHidden/>
              </w:rPr>
              <w:fldChar w:fldCharType="separate"/>
            </w:r>
            <w:r w:rsidR="00370A6D">
              <w:rPr>
                <w:noProof/>
                <w:webHidden/>
              </w:rPr>
              <w:t>15</w:t>
            </w:r>
            <w:r w:rsidR="00C1402F">
              <w:rPr>
                <w:noProof/>
                <w:webHidden/>
              </w:rPr>
              <w:fldChar w:fldCharType="end"/>
            </w:r>
          </w:hyperlink>
        </w:p>
        <w:p w14:paraId="327B56DD" w14:textId="60E6058D" w:rsidR="00C1402F" w:rsidRDefault="00000000">
          <w:pPr>
            <w:pStyle w:val="TJ2"/>
            <w:tabs>
              <w:tab w:val="left" w:pos="960"/>
              <w:tab w:val="right" w:leader="dot" w:pos="8777"/>
            </w:tabs>
            <w:rPr>
              <w:rFonts w:eastAsiaTheme="minorEastAsia"/>
              <w:noProof/>
              <w:sz w:val="24"/>
              <w:szCs w:val="24"/>
              <w:lang w:eastAsia="hu-HU"/>
            </w:rPr>
          </w:pPr>
          <w:hyperlink w:anchor="_Toc166054450" w:history="1">
            <w:r w:rsidR="00C1402F" w:rsidRPr="00C9401B">
              <w:rPr>
                <w:rStyle w:val="Hiperhivatkozs"/>
                <w:noProof/>
              </w:rPr>
              <w:t>2.5</w:t>
            </w:r>
            <w:r w:rsidR="00C1402F">
              <w:rPr>
                <w:rFonts w:eastAsiaTheme="minorEastAsia"/>
                <w:noProof/>
                <w:sz w:val="24"/>
                <w:szCs w:val="24"/>
                <w:lang w:eastAsia="hu-HU"/>
              </w:rPr>
              <w:tab/>
            </w:r>
            <w:r w:rsidR="00C1402F" w:rsidRPr="00C9401B">
              <w:rPr>
                <w:rStyle w:val="Hiperhivatkozs"/>
                <w:noProof/>
              </w:rPr>
              <w:t>Összehasonlító nyelvelemzés</w:t>
            </w:r>
            <w:r w:rsidR="00C1402F">
              <w:rPr>
                <w:noProof/>
                <w:webHidden/>
              </w:rPr>
              <w:tab/>
            </w:r>
            <w:r w:rsidR="00C1402F">
              <w:rPr>
                <w:noProof/>
                <w:webHidden/>
              </w:rPr>
              <w:fldChar w:fldCharType="begin"/>
            </w:r>
            <w:r w:rsidR="00C1402F">
              <w:rPr>
                <w:noProof/>
                <w:webHidden/>
              </w:rPr>
              <w:instrText xml:space="preserve"> PAGEREF _Toc166054450 \h </w:instrText>
            </w:r>
            <w:r w:rsidR="00C1402F">
              <w:rPr>
                <w:noProof/>
                <w:webHidden/>
              </w:rPr>
            </w:r>
            <w:r w:rsidR="00C1402F">
              <w:rPr>
                <w:noProof/>
                <w:webHidden/>
              </w:rPr>
              <w:fldChar w:fldCharType="separate"/>
            </w:r>
            <w:r w:rsidR="00370A6D">
              <w:rPr>
                <w:noProof/>
                <w:webHidden/>
              </w:rPr>
              <w:t>16</w:t>
            </w:r>
            <w:r w:rsidR="00C1402F">
              <w:rPr>
                <w:noProof/>
                <w:webHidden/>
              </w:rPr>
              <w:fldChar w:fldCharType="end"/>
            </w:r>
          </w:hyperlink>
        </w:p>
        <w:p w14:paraId="40C030F4" w14:textId="23840D05" w:rsidR="00C1402F" w:rsidRDefault="00000000">
          <w:pPr>
            <w:pStyle w:val="TJ1"/>
            <w:tabs>
              <w:tab w:val="left" w:pos="480"/>
              <w:tab w:val="right" w:leader="dot" w:pos="8777"/>
            </w:tabs>
            <w:rPr>
              <w:rFonts w:eastAsiaTheme="minorEastAsia"/>
              <w:noProof/>
              <w:sz w:val="24"/>
              <w:szCs w:val="24"/>
              <w:lang w:eastAsia="hu-HU"/>
            </w:rPr>
          </w:pPr>
          <w:hyperlink w:anchor="_Toc166054451" w:history="1">
            <w:r w:rsidR="00C1402F" w:rsidRPr="00C9401B">
              <w:rPr>
                <w:rStyle w:val="Hiperhivatkozs"/>
                <w:noProof/>
              </w:rPr>
              <w:t>3</w:t>
            </w:r>
            <w:r w:rsidR="00C1402F">
              <w:rPr>
                <w:rFonts w:eastAsiaTheme="minorEastAsia"/>
                <w:noProof/>
                <w:sz w:val="24"/>
                <w:szCs w:val="24"/>
                <w:lang w:eastAsia="hu-HU"/>
              </w:rPr>
              <w:tab/>
            </w:r>
            <w:r w:rsidR="00C1402F" w:rsidRPr="00C9401B">
              <w:rPr>
                <w:rStyle w:val="Hiperhivatkozs"/>
                <w:noProof/>
              </w:rPr>
              <w:t>Python fejlesztőkörnyezet összeállítása</w:t>
            </w:r>
            <w:r w:rsidR="00C1402F">
              <w:rPr>
                <w:noProof/>
                <w:webHidden/>
              </w:rPr>
              <w:tab/>
            </w:r>
            <w:r w:rsidR="00C1402F">
              <w:rPr>
                <w:noProof/>
                <w:webHidden/>
              </w:rPr>
              <w:fldChar w:fldCharType="begin"/>
            </w:r>
            <w:r w:rsidR="00C1402F">
              <w:rPr>
                <w:noProof/>
                <w:webHidden/>
              </w:rPr>
              <w:instrText xml:space="preserve"> PAGEREF _Toc166054451 \h </w:instrText>
            </w:r>
            <w:r w:rsidR="00C1402F">
              <w:rPr>
                <w:noProof/>
                <w:webHidden/>
              </w:rPr>
            </w:r>
            <w:r w:rsidR="00C1402F">
              <w:rPr>
                <w:noProof/>
                <w:webHidden/>
              </w:rPr>
              <w:fldChar w:fldCharType="separate"/>
            </w:r>
            <w:r w:rsidR="00370A6D">
              <w:rPr>
                <w:noProof/>
                <w:webHidden/>
              </w:rPr>
              <w:t>18</w:t>
            </w:r>
            <w:r w:rsidR="00C1402F">
              <w:rPr>
                <w:noProof/>
                <w:webHidden/>
              </w:rPr>
              <w:fldChar w:fldCharType="end"/>
            </w:r>
          </w:hyperlink>
        </w:p>
        <w:p w14:paraId="2822E439" w14:textId="04E0620E" w:rsidR="00C1402F" w:rsidRDefault="00000000">
          <w:pPr>
            <w:pStyle w:val="TJ2"/>
            <w:tabs>
              <w:tab w:val="left" w:pos="960"/>
              <w:tab w:val="right" w:leader="dot" w:pos="8777"/>
            </w:tabs>
            <w:rPr>
              <w:rFonts w:eastAsiaTheme="minorEastAsia"/>
              <w:noProof/>
              <w:sz w:val="24"/>
              <w:szCs w:val="24"/>
              <w:lang w:eastAsia="hu-HU"/>
            </w:rPr>
          </w:pPr>
          <w:hyperlink w:anchor="_Toc166054452" w:history="1">
            <w:r w:rsidR="00C1402F" w:rsidRPr="00C9401B">
              <w:rPr>
                <w:rStyle w:val="Hiperhivatkozs"/>
                <w:noProof/>
              </w:rPr>
              <w:t>3.1</w:t>
            </w:r>
            <w:r w:rsidR="00C1402F">
              <w:rPr>
                <w:rFonts w:eastAsiaTheme="minorEastAsia"/>
                <w:noProof/>
                <w:sz w:val="24"/>
                <w:szCs w:val="24"/>
                <w:lang w:eastAsia="hu-HU"/>
              </w:rPr>
              <w:tab/>
            </w:r>
            <w:r w:rsidR="00C1402F" w:rsidRPr="00C9401B">
              <w:rPr>
                <w:rStyle w:val="Hiperhivatkozs"/>
                <w:noProof/>
              </w:rPr>
              <w:t>Lehetséges programozási nyelvek és fejlesztőkörnyezetek</w:t>
            </w:r>
            <w:r w:rsidR="00C1402F">
              <w:rPr>
                <w:noProof/>
                <w:webHidden/>
              </w:rPr>
              <w:tab/>
            </w:r>
            <w:r w:rsidR="00C1402F">
              <w:rPr>
                <w:noProof/>
                <w:webHidden/>
              </w:rPr>
              <w:fldChar w:fldCharType="begin"/>
            </w:r>
            <w:r w:rsidR="00C1402F">
              <w:rPr>
                <w:noProof/>
                <w:webHidden/>
              </w:rPr>
              <w:instrText xml:space="preserve"> PAGEREF _Toc166054452 \h </w:instrText>
            </w:r>
            <w:r w:rsidR="00C1402F">
              <w:rPr>
                <w:noProof/>
                <w:webHidden/>
              </w:rPr>
            </w:r>
            <w:r w:rsidR="00C1402F">
              <w:rPr>
                <w:noProof/>
                <w:webHidden/>
              </w:rPr>
              <w:fldChar w:fldCharType="separate"/>
            </w:r>
            <w:r w:rsidR="00370A6D">
              <w:rPr>
                <w:noProof/>
                <w:webHidden/>
              </w:rPr>
              <w:t>18</w:t>
            </w:r>
            <w:r w:rsidR="00C1402F">
              <w:rPr>
                <w:noProof/>
                <w:webHidden/>
              </w:rPr>
              <w:fldChar w:fldCharType="end"/>
            </w:r>
          </w:hyperlink>
        </w:p>
        <w:p w14:paraId="5D9A218B" w14:textId="3C90B124" w:rsidR="00C1402F" w:rsidRDefault="00000000">
          <w:pPr>
            <w:pStyle w:val="TJ2"/>
            <w:tabs>
              <w:tab w:val="left" w:pos="960"/>
              <w:tab w:val="right" w:leader="dot" w:pos="8777"/>
            </w:tabs>
            <w:rPr>
              <w:rFonts w:eastAsiaTheme="minorEastAsia"/>
              <w:noProof/>
              <w:sz w:val="24"/>
              <w:szCs w:val="24"/>
              <w:lang w:eastAsia="hu-HU"/>
            </w:rPr>
          </w:pPr>
          <w:hyperlink w:anchor="_Toc166054453" w:history="1">
            <w:r w:rsidR="00C1402F" w:rsidRPr="00C9401B">
              <w:rPr>
                <w:rStyle w:val="Hiperhivatkozs"/>
                <w:noProof/>
              </w:rPr>
              <w:t>3.2</w:t>
            </w:r>
            <w:r w:rsidR="00C1402F">
              <w:rPr>
                <w:rFonts w:eastAsiaTheme="minorEastAsia"/>
                <w:noProof/>
                <w:sz w:val="24"/>
                <w:szCs w:val="24"/>
                <w:lang w:eastAsia="hu-HU"/>
              </w:rPr>
              <w:tab/>
            </w:r>
            <w:r w:rsidR="00C1402F" w:rsidRPr="00C9401B">
              <w:rPr>
                <w:rStyle w:val="Hiperhivatkozs"/>
                <w:noProof/>
              </w:rPr>
              <w:t>Python fejlesztőkörnyezetek</w:t>
            </w:r>
            <w:r w:rsidR="00C1402F">
              <w:rPr>
                <w:noProof/>
                <w:webHidden/>
              </w:rPr>
              <w:tab/>
            </w:r>
            <w:r w:rsidR="00C1402F">
              <w:rPr>
                <w:noProof/>
                <w:webHidden/>
              </w:rPr>
              <w:fldChar w:fldCharType="begin"/>
            </w:r>
            <w:r w:rsidR="00C1402F">
              <w:rPr>
                <w:noProof/>
                <w:webHidden/>
              </w:rPr>
              <w:instrText xml:space="preserve"> PAGEREF _Toc166054453 \h </w:instrText>
            </w:r>
            <w:r w:rsidR="00C1402F">
              <w:rPr>
                <w:noProof/>
                <w:webHidden/>
              </w:rPr>
            </w:r>
            <w:r w:rsidR="00C1402F">
              <w:rPr>
                <w:noProof/>
                <w:webHidden/>
              </w:rPr>
              <w:fldChar w:fldCharType="separate"/>
            </w:r>
            <w:r w:rsidR="00370A6D">
              <w:rPr>
                <w:noProof/>
                <w:webHidden/>
              </w:rPr>
              <w:t>22</w:t>
            </w:r>
            <w:r w:rsidR="00C1402F">
              <w:rPr>
                <w:noProof/>
                <w:webHidden/>
              </w:rPr>
              <w:fldChar w:fldCharType="end"/>
            </w:r>
          </w:hyperlink>
        </w:p>
        <w:p w14:paraId="7D05AC3B" w14:textId="1324A0E0" w:rsidR="00C1402F" w:rsidRDefault="00000000">
          <w:pPr>
            <w:pStyle w:val="TJ2"/>
            <w:tabs>
              <w:tab w:val="left" w:pos="960"/>
              <w:tab w:val="right" w:leader="dot" w:pos="8777"/>
            </w:tabs>
            <w:rPr>
              <w:rFonts w:eastAsiaTheme="minorEastAsia"/>
              <w:noProof/>
              <w:sz w:val="24"/>
              <w:szCs w:val="24"/>
              <w:lang w:eastAsia="hu-HU"/>
            </w:rPr>
          </w:pPr>
          <w:hyperlink w:anchor="_Toc166054454" w:history="1">
            <w:r w:rsidR="00C1402F" w:rsidRPr="00C9401B">
              <w:rPr>
                <w:rStyle w:val="Hiperhivatkozs"/>
                <w:noProof/>
              </w:rPr>
              <w:t>3.3</w:t>
            </w:r>
            <w:r w:rsidR="00C1402F">
              <w:rPr>
                <w:rFonts w:eastAsiaTheme="minorEastAsia"/>
                <w:noProof/>
                <w:sz w:val="24"/>
                <w:szCs w:val="24"/>
                <w:lang w:eastAsia="hu-HU"/>
              </w:rPr>
              <w:tab/>
            </w:r>
            <w:r w:rsidR="00C1402F" w:rsidRPr="00C9401B">
              <w:rPr>
                <w:rStyle w:val="Hiperhivatkozs"/>
                <w:noProof/>
              </w:rPr>
              <w:t>Függvénykönyvtárak</w:t>
            </w:r>
            <w:r w:rsidR="00C1402F">
              <w:rPr>
                <w:noProof/>
                <w:webHidden/>
              </w:rPr>
              <w:tab/>
            </w:r>
            <w:r w:rsidR="00C1402F">
              <w:rPr>
                <w:noProof/>
                <w:webHidden/>
              </w:rPr>
              <w:fldChar w:fldCharType="begin"/>
            </w:r>
            <w:r w:rsidR="00C1402F">
              <w:rPr>
                <w:noProof/>
                <w:webHidden/>
              </w:rPr>
              <w:instrText xml:space="preserve"> PAGEREF _Toc166054454 \h </w:instrText>
            </w:r>
            <w:r w:rsidR="00C1402F">
              <w:rPr>
                <w:noProof/>
                <w:webHidden/>
              </w:rPr>
            </w:r>
            <w:r w:rsidR="00C1402F">
              <w:rPr>
                <w:noProof/>
                <w:webHidden/>
              </w:rPr>
              <w:fldChar w:fldCharType="separate"/>
            </w:r>
            <w:r w:rsidR="00370A6D">
              <w:rPr>
                <w:noProof/>
                <w:webHidden/>
              </w:rPr>
              <w:t>25</w:t>
            </w:r>
            <w:r w:rsidR="00C1402F">
              <w:rPr>
                <w:noProof/>
                <w:webHidden/>
              </w:rPr>
              <w:fldChar w:fldCharType="end"/>
            </w:r>
          </w:hyperlink>
        </w:p>
        <w:p w14:paraId="5DAD525C" w14:textId="4E7C6842" w:rsidR="00C1402F" w:rsidRDefault="00000000">
          <w:pPr>
            <w:pStyle w:val="TJ1"/>
            <w:tabs>
              <w:tab w:val="left" w:pos="480"/>
              <w:tab w:val="right" w:leader="dot" w:pos="8777"/>
            </w:tabs>
            <w:rPr>
              <w:rFonts w:eastAsiaTheme="minorEastAsia"/>
              <w:noProof/>
              <w:sz w:val="24"/>
              <w:szCs w:val="24"/>
              <w:lang w:eastAsia="hu-HU"/>
            </w:rPr>
          </w:pPr>
          <w:hyperlink w:anchor="_Toc166054455" w:history="1">
            <w:r w:rsidR="00C1402F" w:rsidRPr="00C9401B">
              <w:rPr>
                <w:rStyle w:val="Hiperhivatkozs"/>
                <w:noProof/>
              </w:rPr>
              <w:t>4</w:t>
            </w:r>
            <w:r w:rsidR="00C1402F">
              <w:rPr>
                <w:rFonts w:eastAsiaTheme="minorEastAsia"/>
                <w:noProof/>
                <w:sz w:val="24"/>
                <w:szCs w:val="24"/>
                <w:lang w:eastAsia="hu-HU"/>
              </w:rPr>
              <w:tab/>
            </w:r>
            <w:r w:rsidR="00C1402F" w:rsidRPr="00C9401B">
              <w:rPr>
                <w:rStyle w:val="Hiperhivatkozs"/>
                <w:noProof/>
              </w:rPr>
              <w:t>A Spyder konfigurációja</w:t>
            </w:r>
            <w:r w:rsidR="00C1402F">
              <w:rPr>
                <w:noProof/>
                <w:webHidden/>
              </w:rPr>
              <w:tab/>
            </w:r>
            <w:r w:rsidR="00C1402F">
              <w:rPr>
                <w:noProof/>
                <w:webHidden/>
              </w:rPr>
              <w:fldChar w:fldCharType="begin"/>
            </w:r>
            <w:r w:rsidR="00C1402F">
              <w:rPr>
                <w:noProof/>
                <w:webHidden/>
              </w:rPr>
              <w:instrText xml:space="preserve"> PAGEREF _Toc166054455 \h </w:instrText>
            </w:r>
            <w:r w:rsidR="00C1402F">
              <w:rPr>
                <w:noProof/>
                <w:webHidden/>
              </w:rPr>
            </w:r>
            <w:r w:rsidR="00C1402F">
              <w:rPr>
                <w:noProof/>
                <w:webHidden/>
              </w:rPr>
              <w:fldChar w:fldCharType="separate"/>
            </w:r>
            <w:r w:rsidR="00370A6D">
              <w:rPr>
                <w:noProof/>
                <w:webHidden/>
              </w:rPr>
              <w:t>29</w:t>
            </w:r>
            <w:r w:rsidR="00C1402F">
              <w:rPr>
                <w:noProof/>
                <w:webHidden/>
              </w:rPr>
              <w:fldChar w:fldCharType="end"/>
            </w:r>
          </w:hyperlink>
        </w:p>
        <w:p w14:paraId="5D3D883C" w14:textId="646DE386" w:rsidR="00C1402F" w:rsidRDefault="00000000">
          <w:pPr>
            <w:pStyle w:val="TJ2"/>
            <w:tabs>
              <w:tab w:val="left" w:pos="960"/>
              <w:tab w:val="right" w:leader="dot" w:pos="8777"/>
            </w:tabs>
            <w:rPr>
              <w:rFonts w:eastAsiaTheme="minorEastAsia"/>
              <w:noProof/>
              <w:sz w:val="24"/>
              <w:szCs w:val="24"/>
              <w:lang w:eastAsia="hu-HU"/>
            </w:rPr>
          </w:pPr>
          <w:hyperlink w:anchor="_Toc166054456" w:history="1">
            <w:r w:rsidR="00C1402F" w:rsidRPr="00C9401B">
              <w:rPr>
                <w:rStyle w:val="Hiperhivatkozs"/>
                <w:noProof/>
              </w:rPr>
              <w:t>4.1</w:t>
            </w:r>
            <w:r w:rsidR="00C1402F">
              <w:rPr>
                <w:rFonts w:eastAsiaTheme="minorEastAsia"/>
                <w:noProof/>
                <w:sz w:val="24"/>
                <w:szCs w:val="24"/>
                <w:lang w:eastAsia="hu-HU"/>
              </w:rPr>
              <w:tab/>
            </w:r>
            <w:r w:rsidR="00C1402F" w:rsidRPr="00C9401B">
              <w:rPr>
                <w:rStyle w:val="Hiperhivatkozs"/>
                <w:noProof/>
              </w:rPr>
              <w:t>Függőségmenedzselés</w:t>
            </w:r>
            <w:r w:rsidR="00C1402F">
              <w:rPr>
                <w:noProof/>
                <w:webHidden/>
              </w:rPr>
              <w:tab/>
            </w:r>
            <w:r w:rsidR="00C1402F">
              <w:rPr>
                <w:noProof/>
                <w:webHidden/>
              </w:rPr>
              <w:fldChar w:fldCharType="begin"/>
            </w:r>
            <w:r w:rsidR="00C1402F">
              <w:rPr>
                <w:noProof/>
                <w:webHidden/>
              </w:rPr>
              <w:instrText xml:space="preserve"> PAGEREF _Toc166054456 \h </w:instrText>
            </w:r>
            <w:r w:rsidR="00C1402F">
              <w:rPr>
                <w:noProof/>
                <w:webHidden/>
              </w:rPr>
            </w:r>
            <w:r w:rsidR="00C1402F">
              <w:rPr>
                <w:noProof/>
                <w:webHidden/>
              </w:rPr>
              <w:fldChar w:fldCharType="separate"/>
            </w:r>
            <w:r w:rsidR="00370A6D">
              <w:rPr>
                <w:noProof/>
                <w:webHidden/>
              </w:rPr>
              <w:t>30</w:t>
            </w:r>
            <w:r w:rsidR="00C1402F">
              <w:rPr>
                <w:noProof/>
                <w:webHidden/>
              </w:rPr>
              <w:fldChar w:fldCharType="end"/>
            </w:r>
          </w:hyperlink>
        </w:p>
        <w:p w14:paraId="1CA04675" w14:textId="35EF7B73" w:rsidR="00C1402F" w:rsidRDefault="00000000">
          <w:pPr>
            <w:pStyle w:val="TJ1"/>
            <w:tabs>
              <w:tab w:val="left" w:pos="480"/>
              <w:tab w:val="right" w:leader="dot" w:pos="8777"/>
            </w:tabs>
            <w:rPr>
              <w:rFonts w:eastAsiaTheme="minorEastAsia"/>
              <w:noProof/>
              <w:sz w:val="24"/>
              <w:szCs w:val="24"/>
              <w:lang w:eastAsia="hu-HU"/>
            </w:rPr>
          </w:pPr>
          <w:hyperlink w:anchor="_Toc166054457" w:history="1">
            <w:r w:rsidR="00C1402F" w:rsidRPr="00C9401B">
              <w:rPr>
                <w:rStyle w:val="Hiperhivatkozs"/>
                <w:noProof/>
              </w:rPr>
              <w:t>5</w:t>
            </w:r>
            <w:r w:rsidR="00C1402F">
              <w:rPr>
                <w:rFonts w:eastAsiaTheme="minorEastAsia"/>
                <w:noProof/>
                <w:sz w:val="24"/>
                <w:szCs w:val="24"/>
                <w:lang w:eastAsia="hu-HU"/>
              </w:rPr>
              <w:tab/>
            </w:r>
            <w:r w:rsidR="00C1402F" w:rsidRPr="00C9401B">
              <w:rPr>
                <w:rStyle w:val="Hiperhivatkozs"/>
                <w:noProof/>
              </w:rPr>
              <w:t>Szövegkorpuszok összegyűjtése és statisztikai elemzése</w:t>
            </w:r>
            <w:r w:rsidR="00C1402F">
              <w:rPr>
                <w:noProof/>
                <w:webHidden/>
              </w:rPr>
              <w:tab/>
            </w:r>
            <w:r w:rsidR="00C1402F">
              <w:rPr>
                <w:noProof/>
                <w:webHidden/>
              </w:rPr>
              <w:fldChar w:fldCharType="begin"/>
            </w:r>
            <w:r w:rsidR="00C1402F">
              <w:rPr>
                <w:noProof/>
                <w:webHidden/>
              </w:rPr>
              <w:instrText xml:space="preserve"> PAGEREF _Toc166054457 \h </w:instrText>
            </w:r>
            <w:r w:rsidR="00C1402F">
              <w:rPr>
                <w:noProof/>
                <w:webHidden/>
              </w:rPr>
            </w:r>
            <w:r w:rsidR="00C1402F">
              <w:rPr>
                <w:noProof/>
                <w:webHidden/>
              </w:rPr>
              <w:fldChar w:fldCharType="separate"/>
            </w:r>
            <w:r w:rsidR="00370A6D">
              <w:rPr>
                <w:noProof/>
                <w:webHidden/>
              </w:rPr>
              <w:t>31</w:t>
            </w:r>
            <w:r w:rsidR="00C1402F">
              <w:rPr>
                <w:noProof/>
                <w:webHidden/>
              </w:rPr>
              <w:fldChar w:fldCharType="end"/>
            </w:r>
          </w:hyperlink>
        </w:p>
        <w:p w14:paraId="4BBBB61E" w14:textId="553DD324" w:rsidR="00C1402F" w:rsidRDefault="00000000">
          <w:pPr>
            <w:pStyle w:val="TJ2"/>
            <w:tabs>
              <w:tab w:val="left" w:pos="960"/>
              <w:tab w:val="right" w:leader="dot" w:pos="8777"/>
            </w:tabs>
            <w:rPr>
              <w:rFonts w:eastAsiaTheme="minorEastAsia"/>
              <w:noProof/>
              <w:sz w:val="24"/>
              <w:szCs w:val="24"/>
              <w:lang w:eastAsia="hu-HU"/>
            </w:rPr>
          </w:pPr>
          <w:hyperlink w:anchor="_Toc166054458" w:history="1">
            <w:r w:rsidR="00C1402F" w:rsidRPr="00C9401B">
              <w:rPr>
                <w:rStyle w:val="Hiperhivatkozs"/>
                <w:noProof/>
              </w:rPr>
              <w:t>5.1</w:t>
            </w:r>
            <w:r w:rsidR="00C1402F">
              <w:rPr>
                <w:rFonts w:eastAsiaTheme="minorEastAsia"/>
                <w:noProof/>
                <w:sz w:val="24"/>
                <w:szCs w:val="24"/>
                <w:lang w:eastAsia="hu-HU"/>
              </w:rPr>
              <w:tab/>
            </w:r>
            <w:r w:rsidR="00C1402F" w:rsidRPr="00C9401B">
              <w:rPr>
                <w:rStyle w:val="Hiperhivatkozs"/>
                <w:noProof/>
              </w:rPr>
              <w:t>A szövegek kiválasztása</w:t>
            </w:r>
            <w:r w:rsidR="00C1402F">
              <w:rPr>
                <w:noProof/>
                <w:webHidden/>
              </w:rPr>
              <w:tab/>
            </w:r>
            <w:r w:rsidR="00C1402F">
              <w:rPr>
                <w:noProof/>
                <w:webHidden/>
              </w:rPr>
              <w:fldChar w:fldCharType="begin"/>
            </w:r>
            <w:r w:rsidR="00C1402F">
              <w:rPr>
                <w:noProof/>
                <w:webHidden/>
              </w:rPr>
              <w:instrText xml:space="preserve"> PAGEREF _Toc166054458 \h </w:instrText>
            </w:r>
            <w:r w:rsidR="00C1402F">
              <w:rPr>
                <w:noProof/>
                <w:webHidden/>
              </w:rPr>
            </w:r>
            <w:r w:rsidR="00C1402F">
              <w:rPr>
                <w:noProof/>
                <w:webHidden/>
              </w:rPr>
              <w:fldChar w:fldCharType="separate"/>
            </w:r>
            <w:r w:rsidR="00370A6D">
              <w:rPr>
                <w:noProof/>
                <w:webHidden/>
              </w:rPr>
              <w:t>31</w:t>
            </w:r>
            <w:r w:rsidR="00C1402F">
              <w:rPr>
                <w:noProof/>
                <w:webHidden/>
              </w:rPr>
              <w:fldChar w:fldCharType="end"/>
            </w:r>
          </w:hyperlink>
        </w:p>
        <w:p w14:paraId="7B467EE7" w14:textId="28F3D067" w:rsidR="00C1402F" w:rsidRDefault="00000000">
          <w:pPr>
            <w:pStyle w:val="TJ2"/>
            <w:tabs>
              <w:tab w:val="left" w:pos="960"/>
              <w:tab w:val="right" w:leader="dot" w:pos="8777"/>
            </w:tabs>
            <w:rPr>
              <w:rFonts w:eastAsiaTheme="minorEastAsia"/>
              <w:noProof/>
              <w:sz w:val="24"/>
              <w:szCs w:val="24"/>
              <w:lang w:eastAsia="hu-HU"/>
            </w:rPr>
          </w:pPr>
          <w:hyperlink w:anchor="_Toc166054459" w:history="1">
            <w:r w:rsidR="00C1402F" w:rsidRPr="00C9401B">
              <w:rPr>
                <w:rStyle w:val="Hiperhivatkozs"/>
                <w:noProof/>
              </w:rPr>
              <w:t>5.2</w:t>
            </w:r>
            <w:r w:rsidR="00C1402F">
              <w:rPr>
                <w:rFonts w:eastAsiaTheme="minorEastAsia"/>
                <w:noProof/>
                <w:sz w:val="24"/>
                <w:szCs w:val="24"/>
                <w:lang w:eastAsia="hu-HU"/>
              </w:rPr>
              <w:tab/>
            </w:r>
            <w:r w:rsidR="00C1402F" w:rsidRPr="00C9401B">
              <w:rPr>
                <w:rStyle w:val="Hiperhivatkozs"/>
                <w:noProof/>
              </w:rPr>
              <w:t>A statisztikai vizsgálatok célja</w:t>
            </w:r>
            <w:r w:rsidR="00C1402F">
              <w:rPr>
                <w:noProof/>
                <w:webHidden/>
              </w:rPr>
              <w:tab/>
            </w:r>
            <w:r w:rsidR="00C1402F">
              <w:rPr>
                <w:noProof/>
                <w:webHidden/>
              </w:rPr>
              <w:fldChar w:fldCharType="begin"/>
            </w:r>
            <w:r w:rsidR="00C1402F">
              <w:rPr>
                <w:noProof/>
                <w:webHidden/>
              </w:rPr>
              <w:instrText xml:space="preserve"> PAGEREF _Toc166054459 \h </w:instrText>
            </w:r>
            <w:r w:rsidR="00C1402F">
              <w:rPr>
                <w:noProof/>
                <w:webHidden/>
              </w:rPr>
            </w:r>
            <w:r w:rsidR="00C1402F">
              <w:rPr>
                <w:noProof/>
                <w:webHidden/>
              </w:rPr>
              <w:fldChar w:fldCharType="separate"/>
            </w:r>
            <w:r w:rsidR="00370A6D">
              <w:rPr>
                <w:noProof/>
                <w:webHidden/>
              </w:rPr>
              <w:t>31</w:t>
            </w:r>
            <w:r w:rsidR="00C1402F">
              <w:rPr>
                <w:noProof/>
                <w:webHidden/>
              </w:rPr>
              <w:fldChar w:fldCharType="end"/>
            </w:r>
          </w:hyperlink>
        </w:p>
        <w:p w14:paraId="5A7F543C" w14:textId="7BBC327A" w:rsidR="00C1402F" w:rsidRDefault="00000000">
          <w:pPr>
            <w:pStyle w:val="TJ2"/>
            <w:tabs>
              <w:tab w:val="left" w:pos="960"/>
              <w:tab w:val="right" w:leader="dot" w:pos="8777"/>
            </w:tabs>
            <w:rPr>
              <w:rFonts w:eastAsiaTheme="minorEastAsia"/>
              <w:noProof/>
              <w:sz w:val="24"/>
              <w:szCs w:val="24"/>
              <w:lang w:eastAsia="hu-HU"/>
            </w:rPr>
          </w:pPr>
          <w:hyperlink w:anchor="_Toc166054460" w:history="1">
            <w:r w:rsidR="00C1402F" w:rsidRPr="00C9401B">
              <w:rPr>
                <w:rStyle w:val="Hiperhivatkozs"/>
                <w:noProof/>
              </w:rPr>
              <w:t>5.3</w:t>
            </w:r>
            <w:r w:rsidR="00C1402F">
              <w:rPr>
                <w:rFonts w:eastAsiaTheme="minorEastAsia"/>
                <w:noProof/>
                <w:sz w:val="24"/>
                <w:szCs w:val="24"/>
                <w:lang w:eastAsia="hu-HU"/>
              </w:rPr>
              <w:tab/>
            </w:r>
            <w:r w:rsidR="00C1402F" w:rsidRPr="00C9401B">
              <w:rPr>
                <w:rStyle w:val="Hiperhivatkozs"/>
                <w:noProof/>
              </w:rPr>
              <w:t>A választott szövegek előfeldolgozása</w:t>
            </w:r>
            <w:r w:rsidR="00C1402F">
              <w:rPr>
                <w:noProof/>
                <w:webHidden/>
              </w:rPr>
              <w:tab/>
            </w:r>
            <w:r w:rsidR="00C1402F">
              <w:rPr>
                <w:noProof/>
                <w:webHidden/>
              </w:rPr>
              <w:fldChar w:fldCharType="begin"/>
            </w:r>
            <w:r w:rsidR="00C1402F">
              <w:rPr>
                <w:noProof/>
                <w:webHidden/>
              </w:rPr>
              <w:instrText xml:space="preserve"> PAGEREF _Toc166054460 \h </w:instrText>
            </w:r>
            <w:r w:rsidR="00C1402F">
              <w:rPr>
                <w:noProof/>
                <w:webHidden/>
              </w:rPr>
            </w:r>
            <w:r w:rsidR="00C1402F">
              <w:rPr>
                <w:noProof/>
                <w:webHidden/>
              </w:rPr>
              <w:fldChar w:fldCharType="separate"/>
            </w:r>
            <w:r w:rsidR="00370A6D">
              <w:rPr>
                <w:noProof/>
                <w:webHidden/>
              </w:rPr>
              <w:t>32</w:t>
            </w:r>
            <w:r w:rsidR="00C1402F">
              <w:rPr>
                <w:noProof/>
                <w:webHidden/>
              </w:rPr>
              <w:fldChar w:fldCharType="end"/>
            </w:r>
          </w:hyperlink>
        </w:p>
        <w:p w14:paraId="61CF666D" w14:textId="00488B84" w:rsidR="00C1402F" w:rsidRDefault="00000000">
          <w:pPr>
            <w:pStyle w:val="TJ2"/>
            <w:tabs>
              <w:tab w:val="left" w:pos="960"/>
              <w:tab w:val="right" w:leader="dot" w:pos="8777"/>
            </w:tabs>
            <w:rPr>
              <w:rFonts w:eastAsiaTheme="minorEastAsia"/>
              <w:noProof/>
              <w:sz w:val="24"/>
              <w:szCs w:val="24"/>
              <w:lang w:eastAsia="hu-HU"/>
            </w:rPr>
          </w:pPr>
          <w:hyperlink w:anchor="_Toc166054461" w:history="1">
            <w:r w:rsidR="00C1402F" w:rsidRPr="00C9401B">
              <w:rPr>
                <w:rStyle w:val="Hiperhivatkozs"/>
                <w:noProof/>
              </w:rPr>
              <w:t>5.4</w:t>
            </w:r>
            <w:r w:rsidR="00C1402F">
              <w:rPr>
                <w:rFonts w:eastAsiaTheme="minorEastAsia"/>
                <w:noProof/>
                <w:sz w:val="24"/>
                <w:szCs w:val="24"/>
                <w:lang w:eastAsia="hu-HU"/>
              </w:rPr>
              <w:tab/>
            </w:r>
            <w:r w:rsidR="00C1402F" w:rsidRPr="00C9401B">
              <w:rPr>
                <w:rStyle w:val="Hiperhivatkozs"/>
                <w:noProof/>
              </w:rPr>
              <w:t>Statisztikai vizsgálatok</w:t>
            </w:r>
            <w:r w:rsidR="00C1402F">
              <w:rPr>
                <w:noProof/>
                <w:webHidden/>
              </w:rPr>
              <w:tab/>
            </w:r>
            <w:r w:rsidR="00C1402F">
              <w:rPr>
                <w:noProof/>
                <w:webHidden/>
              </w:rPr>
              <w:fldChar w:fldCharType="begin"/>
            </w:r>
            <w:r w:rsidR="00C1402F">
              <w:rPr>
                <w:noProof/>
                <w:webHidden/>
              </w:rPr>
              <w:instrText xml:space="preserve"> PAGEREF _Toc166054461 \h </w:instrText>
            </w:r>
            <w:r w:rsidR="00C1402F">
              <w:rPr>
                <w:noProof/>
                <w:webHidden/>
              </w:rPr>
            </w:r>
            <w:r w:rsidR="00C1402F">
              <w:rPr>
                <w:noProof/>
                <w:webHidden/>
              </w:rPr>
              <w:fldChar w:fldCharType="separate"/>
            </w:r>
            <w:r w:rsidR="00370A6D">
              <w:rPr>
                <w:noProof/>
                <w:webHidden/>
              </w:rPr>
              <w:t>36</w:t>
            </w:r>
            <w:r w:rsidR="00C1402F">
              <w:rPr>
                <w:noProof/>
                <w:webHidden/>
              </w:rPr>
              <w:fldChar w:fldCharType="end"/>
            </w:r>
          </w:hyperlink>
        </w:p>
        <w:p w14:paraId="6C993B43" w14:textId="454459AF" w:rsidR="00C1402F" w:rsidRDefault="00000000">
          <w:pPr>
            <w:pStyle w:val="TJ1"/>
            <w:tabs>
              <w:tab w:val="left" w:pos="480"/>
              <w:tab w:val="right" w:leader="dot" w:pos="8777"/>
            </w:tabs>
            <w:rPr>
              <w:rFonts w:eastAsiaTheme="minorEastAsia"/>
              <w:noProof/>
              <w:sz w:val="24"/>
              <w:szCs w:val="24"/>
              <w:lang w:eastAsia="hu-HU"/>
            </w:rPr>
          </w:pPr>
          <w:hyperlink w:anchor="_Toc166054462" w:history="1">
            <w:r w:rsidR="00C1402F" w:rsidRPr="00C9401B">
              <w:rPr>
                <w:rStyle w:val="Hiperhivatkozs"/>
                <w:noProof/>
              </w:rPr>
              <w:t>6</w:t>
            </w:r>
            <w:r w:rsidR="00C1402F">
              <w:rPr>
                <w:rFonts w:eastAsiaTheme="minorEastAsia"/>
                <w:noProof/>
                <w:sz w:val="24"/>
                <w:szCs w:val="24"/>
                <w:lang w:eastAsia="hu-HU"/>
              </w:rPr>
              <w:tab/>
            </w:r>
            <w:r w:rsidR="00C1402F" w:rsidRPr="00C9401B">
              <w:rPr>
                <w:rStyle w:val="Hiperhivatkozs"/>
                <w:noProof/>
              </w:rPr>
              <w:t>A könyv szövegének tartalmi összefoglalója</w:t>
            </w:r>
            <w:r w:rsidR="00C1402F">
              <w:rPr>
                <w:noProof/>
                <w:webHidden/>
              </w:rPr>
              <w:tab/>
            </w:r>
            <w:r w:rsidR="00C1402F">
              <w:rPr>
                <w:noProof/>
                <w:webHidden/>
              </w:rPr>
              <w:fldChar w:fldCharType="begin"/>
            </w:r>
            <w:r w:rsidR="00C1402F">
              <w:rPr>
                <w:noProof/>
                <w:webHidden/>
              </w:rPr>
              <w:instrText xml:space="preserve"> PAGEREF _Toc166054462 \h </w:instrText>
            </w:r>
            <w:r w:rsidR="00C1402F">
              <w:rPr>
                <w:noProof/>
                <w:webHidden/>
              </w:rPr>
            </w:r>
            <w:r w:rsidR="00C1402F">
              <w:rPr>
                <w:noProof/>
                <w:webHidden/>
              </w:rPr>
              <w:fldChar w:fldCharType="separate"/>
            </w:r>
            <w:r w:rsidR="00370A6D">
              <w:rPr>
                <w:noProof/>
                <w:webHidden/>
              </w:rPr>
              <w:t>40</w:t>
            </w:r>
            <w:r w:rsidR="00C1402F">
              <w:rPr>
                <w:noProof/>
                <w:webHidden/>
              </w:rPr>
              <w:fldChar w:fldCharType="end"/>
            </w:r>
          </w:hyperlink>
        </w:p>
        <w:p w14:paraId="4D83671C" w14:textId="06EC6040" w:rsidR="00C1402F" w:rsidRDefault="00000000">
          <w:pPr>
            <w:pStyle w:val="TJ2"/>
            <w:tabs>
              <w:tab w:val="left" w:pos="960"/>
              <w:tab w:val="right" w:leader="dot" w:pos="8777"/>
            </w:tabs>
            <w:rPr>
              <w:rFonts w:eastAsiaTheme="minorEastAsia"/>
              <w:noProof/>
              <w:sz w:val="24"/>
              <w:szCs w:val="24"/>
              <w:lang w:eastAsia="hu-HU"/>
            </w:rPr>
          </w:pPr>
          <w:hyperlink w:anchor="_Toc166054463" w:history="1">
            <w:r w:rsidR="00C1402F" w:rsidRPr="00C9401B">
              <w:rPr>
                <w:rStyle w:val="Hiperhivatkozs"/>
                <w:noProof/>
              </w:rPr>
              <w:t>6.1</w:t>
            </w:r>
            <w:r w:rsidR="00C1402F">
              <w:rPr>
                <w:rFonts w:eastAsiaTheme="minorEastAsia"/>
                <w:noProof/>
                <w:sz w:val="24"/>
                <w:szCs w:val="24"/>
                <w:lang w:eastAsia="hu-HU"/>
              </w:rPr>
              <w:tab/>
            </w:r>
            <w:r w:rsidR="00C1402F" w:rsidRPr="00C9401B">
              <w:rPr>
                <w:rStyle w:val="Hiperhivatkozs"/>
                <w:noProof/>
              </w:rPr>
              <w:t>A tartalmi vizsgálat célja</w:t>
            </w:r>
            <w:r w:rsidR="00C1402F">
              <w:rPr>
                <w:noProof/>
                <w:webHidden/>
              </w:rPr>
              <w:tab/>
            </w:r>
            <w:r w:rsidR="00C1402F">
              <w:rPr>
                <w:noProof/>
                <w:webHidden/>
              </w:rPr>
              <w:fldChar w:fldCharType="begin"/>
            </w:r>
            <w:r w:rsidR="00C1402F">
              <w:rPr>
                <w:noProof/>
                <w:webHidden/>
              </w:rPr>
              <w:instrText xml:space="preserve"> PAGEREF _Toc166054463 \h </w:instrText>
            </w:r>
            <w:r w:rsidR="00C1402F">
              <w:rPr>
                <w:noProof/>
                <w:webHidden/>
              </w:rPr>
            </w:r>
            <w:r w:rsidR="00C1402F">
              <w:rPr>
                <w:noProof/>
                <w:webHidden/>
              </w:rPr>
              <w:fldChar w:fldCharType="separate"/>
            </w:r>
            <w:r w:rsidR="00370A6D">
              <w:rPr>
                <w:noProof/>
                <w:webHidden/>
              </w:rPr>
              <w:t>40</w:t>
            </w:r>
            <w:r w:rsidR="00C1402F">
              <w:rPr>
                <w:noProof/>
                <w:webHidden/>
              </w:rPr>
              <w:fldChar w:fldCharType="end"/>
            </w:r>
          </w:hyperlink>
        </w:p>
        <w:p w14:paraId="45177B0F" w14:textId="5278C178" w:rsidR="00C1402F" w:rsidRDefault="00000000">
          <w:pPr>
            <w:pStyle w:val="TJ2"/>
            <w:tabs>
              <w:tab w:val="left" w:pos="960"/>
              <w:tab w:val="right" w:leader="dot" w:pos="8777"/>
            </w:tabs>
            <w:rPr>
              <w:rFonts w:eastAsiaTheme="minorEastAsia"/>
              <w:noProof/>
              <w:sz w:val="24"/>
              <w:szCs w:val="24"/>
              <w:lang w:eastAsia="hu-HU"/>
            </w:rPr>
          </w:pPr>
          <w:hyperlink w:anchor="_Toc166054464" w:history="1">
            <w:r w:rsidR="00C1402F" w:rsidRPr="00C9401B">
              <w:rPr>
                <w:rStyle w:val="Hiperhivatkozs"/>
                <w:noProof/>
              </w:rPr>
              <w:t>6.2</w:t>
            </w:r>
            <w:r w:rsidR="00C1402F">
              <w:rPr>
                <w:rFonts w:eastAsiaTheme="minorEastAsia"/>
                <w:noProof/>
                <w:sz w:val="24"/>
                <w:szCs w:val="24"/>
                <w:lang w:eastAsia="hu-HU"/>
              </w:rPr>
              <w:tab/>
            </w:r>
            <w:r w:rsidR="00C1402F" w:rsidRPr="00C9401B">
              <w:rPr>
                <w:rStyle w:val="Hiperhivatkozs"/>
                <w:noProof/>
              </w:rPr>
              <w:t>LSI-SVD</w:t>
            </w:r>
            <w:r w:rsidR="00C1402F">
              <w:rPr>
                <w:noProof/>
                <w:webHidden/>
              </w:rPr>
              <w:tab/>
            </w:r>
            <w:r w:rsidR="00C1402F">
              <w:rPr>
                <w:noProof/>
                <w:webHidden/>
              </w:rPr>
              <w:fldChar w:fldCharType="begin"/>
            </w:r>
            <w:r w:rsidR="00C1402F">
              <w:rPr>
                <w:noProof/>
                <w:webHidden/>
              </w:rPr>
              <w:instrText xml:space="preserve"> PAGEREF _Toc166054464 \h </w:instrText>
            </w:r>
            <w:r w:rsidR="00C1402F">
              <w:rPr>
                <w:noProof/>
                <w:webHidden/>
              </w:rPr>
            </w:r>
            <w:r w:rsidR="00C1402F">
              <w:rPr>
                <w:noProof/>
                <w:webHidden/>
              </w:rPr>
              <w:fldChar w:fldCharType="separate"/>
            </w:r>
            <w:r w:rsidR="00370A6D">
              <w:rPr>
                <w:noProof/>
                <w:webHidden/>
              </w:rPr>
              <w:t>41</w:t>
            </w:r>
            <w:r w:rsidR="00C1402F">
              <w:rPr>
                <w:noProof/>
                <w:webHidden/>
              </w:rPr>
              <w:fldChar w:fldCharType="end"/>
            </w:r>
          </w:hyperlink>
        </w:p>
        <w:p w14:paraId="30D8B8C8" w14:textId="6E1BEAED" w:rsidR="00C1402F" w:rsidRDefault="00000000">
          <w:pPr>
            <w:pStyle w:val="TJ2"/>
            <w:tabs>
              <w:tab w:val="left" w:pos="960"/>
              <w:tab w:val="right" w:leader="dot" w:pos="8777"/>
            </w:tabs>
            <w:rPr>
              <w:rFonts w:eastAsiaTheme="minorEastAsia"/>
              <w:noProof/>
              <w:sz w:val="24"/>
              <w:szCs w:val="24"/>
              <w:lang w:eastAsia="hu-HU"/>
            </w:rPr>
          </w:pPr>
          <w:hyperlink w:anchor="_Toc166054465" w:history="1">
            <w:r w:rsidR="00C1402F" w:rsidRPr="00C9401B">
              <w:rPr>
                <w:rStyle w:val="Hiperhivatkozs"/>
                <w:noProof/>
              </w:rPr>
              <w:t>6.3</w:t>
            </w:r>
            <w:r w:rsidR="00C1402F">
              <w:rPr>
                <w:rFonts w:eastAsiaTheme="minorEastAsia"/>
                <w:noProof/>
                <w:sz w:val="24"/>
                <w:szCs w:val="24"/>
                <w:lang w:eastAsia="hu-HU"/>
              </w:rPr>
              <w:tab/>
            </w:r>
            <w:r w:rsidR="00C1402F" w:rsidRPr="00C9401B">
              <w:rPr>
                <w:rStyle w:val="Hiperhivatkozs"/>
                <w:noProof/>
              </w:rPr>
              <w:t>TextRank</w:t>
            </w:r>
            <w:r w:rsidR="00C1402F">
              <w:rPr>
                <w:noProof/>
                <w:webHidden/>
              </w:rPr>
              <w:tab/>
            </w:r>
            <w:r w:rsidR="00C1402F">
              <w:rPr>
                <w:noProof/>
                <w:webHidden/>
              </w:rPr>
              <w:fldChar w:fldCharType="begin"/>
            </w:r>
            <w:r w:rsidR="00C1402F">
              <w:rPr>
                <w:noProof/>
                <w:webHidden/>
              </w:rPr>
              <w:instrText xml:space="preserve"> PAGEREF _Toc166054465 \h </w:instrText>
            </w:r>
            <w:r w:rsidR="00C1402F">
              <w:rPr>
                <w:noProof/>
                <w:webHidden/>
              </w:rPr>
            </w:r>
            <w:r w:rsidR="00C1402F">
              <w:rPr>
                <w:noProof/>
                <w:webHidden/>
              </w:rPr>
              <w:fldChar w:fldCharType="separate"/>
            </w:r>
            <w:r w:rsidR="00370A6D">
              <w:rPr>
                <w:noProof/>
                <w:webHidden/>
              </w:rPr>
              <w:t>42</w:t>
            </w:r>
            <w:r w:rsidR="00C1402F">
              <w:rPr>
                <w:noProof/>
                <w:webHidden/>
              </w:rPr>
              <w:fldChar w:fldCharType="end"/>
            </w:r>
          </w:hyperlink>
        </w:p>
        <w:p w14:paraId="05358B54" w14:textId="53761B4F" w:rsidR="00C1402F" w:rsidRDefault="00000000">
          <w:pPr>
            <w:pStyle w:val="TJ1"/>
            <w:tabs>
              <w:tab w:val="left" w:pos="480"/>
              <w:tab w:val="right" w:leader="dot" w:pos="8777"/>
            </w:tabs>
            <w:rPr>
              <w:rFonts w:eastAsiaTheme="minorEastAsia"/>
              <w:noProof/>
              <w:sz w:val="24"/>
              <w:szCs w:val="24"/>
              <w:lang w:eastAsia="hu-HU"/>
            </w:rPr>
          </w:pPr>
          <w:hyperlink w:anchor="_Toc166054466" w:history="1">
            <w:r w:rsidR="00C1402F" w:rsidRPr="00C9401B">
              <w:rPr>
                <w:rStyle w:val="Hiperhivatkozs"/>
                <w:noProof/>
              </w:rPr>
              <w:t>7</w:t>
            </w:r>
            <w:r w:rsidR="00C1402F">
              <w:rPr>
                <w:rFonts w:eastAsiaTheme="minorEastAsia"/>
                <w:noProof/>
                <w:sz w:val="24"/>
                <w:szCs w:val="24"/>
                <w:lang w:eastAsia="hu-HU"/>
              </w:rPr>
              <w:tab/>
            </w:r>
            <w:r w:rsidR="00C1402F" w:rsidRPr="00C9401B">
              <w:rPr>
                <w:rStyle w:val="Hiperhivatkozs"/>
                <w:noProof/>
              </w:rPr>
              <w:t>Témakörök szerinti elemzés felügyelt gépi tanulással</w:t>
            </w:r>
            <w:r w:rsidR="00C1402F">
              <w:rPr>
                <w:noProof/>
                <w:webHidden/>
              </w:rPr>
              <w:tab/>
            </w:r>
            <w:r w:rsidR="00C1402F">
              <w:rPr>
                <w:noProof/>
                <w:webHidden/>
              </w:rPr>
              <w:fldChar w:fldCharType="begin"/>
            </w:r>
            <w:r w:rsidR="00C1402F">
              <w:rPr>
                <w:noProof/>
                <w:webHidden/>
              </w:rPr>
              <w:instrText xml:space="preserve"> PAGEREF _Toc166054466 \h </w:instrText>
            </w:r>
            <w:r w:rsidR="00C1402F">
              <w:rPr>
                <w:noProof/>
                <w:webHidden/>
              </w:rPr>
            </w:r>
            <w:r w:rsidR="00C1402F">
              <w:rPr>
                <w:noProof/>
                <w:webHidden/>
              </w:rPr>
              <w:fldChar w:fldCharType="separate"/>
            </w:r>
            <w:r w:rsidR="00370A6D">
              <w:rPr>
                <w:noProof/>
                <w:webHidden/>
              </w:rPr>
              <w:t>45</w:t>
            </w:r>
            <w:r w:rsidR="00C1402F">
              <w:rPr>
                <w:noProof/>
                <w:webHidden/>
              </w:rPr>
              <w:fldChar w:fldCharType="end"/>
            </w:r>
          </w:hyperlink>
        </w:p>
        <w:p w14:paraId="722ED19B" w14:textId="7A9ED16A" w:rsidR="00C1402F" w:rsidRDefault="00000000">
          <w:pPr>
            <w:pStyle w:val="TJ2"/>
            <w:tabs>
              <w:tab w:val="left" w:pos="960"/>
              <w:tab w:val="right" w:leader="dot" w:pos="8777"/>
            </w:tabs>
            <w:rPr>
              <w:rFonts w:eastAsiaTheme="minorEastAsia"/>
              <w:noProof/>
              <w:sz w:val="24"/>
              <w:szCs w:val="24"/>
              <w:lang w:eastAsia="hu-HU"/>
            </w:rPr>
          </w:pPr>
          <w:hyperlink w:anchor="_Toc166054467" w:history="1">
            <w:r w:rsidR="00C1402F" w:rsidRPr="00C9401B">
              <w:rPr>
                <w:rStyle w:val="Hiperhivatkozs"/>
                <w:noProof/>
              </w:rPr>
              <w:t>7.1</w:t>
            </w:r>
            <w:r w:rsidR="00C1402F">
              <w:rPr>
                <w:rFonts w:eastAsiaTheme="minorEastAsia"/>
                <w:noProof/>
                <w:sz w:val="24"/>
                <w:szCs w:val="24"/>
                <w:lang w:eastAsia="hu-HU"/>
              </w:rPr>
              <w:tab/>
            </w:r>
            <w:r w:rsidR="00C1402F" w:rsidRPr="00C9401B">
              <w:rPr>
                <w:rStyle w:val="Hiperhivatkozs"/>
                <w:noProof/>
              </w:rPr>
              <w:t>Szövegosztályozás gépi tanulással</w:t>
            </w:r>
            <w:r w:rsidR="00C1402F">
              <w:rPr>
                <w:noProof/>
                <w:webHidden/>
              </w:rPr>
              <w:tab/>
            </w:r>
            <w:r w:rsidR="00C1402F">
              <w:rPr>
                <w:noProof/>
                <w:webHidden/>
              </w:rPr>
              <w:fldChar w:fldCharType="begin"/>
            </w:r>
            <w:r w:rsidR="00C1402F">
              <w:rPr>
                <w:noProof/>
                <w:webHidden/>
              </w:rPr>
              <w:instrText xml:space="preserve"> PAGEREF _Toc166054467 \h </w:instrText>
            </w:r>
            <w:r w:rsidR="00C1402F">
              <w:rPr>
                <w:noProof/>
                <w:webHidden/>
              </w:rPr>
            </w:r>
            <w:r w:rsidR="00C1402F">
              <w:rPr>
                <w:noProof/>
                <w:webHidden/>
              </w:rPr>
              <w:fldChar w:fldCharType="separate"/>
            </w:r>
            <w:r w:rsidR="00370A6D">
              <w:rPr>
                <w:noProof/>
                <w:webHidden/>
              </w:rPr>
              <w:t>45</w:t>
            </w:r>
            <w:r w:rsidR="00C1402F">
              <w:rPr>
                <w:noProof/>
                <w:webHidden/>
              </w:rPr>
              <w:fldChar w:fldCharType="end"/>
            </w:r>
          </w:hyperlink>
        </w:p>
        <w:p w14:paraId="092C1B14" w14:textId="34EF0254" w:rsidR="00C1402F" w:rsidRDefault="00000000">
          <w:pPr>
            <w:pStyle w:val="TJ2"/>
            <w:tabs>
              <w:tab w:val="left" w:pos="960"/>
              <w:tab w:val="right" w:leader="dot" w:pos="8777"/>
            </w:tabs>
            <w:rPr>
              <w:rFonts w:eastAsiaTheme="minorEastAsia"/>
              <w:noProof/>
              <w:sz w:val="24"/>
              <w:szCs w:val="24"/>
              <w:lang w:eastAsia="hu-HU"/>
            </w:rPr>
          </w:pPr>
          <w:hyperlink w:anchor="_Toc166054468" w:history="1">
            <w:r w:rsidR="00C1402F" w:rsidRPr="00C9401B">
              <w:rPr>
                <w:rStyle w:val="Hiperhivatkozs"/>
                <w:noProof/>
              </w:rPr>
              <w:t>7.2</w:t>
            </w:r>
            <w:r w:rsidR="00C1402F">
              <w:rPr>
                <w:rFonts w:eastAsiaTheme="minorEastAsia"/>
                <w:noProof/>
                <w:sz w:val="24"/>
                <w:szCs w:val="24"/>
                <w:lang w:eastAsia="hu-HU"/>
              </w:rPr>
              <w:tab/>
            </w:r>
            <w:r w:rsidR="00C1402F" w:rsidRPr="00C9401B">
              <w:rPr>
                <w:rStyle w:val="Hiperhivatkozs"/>
                <w:noProof/>
              </w:rPr>
              <w:t>A felhasznált adatkinyerési modellek</w:t>
            </w:r>
            <w:r w:rsidR="00C1402F">
              <w:rPr>
                <w:noProof/>
                <w:webHidden/>
              </w:rPr>
              <w:tab/>
            </w:r>
            <w:r w:rsidR="00C1402F">
              <w:rPr>
                <w:noProof/>
                <w:webHidden/>
              </w:rPr>
              <w:fldChar w:fldCharType="begin"/>
            </w:r>
            <w:r w:rsidR="00C1402F">
              <w:rPr>
                <w:noProof/>
                <w:webHidden/>
              </w:rPr>
              <w:instrText xml:space="preserve"> PAGEREF _Toc166054468 \h </w:instrText>
            </w:r>
            <w:r w:rsidR="00C1402F">
              <w:rPr>
                <w:noProof/>
                <w:webHidden/>
              </w:rPr>
            </w:r>
            <w:r w:rsidR="00C1402F">
              <w:rPr>
                <w:noProof/>
                <w:webHidden/>
              </w:rPr>
              <w:fldChar w:fldCharType="separate"/>
            </w:r>
            <w:r w:rsidR="00370A6D">
              <w:rPr>
                <w:noProof/>
                <w:webHidden/>
              </w:rPr>
              <w:t>48</w:t>
            </w:r>
            <w:r w:rsidR="00C1402F">
              <w:rPr>
                <w:noProof/>
                <w:webHidden/>
              </w:rPr>
              <w:fldChar w:fldCharType="end"/>
            </w:r>
          </w:hyperlink>
        </w:p>
        <w:p w14:paraId="7C1773CD" w14:textId="3C90916E" w:rsidR="00C1402F" w:rsidRDefault="00000000">
          <w:pPr>
            <w:pStyle w:val="TJ2"/>
            <w:tabs>
              <w:tab w:val="left" w:pos="960"/>
              <w:tab w:val="right" w:leader="dot" w:pos="8777"/>
            </w:tabs>
            <w:rPr>
              <w:rFonts w:eastAsiaTheme="minorEastAsia"/>
              <w:noProof/>
              <w:sz w:val="24"/>
              <w:szCs w:val="24"/>
              <w:lang w:eastAsia="hu-HU"/>
            </w:rPr>
          </w:pPr>
          <w:hyperlink w:anchor="_Toc166054469" w:history="1">
            <w:r w:rsidR="00C1402F" w:rsidRPr="00C9401B">
              <w:rPr>
                <w:rStyle w:val="Hiperhivatkozs"/>
                <w:noProof/>
              </w:rPr>
              <w:t>7.3</w:t>
            </w:r>
            <w:r w:rsidR="00C1402F">
              <w:rPr>
                <w:rFonts w:eastAsiaTheme="minorEastAsia"/>
                <w:noProof/>
                <w:sz w:val="24"/>
                <w:szCs w:val="24"/>
                <w:lang w:eastAsia="hu-HU"/>
              </w:rPr>
              <w:tab/>
            </w:r>
            <w:r w:rsidR="00C1402F" w:rsidRPr="00C9401B">
              <w:rPr>
                <w:rStyle w:val="Hiperhivatkozs"/>
                <w:noProof/>
              </w:rPr>
              <w:t>A felhasznált osztályozási modellek</w:t>
            </w:r>
            <w:r w:rsidR="00C1402F">
              <w:rPr>
                <w:noProof/>
                <w:webHidden/>
              </w:rPr>
              <w:tab/>
            </w:r>
            <w:r w:rsidR="00C1402F">
              <w:rPr>
                <w:noProof/>
                <w:webHidden/>
              </w:rPr>
              <w:fldChar w:fldCharType="begin"/>
            </w:r>
            <w:r w:rsidR="00C1402F">
              <w:rPr>
                <w:noProof/>
                <w:webHidden/>
              </w:rPr>
              <w:instrText xml:space="preserve"> PAGEREF _Toc166054469 \h </w:instrText>
            </w:r>
            <w:r w:rsidR="00C1402F">
              <w:rPr>
                <w:noProof/>
                <w:webHidden/>
              </w:rPr>
            </w:r>
            <w:r w:rsidR="00C1402F">
              <w:rPr>
                <w:noProof/>
                <w:webHidden/>
              </w:rPr>
              <w:fldChar w:fldCharType="separate"/>
            </w:r>
            <w:r w:rsidR="00370A6D">
              <w:rPr>
                <w:noProof/>
                <w:webHidden/>
              </w:rPr>
              <w:t>50</w:t>
            </w:r>
            <w:r w:rsidR="00C1402F">
              <w:rPr>
                <w:noProof/>
                <w:webHidden/>
              </w:rPr>
              <w:fldChar w:fldCharType="end"/>
            </w:r>
          </w:hyperlink>
        </w:p>
        <w:p w14:paraId="2AC27FC0" w14:textId="449BFFB1" w:rsidR="00C1402F" w:rsidRDefault="00000000">
          <w:pPr>
            <w:pStyle w:val="TJ2"/>
            <w:tabs>
              <w:tab w:val="left" w:pos="960"/>
              <w:tab w:val="right" w:leader="dot" w:pos="8777"/>
            </w:tabs>
            <w:rPr>
              <w:rFonts w:eastAsiaTheme="minorEastAsia"/>
              <w:noProof/>
              <w:sz w:val="24"/>
              <w:szCs w:val="24"/>
              <w:lang w:eastAsia="hu-HU"/>
            </w:rPr>
          </w:pPr>
          <w:hyperlink w:anchor="_Toc166054470" w:history="1">
            <w:r w:rsidR="00C1402F" w:rsidRPr="00C9401B">
              <w:rPr>
                <w:rStyle w:val="Hiperhivatkozs"/>
                <w:noProof/>
              </w:rPr>
              <w:t>7.4</w:t>
            </w:r>
            <w:r w:rsidR="00C1402F">
              <w:rPr>
                <w:rFonts w:eastAsiaTheme="minorEastAsia"/>
                <w:noProof/>
                <w:sz w:val="24"/>
                <w:szCs w:val="24"/>
                <w:lang w:eastAsia="hu-HU"/>
              </w:rPr>
              <w:tab/>
            </w:r>
            <w:r w:rsidR="00C1402F" w:rsidRPr="00C9401B">
              <w:rPr>
                <w:rStyle w:val="Hiperhivatkozs"/>
                <w:noProof/>
              </w:rPr>
              <w:t>A vizsgált szövegkorpusz</w:t>
            </w:r>
            <w:r w:rsidR="00C1402F">
              <w:rPr>
                <w:noProof/>
                <w:webHidden/>
              </w:rPr>
              <w:tab/>
            </w:r>
            <w:r w:rsidR="00C1402F">
              <w:rPr>
                <w:noProof/>
                <w:webHidden/>
              </w:rPr>
              <w:fldChar w:fldCharType="begin"/>
            </w:r>
            <w:r w:rsidR="00C1402F">
              <w:rPr>
                <w:noProof/>
                <w:webHidden/>
              </w:rPr>
              <w:instrText xml:space="preserve"> PAGEREF _Toc166054470 \h </w:instrText>
            </w:r>
            <w:r w:rsidR="00C1402F">
              <w:rPr>
                <w:noProof/>
                <w:webHidden/>
              </w:rPr>
            </w:r>
            <w:r w:rsidR="00C1402F">
              <w:rPr>
                <w:noProof/>
                <w:webHidden/>
              </w:rPr>
              <w:fldChar w:fldCharType="separate"/>
            </w:r>
            <w:r w:rsidR="00370A6D">
              <w:rPr>
                <w:noProof/>
                <w:webHidden/>
              </w:rPr>
              <w:t>53</w:t>
            </w:r>
            <w:r w:rsidR="00C1402F">
              <w:rPr>
                <w:noProof/>
                <w:webHidden/>
              </w:rPr>
              <w:fldChar w:fldCharType="end"/>
            </w:r>
          </w:hyperlink>
        </w:p>
        <w:p w14:paraId="02ABC165" w14:textId="1A9DB66B" w:rsidR="00C1402F" w:rsidRDefault="00000000">
          <w:pPr>
            <w:pStyle w:val="TJ2"/>
            <w:tabs>
              <w:tab w:val="left" w:pos="960"/>
              <w:tab w:val="right" w:leader="dot" w:pos="8777"/>
            </w:tabs>
            <w:rPr>
              <w:rFonts w:eastAsiaTheme="minorEastAsia"/>
              <w:noProof/>
              <w:sz w:val="24"/>
              <w:szCs w:val="24"/>
              <w:lang w:eastAsia="hu-HU"/>
            </w:rPr>
          </w:pPr>
          <w:hyperlink w:anchor="_Toc166054471" w:history="1">
            <w:r w:rsidR="00C1402F" w:rsidRPr="00C9401B">
              <w:rPr>
                <w:rStyle w:val="Hiperhivatkozs"/>
                <w:noProof/>
              </w:rPr>
              <w:t>7.5</w:t>
            </w:r>
            <w:r w:rsidR="00C1402F">
              <w:rPr>
                <w:rFonts w:eastAsiaTheme="minorEastAsia"/>
                <w:noProof/>
                <w:sz w:val="24"/>
                <w:szCs w:val="24"/>
                <w:lang w:eastAsia="hu-HU"/>
              </w:rPr>
              <w:tab/>
            </w:r>
            <w:r w:rsidR="00C1402F" w:rsidRPr="00C9401B">
              <w:rPr>
                <w:rStyle w:val="Hiperhivatkozs"/>
                <w:noProof/>
              </w:rPr>
              <w:t>Az osztályozási pontosságok</w:t>
            </w:r>
            <w:r w:rsidR="00C1402F">
              <w:rPr>
                <w:noProof/>
                <w:webHidden/>
              </w:rPr>
              <w:tab/>
            </w:r>
            <w:r w:rsidR="00C1402F">
              <w:rPr>
                <w:noProof/>
                <w:webHidden/>
              </w:rPr>
              <w:fldChar w:fldCharType="begin"/>
            </w:r>
            <w:r w:rsidR="00C1402F">
              <w:rPr>
                <w:noProof/>
                <w:webHidden/>
              </w:rPr>
              <w:instrText xml:space="preserve"> PAGEREF _Toc166054471 \h </w:instrText>
            </w:r>
            <w:r w:rsidR="00C1402F">
              <w:rPr>
                <w:noProof/>
                <w:webHidden/>
              </w:rPr>
            </w:r>
            <w:r w:rsidR="00C1402F">
              <w:rPr>
                <w:noProof/>
                <w:webHidden/>
              </w:rPr>
              <w:fldChar w:fldCharType="separate"/>
            </w:r>
            <w:r w:rsidR="00370A6D">
              <w:rPr>
                <w:noProof/>
                <w:webHidden/>
              </w:rPr>
              <w:t>55</w:t>
            </w:r>
            <w:r w:rsidR="00C1402F">
              <w:rPr>
                <w:noProof/>
                <w:webHidden/>
              </w:rPr>
              <w:fldChar w:fldCharType="end"/>
            </w:r>
          </w:hyperlink>
        </w:p>
        <w:p w14:paraId="1226EE9A" w14:textId="58B56DB7" w:rsidR="00C1402F" w:rsidRDefault="00000000">
          <w:pPr>
            <w:pStyle w:val="TJ2"/>
            <w:tabs>
              <w:tab w:val="left" w:pos="960"/>
              <w:tab w:val="right" w:leader="dot" w:pos="8777"/>
            </w:tabs>
            <w:rPr>
              <w:rFonts w:eastAsiaTheme="minorEastAsia"/>
              <w:noProof/>
              <w:sz w:val="24"/>
              <w:szCs w:val="24"/>
              <w:lang w:eastAsia="hu-HU"/>
            </w:rPr>
          </w:pPr>
          <w:hyperlink w:anchor="_Toc166054472" w:history="1">
            <w:r w:rsidR="00C1402F" w:rsidRPr="00C9401B">
              <w:rPr>
                <w:rStyle w:val="Hiperhivatkozs"/>
                <w:noProof/>
              </w:rPr>
              <w:t>7.6</w:t>
            </w:r>
            <w:r w:rsidR="00C1402F">
              <w:rPr>
                <w:rFonts w:eastAsiaTheme="minorEastAsia"/>
                <w:noProof/>
                <w:sz w:val="24"/>
                <w:szCs w:val="24"/>
                <w:lang w:eastAsia="hu-HU"/>
              </w:rPr>
              <w:tab/>
            </w:r>
            <w:r w:rsidR="00C1402F" w:rsidRPr="00C9401B">
              <w:rPr>
                <w:rStyle w:val="Hiperhivatkozs"/>
                <w:noProof/>
              </w:rPr>
              <w:t>Az egyes modellek teljesítménye</w:t>
            </w:r>
            <w:r w:rsidR="00C1402F">
              <w:rPr>
                <w:noProof/>
                <w:webHidden/>
              </w:rPr>
              <w:tab/>
            </w:r>
            <w:r w:rsidR="00C1402F">
              <w:rPr>
                <w:noProof/>
                <w:webHidden/>
              </w:rPr>
              <w:fldChar w:fldCharType="begin"/>
            </w:r>
            <w:r w:rsidR="00C1402F">
              <w:rPr>
                <w:noProof/>
                <w:webHidden/>
              </w:rPr>
              <w:instrText xml:space="preserve"> PAGEREF _Toc166054472 \h </w:instrText>
            </w:r>
            <w:r w:rsidR="00C1402F">
              <w:rPr>
                <w:noProof/>
                <w:webHidden/>
              </w:rPr>
            </w:r>
            <w:r w:rsidR="00C1402F">
              <w:rPr>
                <w:noProof/>
                <w:webHidden/>
              </w:rPr>
              <w:fldChar w:fldCharType="separate"/>
            </w:r>
            <w:r w:rsidR="00370A6D">
              <w:rPr>
                <w:noProof/>
                <w:webHidden/>
              </w:rPr>
              <w:t>59</w:t>
            </w:r>
            <w:r w:rsidR="00C1402F">
              <w:rPr>
                <w:noProof/>
                <w:webHidden/>
              </w:rPr>
              <w:fldChar w:fldCharType="end"/>
            </w:r>
          </w:hyperlink>
        </w:p>
        <w:p w14:paraId="7A9C322E" w14:textId="628ACA99" w:rsidR="00C1402F" w:rsidRDefault="00000000">
          <w:pPr>
            <w:pStyle w:val="TJ1"/>
            <w:tabs>
              <w:tab w:val="left" w:pos="480"/>
              <w:tab w:val="right" w:leader="dot" w:pos="8777"/>
            </w:tabs>
            <w:rPr>
              <w:rFonts w:eastAsiaTheme="minorEastAsia"/>
              <w:noProof/>
              <w:sz w:val="24"/>
              <w:szCs w:val="24"/>
              <w:lang w:eastAsia="hu-HU"/>
            </w:rPr>
          </w:pPr>
          <w:hyperlink w:anchor="_Toc166054473" w:history="1">
            <w:r w:rsidR="00C1402F" w:rsidRPr="00C9401B">
              <w:rPr>
                <w:rStyle w:val="Hiperhivatkozs"/>
                <w:noProof/>
              </w:rPr>
              <w:t>8</w:t>
            </w:r>
            <w:r w:rsidR="00C1402F">
              <w:rPr>
                <w:rFonts w:eastAsiaTheme="minorEastAsia"/>
                <w:noProof/>
                <w:sz w:val="24"/>
                <w:szCs w:val="24"/>
                <w:lang w:eastAsia="hu-HU"/>
              </w:rPr>
              <w:tab/>
            </w:r>
            <w:r w:rsidR="00C1402F" w:rsidRPr="00C9401B">
              <w:rPr>
                <w:rStyle w:val="Hiperhivatkozs"/>
                <w:noProof/>
              </w:rPr>
              <w:t>Témamodellezés felügyelet nélküli gépi tanulással</w:t>
            </w:r>
            <w:r w:rsidR="00C1402F">
              <w:rPr>
                <w:noProof/>
                <w:webHidden/>
              </w:rPr>
              <w:tab/>
            </w:r>
            <w:r w:rsidR="00C1402F">
              <w:rPr>
                <w:noProof/>
                <w:webHidden/>
              </w:rPr>
              <w:fldChar w:fldCharType="begin"/>
            </w:r>
            <w:r w:rsidR="00C1402F">
              <w:rPr>
                <w:noProof/>
                <w:webHidden/>
              </w:rPr>
              <w:instrText xml:space="preserve"> PAGEREF _Toc166054473 \h </w:instrText>
            </w:r>
            <w:r w:rsidR="00C1402F">
              <w:rPr>
                <w:noProof/>
                <w:webHidden/>
              </w:rPr>
            </w:r>
            <w:r w:rsidR="00C1402F">
              <w:rPr>
                <w:noProof/>
                <w:webHidden/>
              </w:rPr>
              <w:fldChar w:fldCharType="separate"/>
            </w:r>
            <w:r w:rsidR="00370A6D">
              <w:rPr>
                <w:noProof/>
                <w:webHidden/>
              </w:rPr>
              <w:t>63</w:t>
            </w:r>
            <w:r w:rsidR="00C1402F">
              <w:rPr>
                <w:noProof/>
                <w:webHidden/>
              </w:rPr>
              <w:fldChar w:fldCharType="end"/>
            </w:r>
          </w:hyperlink>
        </w:p>
        <w:p w14:paraId="553E144F" w14:textId="57FF4983" w:rsidR="00C1402F" w:rsidRDefault="00000000">
          <w:pPr>
            <w:pStyle w:val="TJ1"/>
            <w:tabs>
              <w:tab w:val="left" w:pos="480"/>
              <w:tab w:val="right" w:leader="dot" w:pos="8777"/>
            </w:tabs>
            <w:rPr>
              <w:rFonts w:eastAsiaTheme="minorEastAsia"/>
              <w:noProof/>
              <w:sz w:val="24"/>
              <w:szCs w:val="24"/>
              <w:lang w:eastAsia="hu-HU"/>
            </w:rPr>
          </w:pPr>
          <w:hyperlink w:anchor="_Toc166054474" w:history="1">
            <w:r w:rsidR="00C1402F" w:rsidRPr="00C9401B">
              <w:rPr>
                <w:rStyle w:val="Hiperhivatkozs"/>
                <w:noProof/>
              </w:rPr>
              <w:t>9</w:t>
            </w:r>
            <w:r w:rsidR="00C1402F">
              <w:rPr>
                <w:rFonts w:eastAsiaTheme="minorEastAsia"/>
                <w:noProof/>
                <w:sz w:val="24"/>
                <w:szCs w:val="24"/>
                <w:lang w:eastAsia="hu-HU"/>
              </w:rPr>
              <w:tab/>
            </w:r>
            <w:r w:rsidR="00C1402F" w:rsidRPr="00C9401B">
              <w:rPr>
                <w:rStyle w:val="Hiperhivatkozs"/>
                <w:noProof/>
              </w:rPr>
              <w:t>Összefoglalás</w:t>
            </w:r>
            <w:r w:rsidR="00C1402F">
              <w:rPr>
                <w:noProof/>
                <w:webHidden/>
              </w:rPr>
              <w:tab/>
            </w:r>
            <w:r w:rsidR="00C1402F">
              <w:rPr>
                <w:noProof/>
                <w:webHidden/>
              </w:rPr>
              <w:fldChar w:fldCharType="begin"/>
            </w:r>
            <w:r w:rsidR="00C1402F">
              <w:rPr>
                <w:noProof/>
                <w:webHidden/>
              </w:rPr>
              <w:instrText xml:space="preserve"> PAGEREF _Toc166054474 \h </w:instrText>
            </w:r>
            <w:r w:rsidR="00C1402F">
              <w:rPr>
                <w:noProof/>
                <w:webHidden/>
              </w:rPr>
            </w:r>
            <w:r w:rsidR="00C1402F">
              <w:rPr>
                <w:noProof/>
                <w:webHidden/>
              </w:rPr>
              <w:fldChar w:fldCharType="separate"/>
            </w:r>
            <w:r w:rsidR="00370A6D">
              <w:rPr>
                <w:noProof/>
                <w:webHidden/>
              </w:rPr>
              <w:t>66</w:t>
            </w:r>
            <w:r w:rsidR="00C1402F">
              <w:rPr>
                <w:noProof/>
                <w:webHidden/>
              </w:rPr>
              <w:fldChar w:fldCharType="end"/>
            </w:r>
          </w:hyperlink>
        </w:p>
        <w:p w14:paraId="499DEF71" w14:textId="4E7BC4DD" w:rsidR="00C1402F" w:rsidRDefault="00000000">
          <w:pPr>
            <w:pStyle w:val="TJ1"/>
            <w:tabs>
              <w:tab w:val="left" w:pos="480"/>
              <w:tab w:val="right" w:leader="dot" w:pos="8777"/>
            </w:tabs>
            <w:rPr>
              <w:rFonts w:eastAsiaTheme="minorEastAsia"/>
              <w:noProof/>
              <w:sz w:val="24"/>
              <w:szCs w:val="24"/>
              <w:lang w:eastAsia="hu-HU"/>
            </w:rPr>
          </w:pPr>
          <w:hyperlink w:anchor="_Toc166054475" w:history="1">
            <w:r w:rsidR="00C1402F" w:rsidRPr="00C9401B">
              <w:rPr>
                <w:rStyle w:val="Hiperhivatkozs"/>
                <w:noProof/>
              </w:rPr>
              <w:t>10</w:t>
            </w:r>
            <w:r w:rsidR="00C1402F">
              <w:rPr>
                <w:rFonts w:eastAsiaTheme="minorEastAsia"/>
                <w:noProof/>
                <w:sz w:val="24"/>
                <w:szCs w:val="24"/>
                <w:lang w:eastAsia="hu-HU"/>
              </w:rPr>
              <w:tab/>
            </w:r>
            <w:r w:rsidR="00C1402F" w:rsidRPr="00C9401B">
              <w:rPr>
                <w:rStyle w:val="Hiperhivatkozs"/>
                <w:noProof/>
              </w:rPr>
              <w:t>Summary</w:t>
            </w:r>
            <w:r w:rsidR="00C1402F">
              <w:rPr>
                <w:noProof/>
                <w:webHidden/>
              </w:rPr>
              <w:tab/>
            </w:r>
            <w:r w:rsidR="00C1402F">
              <w:rPr>
                <w:noProof/>
                <w:webHidden/>
              </w:rPr>
              <w:fldChar w:fldCharType="begin"/>
            </w:r>
            <w:r w:rsidR="00C1402F">
              <w:rPr>
                <w:noProof/>
                <w:webHidden/>
              </w:rPr>
              <w:instrText xml:space="preserve"> PAGEREF _Toc166054475 \h </w:instrText>
            </w:r>
            <w:r w:rsidR="00C1402F">
              <w:rPr>
                <w:noProof/>
                <w:webHidden/>
              </w:rPr>
            </w:r>
            <w:r w:rsidR="00C1402F">
              <w:rPr>
                <w:noProof/>
                <w:webHidden/>
              </w:rPr>
              <w:fldChar w:fldCharType="separate"/>
            </w:r>
            <w:r w:rsidR="00370A6D">
              <w:rPr>
                <w:noProof/>
                <w:webHidden/>
              </w:rPr>
              <w:t>68</w:t>
            </w:r>
            <w:r w:rsidR="00C1402F">
              <w:rPr>
                <w:noProof/>
                <w:webHidden/>
              </w:rPr>
              <w:fldChar w:fldCharType="end"/>
            </w:r>
          </w:hyperlink>
        </w:p>
        <w:p w14:paraId="4AF7AC99" w14:textId="0BA5F492" w:rsidR="00C1402F" w:rsidRDefault="00000000">
          <w:pPr>
            <w:pStyle w:val="TJ1"/>
            <w:tabs>
              <w:tab w:val="left" w:pos="480"/>
              <w:tab w:val="right" w:leader="dot" w:pos="8777"/>
            </w:tabs>
            <w:rPr>
              <w:rFonts w:eastAsiaTheme="minorEastAsia"/>
              <w:noProof/>
              <w:sz w:val="24"/>
              <w:szCs w:val="24"/>
              <w:lang w:eastAsia="hu-HU"/>
            </w:rPr>
          </w:pPr>
          <w:hyperlink w:anchor="_Toc166054476" w:history="1">
            <w:r w:rsidR="00C1402F" w:rsidRPr="00C9401B">
              <w:rPr>
                <w:rStyle w:val="Hiperhivatkozs"/>
                <w:noProof/>
              </w:rPr>
              <w:t>11</w:t>
            </w:r>
            <w:r w:rsidR="00C1402F">
              <w:rPr>
                <w:rFonts w:eastAsiaTheme="minorEastAsia"/>
                <w:noProof/>
                <w:sz w:val="24"/>
                <w:szCs w:val="24"/>
                <w:lang w:eastAsia="hu-HU"/>
              </w:rPr>
              <w:tab/>
            </w:r>
            <w:r w:rsidR="00C1402F" w:rsidRPr="00C9401B">
              <w:rPr>
                <w:rStyle w:val="Hiperhivatkozs"/>
                <w:noProof/>
              </w:rPr>
              <w:t>Irodalomjegyzék</w:t>
            </w:r>
            <w:r w:rsidR="00C1402F">
              <w:rPr>
                <w:noProof/>
                <w:webHidden/>
              </w:rPr>
              <w:tab/>
            </w:r>
            <w:r w:rsidR="00C1402F">
              <w:rPr>
                <w:noProof/>
                <w:webHidden/>
              </w:rPr>
              <w:fldChar w:fldCharType="begin"/>
            </w:r>
            <w:r w:rsidR="00C1402F">
              <w:rPr>
                <w:noProof/>
                <w:webHidden/>
              </w:rPr>
              <w:instrText xml:space="preserve"> PAGEREF _Toc166054476 \h </w:instrText>
            </w:r>
            <w:r w:rsidR="00C1402F">
              <w:rPr>
                <w:noProof/>
                <w:webHidden/>
              </w:rPr>
            </w:r>
            <w:r w:rsidR="00C1402F">
              <w:rPr>
                <w:noProof/>
                <w:webHidden/>
              </w:rPr>
              <w:fldChar w:fldCharType="separate"/>
            </w:r>
            <w:r w:rsidR="00370A6D">
              <w:rPr>
                <w:noProof/>
                <w:webHidden/>
              </w:rPr>
              <w:t>70</w:t>
            </w:r>
            <w:r w:rsidR="00C1402F">
              <w:rPr>
                <w:noProof/>
                <w:webHidden/>
              </w:rPr>
              <w:fldChar w:fldCharType="end"/>
            </w:r>
          </w:hyperlink>
        </w:p>
        <w:p w14:paraId="1AA54EAA" w14:textId="51E1D18D" w:rsidR="00C1402F" w:rsidRDefault="00000000">
          <w:pPr>
            <w:pStyle w:val="TJ1"/>
            <w:tabs>
              <w:tab w:val="left" w:pos="480"/>
              <w:tab w:val="right" w:leader="dot" w:pos="8777"/>
            </w:tabs>
            <w:rPr>
              <w:rFonts w:eastAsiaTheme="minorEastAsia"/>
              <w:noProof/>
              <w:sz w:val="24"/>
              <w:szCs w:val="24"/>
              <w:lang w:eastAsia="hu-HU"/>
            </w:rPr>
          </w:pPr>
          <w:hyperlink w:anchor="_Toc166054477" w:history="1">
            <w:r w:rsidR="00C1402F" w:rsidRPr="00C9401B">
              <w:rPr>
                <w:rStyle w:val="Hiperhivatkozs"/>
                <w:noProof/>
              </w:rPr>
              <w:t>12</w:t>
            </w:r>
            <w:r w:rsidR="00C1402F">
              <w:rPr>
                <w:rFonts w:eastAsiaTheme="minorEastAsia"/>
                <w:noProof/>
                <w:sz w:val="24"/>
                <w:szCs w:val="24"/>
                <w:lang w:eastAsia="hu-HU"/>
              </w:rPr>
              <w:tab/>
            </w:r>
            <w:r w:rsidR="00C1402F" w:rsidRPr="00C9401B">
              <w:rPr>
                <w:rStyle w:val="Hiperhivatkozs"/>
                <w:noProof/>
              </w:rPr>
              <w:t xml:space="preserve"> Mellékletek</w:t>
            </w:r>
            <w:r w:rsidR="00C1402F">
              <w:rPr>
                <w:noProof/>
                <w:webHidden/>
              </w:rPr>
              <w:tab/>
            </w:r>
            <w:r w:rsidR="00C1402F">
              <w:rPr>
                <w:noProof/>
                <w:webHidden/>
              </w:rPr>
              <w:fldChar w:fldCharType="begin"/>
            </w:r>
            <w:r w:rsidR="00C1402F">
              <w:rPr>
                <w:noProof/>
                <w:webHidden/>
              </w:rPr>
              <w:instrText xml:space="preserve"> PAGEREF _Toc166054477 \h </w:instrText>
            </w:r>
            <w:r w:rsidR="00C1402F">
              <w:rPr>
                <w:noProof/>
                <w:webHidden/>
              </w:rPr>
            </w:r>
            <w:r w:rsidR="00C1402F">
              <w:rPr>
                <w:noProof/>
                <w:webHidden/>
              </w:rPr>
              <w:fldChar w:fldCharType="separate"/>
            </w:r>
            <w:r w:rsidR="00370A6D">
              <w:rPr>
                <w:noProof/>
                <w:webHidden/>
              </w:rPr>
              <w:t>75</w:t>
            </w:r>
            <w:r w:rsidR="00C1402F">
              <w:rPr>
                <w:noProof/>
                <w:webHidden/>
              </w:rPr>
              <w:fldChar w:fldCharType="end"/>
            </w:r>
          </w:hyperlink>
        </w:p>
        <w:p w14:paraId="2FDAD0E1" w14:textId="0EF470C3" w:rsidR="000528B0" w:rsidRDefault="000528B0" w:rsidP="005B6EC5">
          <w:r>
            <w:rPr>
              <w:b/>
              <w:bCs/>
            </w:rPr>
            <w:fldChar w:fldCharType="end"/>
          </w:r>
        </w:p>
      </w:sdtContent>
    </w:sdt>
    <w:p w14:paraId="7384778A" w14:textId="3D1F82AE" w:rsidR="00B10BC3" w:rsidRPr="002250D8" w:rsidRDefault="006D3784" w:rsidP="002250D8">
      <w:pPr>
        <w:pStyle w:val="szakdogacmsor1"/>
        <w:rPr>
          <w:rFonts w:cs="Times New Roman"/>
        </w:rPr>
      </w:pPr>
      <w:r w:rsidRPr="002B3D26">
        <w:br w:type="page"/>
      </w:r>
      <w:bookmarkStart w:id="18" w:name="_Toc166054444"/>
      <w:r w:rsidR="00B10BC3">
        <w:lastRenderedPageBreak/>
        <w:t>Bevezet</w:t>
      </w:r>
      <w:r w:rsidR="00B86EA0">
        <w:t>és</w:t>
      </w:r>
      <w:bookmarkEnd w:id="18"/>
    </w:p>
    <w:p w14:paraId="293361F9" w14:textId="5BAC0B0B" w:rsidR="00895457" w:rsidRDefault="006A7EEF"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Szakdolgozatom témájaként egy gépi tanulás</w:t>
      </w:r>
      <w:r w:rsidR="00564827">
        <w:rPr>
          <w:rFonts w:ascii="Times New Roman" w:hAnsi="Times New Roman" w:cs="Times New Roman"/>
          <w:sz w:val="24"/>
          <w:szCs w:val="24"/>
        </w:rPr>
        <w:t xml:space="preserve">sal elkészített </w:t>
      </w:r>
      <w:r>
        <w:rPr>
          <w:rFonts w:ascii="Times New Roman" w:hAnsi="Times New Roman" w:cs="Times New Roman"/>
          <w:sz w:val="24"/>
          <w:szCs w:val="24"/>
        </w:rPr>
        <w:t>elemzés</w:t>
      </w:r>
      <w:r w:rsidR="00564827">
        <w:rPr>
          <w:rFonts w:ascii="Times New Roman" w:hAnsi="Times New Roman" w:cs="Times New Roman"/>
          <w:sz w:val="24"/>
          <w:szCs w:val="24"/>
        </w:rPr>
        <w:t>t</w:t>
      </w:r>
      <w:r>
        <w:rPr>
          <w:rFonts w:ascii="Times New Roman" w:hAnsi="Times New Roman" w:cs="Times New Roman"/>
          <w:sz w:val="24"/>
          <w:szCs w:val="24"/>
        </w:rPr>
        <w:t xml:space="preserve"> választottam. </w:t>
      </w:r>
      <w:r w:rsidRPr="006A7EEF">
        <w:rPr>
          <w:rFonts w:ascii="Times New Roman" w:hAnsi="Times New Roman" w:cs="Times New Roman"/>
          <w:sz w:val="24"/>
          <w:szCs w:val="24"/>
        </w:rPr>
        <w:t>Az aktuálisan elérhető idegen nyelvű szövegek lehetővé teszik, hogy azokon gépi tanulási módszerek felhasználásával a tartalomra vonatkozó elemzéseket hajtsunk végre. A dolgozat</w:t>
      </w:r>
      <w:r w:rsidR="00397122">
        <w:rPr>
          <w:rFonts w:ascii="Times New Roman" w:hAnsi="Times New Roman" w:cs="Times New Roman"/>
          <w:sz w:val="24"/>
          <w:szCs w:val="24"/>
        </w:rPr>
        <w:t>om</w:t>
      </w:r>
      <w:r w:rsidRPr="006A7EEF">
        <w:rPr>
          <w:rFonts w:ascii="Times New Roman" w:hAnsi="Times New Roman" w:cs="Times New Roman"/>
          <w:sz w:val="24"/>
          <w:szCs w:val="24"/>
        </w:rPr>
        <w:t xml:space="preserve"> </w:t>
      </w:r>
      <w:r w:rsidR="006C6A68">
        <w:rPr>
          <w:rFonts w:ascii="Times New Roman" w:hAnsi="Times New Roman" w:cs="Times New Roman"/>
          <w:sz w:val="24"/>
          <w:szCs w:val="24"/>
        </w:rPr>
        <w:t xml:space="preserve">fő </w:t>
      </w:r>
      <w:r w:rsidRPr="006A7EEF">
        <w:rPr>
          <w:rFonts w:ascii="Times New Roman" w:hAnsi="Times New Roman" w:cs="Times New Roman"/>
          <w:sz w:val="24"/>
          <w:szCs w:val="24"/>
        </w:rPr>
        <w:t>célja</w:t>
      </w:r>
      <w:r w:rsidR="00BE0EF0">
        <w:rPr>
          <w:rFonts w:ascii="Times New Roman" w:hAnsi="Times New Roman" w:cs="Times New Roman"/>
          <w:sz w:val="24"/>
          <w:szCs w:val="24"/>
        </w:rPr>
        <w:t xml:space="preserve"> annak bemutatása gyakorlati példákon keresztül, hogy</w:t>
      </w:r>
      <w:r w:rsidRPr="006A7EEF">
        <w:rPr>
          <w:rFonts w:ascii="Times New Roman" w:hAnsi="Times New Roman" w:cs="Times New Roman"/>
          <w:sz w:val="24"/>
          <w:szCs w:val="24"/>
        </w:rPr>
        <w:t xml:space="preserve"> egy szövegkorpusz automatizált feldolgozásával </w:t>
      </w:r>
      <w:r w:rsidR="00BE0EF0">
        <w:rPr>
          <w:rFonts w:ascii="Times New Roman" w:hAnsi="Times New Roman" w:cs="Times New Roman"/>
          <w:sz w:val="24"/>
          <w:szCs w:val="24"/>
        </w:rPr>
        <w:t xml:space="preserve">hogyan tudunk </w:t>
      </w:r>
      <w:r w:rsidR="00A24816">
        <w:rPr>
          <w:rFonts w:ascii="Times New Roman" w:hAnsi="Times New Roman" w:cs="Times New Roman"/>
          <w:sz w:val="24"/>
          <w:szCs w:val="24"/>
        </w:rPr>
        <w:t>statisztikai kimutatásokat készít</w:t>
      </w:r>
      <w:r w:rsidR="00BE0EF0">
        <w:rPr>
          <w:rFonts w:ascii="Times New Roman" w:hAnsi="Times New Roman" w:cs="Times New Roman"/>
          <w:sz w:val="24"/>
          <w:szCs w:val="24"/>
        </w:rPr>
        <w:t>eni</w:t>
      </w:r>
      <w:r w:rsidR="005C2500">
        <w:rPr>
          <w:rFonts w:ascii="Times New Roman" w:hAnsi="Times New Roman" w:cs="Times New Roman"/>
          <w:sz w:val="24"/>
          <w:szCs w:val="24"/>
        </w:rPr>
        <w:t>,</w:t>
      </w:r>
      <w:r w:rsidR="00A24816">
        <w:rPr>
          <w:rFonts w:ascii="Times New Roman" w:hAnsi="Times New Roman" w:cs="Times New Roman"/>
          <w:sz w:val="24"/>
          <w:szCs w:val="24"/>
        </w:rPr>
        <w:t xml:space="preserve"> </w:t>
      </w:r>
      <w:r w:rsidRPr="006A7EEF">
        <w:rPr>
          <w:rFonts w:ascii="Times New Roman" w:hAnsi="Times New Roman" w:cs="Times New Roman"/>
          <w:sz w:val="24"/>
          <w:szCs w:val="24"/>
        </w:rPr>
        <w:t xml:space="preserve">a benne szereplő </w:t>
      </w:r>
      <w:r w:rsidR="00A24816">
        <w:rPr>
          <w:rFonts w:ascii="Times New Roman" w:hAnsi="Times New Roman" w:cs="Times New Roman"/>
          <w:sz w:val="24"/>
          <w:szCs w:val="24"/>
        </w:rPr>
        <w:t>szavakat</w:t>
      </w:r>
      <w:r w:rsidRPr="006A7EEF">
        <w:rPr>
          <w:rFonts w:ascii="Times New Roman" w:hAnsi="Times New Roman" w:cs="Times New Roman"/>
          <w:sz w:val="24"/>
          <w:szCs w:val="24"/>
        </w:rPr>
        <w:t xml:space="preserve"> témakör szerint csoportosít</w:t>
      </w:r>
      <w:r w:rsidR="00BE0EF0">
        <w:rPr>
          <w:rFonts w:ascii="Times New Roman" w:hAnsi="Times New Roman" w:cs="Times New Roman"/>
          <w:sz w:val="24"/>
          <w:szCs w:val="24"/>
        </w:rPr>
        <w:t>ani,</w:t>
      </w:r>
      <w:r w:rsidR="00335FC2">
        <w:rPr>
          <w:rFonts w:ascii="Times New Roman" w:hAnsi="Times New Roman" w:cs="Times New Roman"/>
          <w:sz w:val="24"/>
          <w:szCs w:val="24"/>
        </w:rPr>
        <w:t xml:space="preserve"> </w:t>
      </w:r>
      <w:r w:rsidR="00BE0EF0">
        <w:rPr>
          <w:rFonts w:ascii="Times New Roman" w:hAnsi="Times New Roman" w:cs="Times New Roman"/>
          <w:sz w:val="24"/>
          <w:szCs w:val="24"/>
        </w:rPr>
        <w:t>illetve</w:t>
      </w:r>
      <w:r w:rsidR="00A24816">
        <w:rPr>
          <w:rFonts w:ascii="Times New Roman" w:hAnsi="Times New Roman" w:cs="Times New Roman"/>
          <w:sz w:val="24"/>
          <w:szCs w:val="24"/>
        </w:rPr>
        <w:t xml:space="preserve"> </w:t>
      </w:r>
      <w:r w:rsidR="00BE0EF0">
        <w:rPr>
          <w:rFonts w:ascii="Times New Roman" w:hAnsi="Times New Roman" w:cs="Times New Roman"/>
          <w:sz w:val="24"/>
          <w:szCs w:val="24"/>
        </w:rPr>
        <w:t xml:space="preserve">egy </w:t>
      </w:r>
      <w:r w:rsidR="00A24816">
        <w:rPr>
          <w:rFonts w:ascii="Times New Roman" w:hAnsi="Times New Roman" w:cs="Times New Roman"/>
          <w:sz w:val="24"/>
          <w:szCs w:val="24"/>
        </w:rPr>
        <w:t>tartalmi összefoglalót megfogalmaz</w:t>
      </w:r>
      <w:r w:rsidR="00BE0EF0">
        <w:rPr>
          <w:rFonts w:ascii="Times New Roman" w:hAnsi="Times New Roman" w:cs="Times New Roman"/>
          <w:sz w:val="24"/>
          <w:szCs w:val="24"/>
        </w:rPr>
        <w:t>ni</w:t>
      </w:r>
      <w:r w:rsidRPr="006A7EEF">
        <w:rPr>
          <w:rFonts w:ascii="Times New Roman" w:hAnsi="Times New Roman" w:cs="Times New Roman"/>
          <w:sz w:val="24"/>
          <w:szCs w:val="24"/>
        </w:rPr>
        <w:t>.</w:t>
      </w:r>
      <w:r w:rsidR="005C2500">
        <w:rPr>
          <w:rFonts w:ascii="Times New Roman" w:hAnsi="Times New Roman" w:cs="Times New Roman"/>
          <w:sz w:val="24"/>
          <w:szCs w:val="24"/>
        </w:rPr>
        <w:t xml:space="preserve"> Ezekből az elemzésekből</w:t>
      </w:r>
      <w:r w:rsidR="00BE0EF0">
        <w:rPr>
          <w:rFonts w:ascii="Times New Roman" w:hAnsi="Times New Roman" w:cs="Times New Roman"/>
          <w:sz w:val="24"/>
          <w:szCs w:val="24"/>
        </w:rPr>
        <w:t xml:space="preserve"> </w:t>
      </w:r>
      <w:r w:rsidR="006C6A68">
        <w:rPr>
          <w:rFonts w:ascii="Times New Roman" w:hAnsi="Times New Roman" w:cs="Times New Roman"/>
          <w:sz w:val="24"/>
          <w:szCs w:val="24"/>
        </w:rPr>
        <w:t>a Harry Potter regények</w:t>
      </w:r>
      <w:r w:rsidR="005C2500">
        <w:rPr>
          <w:rFonts w:ascii="Times New Roman" w:hAnsi="Times New Roman" w:cs="Times New Roman"/>
          <w:sz w:val="24"/>
          <w:szCs w:val="24"/>
        </w:rPr>
        <w:t xml:space="preserve"> tartalmára, cselekményére vonatkozó következtetéseket is fogok részletezni.</w:t>
      </w:r>
      <w:r w:rsidRPr="006A7EEF">
        <w:rPr>
          <w:rFonts w:ascii="Times New Roman" w:hAnsi="Times New Roman" w:cs="Times New Roman"/>
          <w:sz w:val="24"/>
          <w:szCs w:val="24"/>
        </w:rPr>
        <w:t xml:space="preserve"> </w:t>
      </w:r>
      <w:r w:rsidR="00DA507E">
        <w:rPr>
          <w:rFonts w:ascii="Times New Roman" w:hAnsi="Times New Roman" w:cs="Times New Roman"/>
          <w:sz w:val="24"/>
          <w:szCs w:val="24"/>
        </w:rPr>
        <w:t>A</w:t>
      </w:r>
      <w:r w:rsidR="006C6A68">
        <w:rPr>
          <w:rFonts w:ascii="Times New Roman" w:hAnsi="Times New Roman" w:cs="Times New Roman"/>
          <w:sz w:val="24"/>
          <w:szCs w:val="24"/>
        </w:rPr>
        <w:t xml:space="preserve"> </w:t>
      </w:r>
      <w:r w:rsidR="00DA507E">
        <w:rPr>
          <w:rFonts w:ascii="Times New Roman" w:hAnsi="Times New Roman" w:cs="Times New Roman"/>
          <w:sz w:val="24"/>
          <w:szCs w:val="24"/>
        </w:rPr>
        <w:t xml:space="preserve">regénysorozatról való eddigi ismereteimet </w:t>
      </w:r>
      <w:r w:rsidR="0044304D">
        <w:rPr>
          <w:rFonts w:ascii="Times New Roman" w:hAnsi="Times New Roman" w:cs="Times New Roman"/>
          <w:sz w:val="24"/>
          <w:szCs w:val="24"/>
        </w:rPr>
        <w:t>próbálom majd igazolni</w:t>
      </w:r>
      <w:r w:rsidR="006C6A68">
        <w:rPr>
          <w:rFonts w:ascii="Times New Roman" w:hAnsi="Times New Roman" w:cs="Times New Roman"/>
          <w:sz w:val="24"/>
          <w:szCs w:val="24"/>
        </w:rPr>
        <w:t>, illetve megközelíteni</w:t>
      </w:r>
      <w:r w:rsidR="00DA507E">
        <w:rPr>
          <w:rFonts w:ascii="Times New Roman" w:hAnsi="Times New Roman" w:cs="Times New Roman"/>
          <w:sz w:val="24"/>
          <w:szCs w:val="24"/>
        </w:rPr>
        <w:t xml:space="preserve"> a statisztikai és</w:t>
      </w:r>
      <w:r w:rsidR="006C6A68">
        <w:rPr>
          <w:rFonts w:ascii="Times New Roman" w:hAnsi="Times New Roman" w:cs="Times New Roman"/>
          <w:sz w:val="24"/>
          <w:szCs w:val="24"/>
        </w:rPr>
        <w:t xml:space="preserve"> a</w:t>
      </w:r>
      <w:r w:rsidR="00DA507E">
        <w:rPr>
          <w:rFonts w:ascii="Times New Roman" w:hAnsi="Times New Roman" w:cs="Times New Roman"/>
          <w:sz w:val="24"/>
          <w:szCs w:val="24"/>
        </w:rPr>
        <w:t xml:space="preserve"> gépi tanulásos vizsgálatok eredményeivel.</w:t>
      </w:r>
      <w:r w:rsidR="00BE0EF0">
        <w:rPr>
          <w:rFonts w:ascii="Times New Roman" w:hAnsi="Times New Roman" w:cs="Times New Roman"/>
          <w:sz w:val="24"/>
          <w:szCs w:val="24"/>
        </w:rPr>
        <w:t xml:space="preserve"> A dolgozat</w:t>
      </w:r>
      <w:r w:rsidR="006C6A68">
        <w:rPr>
          <w:rFonts w:ascii="Times New Roman" w:hAnsi="Times New Roman" w:cs="Times New Roman"/>
          <w:sz w:val="24"/>
          <w:szCs w:val="24"/>
        </w:rPr>
        <w:t xml:space="preserve"> másik célja, hogy</w:t>
      </w:r>
      <w:r w:rsidR="00BE0EF0">
        <w:rPr>
          <w:rFonts w:ascii="Times New Roman" w:hAnsi="Times New Roman" w:cs="Times New Roman"/>
          <w:sz w:val="24"/>
          <w:szCs w:val="24"/>
        </w:rPr>
        <w:t xml:space="preserve"> </w:t>
      </w:r>
      <w:r w:rsidR="006C6A68">
        <w:rPr>
          <w:rFonts w:ascii="Times New Roman" w:hAnsi="Times New Roman" w:cs="Times New Roman"/>
          <w:sz w:val="24"/>
          <w:szCs w:val="24"/>
        </w:rPr>
        <w:t xml:space="preserve">kiinduló </w:t>
      </w:r>
      <w:r w:rsidR="00BE0EF0">
        <w:rPr>
          <w:rFonts w:ascii="Times New Roman" w:hAnsi="Times New Roman" w:cs="Times New Roman"/>
          <w:sz w:val="24"/>
          <w:szCs w:val="24"/>
        </w:rPr>
        <w:t>alapja le</w:t>
      </w:r>
      <w:r w:rsidR="006C6A68">
        <w:rPr>
          <w:rFonts w:ascii="Times New Roman" w:hAnsi="Times New Roman" w:cs="Times New Roman"/>
          <w:sz w:val="24"/>
          <w:szCs w:val="24"/>
        </w:rPr>
        <w:t>gyen</w:t>
      </w:r>
      <w:r w:rsidR="00BE0EF0">
        <w:rPr>
          <w:rFonts w:ascii="Times New Roman" w:hAnsi="Times New Roman" w:cs="Times New Roman"/>
          <w:sz w:val="24"/>
          <w:szCs w:val="24"/>
        </w:rPr>
        <w:t xml:space="preserve"> </w:t>
      </w:r>
      <w:r w:rsidR="00BE0EF0" w:rsidRPr="006A7EEF">
        <w:rPr>
          <w:rFonts w:ascii="Times New Roman" w:hAnsi="Times New Roman" w:cs="Times New Roman"/>
          <w:sz w:val="24"/>
          <w:szCs w:val="24"/>
        </w:rPr>
        <w:t>egy olyan</w:t>
      </w:r>
      <w:r w:rsidR="006C6A68">
        <w:rPr>
          <w:rFonts w:ascii="Times New Roman" w:hAnsi="Times New Roman" w:cs="Times New Roman"/>
          <w:sz w:val="24"/>
          <w:szCs w:val="24"/>
        </w:rPr>
        <w:t>,</w:t>
      </w:r>
      <w:r w:rsidR="00BE0EF0" w:rsidRPr="006A7EEF">
        <w:rPr>
          <w:rFonts w:ascii="Times New Roman" w:hAnsi="Times New Roman" w:cs="Times New Roman"/>
          <w:sz w:val="24"/>
          <w:szCs w:val="24"/>
        </w:rPr>
        <w:t xml:space="preserve"> idegennyelv tanulását segítő eszköz fejlesztés</w:t>
      </w:r>
      <w:r w:rsidR="00BE0EF0">
        <w:rPr>
          <w:rFonts w:ascii="Times New Roman" w:hAnsi="Times New Roman" w:cs="Times New Roman"/>
          <w:sz w:val="24"/>
          <w:szCs w:val="24"/>
        </w:rPr>
        <w:t>ének</w:t>
      </w:r>
      <w:r w:rsidR="00BE0EF0" w:rsidRPr="006A7EEF">
        <w:rPr>
          <w:rFonts w:ascii="Times New Roman" w:hAnsi="Times New Roman" w:cs="Times New Roman"/>
          <w:sz w:val="24"/>
          <w:szCs w:val="24"/>
        </w:rPr>
        <w:t xml:space="preserve">, amely </w:t>
      </w:r>
      <w:r w:rsidR="009B172D">
        <w:rPr>
          <w:rFonts w:ascii="Times New Roman" w:hAnsi="Times New Roman" w:cs="Times New Roman"/>
          <w:sz w:val="24"/>
          <w:szCs w:val="24"/>
        </w:rPr>
        <w:t xml:space="preserve">a fenti szövegelemzési vizsgálatokat egy felhasználó által megadott tetszőleges szövegre is el tudja végezni, és a kapott eredményeket </w:t>
      </w:r>
      <w:r w:rsidR="006C6A68">
        <w:rPr>
          <w:rFonts w:ascii="Times New Roman" w:hAnsi="Times New Roman" w:cs="Times New Roman"/>
          <w:sz w:val="24"/>
          <w:szCs w:val="24"/>
        </w:rPr>
        <w:t xml:space="preserve">további felhasználásra alkalmas módon </w:t>
      </w:r>
      <w:r w:rsidR="009B172D">
        <w:rPr>
          <w:rFonts w:ascii="Times New Roman" w:hAnsi="Times New Roman" w:cs="Times New Roman"/>
          <w:sz w:val="24"/>
          <w:szCs w:val="24"/>
        </w:rPr>
        <w:t>képes megjeleníteni</w:t>
      </w:r>
      <w:r w:rsidR="005532AB">
        <w:rPr>
          <w:rFonts w:ascii="Times New Roman" w:hAnsi="Times New Roman" w:cs="Times New Roman"/>
          <w:sz w:val="24"/>
          <w:szCs w:val="24"/>
        </w:rPr>
        <w:t xml:space="preserve"> és kezelni</w:t>
      </w:r>
      <w:r w:rsidR="006C6A68">
        <w:rPr>
          <w:rFonts w:ascii="Times New Roman" w:hAnsi="Times New Roman" w:cs="Times New Roman"/>
          <w:sz w:val="24"/>
          <w:szCs w:val="24"/>
        </w:rPr>
        <w:t>.</w:t>
      </w:r>
    </w:p>
    <w:p w14:paraId="0E70DD31" w14:textId="2A61C16B" w:rsidR="00C52DD2" w:rsidRDefault="006A7EEF" w:rsidP="00A6595D">
      <w:pPr>
        <w:spacing w:line="360" w:lineRule="auto"/>
        <w:ind w:firstLine="709"/>
        <w:jc w:val="both"/>
        <w:rPr>
          <w:rFonts w:ascii="Times New Roman" w:hAnsi="Times New Roman" w:cs="Times New Roman"/>
          <w:sz w:val="24"/>
          <w:szCs w:val="24"/>
        </w:rPr>
      </w:pPr>
      <w:r w:rsidRPr="006A7EEF">
        <w:rPr>
          <w:rFonts w:ascii="Times New Roman" w:hAnsi="Times New Roman" w:cs="Times New Roman"/>
          <w:sz w:val="24"/>
          <w:szCs w:val="24"/>
        </w:rPr>
        <w:t xml:space="preserve">A </w:t>
      </w:r>
      <w:r w:rsidR="00A24816">
        <w:rPr>
          <w:rFonts w:ascii="Times New Roman" w:hAnsi="Times New Roman" w:cs="Times New Roman"/>
          <w:sz w:val="24"/>
          <w:szCs w:val="24"/>
        </w:rPr>
        <w:t>munkám</w:t>
      </w:r>
      <w:r w:rsidRPr="006A7EEF">
        <w:rPr>
          <w:rFonts w:ascii="Times New Roman" w:hAnsi="Times New Roman" w:cs="Times New Roman"/>
          <w:sz w:val="24"/>
          <w:szCs w:val="24"/>
        </w:rPr>
        <w:t xml:space="preserve"> </w:t>
      </w:r>
      <w:r w:rsidR="00A24816">
        <w:rPr>
          <w:rFonts w:ascii="Times New Roman" w:hAnsi="Times New Roman" w:cs="Times New Roman"/>
          <w:sz w:val="24"/>
          <w:szCs w:val="24"/>
        </w:rPr>
        <w:t xml:space="preserve">ennek a </w:t>
      </w:r>
      <w:r w:rsidRPr="006A7EEF">
        <w:rPr>
          <w:rFonts w:ascii="Times New Roman" w:hAnsi="Times New Roman" w:cs="Times New Roman"/>
          <w:sz w:val="24"/>
          <w:szCs w:val="24"/>
        </w:rPr>
        <w:t>klaszterezési problém</w:t>
      </w:r>
      <w:r w:rsidR="00A24816">
        <w:rPr>
          <w:rFonts w:ascii="Times New Roman" w:hAnsi="Times New Roman" w:cs="Times New Roman"/>
          <w:sz w:val="24"/>
          <w:szCs w:val="24"/>
        </w:rPr>
        <w:t>ának a</w:t>
      </w:r>
      <w:r w:rsidRPr="006A7EEF">
        <w:rPr>
          <w:rFonts w:ascii="Times New Roman" w:hAnsi="Times New Roman" w:cs="Times New Roman"/>
          <w:sz w:val="24"/>
          <w:szCs w:val="24"/>
        </w:rPr>
        <w:t xml:space="preserve"> megoldásával foglalkozik. Bemutatja a természetes nyelv</w:t>
      </w:r>
      <w:r w:rsidR="004971BE">
        <w:rPr>
          <w:rFonts w:ascii="Times New Roman" w:hAnsi="Times New Roman" w:cs="Times New Roman"/>
          <w:sz w:val="24"/>
          <w:szCs w:val="24"/>
        </w:rPr>
        <w:t>ű szövegek</w:t>
      </w:r>
      <w:r w:rsidRPr="006A7EEF">
        <w:rPr>
          <w:rFonts w:ascii="Times New Roman" w:hAnsi="Times New Roman" w:cs="Times New Roman"/>
          <w:sz w:val="24"/>
          <w:szCs w:val="24"/>
        </w:rPr>
        <w:t xml:space="preserve"> elemzés</w:t>
      </w:r>
      <w:r w:rsidR="004971BE">
        <w:rPr>
          <w:rFonts w:ascii="Times New Roman" w:hAnsi="Times New Roman" w:cs="Times New Roman"/>
          <w:sz w:val="24"/>
          <w:szCs w:val="24"/>
        </w:rPr>
        <w:t>ének</w:t>
      </w:r>
      <w:r w:rsidRPr="006A7EEF">
        <w:rPr>
          <w:rFonts w:ascii="Times New Roman" w:hAnsi="Times New Roman" w:cs="Times New Roman"/>
          <w:sz w:val="24"/>
          <w:szCs w:val="24"/>
        </w:rPr>
        <w:t xml:space="preserve"> matematikai hátterét, </w:t>
      </w:r>
      <w:r w:rsidR="00564827">
        <w:rPr>
          <w:rFonts w:ascii="Times New Roman" w:hAnsi="Times New Roman" w:cs="Times New Roman"/>
          <w:sz w:val="24"/>
          <w:szCs w:val="24"/>
        </w:rPr>
        <w:t xml:space="preserve">és </w:t>
      </w:r>
      <w:r w:rsidRPr="006A7EEF">
        <w:rPr>
          <w:rFonts w:ascii="Times New Roman" w:hAnsi="Times New Roman" w:cs="Times New Roman"/>
          <w:sz w:val="24"/>
          <w:szCs w:val="24"/>
        </w:rPr>
        <w:t>hasonló alkalmazási területeken a készen elérhető megoldásokat. Az elemzések</w:t>
      </w:r>
      <w:r w:rsidR="00564827">
        <w:rPr>
          <w:rFonts w:ascii="Times New Roman" w:hAnsi="Times New Roman" w:cs="Times New Roman"/>
          <w:sz w:val="24"/>
          <w:szCs w:val="24"/>
        </w:rPr>
        <w:t>et</w:t>
      </w:r>
      <w:r w:rsidRPr="006A7EEF">
        <w:rPr>
          <w:rFonts w:ascii="Times New Roman" w:hAnsi="Times New Roman" w:cs="Times New Roman"/>
          <w:sz w:val="24"/>
          <w:szCs w:val="24"/>
        </w:rPr>
        <w:t xml:space="preserve"> Python programozási nyelv</w:t>
      </w:r>
      <w:r w:rsidR="00564827">
        <w:rPr>
          <w:rFonts w:ascii="Times New Roman" w:hAnsi="Times New Roman" w:cs="Times New Roman"/>
          <w:sz w:val="24"/>
          <w:szCs w:val="24"/>
        </w:rPr>
        <w:t>en</w:t>
      </w:r>
      <w:r w:rsidRPr="006A7EEF">
        <w:rPr>
          <w:rFonts w:ascii="Times New Roman" w:hAnsi="Times New Roman" w:cs="Times New Roman"/>
          <w:sz w:val="24"/>
          <w:szCs w:val="24"/>
        </w:rPr>
        <w:t>, és a</w:t>
      </w:r>
      <w:r w:rsidR="00564827">
        <w:rPr>
          <w:rFonts w:ascii="Times New Roman" w:hAnsi="Times New Roman" w:cs="Times New Roman"/>
          <w:sz w:val="24"/>
          <w:szCs w:val="24"/>
        </w:rPr>
        <w:t>z ehhez</w:t>
      </w:r>
      <w:r w:rsidRPr="006A7EEF">
        <w:rPr>
          <w:rFonts w:ascii="Times New Roman" w:hAnsi="Times New Roman" w:cs="Times New Roman"/>
          <w:sz w:val="24"/>
          <w:szCs w:val="24"/>
        </w:rPr>
        <w:t xml:space="preserve"> elérhető adatelemző függvénykönyvtárak segítségével kész</w:t>
      </w:r>
      <w:r w:rsidR="00564827">
        <w:rPr>
          <w:rFonts w:ascii="Times New Roman" w:hAnsi="Times New Roman" w:cs="Times New Roman"/>
          <w:sz w:val="24"/>
          <w:szCs w:val="24"/>
        </w:rPr>
        <w:t>ítettem el</w:t>
      </w:r>
      <w:r w:rsidRPr="00397122">
        <w:rPr>
          <w:rFonts w:ascii="Times New Roman" w:hAnsi="Times New Roman" w:cs="Times New Roman"/>
          <w:sz w:val="24"/>
          <w:szCs w:val="24"/>
        </w:rPr>
        <w:t>.</w:t>
      </w:r>
      <w:r w:rsidR="00D44777">
        <w:rPr>
          <w:rFonts w:ascii="Times New Roman" w:hAnsi="Times New Roman" w:cs="Times New Roman"/>
          <w:sz w:val="24"/>
          <w:szCs w:val="24"/>
        </w:rPr>
        <w:t xml:space="preserve"> Az alábbiakban egy rövid leírást adok arról, hogy pontosabban mivel is fogok foglalkozni a dolgozatban.</w:t>
      </w:r>
    </w:p>
    <w:p w14:paraId="71CA6E82" w14:textId="690539C9" w:rsidR="007615B5" w:rsidRDefault="007615B5"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gépi tanulás és a mesterséges intelligencia</w:t>
      </w:r>
      <w:r w:rsidR="006E673F">
        <w:rPr>
          <w:rFonts w:ascii="Times New Roman" w:hAnsi="Times New Roman" w:cs="Times New Roman"/>
          <w:sz w:val="24"/>
          <w:szCs w:val="24"/>
        </w:rPr>
        <w:t xml:space="preserve"> területe</w:t>
      </w:r>
      <w:r>
        <w:rPr>
          <w:rFonts w:ascii="Times New Roman" w:hAnsi="Times New Roman" w:cs="Times New Roman"/>
          <w:sz w:val="24"/>
          <w:szCs w:val="24"/>
        </w:rPr>
        <w:t xml:space="preserve"> az utóbbi néhány évben hatalmas népszerűségre tett szert</w:t>
      </w:r>
      <w:r w:rsidR="00C51744">
        <w:rPr>
          <w:rFonts w:ascii="Times New Roman" w:hAnsi="Times New Roman" w:cs="Times New Roman"/>
          <w:sz w:val="24"/>
          <w:szCs w:val="24"/>
        </w:rPr>
        <w:t>. Ha gazdasági szempontból nézzük, ez a folyamat ugyan a 2010-es évek második felében még nem hatott látványosan a termelékenység növekedésére</w:t>
      </w:r>
      <w:r w:rsidR="00CE056C">
        <w:rPr>
          <w:rFonts w:ascii="Times New Roman" w:hAnsi="Times New Roman" w:cs="Times New Roman"/>
          <w:sz w:val="24"/>
          <w:szCs w:val="24"/>
        </w:rPr>
        <w:t xml:space="preserve"> [1]</w:t>
      </w:r>
      <w:r w:rsidR="00C51744">
        <w:rPr>
          <w:rFonts w:ascii="Times New Roman" w:hAnsi="Times New Roman" w:cs="Times New Roman"/>
          <w:sz w:val="24"/>
          <w:szCs w:val="24"/>
        </w:rPr>
        <w:t>, viszont nem hagyhatjuk figyelmen kívül például a tudományos, kulturális életre gyakorolt hatását sem</w:t>
      </w:r>
      <w:r w:rsidR="006E673F">
        <w:rPr>
          <w:rFonts w:ascii="Times New Roman" w:hAnsi="Times New Roman" w:cs="Times New Roman"/>
          <w:sz w:val="24"/>
          <w:szCs w:val="24"/>
        </w:rPr>
        <w:t xml:space="preserve">. Ez </w:t>
      </w:r>
      <w:r w:rsidR="00AF47A3">
        <w:rPr>
          <w:rFonts w:ascii="Times New Roman" w:hAnsi="Times New Roman" w:cs="Times New Roman"/>
          <w:sz w:val="24"/>
          <w:szCs w:val="24"/>
        </w:rPr>
        <w:t xml:space="preserve">a folyamatos </w:t>
      </w:r>
      <w:r w:rsidR="006E673F">
        <w:rPr>
          <w:rFonts w:ascii="Times New Roman" w:hAnsi="Times New Roman" w:cs="Times New Roman"/>
          <w:sz w:val="24"/>
          <w:szCs w:val="24"/>
        </w:rPr>
        <w:t xml:space="preserve">fejlődés </w:t>
      </w:r>
      <w:r w:rsidR="000D68FA">
        <w:rPr>
          <w:rFonts w:ascii="Times New Roman" w:hAnsi="Times New Roman" w:cs="Times New Roman"/>
          <w:sz w:val="24"/>
          <w:szCs w:val="24"/>
        </w:rPr>
        <w:t>term</w:t>
      </w:r>
      <w:r w:rsidR="002862FB">
        <w:rPr>
          <w:rFonts w:ascii="Times New Roman" w:hAnsi="Times New Roman" w:cs="Times New Roman"/>
          <w:sz w:val="24"/>
          <w:szCs w:val="24"/>
        </w:rPr>
        <w:t>észetesen</w:t>
      </w:r>
      <w:r w:rsidR="006E673F">
        <w:rPr>
          <w:rFonts w:ascii="Times New Roman" w:hAnsi="Times New Roman" w:cs="Times New Roman"/>
          <w:sz w:val="24"/>
          <w:szCs w:val="24"/>
        </w:rPr>
        <w:t xml:space="preserve"> kihatott a digitális formátumban már meglévő szövegekkel kapcsolatos leíró, elemzési és összehasonlítási feladatokra is. Ezek a vizsgálatok </w:t>
      </w:r>
      <w:r w:rsidR="004971BE">
        <w:rPr>
          <w:rFonts w:ascii="Times New Roman" w:hAnsi="Times New Roman" w:cs="Times New Roman"/>
          <w:sz w:val="24"/>
          <w:szCs w:val="24"/>
        </w:rPr>
        <w:t xml:space="preserve">például </w:t>
      </w:r>
      <w:r w:rsidR="006E673F">
        <w:rPr>
          <w:rFonts w:ascii="Times New Roman" w:hAnsi="Times New Roman" w:cs="Times New Roman"/>
          <w:sz w:val="24"/>
          <w:szCs w:val="24"/>
        </w:rPr>
        <w:t>közelebb vihetnek minket az egyes nyelvek, illetve nyelvek közötti kapcsolatok jobb megértéséhez.</w:t>
      </w:r>
    </w:p>
    <w:p w14:paraId="1A2DB92F" w14:textId="7AF217F8" w:rsidR="005F674B" w:rsidRPr="005F674B" w:rsidRDefault="00895457" w:rsidP="00F4637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ma digitálisan rendelk</w:t>
      </w:r>
      <w:r w:rsidR="00CE319B">
        <w:rPr>
          <w:rFonts w:ascii="Times New Roman" w:hAnsi="Times New Roman" w:cs="Times New Roman"/>
          <w:sz w:val="24"/>
          <w:szCs w:val="24"/>
        </w:rPr>
        <w:t>e</w:t>
      </w:r>
      <w:r>
        <w:rPr>
          <w:rFonts w:ascii="Times New Roman" w:hAnsi="Times New Roman" w:cs="Times New Roman"/>
          <w:sz w:val="24"/>
          <w:szCs w:val="24"/>
        </w:rPr>
        <w:t>zésre álló</w:t>
      </w:r>
      <w:r w:rsidR="005F674B" w:rsidRPr="005F674B">
        <w:rPr>
          <w:rFonts w:ascii="Times New Roman" w:hAnsi="Times New Roman" w:cs="Times New Roman"/>
          <w:sz w:val="24"/>
          <w:szCs w:val="24"/>
        </w:rPr>
        <w:t xml:space="preserve"> szövegeknek a nagysága </w:t>
      </w:r>
      <w:r w:rsidR="009B7470">
        <w:rPr>
          <w:rFonts w:ascii="Times New Roman" w:hAnsi="Times New Roman" w:cs="Times New Roman"/>
          <w:sz w:val="24"/>
          <w:szCs w:val="24"/>
        </w:rPr>
        <w:t>sokszor</w:t>
      </w:r>
      <w:r w:rsidR="005F674B" w:rsidRPr="005F674B">
        <w:rPr>
          <w:rFonts w:ascii="Times New Roman" w:hAnsi="Times New Roman" w:cs="Times New Roman"/>
          <w:sz w:val="24"/>
          <w:szCs w:val="24"/>
        </w:rPr>
        <w:t xml:space="preserve"> </w:t>
      </w:r>
      <w:r w:rsidR="005973AF">
        <w:rPr>
          <w:rFonts w:ascii="Times New Roman" w:hAnsi="Times New Roman" w:cs="Times New Roman"/>
          <w:sz w:val="24"/>
          <w:szCs w:val="24"/>
        </w:rPr>
        <w:t xml:space="preserve">már </w:t>
      </w:r>
      <w:r w:rsidR="005F674B" w:rsidRPr="005F674B">
        <w:rPr>
          <w:rFonts w:ascii="Times New Roman" w:hAnsi="Times New Roman" w:cs="Times New Roman"/>
          <w:sz w:val="24"/>
          <w:szCs w:val="24"/>
        </w:rPr>
        <w:t>szinte áttekinthetetlen, és manuális</w:t>
      </w:r>
      <w:r w:rsidR="005973AF">
        <w:rPr>
          <w:rFonts w:ascii="Times New Roman" w:hAnsi="Times New Roman" w:cs="Times New Roman"/>
          <w:sz w:val="24"/>
          <w:szCs w:val="24"/>
        </w:rPr>
        <w:t>, vagy egyszerű digitalizált formában</w:t>
      </w:r>
      <w:r w:rsidR="006E5876">
        <w:rPr>
          <w:rFonts w:ascii="Times New Roman" w:hAnsi="Times New Roman" w:cs="Times New Roman"/>
          <w:sz w:val="24"/>
          <w:szCs w:val="24"/>
        </w:rPr>
        <w:t xml:space="preserve"> történő</w:t>
      </w:r>
      <w:r w:rsidR="005F674B" w:rsidRPr="005F674B">
        <w:rPr>
          <w:rFonts w:ascii="Times New Roman" w:hAnsi="Times New Roman" w:cs="Times New Roman"/>
          <w:sz w:val="24"/>
          <w:szCs w:val="24"/>
        </w:rPr>
        <w:t xml:space="preserve"> elemzésük </w:t>
      </w:r>
      <w:r w:rsidR="005F674B" w:rsidRPr="005F674B">
        <w:rPr>
          <w:rFonts w:ascii="Times New Roman" w:hAnsi="Times New Roman" w:cs="Times New Roman"/>
          <w:sz w:val="24"/>
          <w:szCs w:val="24"/>
        </w:rPr>
        <w:lastRenderedPageBreak/>
        <w:t>nem</w:t>
      </w:r>
      <w:r w:rsidR="009B7470">
        <w:rPr>
          <w:rFonts w:ascii="Times New Roman" w:hAnsi="Times New Roman" w:cs="Times New Roman"/>
          <w:sz w:val="24"/>
          <w:szCs w:val="24"/>
        </w:rPr>
        <w:t xml:space="preserve">csak </w:t>
      </w:r>
      <w:r w:rsidR="005F674B" w:rsidRPr="005F674B">
        <w:rPr>
          <w:rFonts w:ascii="Times New Roman" w:hAnsi="Times New Roman" w:cs="Times New Roman"/>
          <w:sz w:val="24"/>
          <w:szCs w:val="24"/>
        </w:rPr>
        <w:t xml:space="preserve">időigényes, de </w:t>
      </w:r>
      <w:r w:rsidR="009B7470">
        <w:rPr>
          <w:rFonts w:ascii="Times New Roman" w:hAnsi="Times New Roman" w:cs="Times New Roman"/>
          <w:sz w:val="24"/>
          <w:szCs w:val="24"/>
        </w:rPr>
        <w:t>általában teljeskörűen</w:t>
      </w:r>
      <w:r w:rsidR="005F674B" w:rsidRPr="005F674B">
        <w:rPr>
          <w:rFonts w:ascii="Times New Roman" w:hAnsi="Times New Roman" w:cs="Times New Roman"/>
          <w:sz w:val="24"/>
          <w:szCs w:val="24"/>
        </w:rPr>
        <w:t xml:space="preserve"> lehetetlen is. Ez</w:t>
      </w:r>
      <w:r w:rsidR="005970A8">
        <w:rPr>
          <w:rFonts w:ascii="Times New Roman" w:hAnsi="Times New Roman" w:cs="Times New Roman"/>
          <w:sz w:val="24"/>
          <w:szCs w:val="24"/>
        </w:rPr>
        <w:t>t a folyamatot fejleszti tovább</w:t>
      </w:r>
      <w:r w:rsidR="009B7470">
        <w:rPr>
          <w:rFonts w:ascii="Times New Roman" w:hAnsi="Times New Roman" w:cs="Times New Roman"/>
          <w:sz w:val="24"/>
          <w:szCs w:val="24"/>
        </w:rPr>
        <w:t xml:space="preserve"> </w:t>
      </w:r>
      <w:r w:rsidR="005F674B" w:rsidRPr="005F674B">
        <w:rPr>
          <w:rFonts w:ascii="Times New Roman" w:hAnsi="Times New Roman" w:cs="Times New Roman"/>
          <w:sz w:val="24"/>
          <w:szCs w:val="24"/>
        </w:rPr>
        <w:t xml:space="preserve">a gépi tanulás </w:t>
      </w:r>
      <w:r w:rsidR="005970A8">
        <w:rPr>
          <w:rFonts w:ascii="Times New Roman" w:hAnsi="Times New Roman" w:cs="Times New Roman"/>
          <w:sz w:val="24"/>
          <w:szCs w:val="24"/>
        </w:rPr>
        <w:t>alkalmazása</w:t>
      </w:r>
      <w:r w:rsidR="005F674B" w:rsidRPr="005F674B">
        <w:rPr>
          <w:rFonts w:ascii="Times New Roman" w:hAnsi="Times New Roman" w:cs="Times New Roman"/>
          <w:sz w:val="24"/>
          <w:szCs w:val="24"/>
        </w:rPr>
        <w:t>, amely lehetővé teszi</w:t>
      </w:r>
      <w:r w:rsidR="00DF6BA9">
        <w:rPr>
          <w:rFonts w:ascii="Times New Roman" w:hAnsi="Times New Roman" w:cs="Times New Roman"/>
          <w:sz w:val="24"/>
          <w:szCs w:val="24"/>
        </w:rPr>
        <w:t xml:space="preserve"> nagy mennyiségű szövegbázis</w:t>
      </w:r>
      <w:r w:rsidR="004971BE">
        <w:rPr>
          <w:rFonts w:ascii="Times New Roman" w:hAnsi="Times New Roman" w:cs="Times New Roman"/>
          <w:sz w:val="24"/>
          <w:szCs w:val="24"/>
        </w:rPr>
        <w:t>ok</w:t>
      </w:r>
      <w:r w:rsidR="005F674B" w:rsidRPr="005F674B">
        <w:rPr>
          <w:rFonts w:ascii="Times New Roman" w:hAnsi="Times New Roman" w:cs="Times New Roman"/>
          <w:sz w:val="24"/>
          <w:szCs w:val="24"/>
        </w:rPr>
        <w:t xml:space="preserve"> rendszerezett és </w:t>
      </w:r>
      <w:r w:rsidR="001660B2">
        <w:rPr>
          <w:rFonts w:ascii="Times New Roman" w:hAnsi="Times New Roman" w:cs="Times New Roman"/>
          <w:sz w:val="24"/>
          <w:szCs w:val="24"/>
        </w:rPr>
        <w:t xml:space="preserve">minden eddiginél gyorsabb </w:t>
      </w:r>
      <w:r w:rsidR="005F674B" w:rsidRPr="005F674B">
        <w:rPr>
          <w:rFonts w:ascii="Times New Roman" w:hAnsi="Times New Roman" w:cs="Times New Roman"/>
          <w:sz w:val="24"/>
          <w:szCs w:val="24"/>
        </w:rPr>
        <w:t>feldolgozását</w:t>
      </w:r>
      <w:r w:rsidR="00B371BF">
        <w:rPr>
          <w:rFonts w:ascii="Times New Roman" w:hAnsi="Times New Roman" w:cs="Times New Roman"/>
          <w:sz w:val="24"/>
          <w:szCs w:val="24"/>
        </w:rPr>
        <w:t xml:space="preserve">, </w:t>
      </w:r>
      <w:r w:rsidR="00205AC8">
        <w:rPr>
          <w:rFonts w:ascii="Times New Roman" w:hAnsi="Times New Roman" w:cs="Times New Roman"/>
          <w:sz w:val="24"/>
          <w:szCs w:val="24"/>
        </w:rPr>
        <w:t xml:space="preserve">illetve </w:t>
      </w:r>
      <w:r w:rsidR="00AF3C2C">
        <w:rPr>
          <w:rFonts w:ascii="Times New Roman" w:hAnsi="Times New Roman" w:cs="Times New Roman"/>
          <w:sz w:val="24"/>
          <w:szCs w:val="24"/>
        </w:rPr>
        <w:t xml:space="preserve">statisztikai, nyelvtani, és valamilyen szinten már a jelentésbeli </w:t>
      </w:r>
      <w:r w:rsidR="00B371BF">
        <w:rPr>
          <w:rFonts w:ascii="Times New Roman" w:hAnsi="Times New Roman" w:cs="Times New Roman"/>
          <w:sz w:val="24"/>
          <w:szCs w:val="24"/>
        </w:rPr>
        <w:t>elemzését</w:t>
      </w:r>
      <w:r w:rsidR="00AF3C2C">
        <w:rPr>
          <w:rFonts w:ascii="Times New Roman" w:hAnsi="Times New Roman" w:cs="Times New Roman"/>
          <w:sz w:val="24"/>
          <w:szCs w:val="24"/>
        </w:rPr>
        <w:t xml:space="preserve"> is</w:t>
      </w:r>
      <w:r w:rsidR="005F674B" w:rsidRPr="005F674B">
        <w:rPr>
          <w:rFonts w:ascii="Times New Roman" w:hAnsi="Times New Roman" w:cs="Times New Roman"/>
          <w:sz w:val="24"/>
          <w:szCs w:val="24"/>
        </w:rPr>
        <w:t>.</w:t>
      </w:r>
    </w:p>
    <w:p w14:paraId="672611F8" w14:textId="6C7EF7BA" w:rsidR="005F674B" w:rsidRDefault="005F674B" w:rsidP="00D15B20">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t xml:space="preserve">A </w:t>
      </w:r>
      <w:r w:rsidR="009B7470">
        <w:rPr>
          <w:rFonts w:ascii="Times New Roman" w:hAnsi="Times New Roman" w:cs="Times New Roman"/>
          <w:sz w:val="24"/>
          <w:szCs w:val="24"/>
        </w:rPr>
        <w:t>szak</w:t>
      </w:r>
      <w:r w:rsidRPr="005F674B">
        <w:rPr>
          <w:rFonts w:ascii="Times New Roman" w:hAnsi="Times New Roman" w:cs="Times New Roman"/>
          <w:sz w:val="24"/>
          <w:szCs w:val="24"/>
        </w:rPr>
        <w:t>dolgozat</w:t>
      </w:r>
      <w:r w:rsidR="009B7470">
        <w:rPr>
          <w:rFonts w:ascii="Times New Roman" w:hAnsi="Times New Roman" w:cs="Times New Roman"/>
          <w:sz w:val="24"/>
          <w:szCs w:val="24"/>
        </w:rPr>
        <w:t>om</w:t>
      </w:r>
      <w:r w:rsidRPr="005F674B">
        <w:rPr>
          <w:rFonts w:ascii="Times New Roman" w:hAnsi="Times New Roman" w:cs="Times New Roman"/>
          <w:sz w:val="24"/>
          <w:szCs w:val="24"/>
        </w:rPr>
        <w:t xml:space="preserve"> középpontjában </w:t>
      </w:r>
      <w:r w:rsidR="009B7470">
        <w:rPr>
          <w:rFonts w:ascii="Times New Roman" w:hAnsi="Times New Roman" w:cs="Times New Roman"/>
          <w:sz w:val="24"/>
          <w:szCs w:val="24"/>
        </w:rPr>
        <w:t xml:space="preserve">egy olyan </w:t>
      </w:r>
      <w:r w:rsidRPr="005F674B">
        <w:rPr>
          <w:rFonts w:ascii="Times New Roman" w:hAnsi="Times New Roman" w:cs="Times New Roman"/>
          <w:sz w:val="24"/>
          <w:szCs w:val="24"/>
        </w:rPr>
        <w:t>eszköz kifejlesztés</w:t>
      </w:r>
      <w:r w:rsidR="004971BE">
        <w:rPr>
          <w:rFonts w:ascii="Times New Roman" w:hAnsi="Times New Roman" w:cs="Times New Roman"/>
          <w:sz w:val="24"/>
          <w:szCs w:val="24"/>
        </w:rPr>
        <w:t>ének előkészítése</w:t>
      </w:r>
      <w:r w:rsidR="009B7470">
        <w:rPr>
          <w:rFonts w:ascii="Times New Roman" w:hAnsi="Times New Roman" w:cs="Times New Roman"/>
          <w:sz w:val="24"/>
          <w:szCs w:val="24"/>
        </w:rPr>
        <w:t xml:space="preserve"> állt</w:t>
      </w:r>
      <w:r w:rsidRPr="005F674B">
        <w:rPr>
          <w:rFonts w:ascii="Times New Roman" w:hAnsi="Times New Roman" w:cs="Times New Roman"/>
          <w:sz w:val="24"/>
          <w:szCs w:val="24"/>
        </w:rPr>
        <w:t xml:space="preserve">, amely </w:t>
      </w:r>
      <w:r w:rsidR="00F04486">
        <w:rPr>
          <w:rFonts w:ascii="Times New Roman" w:hAnsi="Times New Roman" w:cs="Times New Roman"/>
          <w:sz w:val="24"/>
          <w:szCs w:val="24"/>
        </w:rPr>
        <w:t>amellett, hogy statisztikai elemzésekkel</w:t>
      </w:r>
      <w:r w:rsidRPr="005F674B">
        <w:rPr>
          <w:rFonts w:ascii="Times New Roman" w:hAnsi="Times New Roman" w:cs="Times New Roman"/>
          <w:sz w:val="24"/>
          <w:szCs w:val="24"/>
        </w:rPr>
        <w:t xml:space="preserve"> segíti az idegen nyelvek tanulását, a szövegeket automatizált módon témakörök mentén</w:t>
      </w:r>
      <w:r w:rsidR="00800130">
        <w:rPr>
          <w:rFonts w:ascii="Times New Roman" w:hAnsi="Times New Roman" w:cs="Times New Roman"/>
          <w:sz w:val="24"/>
          <w:szCs w:val="24"/>
        </w:rPr>
        <w:t xml:space="preserve"> is</w:t>
      </w:r>
      <w:r w:rsidRPr="005F674B">
        <w:rPr>
          <w:rFonts w:ascii="Times New Roman" w:hAnsi="Times New Roman" w:cs="Times New Roman"/>
          <w:sz w:val="24"/>
          <w:szCs w:val="24"/>
        </w:rPr>
        <w:t xml:space="preserve"> csoportosítja. A vizsgálat</w:t>
      </w:r>
      <w:r w:rsidR="00800130">
        <w:rPr>
          <w:rFonts w:ascii="Times New Roman" w:hAnsi="Times New Roman" w:cs="Times New Roman"/>
          <w:sz w:val="24"/>
          <w:szCs w:val="24"/>
        </w:rPr>
        <w:t>om fontos része az a</w:t>
      </w:r>
      <w:r w:rsidRPr="005F674B">
        <w:rPr>
          <w:rFonts w:ascii="Times New Roman" w:hAnsi="Times New Roman" w:cs="Times New Roman"/>
          <w:sz w:val="24"/>
          <w:szCs w:val="24"/>
        </w:rPr>
        <w:t xml:space="preserve"> klaszterezési probléma, amely</w:t>
      </w:r>
      <w:r w:rsidR="00642C06">
        <w:rPr>
          <w:rFonts w:ascii="Times New Roman" w:hAnsi="Times New Roman" w:cs="Times New Roman"/>
          <w:sz w:val="24"/>
          <w:szCs w:val="24"/>
        </w:rPr>
        <w:t>nek megoldása</w:t>
      </w:r>
      <w:r w:rsidRPr="005F674B">
        <w:rPr>
          <w:rFonts w:ascii="Times New Roman" w:hAnsi="Times New Roman" w:cs="Times New Roman"/>
          <w:sz w:val="24"/>
          <w:szCs w:val="24"/>
        </w:rPr>
        <w:t xml:space="preserve"> a </w:t>
      </w:r>
      <w:r w:rsidR="00F04486">
        <w:rPr>
          <w:rFonts w:ascii="Times New Roman" w:hAnsi="Times New Roman" w:cs="Times New Roman"/>
          <w:sz w:val="24"/>
          <w:szCs w:val="24"/>
        </w:rPr>
        <w:t xml:space="preserve">rendelkezésre álló </w:t>
      </w:r>
      <w:r w:rsidRPr="005F674B">
        <w:rPr>
          <w:rFonts w:ascii="Times New Roman" w:hAnsi="Times New Roman" w:cs="Times New Roman"/>
          <w:sz w:val="24"/>
          <w:szCs w:val="24"/>
        </w:rPr>
        <w:t>szövegkorpusz</w:t>
      </w:r>
      <w:r w:rsidR="004971BE">
        <w:rPr>
          <w:rFonts w:ascii="Times New Roman" w:hAnsi="Times New Roman" w:cs="Times New Roman"/>
          <w:sz w:val="24"/>
          <w:szCs w:val="24"/>
        </w:rPr>
        <w:t>t</w:t>
      </w:r>
      <w:r w:rsidR="00F04486">
        <w:rPr>
          <w:rFonts w:ascii="Times New Roman" w:hAnsi="Times New Roman" w:cs="Times New Roman"/>
          <w:sz w:val="24"/>
          <w:szCs w:val="24"/>
        </w:rPr>
        <w:t>, jelen esetben a közismert Harry Potter könyvsorozat szöveg</w:t>
      </w:r>
      <w:r w:rsidR="008A4424">
        <w:rPr>
          <w:rFonts w:ascii="Times New Roman" w:hAnsi="Times New Roman" w:cs="Times New Roman"/>
          <w:sz w:val="24"/>
          <w:szCs w:val="24"/>
        </w:rPr>
        <w:t>eit</w:t>
      </w:r>
      <w:r w:rsidR="007A5824">
        <w:rPr>
          <w:rFonts w:ascii="Times New Roman" w:hAnsi="Times New Roman" w:cs="Times New Roman"/>
          <w:sz w:val="24"/>
          <w:szCs w:val="24"/>
        </w:rPr>
        <w:t xml:space="preserve"> [36]</w:t>
      </w:r>
      <w:r w:rsidR="00D96105">
        <w:rPr>
          <w:rFonts w:ascii="Times New Roman" w:hAnsi="Times New Roman" w:cs="Times New Roman"/>
          <w:sz w:val="24"/>
          <w:szCs w:val="24"/>
        </w:rPr>
        <w:t>,</w:t>
      </w:r>
      <w:r w:rsidRPr="005F674B">
        <w:rPr>
          <w:rFonts w:ascii="Times New Roman" w:hAnsi="Times New Roman" w:cs="Times New Roman"/>
          <w:sz w:val="24"/>
          <w:szCs w:val="24"/>
        </w:rPr>
        <w:t xml:space="preserve"> tematikus struktúrába szervezi.</w:t>
      </w:r>
      <w:r w:rsidR="00F04486">
        <w:rPr>
          <w:rFonts w:ascii="Times New Roman" w:hAnsi="Times New Roman" w:cs="Times New Roman"/>
          <w:sz w:val="24"/>
          <w:szCs w:val="24"/>
        </w:rPr>
        <w:t xml:space="preserve"> Mindezek mellett </w:t>
      </w:r>
      <w:r w:rsidR="00E6277F">
        <w:rPr>
          <w:rFonts w:ascii="Times New Roman" w:hAnsi="Times New Roman" w:cs="Times New Roman"/>
          <w:sz w:val="24"/>
          <w:szCs w:val="24"/>
        </w:rPr>
        <w:t>elkészíte</w:t>
      </w:r>
      <w:r w:rsidR="00642C06">
        <w:rPr>
          <w:rFonts w:ascii="Times New Roman" w:hAnsi="Times New Roman" w:cs="Times New Roman"/>
          <w:sz w:val="24"/>
          <w:szCs w:val="24"/>
        </w:rPr>
        <w:t>ttem</w:t>
      </w:r>
      <w:r w:rsidR="00E6277F">
        <w:rPr>
          <w:rFonts w:ascii="Times New Roman" w:hAnsi="Times New Roman" w:cs="Times New Roman"/>
          <w:sz w:val="24"/>
          <w:szCs w:val="24"/>
        </w:rPr>
        <w:t xml:space="preserve"> egy,</w:t>
      </w:r>
      <w:r w:rsidR="00F04486">
        <w:rPr>
          <w:rFonts w:ascii="Times New Roman" w:hAnsi="Times New Roman" w:cs="Times New Roman"/>
          <w:sz w:val="24"/>
          <w:szCs w:val="24"/>
        </w:rPr>
        <w:t xml:space="preserve"> a</w:t>
      </w:r>
      <w:r w:rsidR="00642C06">
        <w:rPr>
          <w:rFonts w:ascii="Times New Roman" w:hAnsi="Times New Roman" w:cs="Times New Roman"/>
          <w:sz w:val="24"/>
          <w:szCs w:val="24"/>
        </w:rPr>
        <w:t>z első</w:t>
      </w:r>
      <w:r w:rsidR="00F04486">
        <w:rPr>
          <w:rFonts w:ascii="Times New Roman" w:hAnsi="Times New Roman" w:cs="Times New Roman"/>
          <w:sz w:val="24"/>
          <w:szCs w:val="24"/>
        </w:rPr>
        <w:t xml:space="preserve"> könyv tartalmába, fontosabb mozzanataiba betekintést nyújtó összefoglalót is</w:t>
      </w:r>
      <w:r w:rsidR="00E6277F">
        <w:rPr>
          <w:rFonts w:ascii="Times New Roman" w:hAnsi="Times New Roman" w:cs="Times New Roman"/>
          <w:sz w:val="24"/>
          <w:szCs w:val="24"/>
        </w:rPr>
        <w:t>.</w:t>
      </w:r>
    </w:p>
    <w:p w14:paraId="3A8C4564" w14:textId="6EB55C97" w:rsidR="005F674B" w:rsidRPr="005F674B" w:rsidRDefault="00F04486"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ab/>
        <w:t>A könyv szövegének statisztikai alapú vizsgálatát négy különböző nyelv</w:t>
      </w:r>
      <w:r w:rsidR="00B74A66">
        <w:rPr>
          <w:rFonts w:ascii="Times New Roman" w:hAnsi="Times New Roman" w:cs="Times New Roman"/>
          <w:sz w:val="24"/>
          <w:szCs w:val="24"/>
        </w:rPr>
        <w:t>ű verzióra</w:t>
      </w:r>
      <w:r>
        <w:rPr>
          <w:rFonts w:ascii="Times New Roman" w:hAnsi="Times New Roman" w:cs="Times New Roman"/>
          <w:sz w:val="24"/>
          <w:szCs w:val="24"/>
        </w:rPr>
        <w:t xml:space="preserve"> </w:t>
      </w:r>
      <w:r w:rsidR="00D44777">
        <w:rPr>
          <w:rFonts w:ascii="Times New Roman" w:hAnsi="Times New Roman" w:cs="Times New Roman"/>
          <w:sz w:val="24"/>
          <w:szCs w:val="24"/>
        </w:rPr>
        <w:t>alkottam meg</w:t>
      </w:r>
      <w:r w:rsidR="00275E5B">
        <w:rPr>
          <w:rFonts w:ascii="Times New Roman" w:hAnsi="Times New Roman" w:cs="Times New Roman"/>
          <w:sz w:val="24"/>
          <w:szCs w:val="24"/>
        </w:rPr>
        <w:t xml:space="preserve"> (angol, német, francia, spanyol)</w:t>
      </w:r>
      <w:r>
        <w:rPr>
          <w:rFonts w:ascii="Times New Roman" w:hAnsi="Times New Roman" w:cs="Times New Roman"/>
          <w:sz w:val="24"/>
          <w:szCs w:val="24"/>
        </w:rPr>
        <w:t>.</w:t>
      </w:r>
      <w:r w:rsidR="00D44777" w:rsidRPr="00D44777">
        <w:rPr>
          <w:rFonts w:ascii="Times New Roman" w:hAnsi="Times New Roman" w:cs="Times New Roman"/>
          <w:sz w:val="24"/>
          <w:szCs w:val="24"/>
        </w:rPr>
        <w:t xml:space="preserve"> </w:t>
      </w:r>
      <w:r w:rsidR="00D44777">
        <w:rPr>
          <w:rFonts w:ascii="Times New Roman" w:hAnsi="Times New Roman" w:cs="Times New Roman"/>
          <w:sz w:val="24"/>
          <w:szCs w:val="24"/>
        </w:rPr>
        <w:t>A tartalmi és a klaszterezési elemzések</w:t>
      </w:r>
      <w:r w:rsidR="00D520DB">
        <w:rPr>
          <w:rFonts w:ascii="Times New Roman" w:hAnsi="Times New Roman" w:cs="Times New Roman"/>
          <w:sz w:val="24"/>
          <w:szCs w:val="24"/>
        </w:rPr>
        <w:t>et</w:t>
      </w:r>
      <w:r w:rsidR="00D44777">
        <w:rPr>
          <w:rFonts w:ascii="Times New Roman" w:hAnsi="Times New Roman" w:cs="Times New Roman"/>
          <w:sz w:val="24"/>
          <w:szCs w:val="24"/>
        </w:rPr>
        <w:t xml:space="preserve"> az angol nyelvű változaton </w:t>
      </w:r>
      <w:r w:rsidR="00D520DB">
        <w:rPr>
          <w:rFonts w:ascii="Times New Roman" w:hAnsi="Times New Roman" w:cs="Times New Roman"/>
          <w:sz w:val="24"/>
          <w:szCs w:val="24"/>
        </w:rPr>
        <w:t>készítettem</w:t>
      </w:r>
      <w:r w:rsidR="00D44777">
        <w:rPr>
          <w:rFonts w:ascii="Times New Roman" w:hAnsi="Times New Roman" w:cs="Times New Roman"/>
          <w:sz w:val="24"/>
          <w:szCs w:val="24"/>
        </w:rPr>
        <w:t xml:space="preserve"> </w:t>
      </w:r>
      <w:r w:rsidR="0038651C">
        <w:rPr>
          <w:rFonts w:ascii="Times New Roman" w:hAnsi="Times New Roman" w:cs="Times New Roman"/>
          <w:sz w:val="24"/>
          <w:szCs w:val="24"/>
        </w:rPr>
        <w:t>el</w:t>
      </w:r>
      <w:r w:rsidR="00D44777">
        <w:rPr>
          <w:rFonts w:ascii="Times New Roman" w:hAnsi="Times New Roman" w:cs="Times New Roman"/>
          <w:sz w:val="24"/>
          <w:szCs w:val="24"/>
        </w:rPr>
        <w:t>.</w:t>
      </w:r>
    </w:p>
    <w:p w14:paraId="45643D0A" w14:textId="4D7396DB" w:rsidR="00C836BF" w:rsidRDefault="00D44777" w:rsidP="00D15B2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Ahogy már említettem, e</w:t>
      </w:r>
      <w:r w:rsidR="00AF6F6A">
        <w:rPr>
          <w:rFonts w:ascii="Times New Roman" w:hAnsi="Times New Roman" w:cs="Times New Roman"/>
          <w:sz w:val="24"/>
          <w:szCs w:val="24"/>
        </w:rPr>
        <w:t>lemzéseim</w:t>
      </w:r>
      <w:r w:rsidR="005F674B" w:rsidRPr="005F674B">
        <w:rPr>
          <w:rFonts w:ascii="Times New Roman" w:hAnsi="Times New Roman" w:cs="Times New Roman"/>
          <w:sz w:val="24"/>
          <w:szCs w:val="24"/>
        </w:rPr>
        <w:t xml:space="preserve"> során a Python programozási nyelvet alkalmaz</w:t>
      </w:r>
      <w:r w:rsidR="00AF6F6A">
        <w:rPr>
          <w:rFonts w:ascii="Times New Roman" w:hAnsi="Times New Roman" w:cs="Times New Roman"/>
          <w:sz w:val="24"/>
          <w:szCs w:val="24"/>
        </w:rPr>
        <w:t>tam</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illetve felhasználtam az ehhez</w:t>
      </w:r>
      <w:r w:rsidR="005F674B" w:rsidRPr="005F674B">
        <w:rPr>
          <w:rFonts w:ascii="Times New Roman" w:hAnsi="Times New Roman" w:cs="Times New Roman"/>
          <w:sz w:val="24"/>
          <w:szCs w:val="24"/>
        </w:rPr>
        <w:t xml:space="preserve"> elérhető adatelemző függvénykönyvtárakat. </w:t>
      </w:r>
      <w:r w:rsidR="00D96105">
        <w:rPr>
          <w:rFonts w:ascii="Times New Roman" w:hAnsi="Times New Roman" w:cs="Times New Roman"/>
          <w:sz w:val="24"/>
          <w:szCs w:val="24"/>
        </w:rPr>
        <w:t>C</w:t>
      </w:r>
      <w:r w:rsidR="00B74A66">
        <w:rPr>
          <w:rFonts w:ascii="Times New Roman" w:hAnsi="Times New Roman" w:cs="Times New Roman"/>
          <w:sz w:val="24"/>
          <w:szCs w:val="24"/>
        </w:rPr>
        <w:t xml:space="preserve">élom </w:t>
      </w:r>
      <w:r w:rsidR="006D1355">
        <w:rPr>
          <w:rFonts w:ascii="Times New Roman" w:hAnsi="Times New Roman" w:cs="Times New Roman"/>
          <w:sz w:val="24"/>
          <w:szCs w:val="24"/>
        </w:rPr>
        <w:t xml:space="preserve">a jövőben </w:t>
      </w:r>
      <w:r w:rsidR="00B74A66">
        <w:rPr>
          <w:rFonts w:ascii="Times New Roman" w:hAnsi="Times New Roman" w:cs="Times New Roman"/>
          <w:sz w:val="24"/>
          <w:szCs w:val="24"/>
        </w:rPr>
        <w:t>egy</w:t>
      </w:r>
      <w:r w:rsidR="00AF6F6A">
        <w:rPr>
          <w:rFonts w:ascii="Times New Roman" w:hAnsi="Times New Roman" w:cs="Times New Roman"/>
          <w:sz w:val="24"/>
          <w:szCs w:val="24"/>
        </w:rPr>
        <w:t xml:space="preserve"> olyan</w:t>
      </w:r>
      <w:r w:rsidR="005F674B" w:rsidRPr="005F674B">
        <w:rPr>
          <w:rFonts w:ascii="Times New Roman" w:hAnsi="Times New Roman" w:cs="Times New Roman"/>
          <w:sz w:val="24"/>
          <w:szCs w:val="24"/>
        </w:rPr>
        <w:t xml:space="preserve"> </w:t>
      </w:r>
      <w:r w:rsidR="004122CC">
        <w:rPr>
          <w:rFonts w:ascii="Times New Roman" w:hAnsi="Times New Roman" w:cs="Times New Roman"/>
          <w:sz w:val="24"/>
          <w:szCs w:val="24"/>
        </w:rPr>
        <w:t>szoftver</w:t>
      </w:r>
      <w:r w:rsidR="005F674B" w:rsidRPr="005F674B">
        <w:rPr>
          <w:rFonts w:ascii="Times New Roman" w:hAnsi="Times New Roman" w:cs="Times New Roman"/>
          <w:sz w:val="24"/>
          <w:szCs w:val="24"/>
        </w:rPr>
        <w:t xml:space="preserve"> létrehozás</w:t>
      </w:r>
      <w:r w:rsidR="00B74A66">
        <w:rPr>
          <w:rFonts w:ascii="Times New Roman" w:hAnsi="Times New Roman" w:cs="Times New Roman"/>
          <w:sz w:val="24"/>
          <w:szCs w:val="24"/>
        </w:rPr>
        <w:t>a</w:t>
      </w:r>
      <w:r w:rsidR="006D1355">
        <w:rPr>
          <w:rFonts w:ascii="Times New Roman" w:hAnsi="Times New Roman" w:cs="Times New Roman"/>
          <w:sz w:val="24"/>
          <w:szCs w:val="24"/>
        </w:rPr>
        <w:t xml:space="preserve"> lesz</w:t>
      </w:r>
      <w:r w:rsidR="000A7201">
        <w:rPr>
          <w:rFonts w:ascii="Times New Roman" w:hAnsi="Times New Roman" w:cs="Times New Roman"/>
          <w:sz w:val="24"/>
          <w:szCs w:val="24"/>
        </w:rPr>
        <w:t>,</w:t>
      </w:r>
      <w:r w:rsidR="005F674B" w:rsidRPr="005F674B">
        <w:rPr>
          <w:rFonts w:ascii="Times New Roman" w:hAnsi="Times New Roman" w:cs="Times New Roman"/>
          <w:sz w:val="24"/>
          <w:szCs w:val="24"/>
        </w:rPr>
        <w:t xml:space="preserve"> amely segítséget nyújt </w:t>
      </w:r>
      <w:r w:rsidR="00AF6F6A">
        <w:rPr>
          <w:rFonts w:ascii="Times New Roman" w:hAnsi="Times New Roman" w:cs="Times New Roman"/>
          <w:sz w:val="24"/>
          <w:szCs w:val="24"/>
        </w:rPr>
        <w:t>azoknak</w:t>
      </w:r>
      <w:r w:rsidR="005F674B" w:rsidRPr="005F674B">
        <w:rPr>
          <w:rFonts w:ascii="Times New Roman" w:hAnsi="Times New Roman" w:cs="Times New Roman"/>
          <w:sz w:val="24"/>
          <w:szCs w:val="24"/>
        </w:rPr>
        <w:t>, akik szeretnének</w:t>
      </w:r>
      <w:r w:rsidR="00AF6F6A" w:rsidRPr="00AF6F6A">
        <w:rPr>
          <w:rFonts w:ascii="Times New Roman" w:hAnsi="Times New Roman" w:cs="Times New Roman"/>
          <w:sz w:val="24"/>
          <w:szCs w:val="24"/>
        </w:rPr>
        <w:t xml:space="preserve"> </w:t>
      </w:r>
      <w:r w:rsidR="00AF6F6A" w:rsidRPr="005F674B">
        <w:rPr>
          <w:rFonts w:ascii="Times New Roman" w:hAnsi="Times New Roman" w:cs="Times New Roman"/>
          <w:sz w:val="24"/>
          <w:szCs w:val="24"/>
        </w:rPr>
        <w:t>mélyebben</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elmerülni a nyelvtanulás hagyományostól eltérő lehetőségeiben, illetve a különféle nyelvek mélyrehatóbb tanulmányozásában.</w:t>
      </w:r>
    </w:p>
    <w:p w14:paraId="0C68D221" w14:textId="1687FA71" w:rsidR="007304CD" w:rsidRDefault="00D7705C" w:rsidP="008C13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jövőre nézve szerintem fontos alkalmazási terület lehet még az összehasonlító nyelvészet, amelyet szintén nagymértékben segíthet a természetes nyelvű szövegek gépi tanulás és mesterséges intelligencia segítségév</w:t>
      </w:r>
      <w:r w:rsidR="00423215">
        <w:rPr>
          <w:rFonts w:ascii="Times New Roman" w:hAnsi="Times New Roman" w:cs="Times New Roman"/>
          <w:sz w:val="24"/>
          <w:szCs w:val="24"/>
        </w:rPr>
        <w:t>e</w:t>
      </w:r>
      <w:r>
        <w:rPr>
          <w:rFonts w:ascii="Times New Roman" w:hAnsi="Times New Roman" w:cs="Times New Roman"/>
          <w:sz w:val="24"/>
          <w:szCs w:val="24"/>
        </w:rPr>
        <w:t>l történő elemzése.</w:t>
      </w:r>
      <w:r w:rsidR="007B7C0F">
        <w:rPr>
          <w:rFonts w:ascii="Times New Roman" w:hAnsi="Times New Roman" w:cs="Times New Roman"/>
          <w:sz w:val="24"/>
          <w:szCs w:val="24"/>
        </w:rPr>
        <w:t xml:space="preserve"> </w:t>
      </w:r>
      <w:r w:rsidR="008C1346">
        <w:rPr>
          <w:rFonts w:ascii="Times New Roman" w:hAnsi="Times New Roman" w:cs="Times New Roman"/>
          <w:sz w:val="24"/>
          <w:szCs w:val="24"/>
        </w:rPr>
        <w:t>E</w:t>
      </w:r>
      <w:r w:rsidR="00684FBD">
        <w:rPr>
          <w:rFonts w:ascii="Times New Roman" w:hAnsi="Times New Roman" w:cs="Times New Roman"/>
          <w:sz w:val="24"/>
          <w:szCs w:val="24"/>
        </w:rPr>
        <w:t>rr</w:t>
      </w:r>
      <w:r w:rsidR="008C1346">
        <w:rPr>
          <w:rFonts w:ascii="Times New Roman" w:hAnsi="Times New Roman" w:cs="Times New Roman"/>
          <w:sz w:val="24"/>
          <w:szCs w:val="24"/>
        </w:rPr>
        <w:t>ől a felhasználási terület</w:t>
      </w:r>
      <w:r w:rsidR="00684FBD">
        <w:rPr>
          <w:rFonts w:ascii="Times New Roman" w:hAnsi="Times New Roman" w:cs="Times New Roman"/>
          <w:sz w:val="24"/>
          <w:szCs w:val="24"/>
        </w:rPr>
        <w:t>ről</w:t>
      </w:r>
      <w:r w:rsidR="008C1346">
        <w:rPr>
          <w:rFonts w:ascii="Times New Roman" w:hAnsi="Times New Roman" w:cs="Times New Roman"/>
          <w:sz w:val="24"/>
          <w:szCs w:val="24"/>
        </w:rPr>
        <w:t xml:space="preserve"> is igyekszem egy kis</w:t>
      </w:r>
      <w:r w:rsidR="00972FEE">
        <w:rPr>
          <w:rFonts w:ascii="Times New Roman" w:hAnsi="Times New Roman" w:cs="Times New Roman"/>
          <w:sz w:val="24"/>
          <w:szCs w:val="24"/>
        </w:rPr>
        <w:t>ebb</w:t>
      </w:r>
      <w:r w:rsidR="008C1346">
        <w:rPr>
          <w:rFonts w:ascii="Times New Roman" w:hAnsi="Times New Roman" w:cs="Times New Roman"/>
          <w:sz w:val="24"/>
          <w:szCs w:val="24"/>
        </w:rPr>
        <w:t xml:space="preserve"> ízelítőt adni a következő fejezetben.</w:t>
      </w:r>
      <w:r w:rsidR="007B7C0F">
        <w:rPr>
          <w:rFonts w:ascii="Times New Roman" w:hAnsi="Times New Roman" w:cs="Times New Roman"/>
          <w:sz w:val="24"/>
          <w:szCs w:val="24"/>
        </w:rPr>
        <w:br w:type="page"/>
      </w:r>
    </w:p>
    <w:p w14:paraId="354B7FCE" w14:textId="36114484" w:rsidR="00B10BC3" w:rsidRDefault="00B10BC3" w:rsidP="00560F96">
      <w:pPr>
        <w:pStyle w:val="szakdogacmsor1"/>
      </w:pPr>
      <w:bookmarkStart w:id="19" w:name="_Toc166054445"/>
      <w:r>
        <w:lastRenderedPageBreak/>
        <w:t>Az NLP problémakör áttekintése</w:t>
      </w:r>
      <w:bookmarkEnd w:id="19"/>
    </w:p>
    <w:p w14:paraId="395CC4F4" w14:textId="232DB83F" w:rsidR="00481FB9" w:rsidRDefault="007E31AF" w:rsidP="007E31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31AF">
        <w:rPr>
          <w:rFonts w:ascii="Times New Roman" w:hAnsi="Times New Roman" w:cs="Times New Roman"/>
          <w:sz w:val="24"/>
          <w:szCs w:val="24"/>
        </w:rPr>
        <w:t xml:space="preserve">Ha az a célunk, hogy digitális formátumba hozott szövegeket elemezzünk, </w:t>
      </w:r>
      <w:r>
        <w:rPr>
          <w:rFonts w:ascii="Times New Roman" w:hAnsi="Times New Roman" w:cs="Times New Roman"/>
          <w:sz w:val="24"/>
          <w:szCs w:val="24"/>
        </w:rPr>
        <w:t>akkor adódik a kérdés, hogy milyen módszertan alapján tudjuk ezt elkezdeni</w:t>
      </w:r>
      <w:r w:rsidR="001E0698">
        <w:rPr>
          <w:rFonts w:ascii="Times New Roman" w:hAnsi="Times New Roman" w:cs="Times New Roman"/>
          <w:sz w:val="24"/>
          <w:szCs w:val="24"/>
        </w:rPr>
        <w:t>?</w:t>
      </w:r>
      <w:r>
        <w:rPr>
          <w:rFonts w:ascii="Times New Roman" w:hAnsi="Times New Roman" w:cs="Times New Roman"/>
          <w:sz w:val="24"/>
          <w:szCs w:val="24"/>
        </w:rPr>
        <w:t xml:space="preserve"> Kiindulhatunk abból, hogy van lehetőség hagyományos</w:t>
      </w:r>
      <w:r w:rsidR="001E020F">
        <w:rPr>
          <w:rFonts w:ascii="Times New Roman" w:hAnsi="Times New Roman" w:cs="Times New Roman"/>
          <w:sz w:val="24"/>
          <w:szCs w:val="24"/>
        </w:rPr>
        <w:t xml:space="preserve"> </w:t>
      </w:r>
      <w:r w:rsidR="00481FB9">
        <w:rPr>
          <w:rFonts w:ascii="Times New Roman" w:hAnsi="Times New Roman" w:cs="Times New Roman"/>
          <w:sz w:val="24"/>
          <w:szCs w:val="24"/>
        </w:rPr>
        <w:t>nyelvészeti</w:t>
      </w:r>
      <w:r w:rsidR="00DD3978">
        <w:rPr>
          <w:rFonts w:ascii="Times New Roman" w:hAnsi="Times New Roman" w:cs="Times New Roman"/>
          <w:sz w:val="24"/>
          <w:szCs w:val="24"/>
        </w:rPr>
        <w:t xml:space="preserve"> </w:t>
      </w:r>
      <w:r w:rsidR="00481FB9">
        <w:rPr>
          <w:rFonts w:ascii="Times New Roman" w:hAnsi="Times New Roman" w:cs="Times New Roman"/>
          <w:sz w:val="24"/>
          <w:szCs w:val="24"/>
        </w:rPr>
        <w:t>elemzésekkel vagy</w:t>
      </w:r>
      <w:r>
        <w:rPr>
          <w:rFonts w:ascii="Times New Roman" w:hAnsi="Times New Roman" w:cs="Times New Roman"/>
          <w:sz w:val="24"/>
          <w:szCs w:val="24"/>
        </w:rPr>
        <w:t xml:space="preserve"> programozási</w:t>
      </w:r>
      <w:r w:rsidR="00CE665B">
        <w:rPr>
          <w:rFonts w:ascii="Times New Roman" w:hAnsi="Times New Roman" w:cs="Times New Roman"/>
          <w:sz w:val="24"/>
          <w:szCs w:val="24"/>
        </w:rPr>
        <w:t xml:space="preserve"> eszközökkel,</w:t>
      </w:r>
      <w:r>
        <w:rPr>
          <w:rFonts w:ascii="Times New Roman" w:hAnsi="Times New Roman" w:cs="Times New Roman"/>
          <w:sz w:val="24"/>
          <w:szCs w:val="24"/>
        </w:rPr>
        <w:t xml:space="preserve"> algoritmusokkal (pl. kiválasztások, szűrések, keresések) statisztikai vizsgálatokat végezni a megadott szövegeken</w:t>
      </w:r>
      <w:r w:rsidR="00066EB2">
        <w:rPr>
          <w:rFonts w:ascii="Times New Roman" w:hAnsi="Times New Roman" w:cs="Times New Roman"/>
          <w:sz w:val="24"/>
          <w:szCs w:val="24"/>
        </w:rPr>
        <w:t>, ami</w:t>
      </w:r>
      <w:r w:rsidR="00355857">
        <w:rPr>
          <w:rFonts w:ascii="Times New Roman" w:hAnsi="Times New Roman" w:cs="Times New Roman"/>
          <w:sz w:val="24"/>
          <w:szCs w:val="24"/>
        </w:rPr>
        <w:t xml:space="preserve"> </w:t>
      </w:r>
      <w:r w:rsidR="002F0CC8">
        <w:rPr>
          <w:rFonts w:ascii="Times New Roman" w:hAnsi="Times New Roman" w:cs="Times New Roman"/>
          <w:sz w:val="24"/>
          <w:szCs w:val="24"/>
        </w:rPr>
        <w:t>jó kiindulási alap</w:t>
      </w:r>
      <w:r w:rsidR="00FC5735">
        <w:rPr>
          <w:rFonts w:ascii="Times New Roman" w:hAnsi="Times New Roman" w:cs="Times New Roman"/>
          <w:sz w:val="24"/>
          <w:szCs w:val="24"/>
        </w:rPr>
        <w:t>.</w:t>
      </w:r>
      <w:r>
        <w:rPr>
          <w:rFonts w:ascii="Times New Roman" w:hAnsi="Times New Roman" w:cs="Times New Roman"/>
          <w:sz w:val="24"/>
          <w:szCs w:val="24"/>
        </w:rPr>
        <w:t xml:space="preserve"> </w:t>
      </w:r>
      <w:r w:rsidR="00FC5735">
        <w:rPr>
          <w:rFonts w:ascii="Times New Roman" w:hAnsi="Times New Roman" w:cs="Times New Roman"/>
          <w:sz w:val="24"/>
          <w:szCs w:val="24"/>
        </w:rPr>
        <w:t>Viszont a</w:t>
      </w:r>
      <w:r>
        <w:rPr>
          <w:rFonts w:ascii="Times New Roman" w:hAnsi="Times New Roman" w:cs="Times New Roman"/>
          <w:sz w:val="24"/>
          <w:szCs w:val="24"/>
        </w:rPr>
        <w:t xml:space="preserve">z is fontos kérdés, hogy a szöveg milyen formában áll rendelkezésünkre, hogyan tudunk belőle releváns, gyakorlatban is hasznosítható információkat kinyerni. Ha például csak egy nyers, rendezetlen, elírásokkal teli szöveg, vagy egy weboldal szövege áll rendelkezésünkre, amelyben még akár </w:t>
      </w:r>
      <w:r w:rsidR="00213601">
        <w:rPr>
          <w:rFonts w:ascii="Times New Roman" w:hAnsi="Times New Roman" w:cs="Times New Roman"/>
          <w:sz w:val="24"/>
          <w:szCs w:val="24"/>
        </w:rPr>
        <w:t>HTML</w:t>
      </w:r>
      <w:r>
        <w:rPr>
          <w:rFonts w:ascii="Times New Roman" w:hAnsi="Times New Roman" w:cs="Times New Roman"/>
          <w:sz w:val="24"/>
          <w:szCs w:val="24"/>
        </w:rPr>
        <w:t xml:space="preserve"> tag-ek is szerepelnek, akkor könnyen belátható, hogy ezen szövegek elemzésekor problémákba fogunk ütközni</w:t>
      </w:r>
      <w:r w:rsidR="00D8219E">
        <w:rPr>
          <w:rFonts w:ascii="Times New Roman" w:hAnsi="Times New Roman" w:cs="Times New Roman"/>
          <w:sz w:val="24"/>
          <w:szCs w:val="24"/>
        </w:rPr>
        <w:t>.</w:t>
      </w:r>
      <w:r>
        <w:rPr>
          <w:rFonts w:ascii="Times New Roman" w:hAnsi="Times New Roman" w:cs="Times New Roman"/>
          <w:sz w:val="24"/>
          <w:szCs w:val="24"/>
        </w:rPr>
        <w:t xml:space="preserve"> </w:t>
      </w:r>
      <w:r w:rsidR="00D8219E">
        <w:rPr>
          <w:rFonts w:ascii="Times New Roman" w:hAnsi="Times New Roman" w:cs="Times New Roman"/>
          <w:sz w:val="24"/>
          <w:szCs w:val="24"/>
        </w:rPr>
        <w:t>N</w:t>
      </w:r>
      <w:r>
        <w:rPr>
          <w:rFonts w:ascii="Times New Roman" w:hAnsi="Times New Roman" w:cs="Times New Roman"/>
          <w:sz w:val="24"/>
          <w:szCs w:val="24"/>
        </w:rPr>
        <w:t>em lesznek általánosíthatók a</w:t>
      </w:r>
      <w:r w:rsidR="005029C7">
        <w:rPr>
          <w:rFonts w:ascii="Times New Roman" w:hAnsi="Times New Roman" w:cs="Times New Roman"/>
          <w:sz w:val="24"/>
          <w:szCs w:val="24"/>
        </w:rPr>
        <w:t>z általunk kívánt információk (pl mond</w:t>
      </w:r>
      <w:r w:rsidR="005B6434">
        <w:rPr>
          <w:rFonts w:ascii="Times New Roman" w:hAnsi="Times New Roman" w:cs="Times New Roman"/>
          <w:sz w:val="24"/>
          <w:szCs w:val="24"/>
        </w:rPr>
        <w:t>a</w:t>
      </w:r>
      <w:r w:rsidR="005029C7">
        <w:rPr>
          <w:rFonts w:ascii="Times New Roman" w:hAnsi="Times New Roman" w:cs="Times New Roman"/>
          <w:sz w:val="24"/>
          <w:szCs w:val="24"/>
        </w:rPr>
        <w:t>tok száma, szavak gyakorisága stb</w:t>
      </w:r>
      <w:r w:rsidR="00213601">
        <w:rPr>
          <w:rFonts w:ascii="Times New Roman" w:hAnsi="Times New Roman" w:cs="Times New Roman"/>
          <w:sz w:val="24"/>
          <w:szCs w:val="24"/>
        </w:rPr>
        <w:t>.</w:t>
      </w:r>
      <w:r w:rsidR="005029C7">
        <w:rPr>
          <w:rFonts w:ascii="Times New Roman" w:hAnsi="Times New Roman" w:cs="Times New Roman"/>
          <w:sz w:val="24"/>
          <w:szCs w:val="24"/>
        </w:rPr>
        <w:t>) kinyerésére szolgáló erőfeszítéseink</w:t>
      </w:r>
      <w:r w:rsidR="00192BEA">
        <w:rPr>
          <w:rFonts w:ascii="Times New Roman" w:hAnsi="Times New Roman" w:cs="Times New Roman"/>
          <w:sz w:val="24"/>
          <w:szCs w:val="24"/>
        </w:rPr>
        <w:t xml:space="preserve">, mert fals információkat kaphatunk a nem a szöveghez tartozó </w:t>
      </w:r>
      <w:r w:rsidR="00C47A8D">
        <w:rPr>
          <w:rFonts w:ascii="Times New Roman" w:hAnsi="Times New Roman" w:cs="Times New Roman"/>
          <w:sz w:val="24"/>
          <w:szCs w:val="24"/>
        </w:rPr>
        <w:t>karakterek</w:t>
      </w:r>
      <w:r w:rsidR="00A77CAB">
        <w:rPr>
          <w:rFonts w:ascii="Times New Roman" w:hAnsi="Times New Roman" w:cs="Times New Roman"/>
          <w:sz w:val="24"/>
          <w:szCs w:val="24"/>
        </w:rPr>
        <w:t xml:space="preserve"> vagy pontatlanságok</w:t>
      </w:r>
      <w:r w:rsidR="00192BEA">
        <w:rPr>
          <w:rFonts w:ascii="Times New Roman" w:hAnsi="Times New Roman" w:cs="Times New Roman"/>
          <w:sz w:val="24"/>
          <w:szCs w:val="24"/>
        </w:rPr>
        <w:t xml:space="preserve"> miatt</w:t>
      </w:r>
      <w:r w:rsidR="005029C7">
        <w:rPr>
          <w:rFonts w:ascii="Times New Roman" w:hAnsi="Times New Roman" w:cs="Times New Roman"/>
          <w:sz w:val="24"/>
          <w:szCs w:val="24"/>
        </w:rPr>
        <w:t>.</w:t>
      </w:r>
    </w:p>
    <w:p w14:paraId="094B8EC2" w14:textId="2451834D" w:rsidR="00560F96" w:rsidRDefault="00BB399C" w:rsidP="00560F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75A2">
        <w:rPr>
          <w:rFonts w:ascii="Times New Roman" w:hAnsi="Times New Roman" w:cs="Times New Roman"/>
          <w:sz w:val="24"/>
          <w:szCs w:val="24"/>
        </w:rPr>
        <w:t xml:space="preserve">Természetesen az </w:t>
      </w:r>
      <w:r>
        <w:rPr>
          <w:rFonts w:ascii="Times New Roman" w:hAnsi="Times New Roman" w:cs="Times New Roman"/>
          <w:sz w:val="24"/>
          <w:szCs w:val="24"/>
        </w:rPr>
        <w:t>alapvető statisztikai elemzéseken túl szeretnénk tovább</w:t>
      </w:r>
      <w:r w:rsidR="00DE7EC7">
        <w:rPr>
          <w:rFonts w:ascii="Times New Roman" w:hAnsi="Times New Roman" w:cs="Times New Roman"/>
          <w:sz w:val="24"/>
          <w:szCs w:val="24"/>
        </w:rPr>
        <w:t>lépni</w:t>
      </w:r>
      <w:r>
        <w:rPr>
          <w:rFonts w:ascii="Times New Roman" w:hAnsi="Times New Roman" w:cs="Times New Roman"/>
          <w:sz w:val="24"/>
          <w:szCs w:val="24"/>
        </w:rPr>
        <w:t xml:space="preserve"> a szövegvizsgálatainkkal, és </w:t>
      </w:r>
      <w:r w:rsidR="006675A2">
        <w:rPr>
          <w:rFonts w:ascii="Times New Roman" w:hAnsi="Times New Roman" w:cs="Times New Roman"/>
          <w:sz w:val="24"/>
          <w:szCs w:val="24"/>
        </w:rPr>
        <w:t xml:space="preserve">ha </w:t>
      </w:r>
      <w:r>
        <w:rPr>
          <w:rFonts w:ascii="Times New Roman" w:hAnsi="Times New Roman" w:cs="Times New Roman"/>
          <w:sz w:val="24"/>
          <w:szCs w:val="24"/>
        </w:rPr>
        <w:t xml:space="preserve">már olyan jellegű információt is </w:t>
      </w:r>
      <w:r w:rsidR="006675A2">
        <w:rPr>
          <w:rFonts w:ascii="Times New Roman" w:hAnsi="Times New Roman" w:cs="Times New Roman"/>
          <w:sz w:val="24"/>
          <w:szCs w:val="24"/>
        </w:rPr>
        <w:t>ki akarunk nyerni</w:t>
      </w:r>
      <w:r>
        <w:rPr>
          <w:rFonts w:ascii="Times New Roman" w:hAnsi="Times New Roman" w:cs="Times New Roman"/>
          <w:sz w:val="24"/>
          <w:szCs w:val="24"/>
        </w:rPr>
        <w:t xml:space="preserve">, mint például egy szöveg témaköre, nyelvtani struktúrája, </w:t>
      </w:r>
      <w:r w:rsidR="00027B8E">
        <w:rPr>
          <w:rFonts w:ascii="Times New Roman" w:hAnsi="Times New Roman" w:cs="Times New Roman"/>
          <w:sz w:val="24"/>
          <w:szCs w:val="24"/>
        </w:rPr>
        <w:t>vagy</w:t>
      </w:r>
      <w:r>
        <w:rPr>
          <w:rFonts w:ascii="Times New Roman" w:hAnsi="Times New Roman" w:cs="Times New Roman"/>
          <w:sz w:val="24"/>
          <w:szCs w:val="24"/>
        </w:rPr>
        <w:t xml:space="preserve"> a közvetített érzelmek, akkor</w:t>
      </w:r>
      <w:r w:rsidR="004D635B">
        <w:rPr>
          <w:rFonts w:ascii="Times New Roman" w:hAnsi="Times New Roman" w:cs="Times New Roman"/>
          <w:sz w:val="24"/>
          <w:szCs w:val="24"/>
        </w:rPr>
        <w:t xml:space="preserve"> kap szerepet </w:t>
      </w:r>
      <w:r>
        <w:rPr>
          <w:rFonts w:ascii="Times New Roman" w:hAnsi="Times New Roman" w:cs="Times New Roman"/>
          <w:sz w:val="24"/>
          <w:szCs w:val="24"/>
        </w:rPr>
        <w:t>az NLP (Natural Language Processing).</w:t>
      </w:r>
    </w:p>
    <w:p w14:paraId="57062143" w14:textId="7A2D0307" w:rsidR="00AF66EA" w:rsidRPr="00AF66EA" w:rsidRDefault="007B7C0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elemzéseim megalapozásához </w:t>
      </w:r>
      <w:r w:rsidR="00423215">
        <w:rPr>
          <w:rFonts w:ascii="Times New Roman" w:hAnsi="Times New Roman" w:cs="Times New Roman"/>
          <w:sz w:val="24"/>
          <w:szCs w:val="24"/>
        </w:rPr>
        <w:t>fontos</w:t>
      </w:r>
      <w:r>
        <w:rPr>
          <w:rFonts w:ascii="Times New Roman" w:hAnsi="Times New Roman" w:cs="Times New Roman"/>
          <w:sz w:val="24"/>
          <w:szCs w:val="24"/>
        </w:rPr>
        <w:t xml:space="preserve"> volt, hogy a</w:t>
      </w:r>
      <w:r w:rsidR="00EF4C76">
        <w:rPr>
          <w:rFonts w:ascii="Times New Roman" w:hAnsi="Times New Roman" w:cs="Times New Roman"/>
          <w:sz w:val="24"/>
          <w:szCs w:val="24"/>
        </w:rPr>
        <w:t xml:space="preserve"> t</w:t>
      </w:r>
      <w:r w:rsidR="00EF4C76" w:rsidRPr="009C4B8B">
        <w:rPr>
          <w:rFonts w:ascii="Times New Roman" w:hAnsi="Times New Roman" w:cs="Times New Roman"/>
          <w:sz w:val="24"/>
          <w:szCs w:val="24"/>
        </w:rPr>
        <w:t xml:space="preserve">ermészetes </w:t>
      </w:r>
      <w:r w:rsidR="00EF4C76">
        <w:rPr>
          <w:rFonts w:ascii="Times New Roman" w:hAnsi="Times New Roman" w:cs="Times New Roman"/>
          <w:sz w:val="24"/>
          <w:szCs w:val="24"/>
        </w:rPr>
        <w:t>n</w:t>
      </w:r>
      <w:r w:rsidR="00EF4C76" w:rsidRPr="009C4B8B">
        <w:rPr>
          <w:rFonts w:ascii="Times New Roman" w:hAnsi="Times New Roman" w:cs="Times New Roman"/>
          <w:sz w:val="24"/>
          <w:szCs w:val="24"/>
        </w:rPr>
        <w:t>yelv</w:t>
      </w:r>
      <w:r w:rsidR="00EF4C76">
        <w:rPr>
          <w:rFonts w:ascii="Times New Roman" w:hAnsi="Times New Roman" w:cs="Times New Roman"/>
          <w:sz w:val="24"/>
          <w:szCs w:val="24"/>
        </w:rPr>
        <w:t>ek</w:t>
      </w:r>
      <w:r w:rsidR="00EF4C76" w:rsidRPr="009C4B8B">
        <w:rPr>
          <w:rFonts w:ascii="Times New Roman" w:hAnsi="Times New Roman" w:cs="Times New Roman"/>
          <w:sz w:val="24"/>
          <w:szCs w:val="24"/>
        </w:rPr>
        <w:t xml:space="preserve"> </w:t>
      </w:r>
      <w:r w:rsidR="00EF4C76">
        <w:rPr>
          <w:rFonts w:ascii="Times New Roman" w:hAnsi="Times New Roman" w:cs="Times New Roman"/>
          <w:sz w:val="24"/>
          <w:szCs w:val="24"/>
        </w:rPr>
        <w:t>f</w:t>
      </w:r>
      <w:r w:rsidR="00EF4C76" w:rsidRPr="009C4B8B">
        <w:rPr>
          <w:rFonts w:ascii="Times New Roman" w:hAnsi="Times New Roman" w:cs="Times New Roman"/>
          <w:sz w:val="24"/>
          <w:szCs w:val="24"/>
        </w:rPr>
        <w:t>eldolgozás</w:t>
      </w:r>
      <w:r w:rsidR="00477DEC">
        <w:rPr>
          <w:rFonts w:ascii="Times New Roman" w:hAnsi="Times New Roman" w:cs="Times New Roman"/>
          <w:sz w:val="24"/>
          <w:szCs w:val="24"/>
        </w:rPr>
        <w:t>ának</w:t>
      </w:r>
      <w:r w:rsidR="00EF4C76">
        <w:rPr>
          <w:rFonts w:ascii="Times New Roman" w:hAnsi="Times New Roman" w:cs="Times New Roman"/>
          <w:sz w:val="24"/>
          <w:szCs w:val="24"/>
        </w:rPr>
        <w:t xml:space="preserve"> </w:t>
      </w:r>
      <w:r w:rsidR="00477DEC">
        <w:rPr>
          <w:rFonts w:ascii="Times New Roman" w:hAnsi="Times New Roman" w:cs="Times New Roman"/>
          <w:sz w:val="24"/>
          <w:szCs w:val="24"/>
        </w:rPr>
        <w:t xml:space="preserve">(NLP, vagyis Natural Language Processing) </w:t>
      </w:r>
      <w:r w:rsidR="009C4B8B" w:rsidRPr="009C4B8B">
        <w:rPr>
          <w:rFonts w:ascii="Times New Roman" w:hAnsi="Times New Roman" w:cs="Times New Roman"/>
          <w:sz w:val="24"/>
          <w:szCs w:val="24"/>
        </w:rPr>
        <w:t>témaköré</w:t>
      </w:r>
      <w:r>
        <w:rPr>
          <w:rFonts w:ascii="Times New Roman" w:hAnsi="Times New Roman" w:cs="Times New Roman"/>
          <w:sz w:val="24"/>
          <w:szCs w:val="24"/>
        </w:rPr>
        <w:t>t</w:t>
      </w:r>
      <w:r w:rsidR="00477DEC">
        <w:rPr>
          <w:rFonts w:ascii="Times New Roman" w:hAnsi="Times New Roman" w:cs="Times New Roman"/>
          <w:sz w:val="24"/>
          <w:szCs w:val="24"/>
        </w:rPr>
        <w:t xml:space="preserve"> megértsem</w:t>
      </w:r>
      <w:r>
        <w:rPr>
          <w:rFonts w:ascii="Times New Roman" w:hAnsi="Times New Roman" w:cs="Times New Roman"/>
          <w:sz w:val="24"/>
          <w:szCs w:val="24"/>
        </w:rPr>
        <w:t>. Ez a terület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jelenleg már</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megkerülhetetlen</w:t>
      </w:r>
      <w:r w:rsidR="009C4B8B" w:rsidRPr="009C4B8B">
        <w:rPr>
          <w:rFonts w:ascii="Times New Roman" w:hAnsi="Times New Roman" w:cs="Times New Roman"/>
          <w:sz w:val="24"/>
          <w:szCs w:val="24"/>
        </w:rPr>
        <w:t xml:space="preserve"> a technológiai fejlődés</w:t>
      </w:r>
      <w:r w:rsidR="003207C6">
        <w:rPr>
          <w:rFonts w:ascii="Times New Roman" w:hAnsi="Times New Roman" w:cs="Times New Roman"/>
          <w:sz w:val="24"/>
          <w:szCs w:val="24"/>
        </w:rPr>
        <w:t>nek</w:t>
      </w:r>
      <w:r w:rsidR="009C4B8B" w:rsidRPr="009C4B8B">
        <w:rPr>
          <w:rFonts w:ascii="Times New Roman" w:hAnsi="Times New Roman" w:cs="Times New Roman"/>
          <w:sz w:val="24"/>
          <w:szCs w:val="24"/>
        </w:rPr>
        <w:t xml:space="preserve"> és az adatmennyiség </w:t>
      </w:r>
      <w:r w:rsidR="00423215">
        <w:rPr>
          <w:rFonts w:ascii="Times New Roman" w:hAnsi="Times New Roman" w:cs="Times New Roman"/>
          <w:sz w:val="24"/>
          <w:szCs w:val="24"/>
        </w:rPr>
        <w:t>hihetetlen mértékű</w:t>
      </w:r>
      <w:r w:rsidR="009C4B8B" w:rsidRPr="009C4B8B">
        <w:rPr>
          <w:rFonts w:ascii="Times New Roman" w:hAnsi="Times New Roman" w:cs="Times New Roman"/>
          <w:sz w:val="24"/>
          <w:szCs w:val="24"/>
        </w:rPr>
        <w:t xml:space="preserve"> növekedés</w:t>
      </w:r>
      <w:r>
        <w:rPr>
          <w:rFonts w:ascii="Times New Roman" w:hAnsi="Times New Roman" w:cs="Times New Roman"/>
          <w:sz w:val="24"/>
          <w:szCs w:val="24"/>
        </w:rPr>
        <w:t>ének köszönhetően</w:t>
      </w:r>
      <w:r w:rsidR="009C4B8B" w:rsidRPr="009C4B8B">
        <w:rPr>
          <w:rFonts w:ascii="Times New Roman" w:hAnsi="Times New Roman" w:cs="Times New Roman"/>
          <w:sz w:val="24"/>
          <w:szCs w:val="24"/>
        </w:rPr>
        <w:t>.</w:t>
      </w:r>
      <w:r w:rsidR="00B044F6">
        <w:rPr>
          <w:rFonts w:ascii="Times New Roman" w:hAnsi="Times New Roman" w:cs="Times New Roman"/>
          <w:sz w:val="24"/>
          <w:szCs w:val="24"/>
        </w:rPr>
        <w:t xml:space="preserve"> </w:t>
      </w:r>
      <w:r w:rsidR="00AF66EA" w:rsidRPr="00AF66EA">
        <w:rPr>
          <w:rFonts w:ascii="Times New Roman" w:hAnsi="Times New Roman" w:cs="Times New Roman"/>
          <w:sz w:val="24"/>
          <w:szCs w:val="24"/>
        </w:rPr>
        <w:t>A</w:t>
      </w:r>
      <w:r w:rsidR="00EF4C76">
        <w:rPr>
          <w:rFonts w:ascii="Times New Roman" w:hAnsi="Times New Roman" w:cs="Times New Roman"/>
          <w:sz w:val="24"/>
          <w:szCs w:val="24"/>
        </w:rPr>
        <w:t xml:space="preserve">z </w:t>
      </w:r>
      <w:r w:rsidR="00AF66EA" w:rsidRPr="00AF66EA">
        <w:rPr>
          <w:rFonts w:ascii="Times New Roman" w:hAnsi="Times New Roman" w:cs="Times New Roman"/>
          <w:sz w:val="24"/>
          <w:szCs w:val="24"/>
        </w:rPr>
        <w:t xml:space="preserve">NLP a mesterséges intelligencia és a nyelvészet </w:t>
      </w:r>
      <w:r w:rsidR="00E67D24">
        <w:rPr>
          <w:rFonts w:ascii="Times New Roman" w:hAnsi="Times New Roman" w:cs="Times New Roman"/>
          <w:sz w:val="24"/>
          <w:szCs w:val="24"/>
        </w:rPr>
        <w:t>határmezsgyéjén mozog</w:t>
      </w:r>
      <w:r w:rsidR="00EF4C76">
        <w:rPr>
          <w:rFonts w:ascii="Times New Roman" w:hAnsi="Times New Roman" w:cs="Times New Roman"/>
          <w:sz w:val="24"/>
          <w:szCs w:val="24"/>
        </w:rPr>
        <w:t>. C</w:t>
      </w:r>
      <w:r w:rsidR="00AF66EA" w:rsidRPr="00AF66EA">
        <w:rPr>
          <w:rFonts w:ascii="Times New Roman" w:hAnsi="Times New Roman" w:cs="Times New Roman"/>
          <w:sz w:val="24"/>
          <w:szCs w:val="24"/>
        </w:rPr>
        <w:t>élja</w:t>
      </w:r>
      <w:r w:rsidR="00E67D24">
        <w:rPr>
          <w:rFonts w:ascii="Times New Roman" w:hAnsi="Times New Roman" w:cs="Times New Roman"/>
          <w:sz w:val="24"/>
          <w:szCs w:val="24"/>
        </w:rPr>
        <w:t xml:space="preserve">, hogy áthidalja az </w:t>
      </w:r>
      <w:r w:rsidR="00AF66EA" w:rsidRPr="00AF66EA">
        <w:rPr>
          <w:rFonts w:ascii="Times New Roman" w:hAnsi="Times New Roman" w:cs="Times New Roman"/>
          <w:sz w:val="24"/>
          <w:szCs w:val="24"/>
        </w:rPr>
        <w:t xml:space="preserve">emberi és a gépi </w:t>
      </w:r>
      <w:r w:rsidR="00056BD9">
        <w:rPr>
          <w:rFonts w:ascii="Times New Roman" w:hAnsi="Times New Roman" w:cs="Times New Roman"/>
          <w:sz w:val="24"/>
          <w:szCs w:val="24"/>
        </w:rPr>
        <w:t>kommunikáció</w:t>
      </w:r>
      <w:r w:rsidR="00AF66EA" w:rsidRPr="00AF66EA">
        <w:rPr>
          <w:rFonts w:ascii="Times New Roman" w:hAnsi="Times New Roman" w:cs="Times New Roman"/>
          <w:sz w:val="24"/>
          <w:szCs w:val="24"/>
        </w:rPr>
        <w:t xml:space="preserve"> közötti </w:t>
      </w:r>
      <w:r w:rsidR="00E67D24">
        <w:rPr>
          <w:rFonts w:ascii="Times New Roman" w:hAnsi="Times New Roman" w:cs="Times New Roman"/>
          <w:sz w:val="24"/>
          <w:szCs w:val="24"/>
        </w:rPr>
        <w:t xml:space="preserve">szakadékot. </w:t>
      </w:r>
      <w:r w:rsidR="002C51D0">
        <w:rPr>
          <w:rFonts w:ascii="Times New Roman" w:hAnsi="Times New Roman" w:cs="Times New Roman"/>
          <w:sz w:val="24"/>
          <w:szCs w:val="24"/>
        </w:rPr>
        <w:t xml:space="preserve"> </w:t>
      </w:r>
      <w:r w:rsidR="00AF66EA" w:rsidRPr="00AF66EA">
        <w:rPr>
          <w:rFonts w:ascii="Times New Roman" w:hAnsi="Times New Roman" w:cs="Times New Roman"/>
          <w:sz w:val="24"/>
          <w:szCs w:val="24"/>
        </w:rPr>
        <w:t>E</w:t>
      </w:r>
      <w:r w:rsidR="00056BD9">
        <w:rPr>
          <w:rFonts w:ascii="Times New Roman" w:hAnsi="Times New Roman" w:cs="Times New Roman"/>
          <w:sz w:val="24"/>
          <w:szCs w:val="24"/>
        </w:rPr>
        <w:t>bben</w:t>
      </w:r>
      <w:r w:rsidR="00AF66EA" w:rsidRPr="00AF66EA">
        <w:rPr>
          <w:rFonts w:ascii="Times New Roman" w:hAnsi="Times New Roman" w:cs="Times New Roman"/>
          <w:sz w:val="24"/>
          <w:szCs w:val="24"/>
        </w:rPr>
        <w:t xml:space="preserve"> a fejezet</w:t>
      </w:r>
      <w:r w:rsidR="00056BD9">
        <w:rPr>
          <w:rFonts w:ascii="Times New Roman" w:hAnsi="Times New Roman" w:cs="Times New Roman"/>
          <w:sz w:val="24"/>
          <w:szCs w:val="24"/>
        </w:rPr>
        <w:t>ben szeretnék áttekintést adni</w:t>
      </w:r>
      <w:r w:rsidR="00AF66EA" w:rsidRPr="00AF66EA">
        <w:rPr>
          <w:rFonts w:ascii="Times New Roman" w:hAnsi="Times New Roman" w:cs="Times New Roman"/>
          <w:sz w:val="24"/>
          <w:szCs w:val="24"/>
        </w:rPr>
        <w:t xml:space="preserve"> az NLP alapelvei</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fejlődésé</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és lehetséges jövőbeli </w:t>
      </w:r>
      <w:r w:rsidR="00056BD9">
        <w:rPr>
          <w:rFonts w:ascii="Times New Roman" w:hAnsi="Times New Roman" w:cs="Times New Roman"/>
          <w:sz w:val="24"/>
          <w:szCs w:val="24"/>
        </w:rPr>
        <w:t>alakulásáról.</w:t>
      </w:r>
    </w:p>
    <w:p w14:paraId="69C0623C" w14:textId="6B3D8C79" w:rsidR="00CB49FD"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természetes nyelv</w:t>
      </w:r>
      <w:r w:rsidR="008F448E">
        <w:rPr>
          <w:rFonts w:ascii="Times New Roman" w:hAnsi="Times New Roman" w:cs="Times New Roman"/>
          <w:sz w:val="24"/>
          <w:szCs w:val="24"/>
        </w:rPr>
        <w:t>ek</w:t>
      </w:r>
      <w:r w:rsidRPr="00AF66EA">
        <w:rPr>
          <w:rFonts w:ascii="Times New Roman" w:hAnsi="Times New Roman" w:cs="Times New Roman"/>
          <w:sz w:val="24"/>
          <w:szCs w:val="24"/>
        </w:rPr>
        <w:t xml:space="preserve"> megértéséhez az emberi kommunikáció </w:t>
      </w:r>
      <w:r w:rsidR="00B044F6">
        <w:rPr>
          <w:rFonts w:ascii="Times New Roman" w:hAnsi="Times New Roman" w:cs="Times New Roman"/>
          <w:sz w:val="24"/>
          <w:szCs w:val="24"/>
        </w:rPr>
        <w:t xml:space="preserve">szerteágazó </w:t>
      </w:r>
      <w:r w:rsidRPr="00AF66EA">
        <w:rPr>
          <w:rFonts w:ascii="Times New Roman" w:hAnsi="Times New Roman" w:cs="Times New Roman"/>
          <w:sz w:val="24"/>
          <w:szCs w:val="24"/>
        </w:rPr>
        <w:t>bonyolultságával kell megküzden</w:t>
      </w:r>
      <w:r w:rsidR="00B044F6">
        <w:rPr>
          <w:rFonts w:ascii="Times New Roman" w:hAnsi="Times New Roman" w:cs="Times New Roman"/>
          <w:sz w:val="24"/>
          <w:szCs w:val="24"/>
        </w:rPr>
        <w:t>ünk</w:t>
      </w:r>
      <w:r w:rsidRPr="00AF66EA">
        <w:rPr>
          <w:rFonts w:ascii="Times New Roman" w:hAnsi="Times New Roman" w:cs="Times New Roman"/>
          <w:sz w:val="24"/>
          <w:szCs w:val="24"/>
        </w:rPr>
        <w:t>.</w:t>
      </w:r>
      <w:r w:rsidR="00B044F6">
        <w:rPr>
          <w:rFonts w:ascii="Times New Roman" w:hAnsi="Times New Roman" w:cs="Times New Roman"/>
          <w:sz w:val="24"/>
          <w:szCs w:val="24"/>
        </w:rPr>
        <w:t xml:space="preserve"> Mindezt igen nehéz feladat </w:t>
      </w:r>
      <w:r w:rsidR="008F448E">
        <w:rPr>
          <w:rFonts w:ascii="Times New Roman" w:hAnsi="Times New Roman" w:cs="Times New Roman"/>
          <w:sz w:val="24"/>
          <w:szCs w:val="24"/>
        </w:rPr>
        <w:t xml:space="preserve">átültetni </w:t>
      </w:r>
      <w:r w:rsidR="00B044F6">
        <w:rPr>
          <w:rFonts w:ascii="Times New Roman" w:hAnsi="Times New Roman" w:cs="Times New Roman"/>
          <w:sz w:val="24"/>
          <w:szCs w:val="24"/>
        </w:rPr>
        <w:t>számítógépes formába.</w:t>
      </w:r>
      <w:r w:rsidRPr="00AF66EA">
        <w:rPr>
          <w:rFonts w:ascii="Times New Roman" w:hAnsi="Times New Roman" w:cs="Times New Roman"/>
          <w:sz w:val="24"/>
          <w:szCs w:val="24"/>
        </w:rPr>
        <w:t xml:space="preserve"> A korai NLP-rendszerek nagymértékben támaszkodtak </w:t>
      </w:r>
      <w:r w:rsidR="00B044F6">
        <w:rPr>
          <w:rFonts w:ascii="Times New Roman" w:hAnsi="Times New Roman" w:cs="Times New Roman"/>
          <w:sz w:val="24"/>
          <w:szCs w:val="24"/>
        </w:rPr>
        <w:t xml:space="preserve">különféle </w:t>
      </w:r>
      <w:r w:rsidRPr="00AF66EA">
        <w:rPr>
          <w:rFonts w:ascii="Times New Roman" w:hAnsi="Times New Roman" w:cs="Times New Roman"/>
          <w:sz w:val="24"/>
          <w:szCs w:val="24"/>
        </w:rPr>
        <w:t xml:space="preserve">nyelvi szabályokra és kézzel készített nyelvtanokra. Chomsky generatív nyelvtana, amelyet a </w:t>
      </w:r>
      <w:r w:rsidR="00B21924">
        <w:rPr>
          <w:rFonts w:ascii="Times New Roman" w:hAnsi="Times New Roman" w:cs="Times New Roman"/>
          <w:sz w:val="24"/>
          <w:szCs w:val="24"/>
        </w:rPr>
        <w:t xml:space="preserve">Syntactic Structures </w:t>
      </w:r>
      <w:r w:rsidRPr="00AF66EA">
        <w:rPr>
          <w:rFonts w:ascii="Times New Roman" w:hAnsi="Times New Roman" w:cs="Times New Roman"/>
          <w:sz w:val="24"/>
          <w:szCs w:val="24"/>
        </w:rPr>
        <w:t xml:space="preserve">című </w:t>
      </w:r>
      <w:r w:rsidR="00B21924">
        <w:rPr>
          <w:rFonts w:ascii="Times New Roman" w:hAnsi="Times New Roman" w:cs="Times New Roman"/>
          <w:sz w:val="24"/>
          <w:szCs w:val="24"/>
        </w:rPr>
        <w:t xml:space="preserve">korai művében </w:t>
      </w:r>
      <w:r w:rsidR="006E08BC">
        <w:rPr>
          <w:rFonts w:ascii="Times New Roman" w:hAnsi="Times New Roman" w:cs="Times New Roman"/>
          <w:sz w:val="24"/>
          <w:szCs w:val="24"/>
        </w:rPr>
        <w:t>tett közzé</w:t>
      </w:r>
      <w:r w:rsidR="00CE056C">
        <w:rPr>
          <w:rFonts w:ascii="Times New Roman" w:hAnsi="Times New Roman" w:cs="Times New Roman"/>
          <w:sz w:val="24"/>
          <w:szCs w:val="24"/>
        </w:rPr>
        <w:t xml:space="preserve"> [2]</w:t>
      </w:r>
      <w:r w:rsidRPr="00AF66EA">
        <w:rPr>
          <w:rFonts w:ascii="Times New Roman" w:hAnsi="Times New Roman" w:cs="Times New Roman"/>
          <w:sz w:val="24"/>
          <w:szCs w:val="24"/>
        </w:rPr>
        <w:t xml:space="preserve">, elméleti alapot </w:t>
      </w:r>
      <w:r w:rsidR="00B21924">
        <w:rPr>
          <w:rFonts w:ascii="Times New Roman" w:hAnsi="Times New Roman" w:cs="Times New Roman"/>
          <w:sz w:val="24"/>
          <w:szCs w:val="24"/>
        </w:rPr>
        <w:t>adott</w:t>
      </w:r>
      <w:r w:rsidRPr="00AF66EA">
        <w:rPr>
          <w:rFonts w:ascii="Times New Roman" w:hAnsi="Times New Roman" w:cs="Times New Roman"/>
          <w:sz w:val="24"/>
          <w:szCs w:val="24"/>
        </w:rPr>
        <w:t xml:space="preserve"> a mondatok </w:t>
      </w:r>
      <w:r w:rsidRPr="00AF66EA">
        <w:rPr>
          <w:rFonts w:ascii="Times New Roman" w:hAnsi="Times New Roman" w:cs="Times New Roman"/>
          <w:sz w:val="24"/>
          <w:szCs w:val="24"/>
        </w:rPr>
        <w:lastRenderedPageBreak/>
        <w:t>szintaktikai struktúráinak elemzésére és megértésére. Ez a megközelítés</w:t>
      </w:r>
      <w:r w:rsidR="00CB49FD">
        <w:rPr>
          <w:rFonts w:ascii="Times New Roman" w:hAnsi="Times New Roman" w:cs="Times New Roman"/>
          <w:sz w:val="24"/>
          <w:szCs w:val="24"/>
        </w:rPr>
        <w:t xml:space="preserve"> csak </w:t>
      </w:r>
      <w:r w:rsidRPr="00AF66EA">
        <w:rPr>
          <w:rFonts w:ascii="Times New Roman" w:hAnsi="Times New Roman" w:cs="Times New Roman"/>
          <w:sz w:val="24"/>
          <w:szCs w:val="24"/>
        </w:rPr>
        <w:t>korláto</w:t>
      </w:r>
      <w:r w:rsidR="00CB49FD">
        <w:rPr>
          <w:rFonts w:ascii="Times New Roman" w:hAnsi="Times New Roman" w:cs="Times New Roman"/>
          <w:sz w:val="24"/>
          <w:szCs w:val="24"/>
        </w:rPr>
        <w:t>zottan alkalmazható</w:t>
      </w:r>
      <w:r w:rsidRPr="00AF66EA">
        <w:rPr>
          <w:rFonts w:ascii="Times New Roman" w:hAnsi="Times New Roman" w:cs="Times New Roman"/>
          <w:sz w:val="24"/>
          <w:szCs w:val="24"/>
        </w:rPr>
        <w:t xml:space="preserve"> az emberi nyelv</w:t>
      </w:r>
      <w:r w:rsidR="00985A02">
        <w:rPr>
          <w:rFonts w:ascii="Times New Roman" w:hAnsi="Times New Roman" w:cs="Times New Roman"/>
          <w:sz w:val="24"/>
          <w:szCs w:val="24"/>
        </w:rPr>
        <w:t>ek</w:t>
      </w:r>
      <w:r w:rsidRPr="00AF66EA">
        <w:rPr>
          <w:rFonts w:ascii="Times New Roman" w:hAnsi="Times New Roman" w:cs="Times New Roman"/>
          <w:sz w:val="24"/>
          <w:szCs w:val="24"/>
        </w:rPr>
        <w:t xml:space="preserve"> hatalmas változatosságának kezelésé</w:t>
      </w:r>
      <w:r w:rsidR="00CB49FD">
        <w:rPr>
          <w:rFonts w:ascii="Times New Roman" w:hAnsi="Times New Roman" w:cs="Times New Roman"/>
          <w:sz w:val="24"/>
          <w:szCs w:val="24"/>
        </w:rPr>
        <w:t>re.</w:t>
      </w:r>
    </w:p>
    <w:p w14:paraId="6C0A6FB8" w14:textId="5A238470" w:rsidR="00F95C92"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statisztikai módszerek és a gépi tanulás felé való elmozdulás jelentős </w:t>
      </w:r>
      <w:r w:rsidR="00CB49FD">
        <w:rPr>
          <w:rFonts w:ascii="Times New Roman" w:hAnsi="Times New Roman" w:cs="Times New Roman"/>
          <w:sz w:val="24"/>
          <w:szCs w:val="24"/>
        </w:rPr>
        <w:t>löketet adott</w:t>
      </w:r>
      <w:r w:rsidRPr="00AF66EA">
        <w:rPr>
          <w:rFonts w:ascii="Times New Roman" w:hAnsi="Times New Roman" w:cs="Times New Roman"/>
          <w:sz w:val="24"/>
          <w:szCs w:val="24"/>
        </w:rPr>
        <w:t xml:space="preserve"> az NLP</w:t>
      </w:r>
      <w:r w:rsidR="00CB49FD">
        <w:rPr>
          <w:rFonts w:ascii="Times New Roman" w:hAnsi="Times New Roman" w:cs="Times New Roman"/>
          <w:sz w:val="24"/>
          <w:szCs w:val="24"/>
        </w:rPr>
        <w:t xml:space="preserve"> fejlődésének</w:t>
      </w:r>
      <w:r w:rsidRPr="00AF66EA">
        <w:rPr>
          <w:rFonts w:ascii="Times New Roman" w:hAnsi="Times New Roman" w:cs="Times New Roman"/>
          <w:sz w:val="24"/>
          <w:szCs w:val="24"/>
        </w:rPr>
        <w:t xml:space="preserve">. </w:t>
      </w:r>
      <w:r w:rsidR="00CB49FD">
        <w:rPr>
          <w:rFonts w:ascii="Times New Roman" w:hAnsi="Times New Roman" w:cs="Times New Roman"/>
          <w:sz w:val="24"/>
          <w:szCs w:val="24"/>
        </w:rPr>
        <w:t>A fontos eredmények között találjuk</w:t>
      </w:r>
      <w:r w:rsidRPr="00AF66EA">
        <w:rPr>
          <w:rFonts w:ascii="Times New Roman" w:hAnsi="Times New Roman" w:cs="Times New Roman"/>
          <w:sz w:val="24"/>
          <w:szCs w:val="24"/>
        </w:rPr>
        <w:t xml:space="preserve"> a rejtett Markov-modellek (H</w:t>
      </w:r>
      <w:r w:rsidR="001462CE">
        <w:rPr>
          <w:rFonts w:ascii="Times New Roman" w:hAnsi="Times New Roman" w:cs="Times New Roman"/>
          <w:sz w:val="24"/>
          <w:szCs w:val="24"/>
        </w:rPr>
        <w:t>idden Markov Model</w:t>
      </w:r>
      <w:r w:rsidRPr="00AF66EA">
        <w:rPr>
          <w:rFonts w:ascii="Times New Roman" w:hAnsi="Times New Roman" w:cs="Times New Roman"/>
          <w:sz w:val="24"/>
          <w:szCs w:val="24"/>
        </w:rPr>
        <w:t>) bevezetés</w:t>
      </w:r>
      <w:r w:rsidR="00CB49FD">
        <w:rPr>
          <w:rFonts w:ascii="Times New Roman" w:hAnsi="Times New Roman" w:cs="Times New Roman"/>
          <w:sz w:val="24"/>
          <w:szCs w:val="24"/>
        </w:rPr>
        <w:t>ét</w:t>
      </w:r>
      <w:r w:rsidRPr="00AF66EA">
        <w:rPr>
          <w:rFonts w:ascii="Times New Roman" w:hAnsi="Times New Roman" w:cs="Times New Roman"/>
          <w:sz w:val="24"/>
          <w:szCs w:val="24"/>
        </w:rPr>
        <w:t xml:space="preserve"> a beszédrészek címkézésére</w:t>
      </w:r>
      <w:r w:rsidR="006F5502">
        <w:rPr>
          <w:rFonts w:ascii="Times New Roman" w:hAnsi="Times New Roman" w:cs="Times New Roman"/>
          <w:sz w:val="24"/>
          <w:szCs w:val="24"/>
        </w:rPr>
        <w:t xml:space="preserve"> </w:t>
      </w:r>
      <w:r w:rsidR="006F5502" w:rsidRPr="006F5502">
        <w:rPr>
          <w:rFonts w:ascii="Times New Roman" w:hAnsi="Times New Roman" w:cs="Times New Roman"/>
          <w:sz w:val="24"/>
          <w:szCs w:val="24"/>
        </w:rPr>
        <w:t>[3]</w:t>
      </w:r>
      <w:r w:rsidRPr="006F5502">
        <w:rPr>
          <w:rFonts w:ascii="Times New Roman" w:hAnsi="Times New Roman" w:cs="Times New Roman"/>
          <w:sz w:val="24"/>
          <w:szCs w:val="24"/>
        </w:rPr>
        <w:t>,</w:t>
      </w:r>
      <w:r w:rsidRPr="00AF66EA">
        <w:rPr>
          <w:rFonts w:ascii="Times New Roman" w:hAnsi="Times New Roman" w:cs="Times New Roman"/>
          <w:sz w:val="24"/>
          <w:szCs w:val="24"/>
        </w:rPr>
        <w:t xml:space="preserve"> valamint a statisztikai gépi fordítás</w:t>
      </w:r>
      <w:r w:rsidR="008A7F1D">
        <w:rPr>
          <w:rFonts w:ascii="Times New Roman" w:hAnsi="Times New Roman" w:cs="Times New Roman"/>
          <w:sz w:val="24"/>
          <w:szCs w:val="24"/>
        </w:rPr>
        <w:t xml:space="preserve"> témakörében elért előretörést</w:t>
      </w:r>
      <w:r w:rsidRPr="00AF66EA">
        <w:rPr>
          <w:rFonts w:ascii="Times New Roman" w:hAnsi="Times New Roman" w:cs="Times New Roman"/>
          <w:sz w:val="24"/>
          <w:szCs w:val="24"/>
        </w:rPr>
        <w:t>. Eze</w:t>
      </w:r>
      <w:r w:rsidR="001462CE">
        <w:rPr>
          <w:rFonts w:ascii="Times New Roman" w:hAnsi="Times New Roman" w:cs="Times New Roman"/>
          <w:sz w:val="24"/>
          <w:szCs w:val="24"/>
        </w:rPr>
        <w:t>k</w:t>
      </w:r>
      <w:r w:rsidR="008A7F1D">
        <w:rPr>
          <w:rFonts w:ascii="Times New Roman" w:hAnsi="Times New Roman" w:cs="Times New Roman"/>
          <w:sz w:val="24"/>
          <w:szCs w:val="24"/>
        </w:rPr>
        <w:t>ből a példákból láthatóvá vált</w:t>
      </w:r>
      <w:r w:rsidRPr="00AF66EA">
        <w:rPr>
          <w:rFonts w:ascii="Times New Roman" w:hAnsi="Times New Roman" w:cs="Times New Roman"/>
          <w:sz w:val="24"/>
          <w:szCs w:val="24"/>
        </w:rPr>
        <w:t>, hogy az adatvezérelt módszerek felhasználhatók összetett nyelvi feladatok megoldására</w:t>
      </w:r>
      <w:r w:rsidR="008A7F1D">
        <w:rPr>
          <w:rFonts w:ascii="Times New Roman" w:hAnsi="Times New Roman" w:cs="Times New Roman"/>
          <w:sz w:val="24"/>
          <w:szCs w:val="24"/>
        </w:rPr>
        <w:t xml:space="preserve"> is. Mindez </w:t>
      </w:r>
      <w:r w:rsidR="00830F1E">
        <w:rPr>
          <w:rFonts w:ascii="Times New Roman" w:hAnsi="Times New Roman" w:cs="Times New Roman"/>
          <w:sz w:val="24"/>
          <w:szCs w:val="24"/>
        </w:rPr>
        <w:t>hozzájárult</w:t>
      </w:r>
      <w:r w:rsidRPr="00AF66EA">
        <w:rPr>
          <w:rFonts w:ascii="Times New Roman" w:hAnsi="Times New Roman" w:cs="Times New Roman"/>
          <w:sz w:val="24"/>
          <w:szCs w:val="24"/>
        </w:rPr>
        <w:t xml:space="preserve"> a gépi tanulás </w:t>
      </w:r>
      <w:r w:rsidR="00830F1E">
        <w:rPr>
          <w:rFonts w:ascii="Times New Roman" w:hAnsi="Times New Roman" w:cs="Times New Roman"/>
          <w:sz w:val="24"/>
          <w:szCs w:val="24"/>
        </w:rPr>
        <w:t>elterjedéséhez</w:t>
      </w:r>
      <w:r w:rsidRPr="00AF66EA">
        <w:rPr>
          <w:rFonts w:ascii="Times New Roman" w:hAnsi="Times New Roman" w:cs="Times New Roman"/>
          <w:sz w:val="24"/>
          <w:szCs w:val="24"/>
        </w:rPr>
        <w:t xml:space="preserve"> az NLP-ben.</w:t>
      </w:r>
    </w:p>
    <w:p w14:paraId="706D71D0" w14:textId="6DE39638" w:rsidR="00D25EE8" w:rsidRDefault="002C51D0"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Tehát az NLP célja, hogy támogassa a számítógépeket abban, hogy </w:t>
      </w:r>
      <w:r w:rsidR="007D2BC3">
        <w:rPr>
          <w:rFonts w:ascii="Times New Roman" w:hAnsi="Times New Roman" w:cs="Times New Roman"/>
          <w:sz w:val="24"/>
          <w:szCs w:val="24"/>
        </w:rPr>
        <w:t>„</w:t>
      </w:r>
      <w:r>
        <w:rPr>
          <w:rFonts w:ascii="Times New Roman" w:hAnsi="Times New Roman" w:cs="Times New Roman"/>
          <w:sz w:val="24"/>
          <w:szCs w:val="24"/>
        </w:rPr>
        <w:t>megértse</w:t>
      </w:r>
      <w:r w:rsidR="007D2BC3">
        <w:rPr>
          <w:rFonts w:ascii="Times New Roman" w:hAnsi="Times New Roman" w:cs="Times New Roman"/>
          <w:sz w:val="24"/>
          <w:szCs w:val="24"/>
        </w:rPr>
        <w:t>”</w:t>
      </w:r>
      <w:r>
        <w:rPr>
          <w:rFonts w:ascii="Times New Roman" w:hAnsi="Times New Roman" w:cs="Times New Roman"/>
          <w:sz w:val="24"/>
          <w:szCs w:val="24"/>
        </w:rPr>
        <w:t>, tolmácsolja</w:t>
      </w:r>
      <w:r w:rsidR="00F416F9">
        <w:rPr>
          <w:rFonts w:ascii="Times New Roman" w:hAnsi="Times New Roman" w:cs="Times New Roman"/>
          <w:sz w:val="24"/>
          <w:szCs w:val="24"/>
        </w:rPr>
        <w:t>,</w:t>
      </w:r>
      <w:r>
        <w:rPr>
          <w:rFonts w:ascii="Times New Roman" w:hAnsi="Times New Roman" w:cs="Times New Roman"/>
          <w:sz w:val="24"/>
          <w:szCs w:val="24"/>
        </w:rPr>
        <w:t xml:space="preserve"> és feldolgozza a természetes emberi nyelveket</w:t>
      </w:r>
      <w:r w:rsidR="00366A26">
        <w:rPr>
          <w:rFonts w:ascii="Times New Roman" w:hAnsi="Times New Roman" w:cs="Times New Roman"/>
          <w:sz w:val="24"/>
          <w:szCs w:val="24"/>
        </w:rPr>
        <w:t>. T</w:t>
      </w:r>
      <w:r>
        <w:rPr>
          <w:rFonts w:ascii="Times New Roman" w:hAnsi="Times New Roman" w:cs="Times New Roman"/>
          <w:sz w:val="24"/>
          <w:szCs w:val="24"/>
        </w:rPr>
        <w:t>ehát</w:t>
      </w:r>
      <w:r w:rsidR="00834E79">
        <w:rPr>
          <w:rFonts w:ascii="Times New Roman" w:hAnsi="Times New Roman" w:cs="Times New Roman"/>
          <w:sz w:val="24"/>
          <w:szCs w:val="24"/>
        </w:rPr>
        <w:t>,</w:t>
      </w:r>
      <w:r>
        <w:rPr>
          <w:rFonts w:ascii="Times New Roman" w:hAnsi="Times New Roman" w:cs="Times New Roman"/>
          <w:sz w:val="24"/>
          <w:szCs w:val="24"/>
        </w:rPr>
        <w:t xml:space="preserve"> mint már említettem, </w:t>
      </w:r>
      <w:r w:rsidR="00A92D46">
        <w:rPr>
          <w:rFonts w:ascii="Times New Roman" w:hAnsi="Times New Roman" w:cs="Times New Roman"/>
          <w:sz w:val="24"/>
          <w:szCs w:val="24"/>
        </w:rPr>
        <w:t xml:space="preserve">végeredményben az a feladata, hogy </w:t>
      </w:r>
      <w:r>
        <w:rPr>
          <w:rFonts w:ascii="Times New Roman" w:hAnsi="Times New Roman" w:cs="Times New Roman"/>
          <w:sz w:val="24"/>
          <w:szCs w:val="24"/>
        </w:rPr>
        <w:t>megkönnyítse az emberek és a gépek közötti kommunikációt</w:t>
      </w:r>
      <w:r w:rsidR="00335FC2">
        <w:rPr>
          <w:rFonts w:ascii="Times New Roman" w:hAnsi="Times New Roman" w:cs="Times New Roman"/>
          <w:sz w:val="24"/>
          <w:szCs w:val="24"/>
        </w:rPr>
        <w:t>, és a szavakat kontextuson belül tudja értelmezni</w:t>
      </w:r>
      <w:r w:rsidR="00AC1ADD">
        <w:rPr>
          <w:rFonts w:ascii="Times New Roman" w:hAnsi="Times New Roman" w:cs="Times New Roman"/>
          <w:sz w:val="24"/>
          <w:szCs w:val="24"/>
        </w:rPr>
        <w:t xml:space="preserve"> [38].</w:t>
      </w:r>
    </w:p>
    <w:p w14:paraId="75E3024C" w14:textId="4F06DECD" w:rsidR="00335FC2" w:rsidRDefault="00335FC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 dolgozatomban az NLP-t arra fogom használni, hogy a Harry Potter </w:t>
      </w:r>
      <w:r w:rsidR="009C21CA">
        <w:rPr>
          <w:rFonts w:ascii="Times New Roman" w:hAnsi="Times New Roman" w:cs="Times New Roman"/>
          <w:sz w:val="24"/>
          <w:szCs w:val="24"/>
        </w:rPr>
        <w:t>könyvek</w:t>
      </w:r>
      <w:r>
        <w:rPr>
          <w:rFonts w:ascii="Times New Roman" w:hAnsi="Times New Roman" w:cs="Times New Roman"/>
          <w:sz w:val="24"/>
          <w:szCs w:val="24"/>
        </w:rPr>
        <w:t xml:space="preserve"> szöveg</w:t>
      </w:r>
      <w:r w:rsidR="009C21CA">
        <w:rPr>
          <w:rFonts w:ascii="Times New Roman" w:hAnsi="Times New Roman" w:cs="Times New Roman"/>
          <w:sz w:val="24"/>
          <w:szCs w:val="24"/>
        </w:rPr>
        <w:t>ei</w:t>
      </w:r>
      <w:r>
        <w:rPr>
          <w:rFonts w:ascii="Times New Roman" w:hAnsi="Times New Roman" w:cs="Times New Roman"/>
          <w:sz w:val="24"/>
          <w:szCs w:val="24"/>
        </w:rPr>
        <w:t xml:space="preserve">ből következtetéseket vonjak le. </w:t>
      </w:r>
      <w:r w:rsidR="00876566">
        <w:rPr>
          <w:rFonts w:ascii="Times New Roman" w:hAnsi="Times New Roman" w:cs="Times New Roman"/>
          <w:sz w:val="24"/>
          <w:szCs w:val="24"/>
        </w:rPr>
        <w:t>Mint már volt róla szó, a</w:t>
      </w:r>
      <w:r>
        <w:rPr>
          <w:rFonts w:ascii="Times New Roman" w:hAnsi="Times New Roman" w:cs="Times New Roman"/>
          <w:sz w:val="24"/>
          <w:szCs w:val="24"/>
        </w:rPr>
        <w:t xml:space="preserve"> vizsgálat során</w:t>
      </w:r>
      <w:r w:rsidR="00876566">
        <w:rPr>
          <w:rFonts w:ascii="Times New Roman" w:hAnsi="Times New Roman" w:cs="Times New Roman"/>
          <w:sz w:val="24"/>
          <w:szCs w:val="24"/>
        </w:rPr>
        <w:t xml:space="preserve"> először</w:t>
      </w:r>
      <w:r>
        <w:rPr>
          <w:rFonts w:ascii="Times New Roman" w:hAnsi="Times New Roman" w:cs="Times New Roman"/>
          <w:sz w:val="24"/>
          <w:szCs w:val="24"/>
        </w:rPr>
        <w:t xml:space="preserve"> statisztikai elemzéseket fogok végrehajtani a szöveg</w:t>
      </w:r>
      <w:r w:rsidR="00EB2159">
        <w:rPr>
          <w:rFonts w:ascii="Times New Roman" w:hAnsi="Times New Roman" w:cs="Times New Roman"/>
          <w:sz w:val="24"/>
          <w:szCs w:val="24"/>
        </w:rPr>
        <w:t>korpuszon</w:t>
      </w:r>
      <w:r>
        <w:rPr>
          <w:rFonts w:ascii="Times New Roman" w:hAnsi="Times New Roman" w:cs="Times New Roman"/>
          <w:sz w:val="24"/>
          <w:szCs w:val="24"/>
        </w:rPr>
        <w:t xml:space="preserve">, és </w:t>
      </w:r>
      <w:r w:rsidR="0002640D">
        <w:rPr>
          <w:rFonts w:ascii="Times New Roman" w:hAnsi="Times New Roman" w:cs="Times New Roman"/>
          <w:sz w:val="24"/>
          <w:szCs w:val="24"/>
        </w:rPr>
        <w:t>megvizsgálom, hogy a kapott eredmények megerősítik, vagy esetleg cáfolják-e a regény ismeretében meglévő eddigi tudásomat.</w:t>
      </w:r>
      <w:r w:rsidR="006A38C3">
        <w:rPr>
          <w:rFonts w:ascii="Times New Roman" w:hAnsi="Times New Roman" w:cs="Times New Roman"/>
          <w:sz w:val="24"/>
          <w:szCs w:val="24"/>
        </w:rPr>
        <w:t xml:space="preserve"> </w:t>
      </w:r>
      <w:r w:rsidR="00500B89">
        <w:rPr>
          <w:rFonts w:ascii="Times New Roman" w:hAnsi="Times New Roman" w:cs="Times New Roman"/>
          <w:sz w:val="24"/>
          <w:szCs w:val="24"/>
        </w:rPr>
        <w:t xml:space="preserve">Rövidebb összegzéseket fogok létrehozni a könyv teljes tartalmáról, illetve külön-külön is az egyes fejezetekről. </w:t>
      </w:r>
      <w:r w:rsidR="000D720F">
        <w:rPr>
          <w:rFonts w:ascii="Times New Roman" w:hAnsi="Times New Roman" w:cs="Times New Roman"/>
          <w:sz w:val="24"/>
          <w:szCs w:val="24"/>
        </w:rPr>
        <w:t>Ezután megkísérlem a</w:t>
      </w:r>
      <w:r w:rsidR="00CD31FF">
        <w:rPr>
          <w:rFonts w:ascii="Times New Roman" w:hAnsi="Times New Roman" w:cs="Times New Roman"/>
          <w:sz w:val="24"/>
          <w:szCs w:val="24"/>
        </w:rPr>
        <w:t>z egyes fejezet</w:t>
      </w:r>
      <w:r w:rsidR="00834E79">
        <w:rPr>
          <w:rFonts w:ascii="Times New Roman" w:hAnsi="Times New Roman" w:cs="Times New Roman"/>
          <w:sz w:val="24"/>
          <w:szCs w:val="24"/>
        </w:rPr>
        <w:t>e</w:t>
      </w:r>
      <w:r w:rsidR="00CD31FF">
        <w:rPr>
          <w:rFonts w:ascii="Times New Roman" w:hAnsi="Times New Roman" w:cs="Times New Roman"/>
          <w:sz w:val="24"/>
          <w:szCs w:val="24"/>
        </w:rPr>
        <w:t>ket</w:t>
      </w:r>
      <w:r w:rsidR="000D720F">
        <w:rPr>
          <w:rFonts w:ascii="Times New Roman" w:hAnsi="Times New Roman" w:cs="Times New Roman"/>
          <w:sz w:val="24"/>
          <w:szCs w:val="24"/>
        </w:rPr>
        <w:t xml:space="preserve"> témakörök szerint csoportosítani, először felügyelt gépi tanulással, majd</w:t>
      </w:r>
      <w:r w:rsidR="00574C8E">
        <w:rPr>
          <w:rFonts w:ascii="Times New Roman" w:hAnsi="Times New Roman" w:cs="Times New Roman"/>
          <w:sz w:val="24"/>
          <w:szCs w:val="24"/>
        </w:rPr>
        <w:t xml:space="preserve"> témamodellezést végzek</w:t>
      </w:r>
      <w:r w:rsidR="000D720F">
        <w:rPr>
          <w:rFonts w:ascii="Times New Roman" w:hAnsi="Times New Roman" w:cs="Times New Roman"/>
          <w:sz w:val="24"/>
          <w:szCs w:val="24"/>
        </w:rPr>
        <w:t xml:space="preserve"> felügyelet nélküli tanulási modell segítségével.</w:t>
      </w:r>
    </w:p>
    <w:p w14:paraId="27999DD1" w14:textId="77777777" w:rsidR="00F95C92" w:rsidRDefault="00F95C92"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4E012F7" w14:textId="4ED0BC10" w:rsidR="00560F96" w:rsidRPr="002912B9" w:rsidRDefault="00560F96" w:rsidP="002912B9">
      <w:pPr>
        <w:pStyle w:val="szakdogacmsor2"/>
      </w:pPr>
      <w:bookmarkStart w:id="20" w:name="_Toc166054446"/>
      <w:r w:rsidRPr="002912B9">
        <w:lastRenderedPageBreak/>
        <w:t>Alapvető feladatok az NLP-ben</w:t>
      </w:r>
      <w:bookmarkEnd w:id="20"/>
    </w:p>
    <w:p w14:paraId="4D5DA23A" w14:textId="7050F0F8" w:rsidR="00560F96" w:rsidRDefault="00266746" w:rsidP="00560F96">
      <w:pPr>
        <w:pStyle w:val="Cmsor20"/>
        <w:rPr>
          <w:sz w:val="24"/>
        </w:rPr>
      </w:pPr>
      <w:r>
        <w:rPr>
          <w:sz w:val="24"/>
        </w:rPr>
        <w:tab/>
      </w:r>
      <w:r w:rsidRPr="00266746">
        <w:rPr>
          <w:sz w:val="24"/>
        </w:rPr>
        <w:t>Ha a lényegi elemeket nézzük, az NLP</w:t>
      </w:r>
      <w:r>
        <w:rPr>
          <w:sz w:val="24"/>
        </w:rPr>
        <w:t xml:space="preserve"> többféle szövegelemzési feladatra is alkalmas. Az első a</w:t>
      </w:r>
      <w:r w:rsidRPr="00266746">
        <w:rPr>
          <w:sz w:val="24"/>
        </w:rPr>
        <w:t xml:space="preserve"> tartalom kategorizálása</w:t>
      </w:r>
      <w:r>
        <w:rPr>
          <w:sz w:val="24"/>
        </w:rPr>
        <w:t xml:space="preserve">. </w:t>
      </w:r>
      <w:r w:rsidRPr="00266746">
        <w:rPr>
          <w:sz w:val="24"/>
        </w:rPr>
        <w:t>Ennek során</w:t>
      </w:r>
      <w:r>
        <w:rPr>
          <w:sz w:val="24"/>
        </w:rPr>
        <w:t xml:space="preserve"> </w:t>
      </w:r>
      <w:r w:rsidRPr="00266746">
        <w:rPr>
          <w:sz w:val="24"/>
        </w:rPr>
        <w:t>azonosítj</w:t>
      </w:r>
      <w:r>
        <w:rPr>
          <w:sz w:val="24"/>
        </w:rPr>
        <w:t>uk</w:t>
      </w:r>
      <w:r w:rsidRPr="00266746">
        <w:rPr>
          <w:sz w:val="24"/>
        </w:rPr>
        <w:t xml:space="preserve"> a szöveg fő kulcsszavait, és ezek alapján csoportosíthatók a különféle szövegek.</w:t>
      </w:r>
      <w:r>
        <w:rPr>
          <w:sz w:val="24"/>
        </w:rPr>
        <w:t xml:space="preserve"> A második fő terület </w:t>
      </w:r>
      <w:r w:rsidR="00683E1B">
        <w:rPr>
          <w:sz w:val="24"/>
        </w:rPr>
        <w:t xml:space="preserve">az </w:t>
      </w:r>
      <w:r>
        <w:rPr>
          <w:sz w:val="24"/>
        </w:rPr>
        <w:t>össze</w:t>
      </w:r>
      <w:r w:rsidR="00683E1B">
        <w:rPr>
          <w:sz w:val="24"/>
        </w:rPr>
        <w:t>foglalások</w:t>
      </w:r>
      <w:r>
        <w:rPr>
          <w:sz w:val="24"/>
        </w:rPr>
        <w:t>, kivonatok</w:t>
      </w:r>
      <w:r w:rsidRPr="00266746">
        <w:rPr>
          <w:sz w:val="24"/>
        </w:rPr>
        <w:t xml:space="preserve"> írása a szövegből</w:t>
      </w:r>
      <w:r>
        <w:rPr>
          <w:sz w:val="24"/>
        </w:rPr>
        <w:t>. E</w:t>
      </w:r>
      <w:r w:rsidRPr="00266746">
        <w:rPr>
          <w:sz w:val="24"/>
        </w:rPr>
        <w:t xml:space="preserve">gy nagy </w:t>
      </w:r>
      <w:r>
        <w:rPr>
          <w:sz w:val="24"/>
        </w:rPr>
        <w:t>terjedelmű</w:t>
      </w:r>
      <w:r w:rsidRPr="00266746">
        <w:rPr>
          <w:sz w:val="24"/>
        </w:rPr>
        <w:t xml:space="preserve"> szövegből a mesterséges intelligencia képes egy rövidebb összegzést előállítani</w:t>
      </w:r>
      <w:r>
        <w:rPr>
          <w:sz w:val="24"/>
        </w:rPr>
        <w:t>. A harmadik nagyobb téma a s</w:t>
      </w:r>
      <w:r w:rsidRPr="00266746">
        <w:rPr>
          <w:sz w:val="24"/>
        </w:rPr>
        <w:t>zentimentális elemzés</w:t>
      </w:r>
      <w:r>
        <w:rPr>
          <w:sz w:val="24"/>
        </w:rPr>
        <w:t xml:space="preserve">. </w:t>
      </w:r>
      <w:r w:rsidRPr="00266746">
        <w:rPr>
          <w:sz w:val="24"/>
        </w:rPr>
        <w:t>Az NLP akár azt is képes azonosítani, hogy az adott szöveg létrehozásakor az író milyen hangulatban volt, vagy mi az általános véle</w:t>
      </w:r>
      <w:r w:rsidR="00884299">
        <w:rPr>
          <w:sz w:val="24"/>
        </w:rPr>
        <w:t>kedése</w:t>
      </w:r>
      <w:r w:rsidR="000515BE">
        <w:rPr>
          <w:sz w:val="24"/>
        </w:rPr>
        <w:t>, világnézete</w:t>
      </w:r>
      <w:r w:rsidRPr="00266746">
        <w:rPr>
          <w:sz w:val="24"/>
        </w:rPr>
        <w:t xml:space="preserve">. </w:t>
      </w:r>
      <w:r w:rsidR="00C2254E">
        <w:rPr>
          <w:sz w:val="24"/>
        </w:rPr>
        <w:t xml:space="preserve">Ez </w:t>
      </w:r>
      <w:r w:rsidR="00C30335">
        <w:rPr>
          <w:sz w:val="24"/>
        </w:rPr>
        <w:t xml:space="preserve">általában </w:t>
      </w:r>
      <w:r w:rsidR="00C2254E">
        <w:rPr>
          <w:sz w:val="24"/>
        </w:rPr>
        <w:t>megáll</w:t>
      </w:r>
      <w:r w:rsidR="005B3DDC">
        <w:rPr>
          <w:sz w:val="24"/>
        </w:rPr>
        <w:t>a</w:t>
      </w:r>
      <w:r w:rsidR="00C2254E">
        <w:rPr>
          <w:sz w:val="24"/>
        </w:rPr>
        <w:t xml:space="preserve">pítható </w:t>
      </w:r>
      <w:r w:rsidRPr="00266746">
        <w:rPr>
          <w:sz w:val="24"/>
        </w:rPr>
        <w:t>a szóhasználatból és a különböző nyelvtani szerkezetekből</w:t>
      </w:r>
      <w:r w:rsidR="00C2254E">
        <w:rPr>
          <w:sz w:val="24"/>
        </w:rPr>
        <w:t>.</w:t>
      </w:r>
      <w:r w:rsidR="00A63029">
        <w:rPr>
          <w:sz w:val="24"/>
        </w:rPr>
        <w:t xml:space="preserve"> A negyedik fontos terület a s</w:t>
      </w:r>
      <w:r w:rsidRPr="00266746">
        <w:rPr>
          <w:sz w:val="24"/>
        </w:rPr>
        <w:t>zintaktikai</w:t>
      </w:r>
      <w:r w:rsidR="00A63029">
        <w:rPr>
          <w:sz w:val="24"/>
        </w:rPr>
        <w:t xml:space="preserve"> vagy mondattani</w:t>
      </w:r>
      <w:r w:rsidRPr="00266746">
        <w:rPr>
          <w:sz w:val="24"/>
        </w:rPr>
        <w:t xml:space="preserve"> elemzés</w:t>
      </w:r>
      <w:r w:rsidR="00A63029">
        <w:rPr>
          <w:sz w:val="24"/>
        </w:rPr>
        <w:t>.</w:t>
      </w:r>
      <w:r>
        <w:rPr>
          <w:sz w:val="24"/>
        </w:rPr>
        <w:t xml:space="preserve"> </w:t>
      </w:r>
      <w:r w:rsidR="00A63029">
        <w:rPr>
          <w:sz w:val="24"/>
        </w:rPr>
        <w:t>Ennek o</w:t>
      </w:r>
      <w:r w:rsidRPr="00266746">
        <w:rPr>
          <w:sz w:val="24"/>
        </w:rPr>
        <w:t>lyan szövegeknél lehet nagy szerepe, amelyeknek nem ismert a keletkezési dátuma. A mondattani szerkezeteket és a szöveg szavait együtt elemezve meg lehet állapítani, hogy</w:t>
      </w:r>
      <w:r w:rsidR="005D12B4">
        <w:rPr>
          <w:sz w:val="24"/>
        </w:rPr>
        <w:t xml:space="preserve"> </w:t>
      </w:r>
      <w:r w:rsidR="00A63029">
        <w:rPr>
          <w:sz w:val="24"/>
        </w:rPr>
        <w:t>nagyjából</w:t>
      </w:r>
      <w:r w:rsidRPr="00266746">
        <w:rPr>
          <w:sz w:val="24"/>
        </w:rPr>
        <w:t xml:space="preserve"> mikor</w:t>
      </w:r>
      <w:r w:rsidR="00371589">
        <w:rPr>
          <w:sz w:val="24"/>
        </w:rPr>
        <w:t>,</w:t>
      </w:r>
      <w:r w:rsidRPr="00266746">
        <w:rPr>
          <w:sz w:val="24"/>
        </w:rPr>
        <w:t xml:space="preserve"> </w:t>
      </w:r>
      <w:r w:rsidR="00A63029">
        <w:rPr>
          <w:sz w:val="24"/>
        </w:rPr>
        <w:t xml:space="preserve">és </w:t>
      </w:r>
      <w:r w:rsidRPr="00266746">
        <w:rPr>
          <w:sz w:val="24"/>
        </w:rPr>
        <w:t>hol keletkezhetett az adott szöveg</w:t>
      </w:r>
      <w:r w:rsidR="009161A3">
        <w:rPr>
          <w:sz w:val="24"/>
        </w:rPr>
        <w:t xml:space="preserve"> [38]</w:t>
      </w:r>
      <w:r w:rsidRPr="00266746">
        <w:rPr>
          <w:sz w:val="24"/>
        </w:rPr>
        <w:t>.</w:t>
      </w:r>
      <w:r w:rsidR="00403D1B">
        <w:rPr>
          <w:sz w:val="24"/>
        </w:rPr>
        <w:t xml:space="preserve"> Az alábbiakban ezeknek a feladatoknak egy részét, illetve más, speciális alkalmazási területeket fogok áttekinteni.</w:t>
      </w:r>
    </w:p>
    <w:p w14:paraId="01F2E37B" w14:textId="77777777" w:rsidR="004732AE" w:rsidRPr="004732AE" w:rsidRDefault="004732AE" w:rsidP="004732AE">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4CE172BD" w14:textId="77777777" w:rsidR="004732AE" w:rsidRPr="004732AE" w:rsidRDefault="004732AE" w:rsidP="004732AE">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7192E0A0" w14:textId="77777777" w:rsidR="004732AE" w:rsidRPr="004732AE" w:rsidRDefault="004732AE" w:rsidP="004732AE">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9043FF6" w14:textId="7FFB9512" w:rsidR="00560F96" w:rsidRPr="002912B9" w:rsidRDefault="00560F96" w:rsidP="004732AE">
      <w:pPr>
        <w:pStyle w:val="szakdoga"/>
      </w:pPr>
      <w:r w:rsidRPr="002912B9">
        <w:t>Szövegosztályozás és érzelemelemzés</w:t>
      </w:r>
    </w:p>
    <w:p w14:paraId="7BBD63E6" w14:textId="77777777" w:rsidR="002912B9"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Az NLP egyik alapvető feladata a szövegosztályozás, ahol a cél egy dokumentum előre meghatározott osztályokba sorolása. Pang és Lee "Opinion Mining and Sentiment Analysis" című </w:t>
      </w:r>
      <w:r w:rsidR="003E759D">
        <w:rPr>
          <w:rFonts w:ascii="Times New Roman" w:hAnsi="Times New Roman" w:cs="Times New Roman"/>
          <w:sz w:val="24"/>
          <w:szCs w:val="24"/>
        </w:rPr>
        <w:t xml:space="preserve">2008-as </w:t>
      </w:r>
      <w:r w:rsidRPr="00AF66EA">
        <w:rPr>
          <w:rFonts w:ascii="Times New Roman" w:hAnsi="Times New Roman" w:cs="Times New Roman"/>
          <w:sz w:val="24"/>
          <w:szCs w:val="24"/>
        </w:rPr>
        <w:t>munkájukban a szövegosztályozás egyik részterületét, a hangulatelemzést vizsgálták</w:t>
      </w:r>
      <w:r w:rsidR="003E759D">
        <w:rPr>
          <w:rFonts w:ascii="Times New Roman" w:hAnsi="Times New Roman" w:cs="Times New Roman"/>
          <w:sz w:val="24"/>
          <w:szCs w:val="24"/>
        </w:rPr>
        <w:t xml:space="preserve"> [4]</w:t>
      </w:r>
      <w:r w:rsidRPr="00AF66EA">
        <w:rPr>
          <w:rFonts w:ascii="Times New Roman" w:hAnsi="Times New Roman" w:cs="Times New Roman"/>
          <w:sz w:val="24"/>
          <w:szCs w:val="24"/>
        </w:rPr>
        <w:t>. Ez a feladat a szövegben kifejezett érzelmek meghatározását jelenti</w:t>
      </w:r>
      <w:r w:rsidR="008A7F1D">
        <w:rPr>
          <w:rFonts w:ascii="Times New Roman" w:hAnsi="Times New Roman" w:cs="Times New Roman"/>
          <w:sz w:val="24"/>
          <w:szCs w:val="24"/>
        </w:rPr>
        <w:t>. Minél pontosabban tudjuk meghatározni a szövegek, szavak mögött megbúvó érzelmi töltetet,</w:t>
      </w:r>
      <w:r w:rsidRPr="00AF66EA">
        <w:rPr>
          <w:rFonts w:ascii="Times New Roman" w:hAnsi="Times New Roman" w:cs="Times New Roman"/>
          <w:sz w:val="24"/>
          <w:szCs w:val="24"/>
        </w:rPr>
        <w:t xml:space="preserve"> </w:t>
      </w:r>
      <w:r w:rsidR="008A7F1D">
        <w:rPr>
          <w:rFonts w:ascii="Times New Roman" w:hAnsi="Times New Roman" w:cs="Times New Roman"/>
          <w:sz w:val="24"/>
          <w:szCs w:val="24"/>
        </w:rPr>
        <w:t xml:space="preserve">annál közelebb kerülünk például </w:t>
      </w:r>
      <w:r w:rsidRPr="00AF66EA">
        <w:rPr>
          <w:rFonts w:ascii="Times New Roman" w:hAnsi="Times New Roman" w:cs="Times New Roman"/>
          <w:sz w:val="24"/>
          <w:szCs w:val="24"/>
        </w:rPr>
        <w:t xml:space="preserve">a felhasználói vélemények </w:t>
      </w:r>
      <w:r w:rsidR="008A7F1D">
        <w:rPr>
          <w:rFonts w:ascii="Times New Roman" w:hAnsi="Times New Roman" w:cs="Times New Roman"/>
          <w:sz w:val="24"/>
          <w:szCs w:val="24"/>
        </w:rPr>
        <w:t xml:space="preserve">jobb </w:t>
      </w:r>
      <w:r w:rsidRPr="00AF66EA">
        <w:rPr>
          <w:rFonts w:ascii="Times New Roman" w:hAnsi="Times New Roman" w:cs="Times New Roman"/>
          <w:sz w:val="24"/>
          <w:szCs w:val="24"/>
        </w:rPr>
        <w:t>megértéséhez az értékelésekben, a közösségi médiában és a vásárlói visszajelzésekben</w:t>
      </w:r>
      <w:r w:rsidR="008A7F1D">
        <w:rPr>
          <w:rFonts w:ascii="Times New Roman" w:hAnsi="Times New Roman" w:cs="Times New Roman"/>
          <w:sz w:val="24"/>
          <w:szCs w:val="24"/>
        </w:rPr>
        <w:t>, hogy csak néhány példát említsek.</w:t>
      </w:r>
    </w:p>
    <w:p w14:paraId="251B015F" w14:textId="3BBA78E9" w:rsidR="002912B9" w:rsidRPr="002912B9" w:rsidRDefault="002912B9" w:rsidP="002912B9">
      <w:pPr>
        <w:pStyle w:val="szakdoga"/>
      </w:pPr>
      <w:r w:rsidRPr="002912B9">
        <w:t>Nevesített entitások felismerése (NED)</w:t>
      </w:r>
    </w:p>
    <w:p w14:paraId="6E521FB0" w14:textId="04131606" w:rsidR="00961F27" w:rsidRDefault="008D4F28"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lényeges információk kinyeréséhez hozzátartozik a</w:t>
      </w:r>
      <w:r w:rsidR="00AF66EA" w:rsidRPr="00AF66EA">
        <w:rPr>
          <w:rFonts w:ascii="Times New Roman" w:hAnsi="Times New Roman" w:cs="Times New Roman"/>
          <w:sz w:val="24"/>
          <w:szCs w:val="24"/>
        </w:rPr>
        <w:t xml:space="preserve"> megnevezett entitások, például emberek, szervezetek </w:t>
      </w:r>
      <w:r w:rsidR="00B4783A">
        <w:rPr>
          <w:rFonts w:ascii="Times New Roman" w:hAnsi="Times New Roman" w:cs="Times New Roman"/>
          <w:sz w:val="24"/>
          <w:szCs w:val="24"/>
        </w:rPr>
        <w:t>vagy</w:t>
      </w:r>
      <w:r w:rsidR="00AF66EA" w:rsidRPr="00AF66EA">
        <w:rPr>
          <w:rFonts w:ascii="Times New Roman" w:hAnsi="Times New Roman" w:cs="Times New Roman"/>
          <w:sz w:val="24"/>
          <w:szCs w:val="24"/>
        </w:rPr>
        <w:t xml:space="preserve"> helyszínek neveinek azonosítása</w:t>
      </w:r>
      <w:r>
        <w:rPr>
          <w:rFonts w:ascii="Times New Roman" w:hAnsi="Times New Roman" w:cs="Times New Roman"/>
          <w:sz w:val="24"/>
          <w:szCs w:val="24"/>
        </w:rPr>
        <w:t xml:space="preserve">. </w:t>
      </w:r>
      <w:r w:rsidR="00B4783A">
        <w:rPr>
          <w:rFonts w:ascii="Times New Roman" w:hAnsi="Times New Roman" w:cs="Times New Roman"/>
          <w:sz w:val="24"/>
          <w:szCs w:val="24"/>
        </w:rPr>
        <w:t>Erre remek példa a</w:t>
      </w:r>
      <w:r w:rsidR="00B4783A" w:rsidRPr="00B4783A">
        <w:rPr>
          <w:rFonts w:ascii="Times New Roman" w:hAnsi="Times New Roman" w:cs="Times New Roman"/>
          <w:sz w:val="24"/>
          <w:szCs w:val="24"/>
        </w:rPr>
        <w:t xml:space="preserve"> CoNLL-2003</w:t>
      </w:r>
      <w:r w:rsidR="00B4783A">
        <w:rPr>
          <w:rFonts w:ascii="Times New Roman" w:hAnsi="Times New Roman" w:cs="Times New Roman"/>
          <w:sz w:val="24"/>
          <w:szCs w:val="24"/>
        </w:rPr>
        <w:t>, amely egy</w:t>
      </w:r>
      <w:r w:rsidR="00B4783A" w:rsidRPr="00B4783A">
        <w:rPr>
          <w:rFonts w:ascii="Times New Roman" w:hAnsi="Times New Roman" w:cs="Times New Roman"/>
          <w:sz w:val="24"/>
          <w:szCs w:val="24"/>
        </w:rPr>
        <w:t xml:space="preserve"> nyelvfüggetlen</w:t>
      </w:r>
      <w:r w:rsidR="000D129B">
        <w:rPr>
          <w:rFonts w:ascii="Times New Roman" w:hAnsi="Times New Roman" w:cs="Times New Roman"/>
          <w:sz w:val="24"/>
          <w:szCs w:val="24"/>
        </w:rPr>
        <w:t>,</w:t>
      </w:r>
      <w:r w:rsidR="00B4783A" w:rsidRPr="00B4783A">
        <w:rPr>
          <w:rFonts w:ascii="Times New Roman" w:hAnsi="Times New Roman" w:cs="Times New Roman"/>
          <w:sz w:val="24"/>
          <w:szCs w:val="24"/>
        </w:rPr>
        <w:t xml:space="preserve"> nevesített entitásfelismerési adathalmaz</w:t>
      </w:r>
      <w:r w:rsidR="00350142">
        <w:rPr>
          <w:rFonts w:ascii="Times New Roman" w:hAnsi="Times New Roman" w:cs="Times New Roman"/>
          <w:sz w:val="24"/>
          <w:szCs w:val="24"/>
        </w:rPr>
        <w:t xml:space="preserve"> [5]</w:t>
      </w:r>
      <w:r w:rsidR="00B4783A">
        <w:rPr>
          <w:rFonts w:ascii="Times New Roman" w:hAnsi="Times New Roman" w:cs="Times New Roman"/>
          <w:sz w:val="24"/>
          <w:szCs w:val="24"/>
        </w:rPr>
        <w:t>.</w:t>
      </w:r>
      <w:r w:rsidR="00B4783A" w:rsidRPr="00B4783A">
        <w:rPr>
          <w:rFonts w:ascii="Times New Roman" w:hAnsi="Times New Roman" w:cs="Times New Roman"/>
          <w:sz w:val="24"/>
          <w:szCs w:val="24"/>
        </w:rPr>
        <w:t xml:space="preserve"> Az adatok nyolc fájlból állnak</w:t>
      </w:r>
      <w:r w:rsidR="00B4783A">
        <w:rPr>
          <w:rFonts w:ascii="Times New Roman" w:hAnsi="Times New Roman" w:cs="Times New Roman"/>
          <w:sz w:val="24"/>
          <w:szCs w:val="24"/>
        </w:rPr>
        <w:t xml:space="preserve"> össze</w:t>
      </w:r>
      <w:r w:rsidR="00B4783A" w:rsidRPr="00B4783A">
        <w:rPr>
          <w:rFonts w:ascii="Times New Roman" w:hAnsi="Times New Roman" w:cs="Times New Roman"/>
          <w:sz w:val="24"/>
          <w:szCs w:val="24"/>
        </w:rPr>
        <w:t xml:space="preserve">, amelyek </w:t>
      </w:r>
      <w:r w:rsidR="00B4783A">
        <w:rPr>
          <w:rFonts w:ascii="Times New Roman" w:hAnsi="Times New Roman" w:cs="Times New Roman"/>
          <w:sz w:val="24"/>
          <w:szCs w:val="24"/>
        </w:rPr>
        <w:t>az angol és a német nyelvet fedik le</w:t>
      </w:r>
      <w:r w:rsidR="00B4783A" w:rsidRPr="00B4783A">
        <w:rPr>
          <w:rFonts w:ascii="Times New Roman" w:hAnsi="Times New Roman" w:cs="Times New Roman"/>
          <w:sz w:val="24"/>
          <w:szCs w:val="24"/>
        </w:rPr>
        <w:t>. Mind</w:t>
      </w:r>
      <w:r w:rsidR="00B4783A">
        <w:rPr>
          <w:rFonts w:ascii="Times New Roman" w:hAnsi="Times New Roman" w:cs="Times New Roman"/>
          <w:sz w:val="24"/>
          <w:szCs w:val="24"/>
        </w:rPr>
        <w:t>két</w:t>
      </w:r>
      <w:r w:rsidR="00B4783A" w:rsidRPr="00B4783A">
        <w:rPr>
          <w:rFonts w:ascii="Times New Roman" w:hAnsi="Times New Roman" w:cs="Times New Roman"/>
          <w:sz w:val="24"/>
          <w:szCs w:val="24"/>
        </w:rPr>
        <w:t xml:space="preserve"> </w:t>
      </w:r>
      <w:r w:rsidR="00B4783A" w:rsidRPr="00B4783A">
        <w:rPr>
          <w:rFonts w:ascii="Times New Roman" w:hAnsi="Times New Roman" w:cs="Times New Roman"/>
          <w:sz w:val="24"/>
          <w:szCs w:val="24"/>
        </w:rPr>
        <w:lastRenderedPageBreak/>
        <w:t xml:space="preserve">nyelvhez tartozik egy </w:t>
      </w:r>
      <w:r w:rsidR="005A35CA">
        <w:rPr>
          <w:rFonts w:ascii="Times New Roman" w:hAnsi="Times New Roman" w:cs="Times New Roman"/>
          <w:sz w:val="24"/>
          <w:szCs w:val="24"/>
        </w:rPr>
        <w:t>betanulási fájlkészlet</w:t>
      </w:r>
      <w:r w:rsidR="00B4783A" w:rsidRPr="00B4783A">
        <w:rPr>
          <w:rFonts w:ascii="Times New Roman" w:hAnsi="Times New Roman" w:cs="Times New Roman"/>
          <w:sz w:val="24"/>
          <w:szCs w:val="24"/>
        </w:rPr>
        <w:t>, egy fejlesztő</w:t>
      </w:r>
      <w:r w:rsidR="005A35CA">
        <w:rPr>
          <w:rFonts w:ascii="Times New Roman" w:hAnsi="Times New Roman" w:cs="Times New Roman"/>
          <w:sz w:val="24"/>
          <w:szCs w:val="24"/>
        </w:rPr>
        <w:t xml:space="preserve"> adathalmaz</w:t>
      </w:r>
      <w:r w:rsidR="00B4783A" w:rsidRPr="00B4783A">
        <w:rPr>
          <w:rFonts w:ascii="Times New Roman" w:hAnsi="Times New Roman" w:cs="Times New Roman"/>
          <w:sz w:val="24"/>
          <w:szCs w:val="24"/>
        </w:rPr>
        <w:t>, egy teszt</w:t>
      </w:r>
      <w:r w:rsidR="005A35CA">
        <w:rPr>
          <w:rFonts w:ascii="Times New Roman" w:hAnsi="Times New Roman" w:cs="Times New Roman"/>
          <w:sz w:val="24"/>
          <w:szCs w:val="24"/>
        </w:rPr>
        <w:t xml:space="preserve"> fájlcsoport</w:t>
      </w:r>
      <w:r w:rsidR="00B4783A" w:rsidRPr="00B4783A">
        <w:rPr>
          <w:rFonts w:ascii="Times New Roman" w:hAnsi="Times New Roman" w:cs="Times New Roman"/>
          <w:sz w:val="24"/>
          <w:szCs w:val="24"/>
        </w:rPr>
        <w:t xml:space="preserve"> és egy nagy fájl</w:t>
      </w:r>
      <w:r w:rsidR="005A35CA">
        <w:rPr>
          <w:rFonts w:ascii="Times New Roman" w:hAnsi="Times New Roman" w:cs="Times New Roman"/>
          <w:sz w:val="24"/>
          <w:szCs w:val="24"/>
        </w:rPr>
        <w:t>, címkézetle</w:t>
      </w:r>
      <w:r w:rsidR="00BC284F">
        <w:rPr>
          <w:rFonts w:ascii="Times New Roman" w:hAnsi="Times New Roman" w:cs="Times New Roman"/>
          <w:sz w:val="24"/>
          <w:szCs w:val="24"/>
        </w:rPr>
        <w:t>n</w:t>
      </w:r>
      <w:r w:rsidR="00B4783A" w:rsidRPr="00B4783A">
        <w:rPr>
          <w:rFonts w:ascii="Times New Roman" w:hAnsi="Times New Roman" w:cs="Times New Roman"/>
          <w:sz w:val="24"/>
          <w:szCs w:val="24"/>
        </w:rPr>
        <w:t xml:space="preserve"> adatokkal.</w:t>
      </w:r>
      <w:r w:rsidR="00AF66EA" w:rsidRPr="00AF66EA">
        <w:rPr>
          <w:rFonts w:ascii="Times New Roman" w:hAnsi="Times New Roman" w:cs="Times New Roman"/>
          <w:sz w:val="24"/>
          <w:szCs w:val="24"/>
        </w:rPr>
        <w:t xml:space="preserve"> </w:t>
      </w:r>
    </w:p>
    <w:p w14:paraId="08DFEC0F" w14:textId="1EC757B0" w:rsidR="00AF66EA" w:rsidRDefault="00961F2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ezirányú k</w:t>
      </w:r>
      <w:r w:rsidR="00D451F9">
        <w:rPr>
          <w:rFonts w:ascii="Times New Roman" w:hAnsi="Times New Roman" w:cs="Times New Roman"/>
          <w:sz w:val="24"/>
          <w:szCs w:val="24"/>
        </w:rPr>
        <w:t>u</w:t>
      </w:r>
      <w:r>
        <w:rPr>
          <w:rFonts w:ascii="Times New Roman" w:hAnsi="Times New Roman" w:cs="Times New Roman"/>
          <w:sz w:val="24"/>
          <w:szCs w:val="24"/>
        </w:rPr>
        <w:t>tatások</w:t>
      </w:r>
      <w:r w:rsidR="00B4783A">
        <w:rPr>
          <w:rFonts w:ascii="Times New Roman" w:hAnsi="Times New Roman" w:cs="Times New Roman"/>
          <w:sz w:val="24"/>
          <w:szCs w:val="24"/>
        </w:rPr>
        <w:t xml:space="preserve"> </w:t>
      </w:r>
      <w:r>
        <w:rPr>
          <w:rFonts w:ascii="Times New Roman" w:hAnsi="Times New Roman" w:cs="Times New Roman"/>
          <w:sz w:val="24"/>
          <w:szCs w:val="24"/>
        </w:rPr>
        <w:t>ö</w:t>
      </w:r>
      <w:r w:rsidR="00AF66EA" w:rsidRPr="00AF66EA">
        <w:rPr>
          <w:rFonts w:ascii="Times New Roman" w:hAnsi="Times New Roman" w:cs="Times New Roman"/>
          <w:sz w:val="24"/>
          <w:szCs w:val="24"/>
        </w:rPr>
        <w:t>sztönözt</w:t>
      </w:r>
      <w:r w:rsidR="00B4783A">
        <w:rPr>
          <w:rFonts w:ascii="Times New Roman" w:hAnsi="Times New Roman" w:cs="Times New Roman"/>
          <w:sz w:val="24"/>
          <w:szCs w:val="24"/>
        </w:rPr>
        <w:t>ék</w:t>
      </w:r>
      <w:r w:rsidR="00AF66EA" w:rsidRPr="00AF66EA">
        <w:rPr>
          <w:rFonts w:ascii="Times New Roman" w:hAnsi="Times New Roman" w:cs="Times New Roman"/>
          <w:sz w:val="24"/>
          <w:szCs w:val="24"/>
        </w:rPr>
        <w:t xml:space="preserve"> a NE</w:t>
      </w:r>
      <w:r w:rsidR="00B4783A">
        <w:rPr>
          <w:rFonts w:ascii="Times New Roman" w:hAnsi="Times New Roman" w:cs="Times New Roman"/>
          <w:sz w:val="24"/>
          <w:szCs w:val="24"/>
        </w:rPr>
        <w:t>D</w:t>
      </w:r>
      <w:r w:rsidR="00D451F9">
        <w:rPr>
          <w:rFonts w:ascii="Times New Roman" w:hAnsi="Times New Roman" w:cs="Times New Roman"/>
          <w:sz w:val="24"/>
          <w:szCs w:val="24"/>
        </w:rPr>
        <w:t xml:space="preserve"> (Named Entity Disambiguation)</w:t>
      </w:r>
      <w:r w:rsidR="00AF66EA" w:rsidRPr="00AF66EA">
        <w:rPr>
          <w:rFonts w:ascii="Times New Roman" w:hAnsi="Times New Roman" w:cs="Times New Roman"/>
          <w:sz w:val="24"/>
          <w:szCs w:val="24"/>
        </w:rPr>
        <w:t xml:space="preserve"> fejlődését, különböző megközelítésekkel</w:t>
      </w:r>
      <w:r>
        <w:rPr>
          <w:rFonts w:ascii="Times New Roman" w:hAnsi="Times New Roman" w:cs="Times New Roman"/>
          <w:sz w:val="24"/>
          <w:szCs w:val="24"/>
        </w:rPr>
        <w:t>.</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Többek között</w:t>
      </w:r>
      <w:r w:rsidR="00AF66EA" w:rsidRPr="00AF66EA">
        <w:rPr>
          <w:rFonts w:ascii="Times New Roman" w:hAnsi="Times New Roman" w:cs="Times New Roman"/>
          <w:sz w:val="24"/>
          <w:szCs w:val="24"/>
        </w:rPr>
        <w:t xml:space="preserve"> a szabályalapú rendszerek</w:t>
      </w:r>
      <w:r>
        <w:rPr>
          <w:rFonts w:ascii="Times New Roman" w:hAnsi="Times New Roman" w:cs="Times New Roman"/>
          <w:sz w:val="24"/>
          <w:szCs w:val="24"/>
        </w:rPr>
        <w:t>, illetve</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olyan</w:t>
      </w:r>
      <w:r w:rsidR="00AF66EA" w:rsidRPr="00AF66EA">
        <w:rPr>
          <w:rFonts w:ascii="Times New Roman" w:hAnsi="Times New Roman" w:cs="Times New Roman"/>
          <w:sz w:val="24"/>
          <w:szCs w:val="24"/>
        </w:rPr>
        <w:t xml:space="preserve"> gépi tanulási modellek</w:t>
      </w:r>
      <w:r>
        <w:rPr>
          <w:rFonts w:ascii="Times New Roman" w:hAnsi="Times New Roman" w:cs="Times New Roman"/>
          <w:sz w:val="24"/>
          <w:szCs w:val="24"/>
        </w:rPr>
        <w:t xml:space="preserve"> tartoznak ide</w:t>
      </w:r>
      <w:r w:rsidR="00AF66EA" w:rsidRPr="00AF66EA">
        <w:rPr>
          <w:rFonts w:ascii="Times New Roman" w:hAnsi="Times New Roman" w:cs="Times New Roman"/>
          <w:sz w:val="24"/>
          <w:szCs w:val="24"/>
        </w:rPr>
        <w:t>, mint például a feltételes véletlen mezők (CRF</w:t>
      </w:r>
      <w:r w:rsidR="00B4783A">
        <w:rPr>
          <w:rFonts w:ascii="Times New Roman" w:hAnsi="Times New Roman" w:cs="Times New Roman"/>
          <w:sz w:val="24"/>
          <w:szCs w:val="24"/>
        </w:rPr>
        <w:t>, vagyis Conditional Random Field</w:t>
      </w:r>
      <w:r w:rsidR="00AF66EA" w:rsidRPr="00AF66EA">
        <w:rPr>
          <w:rFonts w:ascii="Times New Roman" w:hAnsi="Times New Roman" w:cs="Times New Roman"/>
          <w:sz w:val="24"/>
          <w:szCs w:val="24"/>
        </w:rPr>
        <w:t>) és újabban</w:t>
      </w:r>
      <w:r w:rsidR="00B4783A">
        <w:rPr>
          <w:rFonts w:ascii="Times New Roman" w:hAnsi="Times New Roman" w:cs="Times New Roman"/>
          <w:sz w:val="24"/>
          <w:szCs w:val="24"/>
        </w:rPr>
        <w:t xml:space="preserve"> már</w:t>
      </w:r>
      <w:r w:rsidR="00AF66EA" w:rsidRPr="00AF66EA">
        <w:rPr>
          <w:rFonts w:ascii="Times New Roman" w:hAnsi="Times New Roman" w:cs="Times New Roman"/>
          <w:sz w:val="24"/>
          <w:szCs w:val="24"/>
        </w:rPr>
        <w:t xml:space="preserve"> a </w:t>
      </w:r>
      <w:r w:rsidR="006B2700">
        <w:rPr>
          <w:rFonts w:ascii="Times New Roman" w:hAnsi="Times New Roman" w:cs="Times New Roman"/>
          <w:sz w:val="24"/>
          <w:szCs w:val="24"/>
        </w:rPr>
        <w:t>D</w:t>
      </w:r>
      <w:r w:rsidR="00B4783A">
        <w:rPr>
          <w:rFonts w:ascii="Times New Roman" w:hAnsi="Times New Roman" w:cs="Times New Roman"/>
          <w:sz w:val="24"/>
          <w:szCs w:val="24"/>
        </w:rPr>
        <w:t xml:space="preserve">eep </w:t>
      </w:r>
      <w:r w:rsidR="006B2700">
        <w:rPr>
          <w:rFonts w:ascii="Times New Roman" w:hAnsi="Times New Roman" w:cs="Times New Roman"/>
          <w:sz w:val="24"/>
          <w:szCs w:val="24"/>
        </w:rPr>
        <w:t>L</w:t>
      </w:r>
      <w:r w:rsidR="00B4783A">
        <w:rPr>
          <w:rFonts w:ascii="Times New Roman" w:hAnsi="Times New Roman" w:cs="Times New Roman"/>
          <w:sz w:val="24"/>
          <w:szCs w:val="24"/>
        </w:rPr>
        <w:t>earning</w:t>
      </w:r>
      <w:r w:rsidR="00AF66EA" w:rsidRPr="00AF66EA">
        <w:rPr>
          <w:rFonts w:ascii="Times New Roman" w:hAnsi="Times New Roman" w:cs="Times New Roman"/>
          <w:sz w:val="24"/>
          <w:szCs w:val="24"/>
        </w:rPr>
        <w:t xml:space="preserve"> módszerek</w:t>
      </w:r>
      <w:r w:rsidR="00B4783A">
        <w:rPr>
          <w:rFonts w:ascii="Times New Roman" w:hAnsi="Times New Roman" w:cs="Times New Roman"/>
          <w:sz w:val="24"/>
          <w:szCs w:val="24"/>
        </w:rPr>
        <w:t xml:space="preserve"> is </w:t>
      </w:r>
      <w:r w:rsidR="004641C2">
        <w:rPr>
          <w:rFonts w:ascii="Times New Roman" w:hAnsi="Times New Roman" w:cs="Times New Roman"/>
          <w:sz w:val="24"/>
          <w:szCs w:val="24"/>
        </w:rPr>
        <w:t>ide sorolhatók</w:t>
      </w:r>
      <w:r w:rsidR="00AF66EA">
        <w:rPr>
          <w:rFonts w:ascii="Times New Roman" w:hAnsi="Times New Roman" w:cs="Times New Roman"/>
          <w:sz w:val="24"/>
          <w:szCs w:val="24"/>
        </w:rPr>
        <w:t>.</w:t>
      </w:r>
    </w:p>
    <w:p w14:paraId="4C7C346D" w14:textId="1BD1CEAC" w:rsidR="002912B9" w:rsidRPr="00795C3D" w:rsidRDefault="002912B9" w:rsidP="00795C3D">
      <w:pPr>
        <w:pStyle w:val="szakdoga"/>
      </w:pPr>
      <w:r w:rsidRPr="00795C3D">
        <w:t>Gépi fordítás</w:t>
      </w:r>
    </w:p>
    <w:p w14:paraId="22F3213D" w14:textId="67F3328A" w:rsidR="00C03338"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szövegek egyik nyelvről a másikra történő fordítás</w:t>
      </w:r>
      <w:r w:rsidR="00E946CD">
        <w:rPr>
          <w:rFonts w:ascii="Times New Roman" w:hAnsi="Times New Roman" w:cs="Times New Roman"/>
          <w:sz w:val="24"/>
          <w:szCs w:val="24"/>
        </w:rPr>
        <w:t>ának lehetősége</w:t>
      </w:r>
      <w:r w:rsidRPr="00AF66EA">
        <w:rPr>
          <w:rFonts w:ascii="Times New Roman" w:hAnsi="Times New Roman" w:cs="Times New Roman"/>
          <w:sz w:val="24"/>
          <w:szCs w:val="24"/>
        </w:rPr>
        <w:t xml:space="preserve"> már régóta az NLP egyik </w:t>
      </w:r>
      <w:r w:rsidR="00E946CD">
        <w:rPr>
          <w:rFonts w:ascii="Times New Roman" w:hAnsi="Times New Roman" w:cs="Times New Roman"/>
          <w:sz w:val="24"/>
          <w:szCs w:val="24"/>
        </w:rPr>
        <w:t xml:space="preserve">fontos </w:t>
      </w:r>
      <w:r w:rsidRPr="00AF66EA">
        <w:rPr>
          <w:rFonts w:ascii="Times New Roman" w:hAnsi="Times New Roman" w:cs="Times New Roman"/>
          <w:sz w:val="24"/>
          <w:szCs w:val="24"/>
        </w:rPr>
        <w:t>célja. A neurális gépi fordítás (NMT</w:t>
      </w:r>
      <w:r w:rsidR="004F4562">
        <w:rPr>
          <w:rFonts w:ascii="Times New Roman" w:hAnsi="Times New Roman" w:cs="Times New Roman"/>
          <w:sz w:val="24"/>
          <w:szCs w:val="24"/>
        </w:rPr>
        <w:t>,</w:t>
      </w:r>
      <w:r w:rsidR="00E946CD">
        <w:rPr>
          <w:rFonts w:ascii="Times New Roman" w:hAnsi="Times New Roman" w:cs="Times New Roman"/>
          <w:sz w:val="24"/>
          <w:szCs w:val="24"/>
        </w:rPr>
        <w:t xml:space="preserve"> vagyis Neural Machin</w:t>
      </w:r>
      <w:r w:rsidR="00570D87">
        <w:rPr>
          <w:rFonts w:ascii="Times New Roman" w:hAnsi="Times New Roman" w:cs="Times New Roman"/>
          <w:sz w:val="24"/>
          <w:szCs w:val="24"/>
        </w:rPr>
        <w:t>e</w:t>
      </w:r>
      <w:r w:rsidR="00E946CD">
        <w:rPr>
          <w:rFonts w:ascii="Times New Roman" w:hAnsi="Times New Roman" w:cs="Times New Roman"/>
          <w:sz w:val="24"/>
          <w:szCs w:val="24"/>
        </w:rPr>
        <w:t xml:space="preserve"> Translation</w:t>
      </w:r>
      <w:r w:rsidRPr="00AF66EA">
        <w:rPr>
          <w:rFonts w:ascii="Times New Roman" w:hAnsi="Times New Roman" w:cs="Times New Roman"/>
          <w:sz w:val="24"/>
          <w:szCs w:val="24"/>
        </w:rPr>
        <w:t xml:space="preserve">) megjelenése, amelyet Sutskever </w:t>
      </w:r>
      <w:r w:rsidR="00BD723E">
        <w:rPr>
          <w:rFonts w:ascii="Times New Roman" w:hAnsi="Times New Roman" w:cs="Times New Roman"/>
          <w:sz w:val="24"/>
          <w:szCs w:val="24"/>
        </w:rPr>
        <w:t>és társai</w:t>
      </w:r>
      <w:r w:rsidRPr="00AF66EA">
        <w:rPr>
          <w:rFonts w:ascii="Times New Roman" w:hAnsi="Times New Roman" w:cs="Times New Roman"/>
          <w:sz w:val="24"/>
          <w:szCs w:val="24"/>
        </w:rPr>
        <w:t xml:space="preserve"> (2014)</w:t>
      </w:r>
      <w:r w:rsidR="00BD723E">
        <w:rPr>
          <w:rFonts w:ascii="Times New Roman" w:hAnsi="Times New Roman" w:cs="Times New Roman"/>
          <w:sz w:val="24"/>
          <w:szCs w:val="24"/>
        </w:rPr>
        <w:t>, illetve</w:t>
      </w:r>
      <w:r w:rsidRPr="00AF66EA">
        <w:rPr>
          <w:rFonts w:ascii="Times New Roman" w:hAnsi="Times New Roman" w:cs="Times New Roman"/>
          <w:sz w:val="24"/>
          <w:szCs w:val="24"/>
        </w:rPr>
        <w:t xml:space="preserve"> Bahdanau </w:t>
      </w:r>
      <w:r w:rsidR="00BD723E">
        <w:rPr>
          <w:rFonts w:ascii="Times New Roman" w:hAnsi="Times New Roman" w:cs="Times New Roman"/>
          <w:sz w:val="24"/>
          <w:szCs w:val="24"/>
        </w:rPr>
        <w:t>és társai</w:t>
      </w:r>
      <w:r w:rsidRPr="00AF66EA">
        <w:rPr>
          <w:rFonts w:ascii="Times New Roman" w:hAnsi="Times New Roman" w:cs="Times New Roman"/>
          <w:sz w:val="24"/>
          <w:szCs w:val="24"/>
        </w:rPr>
        <w:t xml:space="preserve"> (2014) mutat</w:t>
      </w:r>
      <w:r w:rsidR="00BD723E">
        <w:rPr>
          <w:rFonts w:ascii="Times New Roman" w:hAnsi="Times New Roman" w:cs="Times New Roman"/>
          <w:sz w:val="24"/>
          <w:szCs w:val="24"/>
        </w:rPr>
        <w:t>tak</w:t>
      </w:r>
      <w:r w:rsidRPr="00AF66EA">
        <w:rPr>
          <w:rFonts w:ascii="Times New Roman" w:hAnsi="Times New Roman" w:cs="Times New Roman"/>
          <w:sz w:val="24"/>
          <w:szCs w:val="24"/>
        </w:rPr>
        <w:t xml:space="preserve"> be, paradigmaváltást jelentett</w:t>
      </w:r>
      <w:r w:rsidR="00E946CD">
        <w:rPr>
          <w:rFonts w:ascii="Times New Roman" w:hAnsi="Times New Roman" w:cs="Times New Roman"/>
          <w:sz w:val="24"/>
          <w:szCs w:val="24"/>
        </w:rPr>
        <w:t xml:space="preserve"> a kérdéskörben</w:t>
      </w:r>
      <w:r w:rsidR="00E56D7F">
        <w:rPr>
          <w:rFonts w:ascii="Times New Roman" w:hAnsi="Times New Roman" w:cs="Times New Roman"/>
          <w:sz w:val="24"/>
          <w:szCs w:val="24"/>
        </w:rPr>
        <w:t xml:space="preserve"> [6]</w:t>
      </w:r>
      <w:r w:rsidRPr="00AF66EA">
        <w:rPr>
          <w:rFonts w:ascii="Times New Roman" w:hAnsi="Times New Roman" w:cs="Times New Roman"/>
          <w:sz w:val="24"/>
          <w:szCs w:val="24"/>
        </w:rPr>
        <w:t xml:space="preserve">. </w:t>
      </w:r>
      <w:r w:rsidR="007C3B21">
        <w:rPr>
          <w:rFonts w:ascii="Times New Roman" w:hAnsi="Times New Roman" w:cs="Times New Roman"/>
          <w:sz w:val="24"/>
          <w:szCs w:val="24"/>
        </w:rPr>
        <w:t>A</w:t>
      </w:r>
      <w:r w:rsidR="007C3B21" w:rsidRPr="00AF66EA">
        <w:rPr>
          <w:rFonts w:ascii="Times New Roman" w:hAnsi="Times New Roman" w:cs="Times New Roman"/>
          <w:sz w:val="24"/>
          <w:szCs w:val="24"/>
        </w:rPr>
        <w:t>z NMT egyik legfontosabb újítása</w:t>
      </w:r>
      <w:r w:rsidR="007C3B21">
        <w:rPr>
          <w:rFonts w:ascii="Times New Roman" w:hAnsi="Times New Roman" w:cs="Times New Roman"/>
          <w:sz w:val="24"/>
          <w:szCs w:val="24"/>
        </w:rPr>
        <w:t>, a</w:t>
      </w:r>
      <w:r w:rsidRPr="00AF66EA">
        <w:rPr>
          <w:rFonts w:ascii="Times New Roman" w:hAnsi="Times New Roman" w:cs="Times New Roman"/>
          <w:sz w:val="24"/>
          <w:szCs w:val="24"/>
        </w:rPr>
        <w:t xml:space="preserve"> figyelemmechanizmusok</w:t>
      </w:r>
      <w:r w:rsidR="007C3B21">
        <w:rPr>
          <w:rFonts w:ascii="Times New Roman" w:hAnsi="Times New Roman" w:cs="Times New Roman"/>
          <w:sz w:val="24"/>
          <w:szCs w:val="24"/>
        </w:rPr>
        <w:t xml:space="preserve"> bevezetése </w:t>
      </w:r>
      <w:r w:rsidRPr="00AF66EA">
        <w:rPr>
          <w:rFonts w:ascii="Times New Roman" w:hAnsi="Times New Roman" w:cs="Times New Roman"/>
          <w:sz w:val="24"/>
          <w:szCs w:val="24"/>
        </w:rPr>
        <w:t xml:space="preserve">lehetővé tette, hogy a modellek a bemeneti </w:t>
      </w:r>
      <w:r w:rsidR="007C3B21">
        <w:rPr>
          <w:rFonts w:ascii="Times New Roman" w:hAnsi="Times New Roman" w:cs="Times New Roman"/>
          <w:sz w:val="24"/>
          <w:szCs w:val="24"/>
        </w:rPr>
        <w:t>adathalmaz</w:t>
      </w:r>
      <w:r w:rsidRPr="00AF66EA">
        <w:rPr>
          <w:rFonts w:ascii="Times New Roman" w:hAnsi="Times New Roman" w:cs="Times New Roman"/>
          <w:sz w:val="24"/>
          <w:szCs w:val="24"/>
        </w:rPr>
        <w:t xml:space="preserve"> meghatározott részeire összpontosítsanak,</w:t>
      </w:r>
      <w:r w:rsidR="004F109F">
        <w:rPr>
          <w:rFonts w:ascii="Times New Roman" w:hAnsi="Times New Roman" w:cs="Times New Roman"/>
          <w:sz w:val="24"/>
          <w:szCs w:val="24"/>
        </w:rPr>
        <w:t xml:space="preserve"> ami</w:t>
      </w:r>
      <w:r w:rsidRPr="00AF66EA">
        <w:rPr>
          <w:rFonts w:ascii="Times New Roman" w:hAnsi="Times New Roman" w:cs="Times New Roman"/>
          <w:sz w:val="24"/>
          <w:szCs w:val="24"/>
        </w:rPr>
        <w:t xml:space="preserve"> jelentősen javít</w:t>
      </w:r>
      <w:r w:rsidR="004F109F">
        <w:rPr>
          <w:rFonts w:ascii="Times New Roman" w:hAnsi="Times New Roman" w:cs="Times New Roman"/>
          <w:sz w:val="24"/>
          <w:szCs w:val="24"/>
        </w:rPr>
        <w:t>otta</w:t>
      </w:r>
      <w:r w:rsidRPr="00AF66EA">
        <w:rPr>
          <w:rFonts w:ascii="Times New Roman" w:hAnsi="Times New Roman" w:cs="Times New Roman"/>
          <w:sz w:val="24"/>
          <w:szCs w:val="24"/>
        </w:rPr>
        <w:t xml:space="preserve"> a fordítás minőségét.</w:t>
      </w:r>
    </w:p>
    <w:p w14:paraId="5B28F4B3" w14:textId="2DCF1840" w:rsidR="00C03338" w:rsidRPr="00AF66EA" w:rsidRDefault="00C03338" w:rsidP="00C03338">
      <w:pPr>
        <w:rPr>
          <w:rFonts w:ascii="Times New Roman" w:hAnsi="Times New Roman" w:cs="Times New Roman"/>
          <w:sz w:val="24"/>
          <w:szCs w:val="24"/>
        </w:rPr>
      </w:pPr>
      <w:r>
        <w:rPr>
          <w:rFonts w:ascii="Times New Roman" w:hAnsi="Times New Roman" w:cs="Times New Roman"/>
          <w:sz w:val="24"/>
          <w:szCs w:val="24"/>
        </w:rPr>
        <w:br w:type="page"/>
      </w:r>
    </w:p>
    <w:p w14:paraId="1F90CB52" w14:textId="6AA3B5CA" w:rsidR="00DB37A1" w:rsidRDefault="00DB37A1" w:rsidP="00DB37A1">
      <w:pPr>
        <w:pStyle w:val="szakdogacmsor2"/>
      </w:pPr>
      <w:bookmarkStart w:id="21" w:name="_Toc166054447"/>
      <w:r>
        <w:lastRenderedPageBreak/>
        <w:t xml:space="preserve">A </w:t>
      </w:r>
      <w:r w:rsidR="00956C9F">
        <w:t>D</w:t>
      </w:r>
      <w:r>
        <w:t xml:space="preserve">eep </w:t>
      </w:r>
      <w:r w:rsidR="00956C9F">
        <w:t>L</w:t>
      </w:r>
      <w:r>
        <w:t>earning és az NLP</w:t>
      </w:r>
      <w:bookmarkEnd w:id="21"/>
    </w:p>
    <w:p w14:paraId="5E716B59"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73E50F7" w14:textId="31427AE5" w:rsidR="00DB37A1" w:rsidRPr="00DB37A1" w:rsidRDefault="00DB37A1" w:rsidP="00DB37A1">
      <w:pPr>
        <w:pStyle w:val="szakdoga"/>
      </w:pPr>
      <w:r w:rsidRPr="00DB37A1">
        <w:t>Szóbeágyazások</w:t>
      </w:r>
    </w:p>
    <w:p w14:paraId="7D6C0C55" w14:textId="1330D7C4"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szóbeágyazások</w:t>
      </w:r>
      <w:r w:rsidR="00F828F8">
        <w:rPr>
          <w:rFonts w:ascii="Times New Roman" w:hAnsi="Times New Roman" w:cs="Times New Roman"/>
          <w:sz w:val="24"/>
          <w:szCs w:val="24"/>
        </w:rPr>
        <w:t xml:space="preserve"> megjelenése</w:t>
      </w:r>
      <w:r w:rsidRPr="00AF66EA">
        <w:rPr>
          <w:rFonts w:ascii="Times New Roman" w:hAnsi="Times New Roman" w:cs="Times New Roman"/>
          <w:sz w:val="24"/>
          <w:szCs w:val="24"/>
        </w:rPr>
        <w:t xml:space="preserve"> </w:t>
      </w:r>
      <w:r w:rsidR="00C03338">
        <w:rPr>
          <w:rFonts w:ascii="Times New Roman" w:hAnsi="Times New Roman" w:cs="Times New Roman"/>
          <w:sz w:val="24"/>
          <w:szCs w:val="24"/>
        </w:rPr>
        <w:t>fontos lépés volt</w:t>
      </w:r>
      <w:r w:rsidRPr="00AF66EA">
        <w:rPr>
          <w:rFonts w:ascii="Times New Roman" w:hAnsi="Times New Roman" w:cs="Times New Roman"/>
          <w:sz w:val="24"/>
          <w:szCs w:val="24"/>
        </w:rPr>
        <w:t xml:space="preserve"> a szavak NLP-rendszerek általi reprezentációjá</w:t>
      </w:r>
      <w:r w:rsidR="00C03338">
        <w:rPr>
          <w:rFonts w:ascii="Times New Roman" w:hAnsi="Times New Roman" w:cs="Times New Roman"/>
          <w:sz w:val="24"/>
          <w:szCs w:val="24"/>
        </w:rPr>
        <w:t>ban</w:t>
      </w:r>
      <w:r w:rsidR="006A3C02">
        <w:rPr>
          <w:rFonts w:ascii="Times New Roman" w:hAnsi="Times New Roman" w:cs="Times New Roman"/>
          <w:sz w:val="24"/>
          <w:szCs w:val="24"/>
        </w:rPr>
        <w:t xml:space="preserve"> [7]</w:t>
      </w:r>
      <w:r w:rsidRPr="00AF66EA">
        <w:rPr>
          <w:rFonts w:ascii="Times New Roman" w:hAnsi="Times New Roman" w:cs="Times New Roman"/>
          <w:sz w:val="24"/>
          <w:szCs w:val="24"/>
        </w:rPr>
        <w:t xml:space="preserve">. A beágyazások a szavak közötti szemantikai kapcsolatokat rögzítik, </w:t>
      </w:r>
      <w:r w:rsidR="00F828F8">
        <w:rPr>
          <w:rFonts w:ascii="Times New Roman" w:hAnsi="Times New Roman" w:cs="Times New Roman"/>
          <w:sz w:val="24"/>
          <w:szCs w:val="24"/>
        </w:rPr>
        <w:t xml:space="preserve">ez pedig </w:t>
      </w:r>
      <w:r w:rsidRPr="00AF66EA">
        <w:rPr>
          <w:rFonts w:ascii="Times New Roman" w:hAnsi="Times New Roman" w:cs="Times New Roman"/>
          <w:sz w:val="24"/>
          <w:szCs w:val="24"/>
        </w:rPr>
        <w:t>lehetővé t</w:t>
      </w:r>
      <w:r w:rsidR="00F828F8">
        <w:rPr>
          <w:rFonts w:ascii="Times New Roman" w:hAnsi="Times New Roman" w:cs="Times New Roman"/>
          <w:sz w:val="24"/>
          <w:szCs w:val="24"/>
        </w:rPr>
        <w:t>eszi</w:t>
      </w:r>
      <w:r w:rsidRPr="00AF66EA">
        <w:rPr>
          <w:rFonts w:ascii="Times New Roman" w:hAnsi="Times New Roman" w:cs="Times New Roman"/>
          <w:sz w:val="24"/>
          <w:szCs w:val="24"/>
        </w:rPr>
        <w:t xml:space="preserve"> a modellek számára a kontextus és a jelentés megértését. </w:t>
      </w:r>
      <w:r w:rsidR="00740449">
        <w:rPr>
          <w:rFonts w:ascii="Times New Roman" w:hAnsi="Times New Roman" w:cs="Times New Roman"/>
          <w:sz w:val="24"/>
          <w:szCs w:val="24"/>
        </w:rPr>
        <w:t>Például a</w:t>
      </w:r>
      <w:r w:rsidRPr="00AF66EA">
        <w:rPr>
          <w:rFonts w:ascii="Times New Roman" w:hAnsi="Times New Roman" w:cs="Times New Roman"/>
          <w:sz w:val="24"/>
          <w:szCs w:val="24"/>
        </w:rPr>
        <w:t xml:space="preserve"> </w:t>
      </w:r>
      <w:r w:rsidR="00F96857" w:rsidRPr="00AF66EA">
        <w:rPr>
          <w:rFonts w:ascii="Times New Roman" w:hAnsi="Times New Roman" w:cs="Times New Roman"/>
          <w:sz w:val="24"/>
          <w:szCs w:val="24"/>
        </w:rPr>
        <w:t>Word2Vec</w:t>
      </w:r>
      <w:r w:rsidRPr="00AF66EA">
        <w:rPr>
          <w:rFonts w:ascii="Times New Roman" w:hAnsi="Times New Roman" w:cs="Times New Roman"/>
          <w:sz w:val="24"/>
          <w:szCs w:val="24"/>
        </w:rPr>
        <w:t xml:space="preserve">, a GloVe és a fastText </w:t>
      </w:r>
      <w:r w:rsidR="00740449">
        <w:rPr>
          <w:rFonts w:ascii="Times New Roman" w:hAnsi="Times New Roman" w:cs="Times New Roman"/>
          <w:sz w:val="24"/>
          <w:szCs w:val="24"/>
        </w:rPr>
        <w:t>technikákat érdemes kiemelni</w:t>
      </w:r>
      <w:r w:rsidRPr="00AF66EA">
        <w:rPr>
          <w:rFonts w:ascii="Times New Roman" w:hAnsi="Times New Roman" w:cs="Times New Roman"/>
          <w:sz w:val="24"/>
          <w:szCs w:val="24"/>
        </w:rPr>
        <w:t>, amelyek a különböző NLP-alkalmazások szerves részévé váltak</w:t>
      </w:r>
      <w:r w:rsidR="00F828F8">
        <w:rPr>
          <w:rFonts w:ascii="Times New Roman" w:hAnsi="Times New Roman" w:cs="Times New Roman"/>
          <w:sz w:val="24"/>
          <w:szCs w:val="24"/>
        </w:rPr>
        <w:t xml:space="preserve">, és alkalmazásukat a gyakorlatban is látni fogjuk </w:t>
      </w:r>
      <w:r w:rsidR="00C12AA3">
        <w:rPr>
          <w:rFonts w:ascii="Times New Roman" w:hAnsi="Times New Roman" w:cs="Times New Roman"/>
          <w:sz w:val="24"/>
          <w:szCs w:val="24"/>
        </w:rPr>
        <w:t>elemzéseim során.</w:t>
      </w:r>
    </w:p>
    <w:p w14:paraId="6658216E" w14:textId="5E53025A" w:rsidR="00DB37A1" w:rsidRDefault="00DB37A1" w:rsidP="00DB37A1">
      <w:pPr>
        <w:pStyle w:val="szakdoga"/>
      </w:pPr>
      <w:r w:rsidRPr="00DB37A1">
        <w:t>Rekurrens neurális hálózatok (RNN) és hosszú-rövidtávú memória (LSTM)</w:t>
      </w:r>
    </w:p>
    <w:p w14:paraId="1288D37E" w14:textId="25820085" w:rsidR="00566015"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nyelv</w:t>
      </w:r>
      <w:r w:rsidR="006E31A5">
        <w:rPr>
          <w:rFonts w:ascii="Times New Roman" w:hAnsi="Times New Roman" w:cs="Times New Roman"/>
          <w:sz w:val="24"/>
          <w:szCs w:val="24"/>
        </w:rPr>
        <w:t>ek</w:t>
      </w:r>
      <w:r w:rsidRPr="00AF66EA">
        <w:rPr>
          <w:rFonts w:ascii="Times New Roman" w:hAnsi="Times New Roman" w:cs="Times New Roman"/>
          <w:sz w:val="24"/>
          <w:szCs w:val="24"/>
        </w:rPr>
        <w:t xml:space="preserve"> szekvenciális jellege vezetett</w:t>
      </w:r>
      <w:r w:rsidR="006E31A5">
        <w:rPr>
          <w:rFonts w:ascii="Times New Roman" w:hAnsi="Times New Roman" w:cs="Times New Roman"/>
          <w:sz w:val="24"/>
          <w:szCs w:val="24"/>
        </w:rPr>
        <w:t xml:space="preserve"> ahhoz a felfedezéshez, hogy</w:t>
      </w:r>
      <w:r w:rsidRPr="00AF66EA">
        <w:rPr>
          <w:rFonts w:ascii="Times New Roman" w:hAnsi="Times New Roman" w:cs="Times New Roman"/>
          <w:sz w:val="24"/>
          <w:szCs w:val="24"/>
        </w:rPr>
        <w:t xml:space="preserve"> a rekurrens neurális hálózatok (RNN</w:t>
      </w:r>
      <w:r w:rsidR="00956C9F">
        <w:rPr>
          <w:rFonts w:ascii="Times New Roman" w:hAnsi="Times New Roman" w:cs="Times New Roman"/>
          <w:sz w:val="24"/>
          <w:szCs w:val="24"/>
        </w:rPr>
        <w:t>,</w:t>
      </w:r>
      <w:r w:rsidR="00F828F8">
        <w:rPr>
          <w:rFonts w:ascii="Times New Roman" w:hAnsi="Times New Roman" w:cs="Times New Roman"/>
          <w:sz w:val="24"/>
          <w:szCs w:val="24"/>
        </w:rPr>
        <w:t xml:space="preserve"> vagyis Recurrent Neural Network</w:t>
      </w:r>
      <w:r w:rsidRPr="00AF66EA">
        <w:rPr>
          <w:rFonts w:ascii="Times New Roman" w:hAnsi="Times New Roman" w:cs="Times New Roman"/>
          <w:sz w:val="24"/>
          <w:szCs w:val="24"/>
        </w:rPr>
        <w:t xml:space="preserve">) </w:t>
      </w:r>
      <w:r w:rsidR="006E31A5">
        <w:rPr>
          <w:rFonts w:ascii="Times New Roman" w:hAnsi="Times New Roman" w:cs="Times New Roman"/>
          <w:sz w:val="24"/>
          <w:szCs w:val="24"/>
        </w:rPr>
        <w:t xml:space="preserve">jól felhasználhatók </w:t>
      </w:r>
      <w:r w:rsidRPr="00AF66EA">
        <w:rPr>
          <w:rFonts w:ascii="Times New Roman" w:hAnsi="Times New Roman" w:cs="Times New Roman"/>
          <w:sz w:val="24"/>
          <w:szCs w:val="24"/>
        </w:rPr>
        <w:t>NLP-feladatok</w:t>
      </w:r>
      <w:r w:rsidR="006E31A5">
        <w:rPr>
          <w:rFonts w:ascii="Times New Roman" w:hAnsi="Times New Roman" w:cs="Times New Roman"/>
          <w:sz w:val="24"/>
          <w:szCs w:val="24"/>
        </w:rPr>
        <w:t xml:space="preserve"> megoldásához.</w:t>
      </w:r>
    </w:p>
    <w:p w14:paraId="7E1B1886" w14:textId="7920C335" w:rsidR="009A2ADE"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Hochreiter és Schmidhuber</w:t>
      </w:r>
      <w:r w:rsidR="006E31A5">
        <w:rPr>
          <w:rFonts w:ascii="Times New Roman" w:hAnsi="Times New Roman" w:cs="Times New Roman"/>
          <w:sz w:val="24"/>
          <w:szCs w:val="24"/>
        </w:rPr>
        <w:t xml:space="preserve"> 1997-ben publikált</w:t>
      </w:r>
      <w:r w:rsidRPr="00AF66EA">
        <w:rPr>
          <w:rFonts w:ascii="Times New Roman" w:hAnsi="Times New Roman" w:cs="Times New Roman"/>
          <w:sz w:val="24"/>
          <w:szCs w:val="24"/>
        </w:rPr>
        <w:t xml:space="preserve"> LSTM-architektúrája</w:t>
      </w:r>
      <w:r w:rsidR="006A3C02">
        <w:rPr>
          <w:rFonts w:ascii="Times New Roman" w:hAnsi="Times New Roman" w:cs="Times New Roman"/>
          <w:sz w:val="24"/>
          <w:szCs w:val="24"/>
        </w:rPr>
        <w:t xml:space="preserve"> [8]</w:t>
      </w:r>
      <w:r w:rsidRPr="00AF66EA">
        <w:rPr>
          <w:rFonts w:ascii="Times New Roman" w:hAnsi="Times New Roman" w:cs="Times New Roman"/>
          <w:sz w:val="24"/>
          <w:szCs w:val="24"/>
        </w:rPr>
        <w:t xml:space="preserve"> megoldotta az eltűnő gradiens problémáját, </w:t>
      </w:r>
      <w:r w:rsidR="006E31A5">
        <w:rPr>
          <w:rFonts w:ascii="Times New Roman" w:hAnsi="Times New Roman" w:cs="Times New Roman"/>
          <w:sz w:val="24"/>
          <w:szCs w:val="24"/>
        </w:rPr>
        <w:t xml:space="preserve">amely </w:t>
      </w:r>
      <w:r w:rsidRPr="00AF66EA">
        <w:rPr>
          <w:rFonts w:ascii="Times New Roman" w:hAnsi="Times New Roman" w:cs="Times New Roman"/>
          <w:sz w:val="24"/>
          <w:szCs w:val="24"/>
        </w:rPr>
        <w:t>lehetővé t</w:t>
      </w:r>
      <w:r w:rsidR="0005608E">
        <w:rPr>
          <w:rFonts w:ascii="Times New Roman" w:hAnsi="Times New Roman" w:cs="Times New Roman"/>
          <w:sz w:val="24"/>
          <w:szCs w:val="24"/>
        </w:rPr>
        <w:t>ette</w:t>
      </w:r>
      <w:r w:rsidRPr="00AF66EA">
        <w:rPr>
          <w:rFonts w:ascii="Times New Roman" w:hAnsi="Times New Roman" w:cs="Times New Roman"/>
          <w:sz w:val="24"/>
          <w:szCs w:val="24"/>
        </w:rPr>
        <w:t xml:space="preserve"> az RNN-ek számára, hogy </w:t>
      </w:r>
      <w:r w:rsidR="006E31A5" w:rsidRPr="00AF66EA">
        <w:rPr>
          <w:rFonts w:ascii="Times New Roman" w:hAnsi="Times New Roman" w:cs="Times New Roman"/>
          <w:sz w:val="24"/>
          <w:szCs w:val="24"/>
        </w:rPr>
        <w:t xml:space="preserve">megragadják </w:t>
      </w:r>
      <w:r w:rsidRPr="00AF66EA">
        <w:rPr>
          <w:rFonts w:ascii="Times New Roman" w:hAnsi="Times New Roman" w:cs="Times New Roman"/>
          <w:sz w:val="24"/>
          <w:szCs w:val="24"/>
        </w:rPr>
        <w:t>a szekvenciák hosszú távú függőségei</w:t>
      </w:r>
      <w:r w:rsidR="006E31A5">
        <w:rPr>
          <w:rFonts w:ascii="Times New Roman" w:hAnsi="Times New Roman" w:cs="Times New Roman"/>
          <w:sz w:val="24"/>
          <w:szCs w:val="24"/>
        </w:rPr>
        <w:t>t</w:t>
      </w:r>
      <w:r w:rsidRPr="00AF66EA">
        <w:rPr>
          <w:rFonts w:ascii="Times New Roman" w:hAnsi="Times New Roman" w:cs="Times New Roman"/>
          <w:sz w:val="24"/>
          <w:szCs w:val="24"/>
        </w:rPr>
        <w:t>.</w:t>
      </w:r>
      <w:r w:rsidR="00566015">
        <w:rPr>
          <w:rFonts w:ascii="Times New Roman" w:hAnsi="Times New Roman" w:cs="Times New Roman"/>
          <w:sz w:val="24"/>
          <w:szCs w:val="24"/>
        </w:rPr>
        <w:t xml:space="preserve"> </w:t>
      </w:r>
      <w:r w:rsidR="001B6398" w:rsidRPr="001B6398">
        <w:rPr>
          <w:rFonts w:ascii="Times New Roman" w:hAnsi="Times New Roman" w:cs="Times New Roman"/>
          <w:sz w:val="24"/>
          <w:szCs w:val="24"/>
        </w:rPr>
        <w:t>A réshosszra való viszonylagos érzéketlensége az előnye más RNN-ekkel, rejtett Markov-modellekkel</w:t>
      </w:r>
      <w:r w:rsidR="00566015">
        <w:rPr>
          <w:rFonts w:ascii="Times New Roman" w:hAnsi="Times New Roman" w:cs="Times New Roman"/>
          <w:sz w:val="24"/>
          <w:szCs w:val="24"/>
        </w:rPr>
        <w:t>, illetve</w:t>
      </w:r>
      <w:r w:rsidR="001B6398" w:rsidRPr="001B6398">
        <w:rPr>
          <w:rFonts w:ascii="Times New Roman" w:hAnsi="Times New Roman" w:cs="Times New Roman"/>
          <w:sz w:val="24"/>
          <w:szCs w:val="24"/>
        </w:rPr>
        <w:t xml:space="preserve"> más szekvenciatanulási módszerekkel szemben. Célja, hogy az RNN számára olyan rövid távú memóriát biztosítson, amely több ezer időlépésre képes, tehát</w:t>
      </w:r>
      <w:r w:rsidR="001B6398">
        <w:rPr>
          <w:rFonts w:ascii="Times New Roman" w:hAnsi="Times New Roman" w:cs="Times New Roman"/>
          <w:sz w:val="24"/>
          <w:szCs w:val="24"/>
        </w:rPr>
        <w:t xml:space="preserve"> nevezhető</w:t>
      </w:r>
      <w:r w:rsidR="001B6398" w:rsidRPr="001B6398">
        <w:rPr>
          <w:rFonts w:ascii="Times New Roman" w:hAnsi="Times New Roman" w:cs="Times New Roman"/>
          <w:sz w:val="24"/>
          <w:szCs w:val="24"/>
        </w:rPr>
        <w:t xml:space="preserve"> </w:t>
      </w:r>
      <w:r w:rsidR="001B6398">
        <w:rPr>
          <w:rFonts w:ascii="Times New Roman" w:hAnsi="Times New Roman" w:cs="Times New Roman"/>
          <w:sz w:val="24"/>
          <w:szCs w:val="24"/>
        </w:rPr>
        <w:t>„</w:t>
      </w:r>
      <w:r w:rsidR="001B6398" w:rsidRPr="001B6398">
        <w:rPr>
          <w:rFonts w:ascii="Times New Roman" w:hAnsi="Times New Roman" w:cs="Times New Roman"/>
          <w:sz w:val="24"/>
          <w:szCs w:val="24"/>
        </w:rPr>
        <w:t>hosszú rövidtávú memóri</w:t>
      </w:r>
      <w:r w:rsidR="001B6398">
        <w:rPr>
          <w:rFonts w:ascii="Times New Roman" w:hAnsi="Times New Roman" w:cs="Times New Roman"/>
          <w:sz w:val="24"/>
          <w:szCs w:val="24"/>
        </w:rPr>
        <w:t>ának”.</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Többek között a</w:t>
      </w:r>
      <w:r w:rsidR="001B6398" w:rsidRPr="001B6398">
        <w:rPr>
          <w:rFonts w:ascii="Times New Roman" w:hAnsi="Times New Roman" w:cs="Times New Roman"/>
          <w:sz w:val="24"/>
          <w:szCs w:val="24"/>
        </w:rPr>
        <w:t>z idősorokon alapuló adatok osztályozására</w:t>
      </w:r>
      <w:r w:rsidR="00DB78CB">
        <w:rPr>
          <w:rFonts w:ascii="Times New Roman" w:hAnsi="Times New Roman" w:cs="Times New Roman"/>
          <w:sz w:val="24"/>
          <w:szCs w:val="24"/>
        </w:rPr>
        <w:t xml:space="preserve"> alkalmazható</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 xml:space="preserve">illetve </w:t>
      </w:r>
      <w:r w:rsidR="001B6398" w:rsidRPr="001B6398">
        <w:rPr>
          <w:rFonts w:ascii="Times New Roman" w:hAnsi="Times New Roman" w:cs="Times New Roman"/>
          <w:sz w:val="24"/>
          <w:szCs w:val="24"/>
        </w:rPr>
        <w:t>feldolgozására és előrejelzésére, például a kézírás</w:t>
      </w:r>
      <w:r w:rsidR="00956C9F">
        <w:rPr>
          <w:rFonts w:ascii="Times New Roman" w:hAnsi="Times New Roman" w:cs="Times New Roman"/>
          <w:sz w:val="24"/>
          <w:szCs w:val="24"/>
        </w:rPr>
        <w:t xml:space="preserve">, </w:t>
      </w:r>
      <w:r w:rsidR="001B6398" w:rsidRPr="001B6398">
        <w:rPr>
          <w:rFonts w:ascii="Times New Roman" w:hAnsi="Times New Roman" w:cs="Times New Roman"/>
          <w:sz w:val="24"/>
          <w:szCs w:val="24"/>
        </w:rPr>
        <w:t>beszédfelismerés, gépi fordítás, beszédaktivitás-felismerés, robotvezérlés, vide</w:t>
      </w:r>
      <w:r w:rsidR="00956C9F">
        <w:rPr>
          <w:rFonts w:ascii="Times New Roman" w:hAnsi="Times New Roman" w:cs="Times New Roman"/>
          <w:sz w:val="24"/>
          <w:szCs w:val="24"/>
        </w:rPr>
        <w:t>ó</w:t>
      </w:r>
      <w:r w:rsidR="001B6398" w:rsidRPr="001B6398">
        <w:rPr>
          <w:rFonts w:ascii="Times New Roman" w:hAnsi="Times New Roman" w:cs="Times New Roman"/>
          <w:sz w:val="24"/>
          <w:szCs w:val="24"/>
        </w:rPr>
        <w:t>játékok</w:t>
      </w:r>
      <w:r w:rsidR="00DB78CB">
        <w:rPr>
          <w:rFonts w:ascii="Times New Roman" w:hAnsi="Times New Roman" w:cs="Times New Roman"/>
          <w:sz w:val="24"/>
          <w:szCs w:val="24"/>
        </w:rPr>
        <w:t xml:space="preserve"> és </w:t>
      </w:r>
      <w:r w:rsidR="001B6398" w:rsidRPr="001B6398">
        <w:rPr>
          <w:rFonts w:ascii="Times New Roman" w:hAnsi="Times New Roman" w:cs="Times New Roman"/>
          <w:sz w:val="24"/>
          <w:szCs w:val="24"/>
        </w:rPr>
        <w:t>az egészségügy</w:t>
      </w:r>
      <w:r w:rsidR="00DB78CB">
        <w:rPr>
          <w:rFonts w:ascii="Times New Roman" w:hAnsi="Times New Roman" w:cs="Times New Roman"/>
          <w:sz w:val="24"/>
          <w:szCs w:val="24"/>
        </w:rPr>
        <w:t xml:space="preserve"> </w:t>
      </w:r>
      <w:r w:rsidR="001B6398" w:rsidRPr="001B6398">
        <w:rPr>
          <w:rFonts w:ascii="Times New Roman" w:hAnsi="Times New Roman" w:cs="Times New Roman"/>
          <w:sz w:val="24"/>
          <w:szCs w:val="24"/>
        </w:rPr>
        <w:t>területén</w:t>
      </w:r>
      <w:r w:rsidR="00DB78CB">
        <w:rPr>
          <w:rFonts w:ascii="Times New Roman" w:hAnsi="Times New Roman" w:cs="Times New Roman"/>
          <w:sz w:val="24"/>
          <w:szCs w:val="24"/>
        </w:rPr>
        <w:t xml:space="preserve">. </w:t>
      </w:r>
      <w:r w:rsidR="006328EB">
        <w:rPr>
          <w:rFonts w:ascii="Times New Roman" w:hAnsi="Times New Roman" w:cs="Times New Roman"/>
          <w:sz w:val="24"/>
          <w:szCs w:val="24"/>
        </w:rPr>
        <w:t>Érdemes megemlíteni,</w:t>
      </w:r>
      <w:r w:rsidR="00DB78CB">
        <w:rPr>
          <w:rFonts w:ascii="Times New Roman" w:hAnsi="Times New Roman" w:cs="Times New Roman"/>
          <w:sz w:val="24"/>
          <w:szCs w:val="24"/>
        </w:rPr>
        <w:t xml:space="preserve"> hogy a</w:t>
      </w:r>
      <w:r w:rsidR="00DB78CB" w:rsidRPr="00AF66EA">
        <w:rPr>
          <w:rFonts w:ascii="Times New Roman" w:hAnsi="Times New Roman" w:cs="Times New Roman"/>
          <w:sz w:val="24"/>
          <w:szCs w:val="24"/>
        </w:rPr>
        <w:t>z LSTM</w:t>
      </w:r>
      <w:r w:rsidR="004C009E">
        <w:rPr>
          <w:rFonts w:ascii="Times New Roman" w:hAnsi="Times New Roman" w:cs="Times New Roman"/>
          <w:sz w:val="24"/>
          <w:szCs w:val="24"/>
        </w:rPr>
        <w:t xml:space="preserve"> </w:t>
      </w:r>
      <w:r w:rsidR="008868DF">
        <w:rPr>
          <w:rFonts w:ascii="Times New Roman" w:hAnsi="Times New Roman" w:cs="Times New Roman"/>
          <w:sz w:val="24"/>
          <w:szCs w:val="24"/>
        </w:rPr>
        <w:t>jól</w:t>
      </w:r>
      <w:r w:rsidR="007F76B4">
        <w:rPr>
          <w:rFonts w:ascii="Times New Roman" w:hAnsi="Times New Roman" w:cs="Times New Roman"/>
          <w:sz w:val="24"/>
          <w:szCs w:val="24"/>
        </w:rPr>
        <w:t xml:space="preserve"> beépíthető</w:t>
      </w:r>
      <w:r w:rsidR="00DB78CB" w:rsidRPr="00AF66EA">
        <w:rPr>
          <w:rFonts w:ascii="Times New Roman" w:hAnsi="Times New Roman" w:cs="Times New Roman"/>
          <w:sz w:val="24"/>
          <w:szCs w:val="24"/>
        </w:rPr>
        <w:t xml:space="preserve"> </w:t>
      </w:r>
      <w:r w:rsidR="0005608E">
        <w:rPr>
          <w:rFonts w:ascii="Times New Roman" w:hAnsi="Times New Roman" w:cs="Times New Roman"/>
          <w:sz w:val="24"/>
          <w:szCs w:val="24"/>
        </w:rPr>
        <w:t>pél</w:t>
      </w:r>
      <w:r w:rsidR="00956C9F">
        <w:rPr>
          <w:rFonts w:ascii="Times New Roman" w:hAnsi="Times New Roman" w:cs="Times New Roman"/>
          <w:sz w:val="24"/>
          <w:szCs w:val="24"/>
        </w:rPr>
        <w:t>dá</w:t>
      </w:r>
      <w:r w:rsidR="0005608E">
        <w:rPr>
          <w:rFonts w:ascii="Times New Roman" w:hAnsi="Times New Roman" w:cs="Times New Roman"/>
          <w:sz w:val="24"/>
          <w:szCs w:val="24"/>
        </w:rPr>
        <w:t>ul</w:t>
      </w:r>
      <w:r w:rsidR="00DB78CB" w:rsidRPr="00AF66EA">
        <w:rPr>
          <w:rFonts w:ascii="Times New Roman" w:hAnsi="Times New Roman" w:cs="Times New Roman"/>
          <w:sz w:val="24"/>
          <w:szCs w:val="24"/>
        </w:rPr>
        <w:t xml:space="preserve"> nyelvi modellezé</w:t>
      </w:r>
      <w:r w:rsidR="008868DF">
        <w:rPr>
          <w:rFonts w:ascii="Times New Roman" w:hAnsi="Times New Roman" w:cs="Times New Roman"/>
          <w:sz w:val="24"/>
          <w:szCs w:val="24"/>
        </w:rPr>
        <w:t>si</w:t>
      </w:r>
      <w:r w:rsidR="00DB78CB" w:rsidRPr="00AF66EA">
        <w:rPr>
          <w:rFonts w:ascii="Times New Roman" w:hAnsi="Times New Roman" w:cs="Times New Roman"/>
          <w:sz w:val="24"/>
          <w:szCs w:val="24"/>
        </w:rPr>
        <w:t xml:space="preserve"> és gépi fordítás</w:t>
      </w:r>
      <w:r w:rsidR="0005608E">
        <w:rPr>
          <w:rFonts w:ascii="Times New Roman" w:hAnsi="Times New Roman" w:cs="Times New Roman"/>
          <w:sz w:val="24"/>
          <w:szCs w:val="24"/>
        </w:rPr>
        <w:t>i feladatokba.</w:t>
      </w:r>
    </w:p>
    <w:p w14:paraId="5F80F4A6" w14:textId="7A6548D7" w:rsidR="001B6398" w:rsidRDefault="009A2ADE" w:rsidP="009A2ADE">
      <w:pPr>
        <w:rPr>
          <w:rFonts w:ascii="Times New Roman" w:hAnsi="Times New Roman" w:cs="Times New Roman"/>
          <w:sz w:val="24"/>
          <w:szCs w:val="24"/>
        </w:rPr>
      </w:pPr>
      <w:r>
        <w:rPr>
          <w:rFonts w:ascii="Times New Roman" w:hAnsi="Times New Roman" w:cs="Times New Roman"/>
          <w:sz w:val="24"/>
          <w:szCs w:val="24"/>
        </w:rPr>
        <w:br w:type="page"/>
      </w:r>
    </w:p>
    <w:p w14:paraId="3668440D" w14:textId="0D244549" w:rsidR="00DB37A1" w:rsidRDefault="00DB37A1" w:rsidP="00DB37A1">
      <w:pPr>
        <w:pStyle w:val="szakdoga"/>
      </w:pPr>
      <w:r w:rsidRPr="00DB37A1">
        <w:lastRenderedPageBreak/>
        <w:t>Transzformátorok és figyelemfelkeltő mechanizmusok</w:t>
      </w:r>
    </w:p>
    <w:p w14:paraId="47566C23" w14:textId="788E920E"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Trans</w:t>
      </w:r>
      <w:r w:rsidR="00BB32EA">
        <w:rPr>
          <w:rFonts w:ascii="Times New Roman" w:hAnsi="Times New Roman" w:cs="Times New Roman"/>
          <w:sz w:val="24"/>
          <w:szCs w:val="24"/>
        </w:rPr>
        <w:t>z</w:t>
      </w:r>
      <w:r w:rsidRPr="00AF66EA">
        <w:rPr>
          <w:rFonts w:ascii="Times New Roman" w:hAnsi="Times New Roman" w:cs="Times New Roman"/>
          <w:sz w:val="24"/>
          <w:szCs w:val="24"/>
        </w:rPr>
        <w:t xml:space="preserve">former architektúra Vaswani </w:t>
      </w:r>
      <w:r w:rsidR="006A3C02">
        <w:rPr>
          <w:rFonts w:ascii="Times New Roman" w:hAnsi="Times New Roman" w:cs="Times New Roman"/>
          <w:sz w:val="24"/>
          <w:szCs w:val="24"/>
        </w:rPr>
        <w:t>és társai</w:t>
      </w:r>
      <w:r w:rsidRPr="00AF66EA">
        <w:rPr>
          <w:rFonts w:ascii="Times New Roman" w:hAnsi="Times New Roman" w:cs="Times New Roman"/>
          <w:sz w:val="24"/>
          <w:szCs w:val="24"/>
        </w:rPr>
        <w:t xml:space="preserve"> </w:t>
      </w:r>
      <w:r w:rsidR="006A3C02">
        <w:rPr>
          <w:rFonts w:ascii="Times New Roman" w:hAnsi="Times New Roman" w:cs="Times New Roman"/>
          <w:sz w:val="24"/>
          <w:szCs w:val="24"/>
        </w:rPr>
        <w:t xml:space="preserve">[9] </w:t>
      </w:r>
      <w:r w:rsidRPr="00AF66EA">
        <w:rPr>
          <w:rFonts w:ascii="Times New Roman" w:hAnsi="Times New Roman" w:cs="Times New Roman"/>
          <w:sz w:val="24"/>
          <w:szCs w:val="24"/>
        </w:rPr>
        <w:t>általi bevezetése</w:t>
      </w:r>
      <w:r w:rsidR="006A3C02">
        <w:rPr>
          <w:rFonts w:ascii="Times New Roman" w:hAnsi="Times New Roman" w:cs="Times New Roman"/>
          <w:sz w:val="24"/>
          <w:szCs w:val="24"/>
        </w:rPr>
        <w:t xml:space="preserve"> (2017)</w:t>
      </w:r>
      <w:r w:rsidRPr="00AF66EA">
        <w:rPr>
          <w:rFonts w:ascii="Times New Roman" w:hAnsi="Times New Roman" w:cs="Times New Roman"/>
          <w:sz w:val="24"/>
          <w:szCs w:val="24"/>
        </w:rPr>
        <w:t xml:space="preserve"> </w:t>
      </w:r>
      <w:r w:rsidR="0045169E">
        <w:rPr>
          <w:rFonts w:ascii="Times New Roman" w:hAnsi="Times New Roman" w:cs="Times New Roman"/>
          <w:sz w:val="24"/>
          <w:szCs w:val="24"/>
        </w:rPr>
        <w:t>fontos mérföldkő volt</w:t>
      </w:r>
      <w:r w:rsidRPr="00AF66EA">
        <w:rPr>
          <w:rFonts w:ascii="Times New Roman" w:hAnsi="Times New Roman" w:cs="Times New Roman"/>
          <w:sz w:val="24"/>
          <w:szCs w:val="24"/>
        </w:rPr>
        <w:t xml:space="preserve"> az NLP</w:t>
      </w:r>
      <w:r w:rsidR="0045169E">
        <w:rPr>
          <w:rFonts w:ascii="Times New Roman" w:hAnsi="Times New Roman" w:cs="Times New Roman"/>
          <w:sz w:val="24"/>
          <w:szCs w:val="24"/>
        </w:rPr>
        <w:t xml:space="preserve"> fejlődésében</w:t>
      </w:r>
      <w:r w:rsidRPr="00AF66EA">
        <w:rPr>
          <w:rFonts w:ascii="Times New Roman" w:hAnsi="Times New Roman" w:cs="Times New Roman"/>
          <w:sz w:val="24"/>
          <w:szCs w:val="24"/>
        </w:rPr>
        <w:t>. A Trans</w:t>
      </w:r>
      <w:r w:rsidR="00BB32EA">
        <w:rPr>
          <w:rFonts w:ascii="Times New Roman" w:hAnsi="Times New Roman" w:cs="Times New Roman"/>
          <w:sz w:val="24"/>
          <w:szCs w:val="24"/>
        </w:rPr>
        <w:t>z</w:t>
      </w:r>
      <w:r w:rsidRPr="00AF66EA">
        <w:rPr>
          <w:rFonts w:ascii="Times New Roman" w:hAnsi="Times New Roman" w:cs="Times New Roman"/>
          <w:sz w:val="24"/>
          <w:szCs w:val="24"/>
        </w:rPr>
        <w:t>formerek az önfigyelési mechanizmusokra támaszkodva felülmúlták a korábbi modelleket a kontextu</w:t>
      </w:r>
      <w:r w:rsidR="002014DA">
        <w:rPr>
          <w:rFonts w:ascii="Times New Roman" w:hAnsi="Times New Roman" w:cs="Times New Roman"/>
          <w:sz w:val="24"/>
          <w:szCs w:val="24"/>
        </w:rPr>
        <w:t>sfüggő</w:t>
      </w:r>
      <w:r w:rsidRPr="00AF66EA">
        <w:rPr>
          <w:rFonts w:ascii="Times New Roman" w:hAnsi="Times New Roman" w:cs="Times New Roman"/>
          <w:sz w:val="24"/>
          <w:szCs w:val="24"/>
        </w:rPr>
        <w:t xml:space="preserve"> információk megragadásában. A Trans</w:t>
      </w:r>
      <w:r w:rsidR="00BB32EA">
        <w:rPr>
          <w:rFonts w:ascii="Times New Roman" w:hAnsi="Times New Roman" w:cs="Times New Roman"/>
          <w:sz w:val="24"/>
          <w:szCs w:val="24"/>
        </w:rPr>
        <w:t>z</w:t>
      </w:r>
      <w:r w:rsidRPr="00AF66EA">
        <w:rPr>
          <w:rFonts w:ascii="Times New Roman" w:hAnsi="Times New Roman" w:cs="Times New Roman"/>
          <w:sz w:val="24"/>
          <w:szCs w:val="24"/>
        </w:rPr>
        <w:t>former architektúra lett a</w:t>
      </w:r>
      <w:r w:rsidR="0097337E">
        <w:rPr>
          <w:rFonts w:ascii="Times New Roman" w:hAnsi="Times New Roman" w:cs="Times New Roman"/>
          <w:sz w:val="24"/>
          <w:szCs w:val="24"/>
        </w:rPr>
        <w:t xml:space="preserve">z alapja </w:t>
      </w:r>
      <w:r w:rsidR="006E3F01">
        <w:rPr>
          <w:rFonts w:ascii="Times New Roman" w:hAnsi="Times New Roman" w:cs="Times New Roman"/>
          <w:sz w:val="24"/>
          <w:szCs w:val="24"/>
        </w:rPr>
        <w:t xml:space="preserve">például </w:t>
      </w:r>
      <w:r w:rsidRPr="00AF66EA">
        <w:rPr>
          <w:rFonts w:ascii="Times New Roman" w:hAnsi="Times New Roman" w:cs="Times New Roman"/>
          <w:sz w:val="24"/>
          <w:szCs w:val="24"/>
        </w:rPr>
        <w:t>a BERT</w:t>
      </w:r>
      <w:r w:rsidR="006A3C02">
        <w:rPr>
          <w:rFonts w:ascii="Times New Roman" w:hAnsi="Times New Roman" w:cs="Times New Roman"/>
          <w:sz w:val="24"/>
          <w:szCs w:val="24"/>
        </w:rPr>
        <w:t xml:space="preserve"> [10]</w:t>
      </w:r>
      <w:r w:rsidRPr="00AF66EA">
        <w:rPr>
          <w:rFonts w:ascii="Times New Roman" w:hAnsi="Times New Roman" w:cs="Times New Roman"/>
          <w:sz w:val="24"/>
          <w:szCs w:val="24"/>
        </w:rPr>
        <w:t xml:space="preserve"> </w:t>
      </w:r>
      <w:r w:rsidR="006E3F01">
        <w:rPr>
          <w:rFonts w:ascii="Times New Roman" w:hAnsi="Times New Roman" w:cs="Times New Roman"/>
          <w:sz w:val="24"/>
          <w:szCs w:val="24"/>
        </w:rPr>
        <w:t xml:space="preserve">modellnek </w:t>
      </w:r>
      <w:r w:rsidRPr="00AF66EA">
        <w:rPr>
          <w:rFonts w:ascii="Times New Roman" w:hAnsi="Times New Roman" w:cs="Times New Roman"/>
          <w:sz w:val="24"/>
          <w:szCs w:val="24"/>
        </w:rPr>
        <w:t>a kontextuális szóbeágyazások és a GPT</w:t>
      </w:r>
      <w:r w:rsidR="00E33E7B">
        <w:rPr>
          <w:rFonts w:ascii="Times New Roman" w:hAnsi="Times New Roman" w:cs="Times New Roman"/>
          <w:sz w:val="24"/>
          <w:szCs w:val="24"/>
        </w:rPr>
        <w:t xml:space="preserve"> (Generative </w:t>
      </w:r>
      <w:proofErr w:type="gramStart"/>
      <w:r w:rsidR="00E33E7B">
        <w:rPr>
          <w:rFonts w:ascii="Times New Roman" w:hAnsi="Times New Roman" w:cs="Times New Roman"/>
          <w:sz w:val="24"/>
          <w:szCs w:val="24"/>
        </w:rPr>
        <w:t>Pre-trained</w:t>
      </w:r>
      <w:proofErr w:type="gramEnd"/>
      <w:r w:rsidR="00E33E7B">
        <w:rPr>
          <w:rFonts w:ascii="Times New Roman" w:hAnsi="Times New Roman" w:cs="Times New Roman"/>
          <w:sz w:val="24"/>
          <w:szCs w:val="24"/>
        </w:rPr>
        <w:t xml:space="preserve"> Transformers)</w:t>
      </w:r>
      <w:r w:rsidR="006A3C02">
        <w:rPr>
          <w:rFonts w:ascii="Times New Roman" w:hAnsi="Times New Roman" w:cs="Times New Roman"/>
          <w:sz w:val="24"/>
          <w:szCs w:val="24"/>
        </w:rPr>
        <w:t xml:space="preserve"> [11]</w:t>
      </w:r>
      <w:r w:rsidR="006A3C02" w:rsidRPr="00AF66EA">
        <w:rPr>
          <w:rFonts w:ascii="Times New Roman" w:hAnsi="Times New Roman" w:cs="Times New Roman"/>
          <w:sz w:val="24"/>
          <w:szCs w:val="24"/>
        </w:rPr>
        <w:t xml:space="preserve"> </w:t>
      </w:r>
      <w:r w:rsidR="00FB0A9E">
        <w:rPr>
          <w:rFonts w:ascii="Times New Roman" w:hAnsi="Times New Roman" w:cs="Times New Roman"/>
          <w:sz w:val="24"/>
          <w:szCs w:val="24"/>
        </w:rPr>
        <w:t xml:space="preserve">nyelvi </w:t>
      </w:r>
      <w:r w:rsidR="006E3F01">
        <w:rPr>
          <w:rFonts w:ascii="Times New Roman" w:hAnsi="Times New Roman" w:cs="Times New Roman"/>
          <w:sz w:val="24"/>
          <w:szCs w:val="24"/>
        </w:rPr>
        <w:t>modell</w:t>
      </w:r>
      <w:r w:rsidR="00FB0A9E">
        <w:rPr>
          <w:rFonts w:ascii="Times New Roman" w:hAnsi="Times New Roman" w:cs="Times New Roman"/>
          <w:sz w:val="24"/>
          <w:szCs w:val="24"/>
        </w:rPr>
        <w:t>eknek.</w:t>
      </w:r>
    </w:p>
    <w:p w14:paraId="3E6A9370" w14:textId="45D3D742" w:rsidR="00DB37A1" w:rsidRDefault="00DB37A1" w:rsidP="00DB37A1">
      <w:pPr>
        <w:pStyle w:val="szakdogacmsor2"/>
      </w:pPr>
      <w:bookmarkStart w:id="22" w:name="_Toc166054448"/>
      <w:r>
        <w:t>Kihívások és jövőbeli irányok</w:t>
      </w:r>
      <w:bookmarkEnd w:id="22"/>
    </w:p>
    <w:p w14:paraId="26CC81D8"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4B026DC" w14:textId="09E81078" w:rsidR="00DB37A1" w:rsidRDefault="00DB37A1" w:rsidP="00DB37A1">
      <w:pPr>
        <w:pStyle w:val="szakdoga"/>
      </w:pPr>
      <w:r>
        <w:t>Etikai megfontolások az NLP-ben</w:t>
      </w:r>
    </w:p>
    <w:p w14:paraId="1C6C52E2" w14:textId="090A8C2C"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Ahogy az NLP-technológiák egyre jobban elterjednek, úgy </w:t>
      </w:r>
      <w:r w:rsidR="00A0023D">
        <w:rPr>
          <w:rFonts w:ascii="Times New Roman" w:hAnsi="Times New Roman" w:cs="Times New Roman"/>
          <w:sz w:val="24"/>
          <w:szCs w:val="24"/>
        </w:rPr>
        <w:t>természetesen fel</w:t>
      </w:r>
      <w:r w:rsidRPr="00AF66EA">
        <w:rPr>
          <w:rFonts w:ascii="Times New Roman" w:hAnsi="Times New Roman" w:cs="Times New Roman"/>
          <w:sz w:val="24"/>
          <w:szCs w:val="24"/>
        </w:rPr>
        <w:t>merülnek az elfogultsággal, a méltányossággal és a magánélet</w:t>
      </w:r>
      <w:r w:rsidR="00A0023D">
        <w:rPr>
          <w:rFonts w:ascii="Times New Roman" w:hAnsi="Times New Roman" w:cs="Times New Roman"/>
          <w:sz w:val="24"/>
          <w:szCs w:val="24"/>
        </w:rPr>
        <w:t>, illetve érzékeny vagy személyes adatok</w:t>
      </w:r>
      <w:r w:rsidRPr="00AF66EA">
        <w:rPr>
          <w:rFonts w:ascii="Times New Roman" w:hAnsi="Times New Roman" w:cs="Times New Roman"/>
          <w:sz w:val="24"/>
          <w:szCs w:val="24"/>
        </w:rPr>
        <w:t xml:space="preserve"> védelmével kapcsolatos etikai aggályok. </w:t>
      </w:r>
      <w:r w:rsidR="00C476FE">
        <w:rPr>
          <w:rFonts w:ascii="Times New Roman" w:hAnsi="Times New Roman" w:cs="Times New Roman"/>
          <w:sz w:val="24"/>
          <w:szCs w:val="24"/>
        </w:rPr>
        <w:t>Például érdemes megemlíteni a</w:t>
      </w:r>
      <w:r w:rsidRPr="00AF66EA">
        <w:rPr>
          <w:rFonts w:ascii="Times New Roman" w:hAnsi="Times New Roman" w:cs="Times New Roman"/>
          <w:sz w:val="24"/>
          <w:szCs w:val="24"/>
        </w:rPr>
        <w:t xml:space="preserve"> szóbeágyazásokban megjelenő </w:t>
      </w:r>
      <w:r w:rsidR="00C476FE">
        <w:rPr>
          <w:rFonts w:ascii="Times New Roman" w:hAnsi="Times New Roman" w:cs="Times New Roman"/>
          <w:sz w:val="24"/>
          <w:szCs w:val="24"/>
        </w:rPr>
        <w:t>részrehajlást</w:t>
      </w:r>
      <w:r w:rsidRPr="00AF66EA">
        <w:rPr>
          <w:rFonts w:ascii="Times New Roman" w:hAnsi="Times New Roman" w:cs="Times New Roman"/>
          <w:sz w:val="24"/>
          <w:szCs w:val="24"/>
        </w:rPr>
        <w:t>,</w:t>
      </w:r>
      <w:r w:rsidR="00C476FE">
        <w:rPr>
          <w:rFonts w:ascii="Times New Roman" w:hAnsi="Times New Roman" w:cs="Times New Roman"/>
          <w:sz w:val="24"/>
          <w:szCs w:val="24"/>
        </w:rPr>
        <w:t xml:space="preserve"> </w:t>
      </w:r>
      <w:r w:rsidR="006A3C02">
        <w:rPr>
          <w:rFonts w:ascii="Times New Roman" w:hAnsi="Times New Roman" w:cs="Times New Roman"/>
          <w:sz w:val="24"/>
          <w:szCs w:val="24"/>
        </w:rPr>
        <w:t>tehát megfelelő odafigyeléssel kell kezelnünk</w:t>
      </w:r>
      <w:r w:rsidRPr="00AF66EA">
        <w:rPr>
          <w:rFonts w:ascii="Times New Roman" w:hAnsi="Times New Roman" w:cs="Times New Roman"/>
          <w:sz w:val="24"/>
          <w:szCs w:val="24"/>
        </w:rPr>
        <w:t xml:space="preserve"> a nyelvi adatokban </w:t>
      </w:r>
      <w:r w:rsidR="00C476FE">
        <w:rPr>
          <w:rFonts w:ascii="Times New Roman" w:hAnsi="Times New Roman" w:cs="Times New Roman"/>
          <w:sz w:val="24"/>
          <w:szCs w:val="24"/>
        </w:rPr>
        <w:t>akaratlanul is megjelenő</w:t>
      </w:r>
      <w:r w:rsidRPr="00AF66EA">
        <w:rPr>
          <w:rFonts w:ascii="Times New Roman" w:hAnsi="Times New Roman" w:cs="Times New Roman"/>
          <w:sz w:val="24"/>
          <w:szCs w:val="24"/>
        </w:rPr>
        <w:t xml:space="preserve"> társadalmi elfogultságok</w:t>
      </w:r>
      <w:r w:rsidR="006A3C02">
        <w:rPr>
          <w:rFonts w:ascii="Times New Roman" w:hAnsi="Times New Roman" w:cs="Times New Roman"/>
          <w:sz w:val="24"/>
          <w:szCs w:val="24"/>
        </w:rPr>
        <w:t>at</w:t>
      </w:r>
      <w:r w:rsidR="00C476FE">
        <w:rPr>
          <w:rFonts w:ascii="Times New Roman" w:hAnsi="Times New Roman" w:cs="Times New Roman"/>
          <w:sz w:val="24"/>
          <w:szCs w:val="24"/>
        </w:rPr>
        <w:t>, előítéletek</w:t>
      </w:r>
      <w:r w:rsidR="006A3C02">
        <w:rPr>
          <w:rFonts w:ascii="Times New Roman" w:hAnsi="Times New Roman" w:cs="Times New Roman"/>
          <w:sz w:val="24"/>
          <w:szCs w:val="24"/>
        </w:rPr>
        <w:t>et</w:t>
      </w:r>
      <w:r w:rsidR="00C476FE">
        <w:rPr>
          <w:rFonts w:ascii="Times New Roman" w:hAnsi="Times New Roman" w:cs="Times New Roman"/>
          <w:sz w:val="24"/>
          <w:szCs w:val="24"/>
        </w:rPr>
        <w:t>, kategorizálások</w:t>
      </w:r>
      <w:r w:rsidR="006A3C02">
        <w:rPr>
          <w:rFonts w:ascii="Times New Roman" w:hAnsi="Times New Roman" w:cs="Times New Roman"/>
          <w:sz w:val="24"/>
          <w:szCs w:val="24"/>
        </w:rPr>
        <w:t>at</w:t>
      </w:r>
      <w:r w:rsidR="00210094">
        <w:rPr>
          <w:rFonts w:ascii="Times New Roman" w:hAnsi="Times New Roman" w:cs="Times New Roman"/>
          <w:sz w:val="24"/>
          <w:szCs w:val="24"/>
        </w:rPr>
        <w:t xml:space="preserve"> </w:t>
      </w:r>
      <w:r w:rsidR="006A3C02">
        <w:rPr>
          <w:rFonts w:ascii="Times New Roman" w:hAnsi="Times New Roman" w:cs="Times New Roman"/>
          <w:sz w:val="24"/>
          <w:szCs w:val="24"/>
        </w:rPr>
        <w:t>[12]</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Ha belegondounk, egyértelmű, hogy</w:t>
      </w:r>
      <w:r w:rsidR="00E61818">
        <w:rPr>
          <w:rFonts w:ascii="Times New Roman" w:hAnsi="Times New Roman" w:cs="Times New Roman"/>
          <w:sz w:val="24"/>
          <w:szCs w:val="24"/>
        </w:rPr>
        <w:t xml:space="preserve"> </w:t>
      </w:r>
      <w:r w:rsidRPr="00AF66EA">
        <w:rPr>
          <w:rFonts w:ascii="Times New Roman" w:hAnsi="Times New Roman" w:cs="Times New Roman"/>
          <w:sz w:val="24"/>
          <w:szCs w:val="24"/>
        </w:rPr>
        <w:t>az NLP-rendszerek</w:t>
      </w:r>
      <w:r w:rsidR="00E61818">
        <w:rPr>
          <w:rFonts w:ascii="Times New Roman" w:hAnsi="Times New Roman" w:cs="Times New Roman"/>
          <w:sz w:val="24"/>
          <w:szCs w:val="24"/>
        </w:rPr>
        <w:t>et</w:t>
      </w:r>
      <w:r w:rsidRPr="00AF66EA">
        <w:rPr>
          <w:rFonts w:ascii="Times New Roman" w:hAnsi="Times New Roman" w:cs="Times New Roman"/>
          <w:sz w:val="24"/>
          <w:szCs w:val="24"/>
        </w:rPr>
        <w:t xml:space="preserve"> felelős</w:t>
      </w:r>
      <w:r w:rsidR="00E61818">
        <w:rPr>
          <w:rFonts w:ascii="Times New Roman" w:hAnsi="Times New Roman" w:cs="Times New Roman"/>
          <w:sz w:val="24"/>
          <w:szCs w:val="24"/>
        </w:rPr>
        <w:t>en kell</w:t>
      </w:r>
      <w:r w:rsidRPr="00AF66EA">
        <w:rPr>
          <w:rFonts w:ascii="Times New Roman" w:hAnsi="Times New Roman" w:cs="Times New Roman"/>
          <w:sz w:val="24"/>
          <w:szCs w:val="24"/>
        </w:rPr>
        <w:t xml:space="preserve"> fejleszt</w:t>
      </w:r>
      <w:r w:rsidR="00E61818">
        <w:rPr>
          <w:rFonts w:ascii="Times New Roman" w:hAnsi="Times New Roman" w:cs="Times New Roman"/>
          <w:sz w:val="24"/>
          <w:szCs w:val="24"/>
        </w:rPr>
        <w:t>enünk</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és figyelmes</w:t>
      </w:r>
      <w:r w:rsidR="00E61818">
        <w:rPr>
          <w:rFonts w:ascii="Times New Roman" w:hAnsi="Times New Roman" w:cs="Times New Roman"/>
          <w:sz w:val="24"/>
          <w:szCs w:val="24"/>
        </w:rPr>
        <w:t>en</w:t>
      </w:r>
      <w:r w:rsidR="00C476FE">
        <w:rPr>
          <w:rFonts w:ascii="Times New Roman" w:hAnsi="Times New Roman" w:cs="Times New Roman"/>
          <w:sz w:val="24"/>
          <w:szCs w:val="24"/>
        </w:rPr>
        <w:t xml:space="preserve"> gondoz</w:t>
      </w:r>
      <w:r w:rsidR="00E61818">
        <w:rPr>
          <w:rFonts w:ascii="Times New Roman" w:hAnsi="Times New Roman" w:cs="Times New Roman"/>
          <w:sz w:val="24"/>
          <w:szCs w:val="24"/>
        </w:rPr>
        <w:t xml:space="preserve">nunk, </w:t>
      </w:r>
      <w:r w:rsidR="00A90DD0">
        <w:rPr>
          <w:rFonts w:ascii="Times New Roman" w:hAnsi="Times New Roman" w:cs="Times New Roman"/>
          <w:sz w:val="24"/>
          <w:szCs w:val="24"/>
        </w:rPr>
        <w:t>ha</w:t>
      </w:r>
      <w:r w:rsidRPr="00AF66EA">
        <w:rPr>
          <w:rFonts w:ascii="Times New Roman" w:hAnsi="Times New Roman" w:cs="Times New Roman"/>
          <w:sz w:val="24"/>
          <w:szCs w:val="24"/>
        </w:rPr>
        <w:t xml:space="preserve"> a</w:t>
      </w:r>
      <w:r w:rsidR="007F318D">
        <w:rPr>
          <w:rFonts w:ascii="Times New Roman" w:hAnsi="Times New Roman" w:cs="Times New Roman"/>
          <w:sz w:val="24"/>
          <w:szCs w:val="24"/>
        </w:rPr>
        <w:t xml:space="preserve"> lehetőségekhez mérten</w:t>
      </w:r>
      <w:r w:rsidRPr="00AF66EA">
        <w:rPr>
          <w:rFonts w:ascii="Times New Roman" w:hAnsi="Times New Roman" w:cs="Times New Roman"/>
          <w:sz w:val="24"/>
          <w:szCs w:val="24"/>
        </w:rPr>
        <w:t xml:space="preserve"> igazságos és elfogulatlan eredmények</w:t>
      </w:r>
      <w:r w:rsidR="00D16EBB">
        <w:rPr>
          <w:rFonts w:ascii="Times New Roman" w:hAnsi="Times New Roman" w:cs="Times New Roman"/>
          <w:sz w:val="24"/>
          <w:szCs w:val="24"/>
        </w:rPr>
        <w:t>et</w:t>
      </w:r>
      <w:r w:rsidRPr="00AF66EA">
        <w:rPr>
          <w:rFonts w:ascii="Times New Roman" w:hAnsi="Times New Roman" w:cs="Times New Roman"/>
          <w:sz w:val="24"/>
          <w:szCs w:val="24"/>
        </w:rPr>
        <w:t xml:space="preserve"> </w:t>
      </w:r>
      <w:r w:rsidR="00A90DD0">
        <w:rPr>
          <w:rFonts w:ascii="Times New Roman" w:hAnsi="Times New Roman" w:cs="Times New Roman"/>
          <w:sz w:val="24"/>
          <w:szCs w:val="24"/>
        </w:rPr>
        <w:t>szeretnénk biztosítani.</w:t>
      </w:r>
    </w:p>
    <w:p w14:paraId="408D1544" w14:textId="3E62679D" w:rsidR="00DB37A1" w:rsidRDefault="00DB37A1" w:rsidP="00DB37A1">
      <w:pPr>
        <w:pStyle w:val="szakdoga"/>
      </w:pPr>
      <w:r>
        <w:t>Multimodális NLP</w:t>
      </w:r>
    </w:p>
    <w:p w14:paraId="76D50668" w14:textId="68312609" w:rsidR="00AF66EA" w:rsidRDefault="00AF66EA" w:rsidP="00A6595D">
      <w:pPr>
        <w:spacing w:line="360" w:lineRule="auto"/>
        <w:jc w:val="both"/>
        <w:rPr>
          <w:rFonts w:ascii="Times New Roman" w:hAnsi="Times New Roman" w:cs="Times New Roman"/>
          <w:sz w:val="24"/>
          <w:szCs w:val="24"/>
        </w:rPr>
      </w:pPr>
      <w:r w:rsidRPr="00AF66EA">
        <w:rPr>
          <w:rFonts w:ascii="Times New Roman" w:hAnsi="Times New Roman" w:cs="Times New Roman"/>
          <w:sz w:val="24"/>
          <w:szCs w:val="24"/>
        </w:rPr>
        <w:t>A többféle modalitás, például a szöveg, a képek és a beszéd</w:t>
      </w:r>
      <w:r w:rsidR="0038363E">
        <w:rPr>
          <w:rFonts w:ascii="Times New Roman" w:hAnsi="Times New Roman" w:cs="Times New Roman"/>
          <w:sz w:val="24"/>
          <w:szCs w:val="24"/>
        </w:rPr>
        <w:t>hang</w:t>
      </w:r>
      <w:r w:rsidRPr="00AF66EA">
        <w:rPr>
          <w:rFonts w:ascii="Times New Roman" w:hAnsi="Times New Roman" w:cs="Times New Roman"/>
          <w:sz w:val="24"/>
          <w:szCs w:val="24"/>
        </w:rPr>
        <w:t xml:space="preserve"> integrálása a kutatás</w:t>
      </w:r>
      <w:r w:rsidR="0038363E">
        <w:rPr>
          <w:rFonts w:ascii="Times New Roman" w:hAnsi="Times New Roman" w:cs="Times New Roman"/>
          <w:sz w:val="24"/>
          <w:szCs w:val="24"/>
        </w:rPr>
        <w:t>ok</w:t>
      </w:r>
      <w:r w:rsidRPr="00AF66EA">
        <w:rPr>
          <w:rFonts w:ascii="Times New Roman" w:hAnsi="Times New Roman" w:cs="Times New Roman"/>
          <w:sz w:val="24"/>
          <w:szCs w:val="24"/>
        </w:rPr>
        <w:t xml:space="preserve"> egyre növekvő terület</w:t>
      </w:r>
      <w:r w:rsidR="0038363E">
        <w:rPr>
          <w:rFonts w:ascii="Times New Roman" w:hAnsi="Times New Roman" w:cs="Times New Roman"/>
          <w:sz w:val="24"/>
          <w:szCs w:val="24"/>
        </w:rPr>
        <w:t>éhez tartozik</w:t>
      </w:r>
      <w:r w:rsidRPr="00AF66EA">
        <w:rPr>
          <w:rFonts w:ascii="Times New Roman" w:hAnsi="Times New Roman" w:cs="Times New Roman"/>
          <w:sz w:val="24"/>
          <w:szCs w:val="24"/>
        </w:rPr>
        <w:t xml:space="preserve">. A legújabb </w:t>
      </w:r>
      <w:r w:rsidR="009E5F3B">
        <w:rPr>
          <w:rFonts w:ascii="Times New Roman" w:hAnsi="Times New Roman" w:cs="Times New Roman"/>
          <w:sz w:val="24"/>
          <w:szCs w:val="24"/>
        </w:rPr>
        <w:t>munkák</w:t>
      </w:r>
      <w:r w:rsidRPr="00AF66EA">
        <w:rPr>
          <w:rFonts w:ascii="Times New Roman" w:hAnsi="Times New Roman" w:cs="Times New Roman"/>
          <w:sz w:val="24"/>
          <w:szCs w:val="24"/>
        </w:rPr>
        <w:t>, mint például a CLIP</w:t>
      </w:r>
      <w:r w:rsidR="00F50171">
        <w:rPr>
          <w:rFonts w:ascii="Times New Roman" w:hAnsi="Times New Roman" w:cs="Times New Roman"/>
          <w:sz w:val="24"/>
          <w:szCs w:val="24"/>
        </w:rPr>
        <w:t xml:space="preserve">, </w:t>
      </w:r>
      <w:r w:rsidRPr="00AF66EA">
        <w:rPr>
          <w:rFonts w:ascii="Times New Roman" w:hAnsi="Times New Roman" w:cs="Times New Roman"/>
          <w:sz w:val="24"/>
          <w:szCs w:val="24"/>
        </w:rPr>
        <w:t xml:space="preserve">a modalitások közötti </w:t>
      </w:r>
      <w:r w:rsidR="009E5F3B">
        <w:rPr>
          <w:rFonts w:ascii="Times New Roman" w:hAnsi="Times New Roman" w:cs="Times New Roman"/>
          <w:sz w:val="24"/>
          <w:szCs w:val="24"/>
        </w:rPr>
        <w:t>összevont</w:t>
      </w:r>
      <w:r w:rsidRPr="00AF66EA">
        <w:rPr>
          <w:rFonts w:ascii="Times New Roman" w:hAnsi="Times New Roman" w:cs="Times New Roman"/>
          <w:sz w:val="24"/>
          <w:szCs w:val="24"/>
        </w:rPr>
        <w:t xml:space="preserve"> tanulásban rejlő lehetőségeket </w:t>
      </w:r>
      <w:r w:rsidR="009E5F3B">
        <w:rPr>
          <w:rFonts w:ascii="Times New Roman" w:hAnsi="Times New Roman" w:cs="Times New Roman"/>
          <w:sz w:val="24"/>
          <w:szCs w:val="24"/>
        </w:rPr>
        <w:t>tárgyalják</w:t>
      </w:r>
      <w:r w:rsidR="00F50171">
        <w:rPr>
          <w:rFonts w:ascii="Times New Roman" w:hAnsi="Times New Roman" w:cs="Times New Roman"/>
          <w:sz w:val="24"/>
          <w:szCs w:val="24"/>
        </w:rPr>
        <w:t xml:space="preserve">, a fenti példában a </w:t>
      </w:r>
      <w:r w:rsidR="00331410">
        <w:rPr>
          <w:rFonts w:ascii="Times New Roman" w:hAnsi="Times New Roman" w:cs="Times New Roman"/>
          <w:sz w:val="24"/>
          <w:szCs w:val="24"/>
        </w:rPr>
        <w:t>szövegek és a hozzájuk tartozó képek összeillesztése</w:t>
      </w:r>
      <w:r w:rsidR="00F50171">
        <w:rPr>
          <w:rFonts w:ascii="Times New Roman" w:hAnsi="Times New Roman" w:cs="Times New Roman"/>
          <w:sz w:val="24"/>
          <w:szCs w:val="24"/>
        </w:rPr>
        <w:t xml:space="preserve"> területén</w:t>
      </w:r>
      <w:r w:rsidR="00F76AE0">
        <w:rPr>
          <w:rFonts w:ascii="Times New Roman" w:hAnsi="Times New Roman" w:cs="Times New Roman"/>
          <w:sz w:val="24"/>
          <w:szCs w:val="24"/>
        </w:rPr>
        <w:t xml:space="preserve"> [13]</w:t>
      </w:r>
      <w:r w:rsidRPr="00AF66EA">
        <w:rPr>
          <w:rFonts w:ascii="Times New Roman" w:hAnsi="Times New Roman" w:cs="Times New Roman"/>
          <w:sz w:val="24"/>
          <w:szCs w:val="24"/>
        </w:rPr>
        <w:t xml:space="preserve">. A multimodális NLP </w:t>
      </w:r>
      <w:r w:rsidR="000E4F30">
        <w:rPr>
          <w:rFonts w:ascii="Times New Roman" w:hAnsi="Times New Roman" w:cs="Times New Roman"/>
          <w:sz w:val="24"/>
          <w:szCs w:val="24"/>
        </w:rPr>
        <w:t xml:space="preserve">hozzájárul </w:t>
      </w:r>
      <w:r w:rsidRPr="00AF66EA">
        <w:rPr>
          <w:rFonts w:ascii="Times New Roman" w:hAnsi="Times New Roman" w:cs="Times New Roman"/>
          <w:sz w:val="24"/>
          <w:szCs w:val="24"/>
        </w:rPr>
        <w:t xml:space="preserve">a </w:t>
      </w:r>
      <w:r w:rsidR="004A4557">
        <w:rPr>
          <w:rFonts w:ascii="Times New Roman" w:hAnsi="Times New Roman" w:cs="Times New Roman"/>
          <w:sz w:val="24"/>
          <w:szCs w:val="24"/>
        </w:rPr>
        <w:t xml:space="preserve">különféle </w:t>
      </w:r>
      <w:r w:rsidR="004E66F9">
        <w:rPr>
          <w:rFonts w:ascii="Times New Roman" w:hAnsi="Times New Roman" w:cs="Times New Roman"/>
          <w:sz w:val="24"/>
          <w:szCs w:val="24"/>
        </w:rPr>
        <w:t xml:space="preserve">típusú </w:t>
      </w:r>
      <w:r w:rsidRPr="00AF66EA">
        <w:rPr>
          <w:rFonts w:ascii="Times New Roman" w:hAnsi="Times New Roman" w:cs="Times New Roman"/>
          <w:sz w:val="24"/>
          <w:szCs w:val="24"/>
        </w:rPr>
        <w:t>tartal</w:t>
      </w:r>
      <w:r w:rsidR="004A4557">
        <w:rPr>
          <w:rFonts w:ascii="Times New Roman" w:hAnsi="Times New Roman" w:cs="Times New Roman"/>
          <w:sz w:val="24"/>
          <w:szCs w:val="24"/>
        </w:rPr>
        <w:t>mak</w:t>
      </w:r>
      <w:r w:rsidRPr="00AF66EA">
        <w:rPr>
          <w:rFonts w:ascii="Times New Roman" w:hAnsi="Times New Roman" w:cs="Times New Roman"/>
          <w:sz w:val="24"/>
          <w:szCs w:val="24"/>
        </w:rPr>
        <w:t xml:space="preserve"> átfogóbb megértéséhez és generálásához, </w:t>
      </w:r>
      <w:r w:rsidR="00B32612">
        <w:rPr>
          <w:rFonts w:ascii="Times New Roman" w:hAnsi="Times New Roman" w:cs="Times New Roman"/>
          <w:sz w:val="24"/>
          <w:szCs w:val="24"/>
        </w:rPr>
        <w:t xml:space="preserve">és </w:t>
      </w:r>
      <w:r w:rsidRPr="00AF66EA">
        <w:rPr>
          <w:rFonts w:ascii="Times New Roman" w:hAnsi="Times New Roman" w:cs="Times New Roman"/>
          <w:sz w:val="24"/>
          <w:szCs w:val="24"/>
        </w:rPr>
        <w:t xml:space="preserve">alkalmazásai </w:t>
      </w:r>
      <w:r w:rsidR="00250CD8">
        <w:rPr>
          <w:rFonts w:ascii="Times New Roman" w:hAnsi="Times New Roman" w:cs="Times New Roman"/>
          <w:sz w:val="24"/>
          <w:szCs w:val="24"/>
        </w:rPr>
        <w:t xml:space="preserve">lefedik </w:t>
      </w:r>
      <w:r w:rsidR="004A4557">
        <w:rPr>
          <w:rFonts w:ascii="Times New Roman" w:hAnsi="Times New Roman" w:cs="Times New Roman"/>
          <w:sz w:val="24"/>
          <w:szCs w:val="24"/>
        </w:rPr>
        <w:t xml:space="preserve">többek között </w:t>
      </w:r>
      <w:r w:rsidRPr="00AF66EA">
        <w:rPr>
          <w:rFonts w:ascii="Times New Roman" w:hAnsi="Times New Roman" w:cs="Times New Roman"/>
          <w:sz w:val="24"/>
          <w:szCs w:val="24"/>
        </w:rPr>
        <w:t>a képfeliratozás</w:t>
      </w:r>
      <w:r w:rsidR="004A4557">
        <w:rPr>
          <w:rFonts w:ascii="Times New Roman" w:hAnsi="Times New Roman" w:cs="Times New Roman"/>
          <w:sz w:val="24"/>
          <w:szCs w:val="24"/>
        </w:rPr>
        <w:t>t</w:t>
      </w:r>
      <w:r w:rsidRPr="00AF66EA">
        <w:rPr>
          <w:rFonts w:ascii="Times New Roman" w:hAnsi="Times New Roman" w:cs="Times New Roman"/>
          <w:sz w:val="24"/>
          <w:szCs w:val="24"/>
        </w:rPr>
        <w:t xml:space="preserve"> segítő technológiák</w:t>
      </w:r>
      <w:r w:rsidR="004A4557">
        <w:rPr>
          <w:rFonts w:ascii="Times New Roman" w:hAnsi="Times New Roman" w:cs="Times New Roman"/>
          <w:sz w:val="24"/>
          <w:szCs w:val="24"/>
        </w:rPr>
        <w:t>a</w:t>
      </w:r>
      <w:r w:rsidR="00250CD8">
        <w:rPr>
          <w:rFonts w:ascii="Times New Roman" w:hAnsi="Times New Roman" w:cs="Times New Roman"/>
          <w:sz w:val="24"/>
          <w:szCs w:val="24"/>
        </w:rPr>
        <w:t>t</w:t>
      </w:r>
      <w:r w:rsidRPr="00AF66EA">
        <w:rPr>
          <w:rFonts w:ascii="Times New Roman" w:hAnsi="Times New Roman" w:cs="Times New Roman"/>
          <w:sz w:val="24"/>
          <w:szCs w:val="24"/>
        </w:rPr>
        <w:t>.</w:t>
      </w:r>
    </w:p>
    <w:p w14:paraId="03491AC6" w14:textId="31A6048B" w:rsidR="00AF66EA" w:rsidRDefault="00E30B98"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Mint az végigkövethettük, a</w:t>
      </w:r>
      <w:r w:rsidR="00AF66EA" w:rsidRPr="00AF66EA">
        <w:rPr>
          <w:rFonts w:ascii="Times New Roman" w:hAnsi="Times New Roman" w:cs="Times New Roman"/>
          <w:sz w:val="24"/>
          <w:szCs w:val="24"/>
        </w:rPr>
        <w:t xml:space="preserve"> természetes nyelv</w:t>
      </w:r>
      <w:r w:rsidR="00F95A50">
        <w:rPr>
          <w:rFonts w:ascii="Times New Roman" w:hAnsi="Times New Roman" w:cs="Times New Roman"/>
          <w:sz w:val="24"/>
          <w:szCs w:val="24"/>
        </w:rPr>
        <w:t xml:space="preserve">i </w:t>
      </w:r>
      <w:r w:rsidR="00AF66EA" w:rsidRPr="00AF66EA">
        <w:rPr>
          <w:rFonts w:ascii="Times New Roman" w:hAnsi="Times New Roman" w:cs="Times New Roman"/>
          <w:sz w:val="24"/>
          <w:szCs w:val="24"/>
        </w:rPr>
        <w:t>feldolgozás figyelemre méltó átalakuláson ment keresztül</w:t>
      </w:r>
      <w:r w:rsidR="00BF3DE7">
        <w:rPr>
          <w:rFonts w:ascii="Times New Roman" w:hAnsi="Times New Roman" w:cs="Times New Roman"/>
          <w:sz w:val="24"/>
          <w:szCs w:val="24"/>
        </w:rPr>
        <w:t xml:space="preserve"> az utóbbi évtizedekben</w:t>
      </w:r>
      <w:r w:rsidR="00AF66EA" w:rsidRPr="00AF66EA">
        <w:rPr>
          <w:rFonts w:ascii="Times New Roman" w:hAnsi="Times New Roman" w:cs="Times New Roman"/>
          <w:sz w:val="24"/>
          <w:szCs w:val="24"/>
        </w:rPr>
        <w:t>,</w:t>
      </w:r>
      <w:r w:rsidR="00BF3DE7">
        <w:rPr>
          <w:rFonts w:ascii="Times New Roman" w:hAnsi="Times New Roman" w:cs="Times New Roman"/>
          <w:sz w:val="24"/>
          <w:szCs w:val="24"/>
        </w:rPr>
        <w:t xml:space="preserve"> és átölelte</w:t>
      </w:r>
      <w:r w:rsidR="00AF66EA" w:rsidRPr="00AF66EA">
        <w:rPr>
          <w:rFonts w:ascii="Times New Roman" w:hAnsi="Times New Roman" w:cs="Times New Roman"/>
          <w:sz w:val="24"/>
          <w:szCs w:val="24"/>
        </w:rPr>
        <w:t xml:space="preserve"> a szabályalapú rendszerek</w:t>
      </w:r>
      <w:r w:rsidR="00BF3DE7">
        <w:rPr>
          <w:rFonts w:ascii="Times New Roman" w:hAnsi="Times New Roman" w:cs="Times New Roman"/>
          <w:sz w:val="24"/>
          <w:szCs w:val="24"/>
        </w:rPr>
        <w:t>et,</w:t>
      </w:r>
      <w:r w:rsidR="00AF66EA" w:rsidRPr="00AF66EA">
        <w:rPr>
          <w:rFonts w:ascii="Times New Roman" w:hAnsi="Times New Roman" w:cs="Times New Roman"/>
          <w:sz w:val="24"/>
          <w:szCs w:val="24"/>
        </w:rPr>
        <w:t xml:space="preserve"> az adatvezérelt megközelítések</w:t>
      </w:r>
      <w:r w:rsidR="00BF3DE7">
        <w:rPr>
          <w:rFonts w:ascii="Times New Roman" w:hAnsi="Times New Roman" w:cs="Times New Roman"/>
          <w:sz w:val="24"/>
          <w:szCs w:val="24"/>
        </w:rPr>
        <w:t>et</w:t>
      </w:r>
      <w:r w:rsidR="00313611">
        <w:rPr>
          <w:rFonts w:ascii="Times New Roman" w:hAnsi="Times New Roman" w:cs="Times New Roman"/>
          <w:sz w:val="24"/>
          <w:szCs w:val="24"/>
        </w:rPr>
        <w:t>,</w:t>
      </w:r>
      <w:r w:rsidR="00AF66EA" w:rsidRPr="00AF66EA">
        <w:rPr>
          <w:rFonts w:ascii="Times New Roman" w:hAnsi="Times New Roman" w:cs="Times New Roman"/>
          <w:sz w:val="24"/>
          <w:szCs w:val="24"/>
        </w:rPr>
        <w:t xml:space="preserve"> a </w:t>
      </w:r>
      <w:r w:rsidR="00A61BA9">
        <w:rPr>
          <w:rFonts w:ascii="Times New Roman" w:hAnsi="Times New Roman" w:cs="Times New Roman"/>
          <w:sz w:val="24"/>
          <w:szCs w:val="24"/>
        </w:rPr>
        <w:t>D</w:t>
      </w:r>
      <w:r w:rsidR="00BF3DE7">
        <w:rPr>
          <w:rFonts w:ascii="Times New Roman" w:hAnsi="Times New Roman" w:cs="Times New Roman"/>
          <w:sz w:val="24"/>
          <w:szCs w:val="24"/>
        </w:rPr>
        <w:t xml:space="preserve">eep </w:t>
      </w:r>
      <w:r w:rsidR="00A61BA9">
        <w:rPr>
          <w:rFonts w:ascii="Times New Roman" w:hAnsi="Times New Roman" w:cs="Times New Roman"/>
          <w:sz w:val="24"/>
          <w:szCs w:val="24"/>
        </w:rPr>
        <w:t>L</w:t>
      </w:r>
      <w:r w:rsidR="00BF3DE7">
        <w:rPr>
          <w:rFonts w:ascii="Times New Roman" w:hAnsi="Times New Roman" w:cs="Times New Roman"/>
          <w:sz w:val="24"/>
          <w:szCs w:val="24"/>
        </w:rPr>
        <w:t>earning</w:t>
      </w:r>
      <w:r w:rsidR="00AF66EA" w:rsidRPr="00AF66EA">
        <w:rPr>
          <w:rFonts w:ascii="Times New Roman" w:hAnsi="Times New Roman" w:cs="Times New Roman"/>
          <w:sz w:val="24"/>
          <w:szCs w:val="24"/>
        </w:rPr>
        <w:t xml:space="preserve"> megjelenés</w:t>
      </w:r>
      <w:r w:rsidR="00BF3DE7">
        <w:rPr>
          <w:rFonts w:ascii="Times New Roman" w:hAnsi="Times New Roman" w:cs="Times New Roman"/>
          <w:sz w:val="24"/>
          <w:szCs w:val="24"/>
        </w:rPr>
        <w:t>ével bezárólag</w:t>
      </w:r>
      <w:r w:rsidR="00AF66EA" w:rsidRPr="00AF66EA">
        <w:rPr>
          <w:rFonts w:ascii="Times New Roman" w:hAnsi="Times New Roman" w:cs="Times New Roman"/>
          <w:sz w:val="24"/>
          <w:szCs w:val="24"/>
        </w:rPr>
        <w:t>. A nyelvészeti</w:t>
      </w:r>
      <w:r w:rsidR="00463D26">
        <w:rPr>
          <w:rFonts w:ascii="Times New Roman" w:hAnsi="Times New Roman" w:cs="Times New Roman"/>
          <w:sz w:val="24"/>
          <w:szCs w:val="24"/>
        </w:rPr>
        <w:t xml:space="preserve"> </w:t>
      </w:r>
      <w:r w:rsidR="00AF66EA" w:rsidRPr="00AF66EA">
        <w:rPr>
          <w:rFonts w:ascii="Times New Roman" w:hAnsi="Times New Roman" w:cs="Times New Roman"/>
          <w:sz w:val="24"/>
          <w:szCs w:val="24"/>
        </w:rPr>
        <w:t xml:space="preserve">elméletekre, statisztikai módszerekre és </w:t>
      </w:r>
      <w:r w:rsidR="004423F2">
        <w:rPr>
          <w:rFonts w:ascii="Times New Roman" w:hAnsi="Times New Roman" w:cs="Times New Roman"/>
          <w:sz w:val="24"/>
          <w:szCs w:val="24"/>
        </w:rPr>
        <w:t xml:space="preserve">a </w:t>
      </w:r>
      <w:r w:rsidR="00AF66EA" w:rsidRPr="00AF66EA">
        <w:rPr>
          <w:rFonts w:ascii="Times New Roman" w:hAnsi="Times New Roman" w:cs="Times New Roman"/>
          <w:sz w:val="24"/>
          <w:szCs w:val="24"/>
        </w:rPr>
        <w:t xml:space="preserve">kortárs neurális </w:t>
      </w:r>
      <w:r w:rsidR="00AF66EA" w:rsidRPr="00AF66EA">
        <w:rPr>
          <w:rFonts w:ascii="Times New Roman" w:hAnsi="Times New Roman" w:cs="Times New Roman"/>
          <w:sz w:val="24"/>
          <w:szCs w:val="24"/>
        </w:rPr>
        <w:lastRenderedPageBreak/>
        <w:t>architektúrákra támaszkodva az NLP</w:t>
      </w:r>
      <w:r w:rsidR="00021747">
        <w:rPr>
          <w:rFonts w:ascii="Times New Roman" w:hAnsi="Times New Roman" w:cs="Times New Roman"/>
          <w:sz w:val="24"/>
          <w:szCs w:val="24"/>
        </w:rPr>
        <w:t xml:space="preserve"> egyre</w:t>
      </w:r>
      <w:r w:rsidR="00AF66EA" w:rsidRPr="00AF66EA">
        <w:rPr>
          <w:rFonts w:ascii="Times New Roman" w:hAnsi="Times New Roman" w:cs="Times New Roman"/>
          <w:sz w:val="24"/>
          <w:szCs w:val="24"/>
        </w:rPr>
        <w:t xml:space="preserve"> sikereke</w:t>
      </w:r>
      <w:r w:rsidR="00BF5762">
        <w:rPr>
          <w:rFonts w:ascii="Times New Roman" w:hAnsi="Times New Roman" w:cs="Times New Roman"/>
          <w:sz w:val="24"/>
          <w:szCs w:val="24"/>
        </w:rPr>
        <w:t>se</w:t>
      </w:r>
      <w:r w:rsidR="00021747">
        <w:rPr>
          <w:rFonts w:ascii="Times New Roman" w:hAnsi="Times New Roman" w:cs="Times New Roman"/>
          <w:sz w:val="24"/>
          <w:szCs w:val="24"/>
        </w:rPr>
        <w:t>bben</w:t>
      </w:r>
      <w:r w:rsidR="00AF66EA" w:rsidRPr="00AF66EA">
        <w:rPr>
          <w:rFonts w:ascii="Times New Roman" w:hAnsi="Times New Roman" w:cs="Times New Roman"/>
          <w:sz w:val="24"/>
          <w:szCs w:val="24"/>
        </w:rPr>
        <w:t xml:space="preserve"> </w:t>
      </w:r>
      <w:r w:rsidR="00BF5762">
        <w:rPr>
          <w:rFonts w:ascii="Times New Roman" w:hAnsi="Times New Roman" w:cs="Times New Roman"/>
          <w:sz w:val="24"/>
          <w:szCs w:val="24"/>
        </w:rPr>
        <w:t xml:space="preserve">alkalmazható </w:t>
      </w:r>
      <w:r w:rsidR="00AF66EA" w:rsidRPr="00AF66EA">
        <w:rPr>
          <w:rFonts w:ascii="Times New Roman" w:hAnsi="Times New Roman" w:cs="Times New Roman"/>
          <w:sz w:val="24"/>
          <w:szCs w:val="24"/>
        </w:rPr>
        <w:t>az ember</w:t>
      </w:r>
      <w:r w:rsidR="00BF5762">
        <w:rPr>
          <w:rFonts w:ascii="Times New Roman" w:hAnsi="Times New Roman" w:cs="Times New Roman"/>
          <w:sz w:val="24"/>
          <w:szCs w:val="24"/>
        </w:rPr>
        <w:t>i</w:t>
      </w:r>
      <w:r w:rsidR="0076556E">
        <w:rPr>
          <w:rFonts w:ascii="Times New Roman" w:hAnsi="Times New Roman" w:cs="Times New Roman"/>
          <w:sz w:val="24"/>
          <w:szCs w:val="24"/>
        </w:rPr>
        <w:t xml:space="preserve"> </w:t>
      </w:r>
      <w:r w:rsidR="00AF66EA" w:rsidRPr="00AF66EA">
        <w:rPr>
          <w:rFonts w:ascii="Times New Roman" w:hAnsi="Times New Roman" w:cs="Times New Roman"/>
          <w:sz w:val="24"/>
          <w:szCs w:val="24"/>
        </w:rPr>
        <w:t>nyelv</w:t>
      </w:r>
      <w:r w:rsidR="00BF5762">
        <w:rPr>
          <w:rFonts w:ascii="Times New Roman" w:hAnsi="Times New Roman" w:cs="Times New Roman"/>
          <w:sz w:val="24"/>
          <w:szCs w:val="24"/>
        </w:rPr>
        <w:t>ek</w:t>
      </w:r>
      <w:r w:rsidR="00AF66EA" w:rsidRPr="00AF66EA">
        <w:rPr>
          <w:rFonts w:ascii="Times New Roman" w:hAnsi="Times New Roman" w:cs="Times New Roman"/>
          <w:sz w:val="24"/>
          <w:szCs w:val="24"/>
        </w:rPr>
        <w:t xml:space="preserve"> megértésében és generálásában. </w:t>
      </w:r>
      <w:r w:rsidR="00463D26">
        <w:rPr>
          <w:rFonts w:ascii="Times New Roman" w:hAnsi="Times New Roman" w:cs="Times New Roman"/>
          <w:sz w:val="24"/>
          <w:szCs w:val="24"/>
        </w:rPr>
        <w:t>Azonban továbbra is rengeteg kihívás áll fenn</w:t>
      </w:r>
      <w:r w:rsidR="00AF66EA" w:rsidRPr="00AF66EA">
        <w:rPr>
          <w:rFonts w:ascii="Times New Roman" w:hAnsi="Times New Roman" w:cs="Times New Roman"/>
          <w:sz w:val="24"/>
          <w:szCs w:val="24"/>
        </w:rPr>
        <w:t>, és folyamatos interdiszciplináris együttműködés</w:t>
      </w:r>
      <w:r w:rsidR="00463D26">
        <w:rPr>
          <w:rFonts w:ascii="Times New Roman" w:hAnsi="Times New Roman" w:cs="Times New Roman"/>
          <w:sz w:val="24"/>
          <w:szCs w:val="24"/>
        </w:rPr>
        <w:t>re van szükség</w:t>
      </w:r>
      <w:r w:rsidR="00AF66EA" w:rsidRPr="00AF66EA">
        <w:rPr>
          <w:rFonts w:ascii="Times New Roman" w:hAnsi="Times New Roman" w:cs="Times New Roman"/>
          <w:sz w:val="24"/>
          <w:szCs w:val="24"/>
        </w:rPr>
        <w:t xml:space="preserve"> az etikai aggályok kezelése, az alkalmazkodóképesség javítása és a multimodális megértés </w:t>
      </w:r>
      <w:r w:rsidR="00463D26">
        <w:rPr>
          <w:rFonts w:ascii="Times New Roman" w:hAnsi="Times New Roman" w:cs="Times New Roman"/>
          <w:sz w:val="24"/>
          <w:szCs w:val="24"/>
        </w:rPr>
        <w:t xml:space="preserve">fejlesztése </w:t>
      </w:r>
      <w:r w:rsidR="00AF66EA" w:rsidRPr="00AF66EA">
        <w:rPr>
          <w:rFonts w:ascii="Times New Roman" w:hAnsi="Times New Roman" w:cs="Times New Roman"/>
          <w:sz w:val="24"/>
          <w:szCs w:val="24"/>
        </w:rPr>
        <w:t xml:space="preserve">érdekében. Ahogy az NLP tovább fejlődik, </w:t>
      </w:r>
      <w:r w:rsidR="006E37E7">
        <w:rPr>
          <w:rFonts w:ascii="Times New Roman" w:hAnsi="Times New Roman" w:cs="Times New Roman"/>
          <w:sz w:val="24"/>
          <w:szCs w:val="24"/>
        </w:rPr>
        <w:t xml:space="preserve">például </w:t>
      </w:r>
      <w:r w:rsidR="00AF66EA" w:rsidRPr="00AF66EA">
        <w:rPr>
          <w:rFonts w:ascii="Times New Roman" w:hAnsi="Times New Roman" w:cs="Times New Roman"/>
          <w:sz w:val="24"/>
          <w:szCs w:val="24"/>
        </w:rPr>
        <w:t>az egészségügyi ellátástól az oktatásig számos területen kifejtett hatása</w:t>
      </w:r>
      <w:r w:rsidR="006E37E7">
        <w:rPr>
          <w:rFonts w:ascii="Times New Roman" w:hAnsi="Times New Roman" w:cs="Times New Roman"/>
          <w:sz w:val="24"/>
          <w:szCs w:val="24"/>
        </w:rPr>
        <w:t xml:space="preserve"> azt bizonyítja</w:t>
      </w:r>
      <w:r w:rsidR="00AF66EA" w:rsidRPr="00AF66EA">
        <w:rPr>
          <w:rFonts w:ascii="Times New Roman" w:hAnsi="Times New Roman" w:cs="Times New Roman"/>
          <w:sz w:val="24"/>
          <w:szCs w:val="24"/>
        </w:rPr>
        <w:t>, hogy a mesterséges intelligencia egyre bővülő területének egyik</w:t>
      </w:r>
      <w:r w:rsidR="00FB5F0D">
        <w:rPr>
          <w:rFonts w:ascii="Times New Roman" w:hAnsi="Times New Roman" w:cs="Times New Roman"/>
          <w:sz w:val="24"/>
          <w:szCs w:val="24"/>
        </w:rPr>
        <w:t xml:space="preserve"> fontos bázisává vált</w:t>
      </w:r>
      <w:r w:rsidR="00AF66EA" w:rsidRPr="00AF66EA">
        <w:rPr>
          <w:rFonts w:ascii="Times New Roman" w:hAnsi="Times New Roman" w:cs="Times New Roman"/>
          <w:sz w:val="24"/>
          <w:szCs w:val="24"/>
        </w:rPr>
        <w:t>.</w:t>
      </w:r>
    </w:p>
    <w:p w14:paraId="2FED80DB" w14:textId="254FF49B" w:rsidR="00DB37A1" w:rsidRPr="00791212" w:rsidRDefault="00DB37A1" w:rsidP="00791212">
      <w:pPr>
        <w:pStyle w:val="szakdogacmsor2"/>
      </w:pPr>
      <w:bookmarkStart w:id="23" w:name="_Toc166054449"/>
      <w:r w:rsidRPr="00791212">
        <w:t>NLP a gyakorlatban</w:t>
      </w:r>
      <w:bookmarkEnd w:id="23"/>
    </w:p>
    <w:p w14:paraId="52EDBBFB"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946CBF8" w14:textId="69007DFA" w:rsidR="00DB37A1" w:rsidRPr="00791212" w:rsidRDefault="00DB37A1" w:rsidP="00791212">
      <w:pPr>
        <w:pStyle w:val="szakdoga"/>
      </w:pPr>
      <w:r w:rsidRPr="00791212">
        <w:t>Az elemzések vázlata</w:t>
      </w:r>
    </w:p>
    <w:p w14:paraId="5C6755E7" w14:textId="4B438B60"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természetes nyelvi feldolgozás és az adatelemzés metszéspontjában elhelyezkedő szövegelemzés az utóbbi években jelentős teret nyert. Ez a tudományág</w:t>
      </w:r>
      <w:r>
        <w:rPr>
          <w:rFonts w:ascii="Times New Roman" w:hAnsi="Times New Roman" w:cs="Times New Roman"/>
          <w:sz w:val="24"/>
          <w:szCs w:val="24"/>
        </w:rPr>
        <w:t>, mint már láthattuk,</w:t>
      </w:r>
      <w:r w:rsidRPr="00A268D2">
        <w:rPr>
          <w:rFonts w:ascii="Times New Roman" w:hAnsi="Times New Roman" w:cs="Times New Roman"/>
          <w:sz w:val="24"/>
          <w:szCs w:val="24"/>
        </w:rPr>
        <w:t xml:space="preserve"> a strukturálatlan szöveges adatokból értelmes meglátások, minták és tudás kinyerésével foglalkozik.</w:t>
      </w:r>
    </w:p>
    <w:p w14:paraId="6DB1E33C" w14:textId="179902AC" w:rsidR="000A2F92" w:rsidRDefault="00F5037B"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Mivel a</w:t>
      </w:r>
      <w:r w:rsidR="00A62986" w:rsidRPr="00A268D2">
        <w:rPr>
          <w:rFonts w:ascii="Times New Roman" w:hAnsi="Times New Roman" w:cs="Times New Roman"/>
          <w:sz w:val="24"/>
          <w:szCs w:val="24"/>
        </w:rPr>
        <w:t xml:space="preserve"> Python</w:t>
      </w:r>
      <w:r>
        <w:rPr>
          <w:rFonts w:ascii="Times New Roman" w:hAnsi="Times New Roman" w:cs="Times New Roman"/>
          <w:sz w:val="24"/>
          <w:szCs w:val="24"/>
        </w:rPr>
        <w:t xml:space="preserve"> programozási nyelvhez</w:t>
      </w:r>
      <w:r w:rsidR="00A62986" w:rsidRPr="00A268D2">
        <w:rPr>
          <w:rFonts w:ascii="Times New Roman" w:hAnsi="Times New Roman" w:cs="Times New Roman"/>
          <w:sz w:val="24"/>
          <w:szCs w:val="24"/>
        </w:rPr>
        <w:t xml:space="preserve"> átfogó könyvtárak és eszközök</w:t>
      </w:r>
      <w:r w:rsidR="00A62986">
        <w:rPr>
          <w:rFonts w:ascii="Times New Roman" w:hAnsi="Times New Roman" w:cs="Times New Roman"/>
          <w:sz w:val="24"/>
          <w:szCs w:val="24"/>
        </w:rPr>
        <w:t xml:space="preserve"> állnak rendelkezésre, a</w:t>
      </w:r>
      <w:r w:rsidR="000A2F92" w:rsidRPr="00A268D2">
        <w:rPr>
          <w:rFonts w:ascii="Times New Roman" w:hAnsi="Times New Roman" w:cs="Times New Roman"/>
          <w:sz w:val="24"/>
          <w:szCs w:val="24"/>
        </w:rPr>
        <w:t>z érzel</w:t>
      </w:r>
      <w:r w:rsidR="000A2F92">
        <w:rPr>
          <w:rFonts w:ascii="Times New Roman" w:hAnsi="Times New Roman" w:cs="Times New Roman"/>
          <w:sz w:val="24"/>
          <w:szCs w:val="24"/>
        </w:rPr>
        <w:t xml:space="preserve">mek </w:t>
      </w:r>
      <w:r w:rsidR="000A2F92" w:rsidRPr="00A268D2">
        <w:rPr>
          <w:rFonts w:ascii="Times New Roman" w:hAnsi="Times New Roman" w:cs="Times New Roman"/>
          <w:sz w:val="24"/>
          <w:szCs w:val="24"/>
        </w:rPr>
        <w:t>elemzés</w:t>
      </w:r>
      <w:r w:rsidR="000A2F92">
        <w:rPr>
          <w:rFonts w:ascii="Times New Roman" w:hAnsi="Times New Roman" w:cs="Times New Roman"/>
          <w:sz w:val="24"/>
          <w:szCs w:val="24"/>
        </w:rPr>
        <w:t>é</w:t>
      </w:r>
      <w:r w:rsidR="000A2F92" w:rsidRPr="00A268D2">
        <w:rPr>
          <w:rFonts w:ascii="Times New Roman" w:hAnsi="Times New Roman" w:cs="Times New Roman"/>
          <w:sz w:val="24"/>
          <w:szCs w:val="24"/>
        </w:rPr>
        <w:t>től és a nevesített entitásfelismeréstől kezdve a dokumentum</w:t>
      </w:r>
      <w:r w:rsidR="000A2F92">
        <w:rPr>
          <w:rFonts w:ascii="Times New Roman" w:hAnsi="Times New Roman" w:cs="Times New Roman"/>
          <w:sz w:val="24"/>
          <w:szCs w:val="24"/>
        </w:rPr>
        <w:t xml:space="preserve"> </w:t>
      </w:r>
      <w:r w:rsidR="000A2F92" w:rsidRPr="00A268D2">
        <w:rPr>
          <w:rFonts w:ascii="Times New Roman" w:hAnsi="Times New Roman" w:cs="Times New Roman"/>
          <w:sz w:val="24"/>
          <w:szCs w:val="24"/>
        </w:rPr>
        <w:t>klaszterezés</w:t>
      </w:r>
      <w:r w:rsidR="000A2F92">
        <w:rPr>
          <w:rFonts w:ascii="Times New Roman" w:hAnsi="Times New Roman" w:cs="Times New Roman"/>
          <w:sz w:val="24"/>
          <w:szCs w:val="24"/>
        </w:rPr>
        <w:t>en</w:t>
      </w:r>
      <w:r w:rsidR="000A2F92" w:rsidRPr="00A268D2">
        <w:rPr>
          <w:rFonts w:ascii="Times New Roman" w:hAnsi="Times New Roman" w:cs="Times New Roman"/>
          <w:sz w:val="24"/>
          <w:szCs w:val="24"/>
        </w:rPr>
        <w:t xml:space="preserve"> és a témamodellezés</w:t>
      </w:r>
      <w:r w:rsidR="000A2F92">
        <w:rPr>
          <w:rFonts w:ascii="Times New Roman" w:hAnsi="Times New Roman" w:cs="Times New Roman"/>
          <w:sz w:val="24"/>
          <w:szCs w:val="24"/>
        </w:rPr>
        <w:t>en át</w:t>
      </w:r>
      <w:r w:rsidR="000A2F92" w:rsidRPr="00A268D2">
        <w:rPr>
          <w:rFonts w:ascii="Times New Roman" w:hAnsi="Times New Roman" w:cs="Times New Roman"/>
          <w:sz w:val="24"/>
          <w:szCs w:val="24"/>
        </w:rPr>
        <w:t>, így ideális választás</w:t>
      </w:r>
      <w:r w:rsidR="000A2F92">
        <w:rPr>
          <w:rFonts w:ascii="Times New Roman" w:hAnsi="Times New Roman" w:cs="Times New Roman"/>
          <w:sz w:val="24"/>
          <w:szCs w:val="24"/>
        </w:rPr>
        <w:t>nak tartottam</w:t>
      </w:r>
      <w:r w:rsidR="000A2F92" w:rsidRPr="00A268D2">
        <w:rPr>
          <w:rFonts w:ascii="Times New Roman" w:hAnsi="Times New Roman" w:cs="Times New Roman"/>
          <w:sz w:val="24"/>
          <w:szCs w:val="24"/>
        </w:rPr>
        <w:t xml:space="preserve"> </w:t>
      </w:r>
      <w:r w:rsidR="000A2F92">
        <w:rPr>
          <w:rFonts w:ascii="Times New Roman" w:hAnsi="Times New Roman" w:cs="Times New Roman"/>
          <w:sz w:val="24"/>
          <w:szCs w:val="24"/>
        </w:rPr>
        <w:t>az elemzéseim elkészítéséhez.</w:t>
      </w:r>
    </w:p>
    <w:p w14:paraId="5C21DDAC" w14:textId="749C347E" w:rsidR="00791212" w:rsidRDefault="00791212" w:rsidP="00791212">
      <w:pPr>
        <w:pStyle w:val="szakdoga"/>
      </w:pPr>
      <w:r>
        <w:t>Az alkalmazott megközelítés</w:t>
      </w:r>
    </w:p>
    <w:p w14:paraId="5B174AD8" w14:textId="169F46E4"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Dipanjan Sarkar </w:t>
      </w:r>
      <w:r w:rsidR="007B7C0F">
        <w:rPr>
          <w:rFonts w:ascii="Times New Roman" w:hAnsi="Times New Roman" w:cs="Times New Roman"/>
          <w:sz w:val="24"/>
          <w:szCs w:val="24"/>
        </w:rPr>
        <w:t>„</w:t>
      </w:r>
      <w:r w:rsidRPr="009C4B8B">
        <w:rPr>
          <w:rFonts w:ascii="Times New Roman" w:hAnsi="Times New Roman" w:cs="Times New Roman"/>
          <w:sz w:val="24"/>
          <w:szCs w:val="24"/>
        </w:rPr>
        <w:t>Text Analytics with Python: A Practitioner’s Guide to Natural Language Processing</w:t>
      </w:r>
      <w:r w:rsidR="007B7C0F">
        <w:rPr>
          <w:rFonts w:ascii="Times New Roman" w:hAnsi="Times New Roman" w:cs="Times New Roman"/>
          <w:sz w:val="24"/>
          <w:szCs w:val="24"/>
        </w:rPr>
        <w:t>”</w:t>
      </w:r>
      <w:r w:rsidR="00F76AE0">
        <w:rPr>
          <w:rFonts w:ascii="Times New Roman" w:hAnsi="Times New Roman" w:cs="Times New Roman"/>
          <w:sz w:val="24"/>
          <w:szCs w:val="24"/>
        </w:rPr>
        <w:t xml:space="preserve"> [14]</w:t>
      </w:r>
      <w:r w:rsidRPr="009C4B8B">
        <w:rPr>
          <w:rFonts w:ascii="Times New Roman" w:hAnsi="Times New Roman" w:cs="Times New Roman"/>
          <w:sz w:val="24"/>
          <w:szCs w:val="24"/>
        </w:rPr>
        <w:t xml:space="preserve"> című könyv</w:t>
      </w:r>
      <w:r w:rsidR="007B7C0F">
        <w:rPr>
          <w:rFonts w:ascii="Times New Roman" w:hAnsi="Times New Roman" w:cs="Times New Roman"/>
          <w:sz w:val="24"/>
          <w:szCs w:val="24"/>
        </w:rPr>
        <w:t>ét</w:t>
      </w:r>
      <w:r w:rsidRPr="009C4B8B">
        <w:rPr>
          <w:rFonts w:ascii="Times New Roman" w:hAnsi="Times New Roman" w:cs="Times New Roman"/>
          <w:sz w:val="24"/>
          <w:szCs w:val="24"/>
        </w:rPr>
        <w:t xml:space="preserve"> </w:t>
      </w:r>
      <w:r w:rsidR="0085447C">
        <w:rPr>
          <w:rFonts w:ascii="Times New Roman" w:hAnsi="Times New Roman" w:cs="Times New Roman"/>
          <w:sz w:val="24"/>
          <w:szCs w:val="24"/>
        </w:rPr>
        <w:t xml:space="preserve">hasznosítottam </w:t>
      </w:r>
      <w:r w:rsidR="00F95C92">
        <w:rPr>
          <w:rFonts w:ascii="Times New Roman" w:hAnsi="Times New Roman" w:cs="Times New Roman"/>
          <w:sz w:val="24"/>
          <w:szCs w:val="24"/>
        </w:rPr>
        <w:t xml:space="preserve">az NLP </w:t>
      </w:r>
      <w:r w:rsidR="00423215">
        <w:rPr>
          <w:rFonts w:ascii="Times New Roman" w:hAnsi="Times New Roman" w:cs="Times New Roman"/>
          <w:sz w:val="24"/>
          <w:szCs w:val="24"/>
        </w:rPr>
        <w:t>témakör</w:t>
      </w:r>
      <w:r w:rsidR="00F95C92">
        <w:rPr>
          <w:rFonts w:ascii="Times New Roman" w:hAnsi="Times New Roman" w:cs="Times New Roman"/>
          <w:sz w:val="24"/>
          <w:szCs w:val="24"/>
        </w:rPr>
        <w:t>é</w:t>
      </w:r>
      <w:r w:rsidR="00423215">
        <w:rPr>
          <w:rFonts w:ascii="Times New Roman" w:hAnsi="Times New Roman" w:cs="Times New Roman"/>
          <w:sz w:val="24"/>
          <w:szCs w:val="24"/>
        </w:rPr>
        <w:t xml:space="preserve">nek </w:t>
      </w:r>
      <w:r w:rsidR="00F95C92">
        <w:rPr>
          <w:rFonts w:ascii="Times New Roman" w:hAnsi="Times New Roman" w:cs="Times New Roman"/>
          <w:sz w:val="24"/>
          <w:szCs w:val="24"/>
        </w:rPr>
        <w:t>gyakorlati szempontú</w:t>
      </w:r>
      <w:r w:rsidR="00423215">
        <w:rPr>
          <w:rFonts w:ascii="Times New Roman" w:hAnsi="Times New Roman" w:cs="Times New Roman"/>
          <w:sz w:val="24"/>
          <w:szCs w:val="24"/>
        </w:rPr>
        <w:t xml:space="preserve"> megismeréséhez</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A könyv a későbbiekben részletezésre kerülő statisztikai és gépi tanulásos szövegelemzésekhez is remek fogódzóként szolgált.</w:t>
      </w:r>
    </w:p>
    <w:p w14:paraId="1EA15049" w14:textId="4D565EE1" w:rsidR="009C4B8B" w:rsidRPr="009C4B8B" w:rsidRDefault="00423215"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Mint azt a bevezetőben már megállapított</w:t>
      </w:r>
      <w:r w:rsidR="00384F16">
        <w:rPr>
          <w:rFonts w:ascii="Times New Roman" w:hAnsi="Times New Roman" w:cs="Times New Roman"/>
          <w:sz w:val="24"/>
          <w:szCs w:val="24"/>
        </w:rPr>
        <w:t>am</w:t>
      </w:r>
      <w:r>
        <w:rPr>
          <w:rFonts w:ascii="Times New Roman" w:hAnsi="Times New Roman" w:cs="Times New Roman"/>
          <w:sz w:val="24"/>
          <w:szCs w:val="24"/>
        </w:rPr>
        <w:t>, a</w:t>
      </w:r>
      <w:r w:rsidR="009C4B8B" w:rsidRPr="009C4B8B">
        <w:rPr>
          <w:rFonts w:ascii="Times New Roman" w:hAnsi="Times New Roman" w:cs="Times New Roman"/>
          <w:sz w:val="24"/>
          <w:szCs w:val="24"/>
        </w:rPr>
        <w:t xml:space="preserve"> modern társadal</w:t>
      </w:r>
      <w:r w:rsidR="00C82EEE">
        <w:rPr>
          <w:rFonts w:ascii="Times New Roman" w:hAnsi="Times New Roman" w:cs="Times New Roman"/>
          <w:sz w:val="24"/>
          <w:szCs w:val="24"/>
        </w:rPr>
        <w:t>mak</w:t>
      </w:r>
      <w:r w:rsidR="009C4B8B" w:rsidRPr="009C4B8B">
        <w:rPr>
          <w:rFonts w:ascii="Times New Roman" w:hAnsi="Times New Roman" w:cs="Times New Roman"/>
          <w:sz w:val="24"/>
          <w:szCs w:val="24"/>
        </w:rPr>
        <w:t xml:space="preserve"> számára a </w:t>
      </w:r>
      <w:r w:rsidR="00384F16">
        <w:rPr>
          <w:rFonts w:ascii="Times New Roman" w:hAnsi="Times New Roman" w:cs="Times New Roman"/>
          <w:sz w:val="24"/>
          <w:szCs w:val="24"/>
        </w:rPr>
        <w:t xml:space="preserve">hatalmas </w:t>
      </w:r>
      <w:r w:rsidR="009C4B8B" w:rsidRPr="009C4B8B">
        <w:rPr>
          <w:rFonts w:ascii="Times New Roman" w:hAnsi="Times New Roman" w:cs="Times New Roman"/>
          <w:sz w:val="24"/>
          <w:szCs w:val="24"/>
        </w:rPr>
        <w:t>információ</w:t>
      </w:r>
      <w:r w:rsidR="00384F16">
        <w:rPr>
          <w:rFonts w:ascii="Times New Roman" w:hAnsi="Times New Roman" w:cs="Times New Roman"/>
          <w:sz w:val="24"/>
          <w:szCs w:val="24"/>
        </w:rPr>
        <w:t>mennyiség</w:t>
      </w:r>
      <w:r w:rsidR="009C4B8B" w:rsidRPr="009C4B8B">
        <w:rPr>
          <w:rFonts w:ascii="Times New Roman" w:hAnsi="Times New Roman" w:cs="Times New Roman"/>
          <w:sz w:val="24"/>
          <w:szCs w:val="24"/>
        </w:rPr>
        <w:t xml:space="preserve"> kezelése </w:t>
      </w:r>
      <w:r>
        <w:rPr>
          <w:rFonts w:ascii="Times New Roman" w:hAnsi="Times New Roman" w:cs="Times New Roman"/>
          <w:sz w:val="24"/>
          <w:szCs w:val="24"/>
        </w:rPr>
        <w:t>egyre komolyabb, és egyre több haszonnal kecsegtető</w:t>
      </w:r>
      <w:r w:rsidR="009C4B8B" w:rsidRPr="009C4B8B">
        <w:rPr>
          <w:rFonts w:ascii="Times New Roman" w:hAnsi="Times New Roman" w:cs="Times New Roman"/>
          <w:sz w:val="24"/>
          <w:szCs w:val="24"/>
        </w:rPr>
        <w:t xml:space="preserve"> kihívást jelent, és az NLP </w:t>
      </w:r>
      <w:r w:rsidR="00384F16">
        <w:rPr>
          <w:rFonts w:ascii="Times New Roman" w:hAnsi="Times New Roman" w:cs="Times New Roman"/>
          <w:sz w:val="24"/>
          <w:szCs w:val="24"/>
        </w:rPr>
        <w:t>kiemelkedő</w:t>
      </w:r>
      <w:r w:rsidR="009C4B8B" w:rsidRPr="009C4B8B">
        <w:rPr>
          <w:rFonts w:ascii="Times New Roman" w:hAnsi="Times New Roman" w:cs="Times New Roman"/>
          <w:sz w:val="24"/>
          <w:szCs w:val="24"/>
        </w:rPr>
        <w:t xml:space="preserve"> </w:t>
      </w:r>
      <w:r w:rsidR="00DE16EA">
        <w:rPr>
          <w:rFonts w:ascii="Times New Roman" w:hAnsi="Times New Roman" w:cs="Times New Roman"/>
          <w:sz w:val="24"/>
          <w:szCs w:val="24"/>
        </w:rPr>
        <w:t xml:space="preserve">szerepet </w:t>
      </w:r>
      <w:r w:rsidR="009C4B8B" w:rsidRPr="009C4B8B">
        <w:rPr>
          <w:rFonts w:ascii="Times New Roman" w:hAnsi="Times New Roman" w:cs="Times New Roman"/>
          <w:sz w:val="24"/>
          <w:szCs w:val="24"/>
        </w:rPr>
        <w:t>játszik ebben a folyamatban.</w:t>
      </w:r>
    </w:p>
    <w:p w14:paraId="4D33E6F5" w14:textId="3A39BD0E"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A</w:t>
      </w:r>
      <w:r w:rsidR="0024302B">
        <w:rPr>
          <w:rFonts w:ascii="Times New Roman" w:hAnsi="Times New Roman" w:cs="Times New Roman"/>
          <w:sz w:val="24"/>
          <w:szCs w:val="24"/>
        </w:rPr>
        <w:t xml:space="preserve"> fentebb említett</w:t>
      </w:r>
      <w:r w:rsidRPr="009C4B8B">
        <w:rPr>
          <w:rFonts w:ascii="Times New Roman" w:hAnsi="Times New Roman" w:cs="Times New Roman"/>
          <w:sz w:val="24"/>
          <w:szCs w:val="24"/>
        </w:rPr>
        <w:t xml:space="preserve"> könyv </w:t>
      </w:r>
      <w:r w:rsidR="00384F16">
        <w:rPr>
          <w:rFonts w:ascii="Times New Roman" w:hAnsi="Times New Roman" w:cs="Times New Roman"/>
          <w:sz w:val="24"/>
          <w:szCs w:val="24"/>
        </w:rPr>
        <w:t>részletezi</w:t>
      </w:r>
      <w:r w:rsidRPr="009C4B8B">
        <w:rPr>
          <w:rFonts w:ascii="Times New Roman" w:hAnsi="Times New Roman" w:cs="Times New Roman"/>
          <w:sz w:val="24"/>
          <w:szCs w:val="24"/>
        </w:rPr>
        <w:t xml:space="preserve"> a különböző technikákat, amelyek lehetővé teszik a</w:t>
      </w:r>
      <w:r>
        <w:rPr>
          <w:rFonts w:ascii="Times New Roman" w:hAnsi="Times New Roman" w:cs="Times New Roman"/>
          <w:sz w:val="24"/>
          <w:szCs w:val="24"/>
        </w:rPr>
        <w:t xml:space="preserve">z </w:t>
      </w:r>
      <w:r w:rsidRPr="009C4B8B">
        <w:rPr>
          <w:rFonts w:ascii="Times New Roman" w:hAnsi="Times New Roman" w:cs="Times New Roman"/>
          <w:sz w:val="24"/>
          <w:szCs w:val="24"/>
        </w:rPr>
        <w:t xml:space="preserve">információk hatékony kinyerését a szöveges adatokból. Az NLP terén elért </w:t>
      </w:r>
      <w:r w:rsidR="00384F16">
        <w:rPr>
          <w:rFonts w:ascii="Times New Roman" w:hAnsi="Times New Roman" w:cs="Times New Roman"/>
          <w:sz w:val="24"/>
          <w:szCs w:val="24"/>
        </w:rPr>
        <w:t>eddigi eredmények</w:t>
      </w:r>
      <w:r w:rsidRPr="009C4B8B">
        <w:rPr>
          <w:rFonts w:ascii="Times New Roman" w:hAnsi="Times New Roman" w:cs="Times New Roman"/>
          <w:sz w:val="24"/>
          <w:szCs w:val="24"/>
        </w:rPr>
        <w:t xml:space="preserve"> </w:t>
      </w:r>
      <w:r w:rsidR="00384F16">
        <w:rPr>
          <w:rFonts w:ascii="Times New Roman" w:hAnsi="Times New Roman" w:cs="Times New Roman"/>
          <w:sz w:val="24"/>
          <w:szCs w:val="24"/>
        </w:rPr>
        <w:t xml:space="preserve">felhasználása </w:t>
      </w:r>
      <w:r w:rsidRPr="009C4B8B">
        <w:rPr>
          <w:rFonts w:ascii="Times New Roman" w:hAnsi="Times New Roman" w:cs="Times New Roman"/>
          <w:sz w:val="24"/>
          <w:szCs w:val="24"/>
        </w:rPr>
        <w:t xml:space="preserve">segíti az információk gyorsabb és hatékonyabb feldolgozását, </w:t>
      </w:r>
      <w:r w:rsidR="00C51BE8">
        <w:rPr>
          <w:rFonts w:ascii="Times New Roman" w:hAnsi="Times New Roman" w:cs="Times New Roman"/>
          <w:sz w:val="24"/>
          <w:szCs w:val="24"/>
        </w:rPr>
        <w:t xml:space="preserve">illetve </w:t>
      </w:r>
      <w:r w:rsidR="00704005">
        <w:rPr>
          <w:rFonts w:ascii="Times New Roman" w:hAnsi="Times New Roman" w:cs="Times New Roman"/>
          <w:sz w:val="24"/>
          <w:szCs w:val="24"/>
        </w:rPr>
        <w:t>megkönnyíti</w:t>
      </w:r>
      <w:r w:rsidRPr="009C4B8B">
        <w:rPr>
          <w:rFonts w:ascii="Times New Roman" w:hAnsi="Times New Roman" w:cs="Times New Roman"/>
          <w:sz w:val="24"/>
          <w:szCs w:val="24"/>
        </w:rPr>
        <w:t xml:space="preserve"> a releváns tartalmak azonosítását a rengeteg </w:t>
      </w:r>
      <w:r w:rsidR="00384F16">
        <w:rPr>
          <w:rFonts w:ascii="Times New Roman" w:hAnsi="Times New Roman" w:cs="Times New Roman"/>
          <w:sz w:val="24"/>
          <w:szCs w:val="24"/>
        </w:rPr>
        <w:t xml:space="preserve">redundáns és lényegtelen </w:t>
      </w:r>
      <w:r w:rsidRPr="009C4B8B">
        <w:rPr>
          <w:rFonts w:ascii="Times New Roman" w:hAnsi="Times New Roman" w:cs="Times New Roman"/>
          <w:sz w:val="24"/>
          <w:szCs w:val="24"/>
        </w:rPr>
        <w:lastRenderedPageBreak/>
        <w:t>adat között. A szinguláris értékbontás és az alacsony rangú mátrixközelítés matematikai elvei</w:t>
      </w:r>
      <w:r w:rsidR="000F11B7">
        <w:rPr>
          <w:rFonts w:ascii="Times New Roman" w:hAnsi="Times New Roman" w:cs="Times New Roman"/>
          <w:sz w:val="24"/>
          <w:szCs w:val="24"/>
        </w:rPr>
        <w:t>t felhasználva</w:t>
      </w:r>
      <w:r w:rsidR="00B04DEB">
        <w:rPr>
          <w:rFonts w:ascii="Times New Roman" w:hAnsi="Times New Roman" w:cs="Times New Roman"/>
          <w:sz w:val="24"/>
          <w:szCs w:val="24"/>
        </w:rPr>
        <w:t xml:space="preserve"> </w:t>
      </w:r>
      <w:r w:rsidR="00A71548">
        <w:rPr>
          <w:rFonts w:ascii="Times New Roman" w:hAnsi="Times New Roman" w:cs="Times New Roman"/>
          <w:sz w:val="24"/>
          <w:szCs w:val="24"/>
        </w:rPr>
        <w:t>látjuk majd</w:t>
      </w:r>
      <w:r w:rsidRPr="009C4B8B">
        <w:rPr>
          <w:rFonts w:ascii="Times New Roman" w:hAnsi="Times New Roman" w:cs="Times New Roman"/>
          <w:sz w:val="24"/>
          <w:szCs w:val="24"/>
        </w:rPr>
        <w:t xml:space="preserve">, hogyan </w:t>
      </w:r>
      <w:r w:rsidR="000F11B7">
        <w:rPr>
          <w:rFonts w:ascii="Times New Roman" w:hAnsi="Times New Roman" w:cs="Times New Roman"/>
          <w:sz w:val="24"/>
          <w:szCs w:val="24"/>
        </w:rPr>
        <w:t>lehet integrálni</w:t>
      </w:r>
      <w:r w:rsidRPr="009C4B8B">
        <w:rPr>
          <w:rFonts w:ascii="Times New Roman" w:hAnsi="Times New Roman" w:cs="Times New Roman"/>
          <w:sz w:val="24"/>
          <w:szCs w:val="24"/>
        </w:rPr>
        <w:t xml:space="preserve"> az NLP algoritmusok</w:t>
      </w:r>
      <w:r w:rsidR="000F11B7">
        <w:rPr>
          <w:rFonts w:ascii="Times New Roman" w:hAnsi="Times New Roman" w:cs="Times New Roman"/>
          <w:sz w:val="24"/>
          <w:szCs w:val="24"/>
        </w:rPr>
        <w:t>at egy adott szövegkorpusz mélyebb feldolgozásába.</w:t>
      </w:r>
    </w:p>
    <w:p w14:paraId="62D3B6D8" w14:textId="25BBBFF7" w:rsidR="009C4B8B" w:rsidRPr="009C4B8B" w:rsidRDefault="000F11B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feldolgozás során, mint azt hamarosan </w:t>
      </w:r>
      <w:r w:rsidR="00BA7616">
        <w:rPr>
          <w:rFonts w:ascii="Times New Roman" w:hAnsi="Times New Roman" w:cs="Times New Roman"/>
          <w:sz w:val="24"/>
          <w:szCs w:val="24"/>
        </w:rPr>
        <w:t>bemutatom</w:t>
      </w:r>
      <w:r>
        <w:rPr>
          <w:rFonts w:ascii="Times New Roman" w:hAnsi="Times New Roman" w:cs="Times New Roman"/>
          <w:sz w:val="24"/>
          <w:szCs w:val="24"/>
        </w:rPr>
        <w:t>, r</w:t>
      </w:r>
      <w:r w:rsidR="009C4B8B" w:rsidRPr="009C4B8B">
        <w:rPr>
          <w:rFonts w:ascii="Times New Roman" w:hAnsi="Times New Roman" w:cs="Times New Roman"/>
          <w:sz w:val="24"/>
          <w:szCs w:val="24"/>
        </w:rPr>
        <w:t>észletesen elemez</w:t>
      </w:r>
      <w:r w:rsidR="00592168">
        <w:rPr>
          <w:rFonts w:ascii="Times New Roman" w:hAnsi="Times New Roman" w:cs="Times New Roman"/>
          <w:sz w:val="24"/>
          <w:szCs w:val="24"/>
        </w:rPr>
        <w:t>t</w:t>
      </w:r>
      <w:r w:rsidR="009C4B8B" w:rsidRPr="009C4B8B">
        <w:rPr>
          <w:rFonts w:ascii="Times New Roman" w:hAnsi="Times New Roman" w:cs="Times New Roman"/>
          <w:sz w:val="24"/>
          <w:szCs w:val="24"/>
        </w:rPr>
        <w:t xml:space="preserve">em az NLP problémakör három stratégiáját: </w:t>
      </w:r>
      <w:r>
        <w:rPr>
          <w:rFonts w:ascii="Times New Roman" w:hAnsi="Times New Roman" w:cs="Times New Roman"/>
          <w:sz w:val="24"/>
          <w:szCs w:val="24"/>
        </w:rPr>
        <w:t>a statisztikai elemzéseket,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 xml:space="preserve">a </w:t>
      </w:r>
      <w:r w:rsidR="009C4B8B" w:rsidRPr="009C4B8B">
        <w:rPr>
          <w:rFonts w:ascii="Times New Roman" w:hAnsi="Times New Roman" w:cs="Times New Roman"/>
          <w:sz w:val="24"/>
          <w:szCs w:val="24"/>
        </w:rPr>
        <w:t>tém</w:t>
      </w:r>
      <w:r>
        <w:rPr>
          <w:rFonts w:ascii="Times New Roman" w:hAnsi="Times New Roman" w:cs="Times New Roman"/>
          <w:sz w:val="24"/>
          <w:szCs w:val="24"/>
        </w:rPr>
        <w:t xml:space="preserve">ák szerinti </w:t>
      </w:r>
      <w:r w:rsidR="009C4B8B" w:rsidRPr="009C4B8B">
        <w:rPr>
          <w:rFonts w:ascii="Times New Roman" w:hAnsi="Times New Roman" w:cs="Times New Roman"/>
          <w:sz w:val="24"/>
          <w:szCs w:val="24"/>
        </w:rPr>
        <w:t>modellezés</w:t>
      </w:r>
      <w:r>
        <w:rPr>
          <w:rFonts w:ascii="Times New Roman" w:hAnsi="Times New Roman" w:cs="Times New Roman"/>
          <w:sz w:val="24"/>
          <w:szCs w:val="24"/>
        </w:rPr>
        <w:t>t</w:t>
      </w:r>
      <w:r w:rsidR="009C4B8B" w:rsidRPr="009C4B8B">
        <w:rPr>
          <w:rFonts w:ascii="Times New Roman" w:hAnsi="Times New Roman" w:cs="Times New Roman"/>
          <w:sz w:val="24"/>
          <w:szCs w:val="24"/>
        </w:rPr>
        <w:t xml:space="preserve"> és</w:t>
      </w:r>
      <w:r w:rsidR="00D20A2E">
        <w:rPr>
          <w:rFonts w:ascii="Times New Roman" w:hAnsi="Times New Roman" w:cs="Times New Roman"/>
          <w:sz w:val="24"/>
          <w:szCs w:val="24"/>
        </w:rPr>
        <w:t xml:space="preserve"> az</w:t>
      </w:r>
      <w:r w:rsidR="009C4B8B" w:rsidRPr="009C4B8B">
        <w:rPr>
          <w:rFonts w:ascii="Times New Roman" w:hAnsi="Times New Roman" w:cs="Times New Roman"/>
          <w:sz w:val="24"/>
          <w:szCs w:val="24"/>
        </w:rPr>
        <w:t xml:space="preserve"> automatikus dokumentum</w:t>
      </w:r>
      <w:r>
        <w:rPr>
          <w:rFonts w:ascii="Times New Roman" w:hAnsi="Times New Roman" w:cs="Times New Roman"/>
          <w:sz w:val="24"/>
          <w:szCs w:val="24"/>
        </w:rPr>
        <w:t xml:space="preserve"> </w:t>
      </w:r>
      <w:r w:rsidR="009C4B8B" w:rsidRPr="009C4B8B">
        <w:rPr>
          <w:rFonts w:ascii="Times New Roman" w:hAnsi="Times New Roman" w:cs="Times New Roman"/>
          <w:sz w:val="24"/>
          <w:szCs w:val="24"/>
        </w:rPr>
        <w:t>összefoglalás</w:t>
      </w:r>
      <w:r>
        <w:rPr>
          <w:rFonts w:ascii="Times New Roman" w:hAnsi="Times New Roman" w:cs="Times New Roman"/>
          <w:sz w:val="24"/>
          <w:szCs w:val="24"/>
        </w:rPr>
        <w:t>t kulcskifejezésekkel és párbeszédekkel</w:t>
      </w:r>
      <w:r w:rsidR="009C4B8B" w:rsidRPr="009C4B8B">
        <w:rPr>
          <w:rFonts w:ascii="Times New Roman" w:hAnsi="Times New Roman" w:cs="Times New Roman"/>
          <w:sz w:val="24"/>
          <w:szCs w:val="24"/>
        </w:rPr>
        <w:t>. Az NLP</w:t>
      </w:r>
      <w:r>
        <w:rPr>
          <w:rFonts w:ascii="Times New Roman" w:hAnsi="Times New Roman" w:cs="Times New Roman"/>
          <w:sz w:val="24"/>
          <w:szCs w:val="24"/>
        </w:rPr>
        <w:t xml:space="preserve">-ben </w:t>
      </w:r>
      <w:r w:rsidR="009C4B8B" w:rsidRPr="009C4B8B">
        <w:rPr>
          <w:rFonts w:ascii="Times New Roman" w:hAnsi="Times New Roman" w:cs="Times New Roman"/>
          <w:sz w:val="24"/>
          <w:szCs w:val="24"/>
        </w:rPr>
        <w:t>alkalmazott fejlett kulcskifejezés</w:t>
      </w:r>
      <w:r>
        <w:rPr>
          <w:rFonts w:ascii="Times New Roman" w:hAnsi="Times New Roman" w:cs="Times New Roman"/>
          <w:sz w:val="24"/>
          <w:szCs w:val="24"/>
        </w:rPr>
        <w:t xml:space="preserve"> összegyűjtési</w:t>
      </w:r>
      <w:r w:rsidR="009C4B8B" w:rsidRPr="009C4B8B">
        <w:rPr>
          <w:rFonts w:ascii="Times New Roman" w:hAnsi="Times New Roman" w:cs="Times New Roman"/>
          <w:sz w:val="24"/>
          <w:szCs w:val="24"/>
        </w:rPr>
        <w:t xml:space="preserve"> módszerek</w:t>
      </w:r>
      <w:r>
        <w:rPr>
          <w:rFonts w:ascii="Times New Roman" w:hAnsi="Times New Roman" w:cs="Times New Roman"/>
          <w:sz w:val="24"/>
          <w:szCs w:val="24"/>
        </w:rPr>
        <w:t>, illetve a</w:t>
      </w:r>
      <w:r w:rsidR="009C4B8B" w:rsidRPr="009C4B8B">
        <w:rPr>
          <w:rFonts w:ascii="Times New Roman" w:hAnsi="Times New Roman" w:cs="Times New Roman"/>
          <w:sz w:val="24"/>
          <w:szCs w:val="24"/>
        </w:rPr>
        <w:t xml:space="preserve"> téma</w:t>
      </w:r>
      <w:r>
        <w:rPr>
          <w:rFonts w:ascii="Times New Roman" w:hAnsi="Times New Roman" w:cs="Times New Roman"/>
          <w:sz w:val="24"/>
          <w:szCs w:val="24"/>
        </w:rPr>
        <w:t xml:space="preserve"> szerinti klaszterezési</w:t>
      </w:r>
      <w:r w:rsidR="009C4B8B" w:rsidRPr="009C4B8B">
        <w:rPr>
          <w:rFonts w:ascii="Times New Roman" w:hAnsi="Times New Roman" w:cs="Times New Roman"/>
          <w:sz w:val="24"/>
          <w:szCs w:val="24"/>
        </w:rPr>
        <w:t xml:space="preserve"> technikák segítik a nagy adatmennyiségben való tájékozódást és a releváns információk azonosítását.</w:t>
      </w:r>
    </w:p>
    <w:p w14:paraId="2DF8FD76" w14:textId="623A9C7D" w:rsidR="00A268D2" w:rsidRPr="00A268D2"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Természetesen a kapott </w:t>
      </w:r>
      <w:r w:rsidR="009C4B8B" w:rsidRPr="009C4B8B">
        <w:rPr>
          <w:rFonts w:ascii="Times New Roman" w:hAnsi="Times New Roman" w:cs="Times New Roman"/>
          <w:sz w:val="24"/>
          <w:szCs w:val="24"/>
        </w:rPr>
        <w:t>eredménye</w:t>
      </w:r>
      <w:r>
        <w:rPr>
          <w:rFonts w:ascii="Times New Roman" w:hAnsi="Times New Roman" w:cs="Times New Roman"/>
          <w:sz w:val="24"/>
          <w:szCs w:val="24"/>
        </w:rPr>
        <w:t>k</w:t>
      </w:r>
      <w:r w:rsidR="009C4B8B" w:rsidRPr="009C4B8B">
        <w:rPr>
          <w:rFonts w:ascii="Times New Roman" w:hAnsi="Times New Roman" w:cs="Times New Roman"/>
          <w:sz w:val="24"/>
          <w:szCs w:val="24"/>
        </w:rPr>
        <w:t xml:space="preserve"> értelmezése</w:t>
      </w:r>
      <w:r>
        <w:rPr>
          <w:rFonts w:ascii="Times New Roman" w:hAnsi="Times New Roman" w:cs="Times New Roman"/>
          <w:sz w:val="24"/>
          <w:szCs w:val="24"/>
        </w:rPr>
        <w:t>,</w:t>
      </w:r>
      <w:r w:rsidR="009C4B8B" w:rsidRPr="009C4B8B">
        <w:rPr>
          <w:rFonts w:ascii="Times New Roman" w:hAnsi="Times New Roman" w:cs="Times New Roman"/>
          <w:sz w:val="24"/>
          <w:szCs w:val="24"/>
        </w:rPr>
        <w:t xml:space="preserve"> megértése</w:t>
      </w:r>
      <w:r>
        <w:rPr>
          <w:rFonts w:ascii="Times New Roman" w:hAnsi="Times New Roman" w:cs="Times New Roman"/>
          <w:sz w:val="24"/>
          <w:szCs w:val="24"/>
        </w:rPr>
        <w:t xml:space="preserve"> és felhasználása</w:t>
      </w:r>
      <w:r w:rsidR="009C4B8B" w:rsidRPr="009C4B8B">
        <w:rPr>
          <w:rFonts w:ascii="Times New Roman" w:hAnsi="Times New Roman" w:cs="Times New Roman"/>
          <w:sz w:val="24"/>
          <w:szCs w:val="24"/>
        </w:rPr>
        <w:t xml:space="preserve"> is kritikus szempont. Az automatizált dokumentum</w:t>
      </w:r>
      <w:r w:rsidR="00C836BA">
        <w:rPr>
          <w:rFonts w:ascii="Times New Roman" w:hAnsi="Times New Roman" w:cs="Times New Roman"/>
          <w:sz w:val="24"/>
          <w:szCs w:val="24"/>
        </w:rPr>
        <w:t>-</w:t>
      </w:r>
      <w:r w:rsidR="009C4B8B" w:rsidRPr="009C4B8B">
        <w:rPr>
          <w:rFonts w:ascii="Times New Roman" w:hAnsi="Times New Roman" w:cs="Times New Roman"/>
          <w:sz w:val="24"/>
          <w:szCs w:val="24"/>
        </w:rPr>
        <w:t xml:space="preserve">összefoglalás </w:t>
      </w:r>
      <w:r w:rsidR="00C836BA">
        <w:rPr>
          <w:rFonts w:ascii="Times New Roman" w:hAnsi="Times New Roman" w:cs="Times New Roman"/>
          <w:sz w:val="24"/>
          <w:szCs w:val="24"/>
        </w:rPr>
        <w:t>kapcsán</w:t>
      </w:r>
      <w:r w:rsidR="009C4B8B" w:rsidRPr="009C4B8B">
        <w:rPr>
          <w:rFonts w:ascii="Times New Roman" w:hAnsi="Times New Roman" w:cs="Times New Roman"/>
          <w:sz w:val="24"/>
          <w:szCs w:val="24"/>
        </w:rPr>
        <w:t xml:space="preserve"> ismertetett </w:t>
      </w:r>
      <w:r w:rsidR="00C836BA">
        <w:rPr>
          <w:rFonts w:ascii="Times New Roman" w:hAnsi="Times New Roman" w:cs="Times New Roman"/>
          <w:sz w:val="24"/>
          <w:szCs w:val="24"/>
        </w:rPr>
        <w:t>lá</w:t>
      </w:r>
      <w:r w:rsidR="009C4B8B" w:rsidRPr="009C4B8B">
        <w:rPr>
          <w:rFonts w:ascii="Times New Roman" w:hAnsi="Times New Roman" w:cs="Times New Roman"/>
          <w:sz w:val="24"/>
          <w:szCs w:val="24"/>
        </w:rPr>
        <w:t xml:space="preserve">tens </w:t>
      </w:r>
      <w:r w:rsidR="00C836BA">
        <w:rPr>
          <w:rFonts w:ascii="Times New Roman" w:hAnsi="Times New Roman" w:cs="Times New Roman"/>
          <w:sz w:val="24"/>
          <w:szCs w:val="24"/>
        </w:rPr>
        <w:t>s</w:t>
      </w:r>
      <w:r w:rsidR="009C4B8B" w:rsidRPr="009C4B8B">
        <w:rPr>
          <w:rFonts w:ascii="Times New Roman" w:hAnsi="Times New Roman" w:cs="Times New Roman"/>
          <w:sz w:val="24"/>
          <w:szCs w:val="24"/>
        </w:rPr>
        <w:t xml:space="preserve">zemantikai </w:t>
      </w:r>
      <w:r w:rsidR="00C836BA">
        <w:rPr>
          <w:rFonts w:ascii="Times New Roman" w:hAnsi="Times New Roman" w:cs="Times New Roman"/>
          <w:sz w:val="24"/>
          <w:szCs w:val="24"/>
        </w:rPr>
        <w:t>e</w:t>
      </w:r>
      <w:r w:rsidR="009C4B8B" w:rsidRPr="009C4B8B">
        <w:rPr>
          <w:rFonts w:ascii="Times New Roman" w:hAnsi="Times New Roman" w:cs="Times New Roman"/>
          <w:sz w:val="24"/>
          <w:szCs w:val="24"/>
        </w:rPr>
        <w:t xml:space="preserve">lemzés és </w:t>
      </w:r>
      <w:r w:rsidR="00C836BA">
        <w:rPr>
          <w:rFonts w:ascii="Times New Roman" w:hAnsi="Times New Roman" w:cs="Times New Roman"/>
          <w:sz w:val="24"/>
          <w:szCs w:val="24"/>
        </w:rPr>
        <w:t xml:space="preserve">a </w:t>
      </w:r>
      <w:r w:rsidR="009C4B8B" w:rsidRPr="009C4B8B">
        <w:rPr>
          <w:rFonts w:ascii="Times New Roman" w:hAnsi="Times New Roman" w:cs="Times New Roman"/>
          <w:sz w:val="24"/>
          <w:szCs w:val="24"/>
        </w:rPr>
        <w:t>TextRank módszerek gyakorlati példákon keresztül segítik</w:t>
      </w:r>
      <w:r w:rsidR="00C836BA">
        <w:rPr>
          <w:rFonts w:ascii="Times New Roman" w:hAnsi="Times New Roman" w:cs="Times New Roman"/>
          <w:sz w:val="24"/>
          <w:szCs w:val="24"/>
        </w:rPr>
        <w:t xml:space="preserve"> majd</w:t>
      </w:r>
      <w:r w:rsidR="009C4B8B" w:rsidRPr="009C4B8B">
        <w:rPr>
          <w:rFonts w:ascii="Times New Roman" w:hAnsi="Times New Roman" w:cs="Times New Roman"/>
          <w:sz w:val="24"/>
          <w:szCs w:val="24"/>
        </w:rPr>
        <w:t xml:space="preserve"> megérteni, hogyan alkalmazhatók</w:t>
      </w:r>
      <w:r w:rsidR="00C836BA">
        <w:rPr>
          <w:rFonts w:ascii="Times New Roman" w:hAnsi="Times New Roman" w:cs="Times New Roman"/>
          <w:sz w:val="24"/>
          <w:szCs w:val="24"/>
        </w:rPr>
        <w:t xml:space="preserve"> ezek a módszerek</w:t>
      </w:r>
      <w:r w:rsidR="009C4B8B" w:rsidRPr="009C4B8B">
        <w:rPr>
          <w:rFonts w:ascii="Times New Roman" w:hAnsi="Times New Roman" w:cs="Times New Roman"/>
          <w:sz w:val="24"/>
          <w:szCs w:val="24"/>
        </w:rPr>
        <w:t xml:space="preserve"> valós adatokon, és milyen hasznos eredmények érhetők el velük.</w:t>
      </w:r>
    </w:p>
    <w:p w14:paraId="58263A97" w14:textId="62A40D95" w:rsidR="00D87E6E" w:rsidRDefault="000179E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535C79">
        <w:rPr>
          <w:rFonts w:ascii="Times New Roman" w:hAnsi="Times New Roman" w:cs="Times New Roman"/>
          <w:sz w:val="24"/>
          <w:szCs w:val="24"/>
        </w:rPr>
        <w:t xml:space="preserve"> dolgozatomhoz</w:t>
      </w:r>
      <w:r w:rsidR="007D3E2D">
        <w:rPr>
          <w:rFonts w:ascii="Times New Roman" w:hAnsi="Times New Roman" w:cs="Times New Roman"/>
          <w:sz w:val="24"/>
          <w:szCs w:val="24"/>
        </w:rPr>
        <w:t xml:space="preserve"> szintén hasznos vezérfonalat nyújtott</w:t>
      </w:r>
      <w:r w:rsidR="00D87E6E" w:rsidRPr="00D87E6E">
        <w:rPr>
          <w:rFonts w:ascii="Times New Roman" w:hAnsi="Times New Roman" w:cs="Times New Roman"/>
          <w:sz w:val="24"/>
          <w:szCs w:val="24"/>
        </w:rPr>
        <w:t xml:space="preserve"> a</w:t>
      </w:r>
      <w:r w:rsidR="000A2F92">
        <w:rPr>
          <w:rFonts w:ascii="Times New Roman" w:hAnsi="Times New Roman" w:cs="Times New Roman"/>
          <w:sz w:val="24"/>
          <w:szCs w:val="24"/>
        </w:rPr>
        <w:t xml:space="preserve"> </w:t>
      </w:r>
      <w:r w:rsidR="000A2F92" w:rsidRPr="00D87E6E">
        <w:rPr>
          <w:rFonts w:ascii="Times New Roman" w:hAnsi="Times New Roman" w:cs="Times New Roman"/>
          <w:sz w:val="24"/>
          <w:szCs w:val="24"/>
        </w:rPr>
        <w:t xml:space="preserve">"Natural Language Processing with Python" </w:t>
      </w:r>
      <w:r w:rsidR="000A2F92">
        <w:rPr>
          <w:rFonts w:ascii="Times New Roman" w:hAnsi="Times New Roman" w:cs="Times New Roman"/>
          <w:sz w:val="24"/>
          <w:szCs w:val="24"/>
        </w:rPr>
        <w:t xml:space="preserve">című </w:t>
      </w:r>
      <w:r w:rsidR="00D87E6E" w:rsidRPr="00D87E6E">
        <w:rPr>
          <w:rFonts w:ascii="Times New Roman" w:hAnsi="Times New Roman" w:cs="Times New Roman"/>
          <w:sz w:val="24"/>
          <w:szCs w:val="24"/>
        </w:rPr>
        <w:t>könyv</w:t>
      </w:r>
      <w:r w:rsidR="00F0298C">
        <w:rPr>
          <w:rFonts w:ascii="Times New Roman" w:hAnsi="Times New Roman" w:cs="Times New Roman"/>
          <w:sz w:val="24"/>
          <w:szCs w:val="24"/>
        </w:rPr>
        <w:t xml:space="preserve"> </w:t>
      </w:r>
      <w:r w:rsidR="00770D61">
        <w:rPr>
          <w:rFonts w:ascii="Times New Roman" w:hAnsi="Times New Roman" w:cs="Times New Roman"/>
          <w:sz w:val="24"/>
          <w:szCs w:val="24"/>
        </w:rPr>
        <w:t xml:space="preserve">is </w:t>
      </w:r>
      <w:r w:rsidR="00F0298C">
        <w:rPr>
          <w:rFonts w:ascii="Times New Roman" w:hAnsi="Times New Roman" w:cs="Times New Roman"/>
          <w:sz w:val="24"/>
          <w:szCs w:val="24"/>
        </w:rPr>
        <w:t>[15]</w:t>
      </w:r>
      <w:r w:rsidR="002633B5">
        <w:rPr>
          <w:rFonts w:ascii="Times New Roman" w:hAnsi="Times New Roman" w:cs="Times New Roman"/>
          <w:sz w:val="24"/>
          <w:szCs w:val="24"/>
        </w:rPr>
        <w:t>, amely</w:t>
      </w:r>
      <w:r w:rsidR="001B4B8C">
        <w:rPr>
          <w:rFonts w:ascii="Times New Roman" w:hAnsi="Times New Roman" w:cs="Times New Roman"/>
          <w:sz w:val="24"/>
          <w:szCs w:val="24"/>
        </w:rPr>
        <w:t xml:space="preserve"> a dokumentáció mellett</w:t>
      </w:r>
      <w:r w:rsidR="002633B5">
        <w:rPr>
          <w:rFonts w:ascii="Times New Roman" w:hAnsi="Times New Roman" w:cs="Times New Roman"/>
          <w:sz w:val="24"/>
          <w:szCs w:val="24"/>
        </w:rPr>
        <w:t xml:space="preserve"> </w:t>
      </w:r>
      <w:r w:rsidR="00770D61">
        <w:rPr>
          <w:rFonts w:ascii="Times New Roman" w:hAnsi="Times New Roman" w:cs="Times New Roman"/>
          <w:sz w:val="24"/>
          <w:szCs w:val="24"/>
        </w:rPr>
        <w:t>hasznos alapokat</w:t>
      </w:r>
      <w:r w:rsidR="00872054">
        <w:rPr>
          <w:rFonts w:ascii="Times New Roman" w:hAnsi="Times New Roman" w:cs="Times New Roman"/>
          <w:sz w:val="24"/>
          <w:szCs w:val="24"/>
        </w:rPr>
        <w:t xml:space="preserve"> </w:t>
      </w:r>
      <w:r w:rsidR="00770D61">
        <w:rPr>
          <w:rFonts w:ascii="Times New Roman" w:hAnsi="Times New Roman" w:cs="Times New Roman"/>
          <w:sz w:val="24"/>
          <w:szCs w:val="24"/>
        </w:rPr>
        <w:t>adott</w:t>
      </w:r>
      <w:r w:rsidR="00C836BA">
        <w:rPr>
          <w:rFonts w:ascii="Times New Roman" w:hAnsi="Times New Roman" w:cs="Times New Roman"/>
          <w:sz w:val="24"/>
          <w:szCs w:val="24"/>
        </w:rPr>
        <w:t xml:space="preserve"> </w:t>
      </w:r>
      <w:r w:rsidR="00D87E6E" w:rsidRPr="00D87E6E">
        <w:rPr>
          <w:rFonts w:ascii="Times New Roman" w:hAnsi="Times New Roman" w:cs="Times New Roman"/>
          <w:sz w:val="24"/>
          <w:szCs w:val="24"/>
        </w:rPr>
        <w:t>a</w:t>
      </w:r>
      <w:r w:rsidR="00872054">
        <w:rPr>
          <w:rFonts w:ascii="Times New Roman" w:hAnsi="Times New Roman" w:cs="Times New Roman"/>
          <w:sz w:val="24"/>
          <w:szCs w:val="24"/>
        </w:rPr>
        <w:t xml:space="preserve"> feladatmegoldásom során</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 xml:space="preserve">gyakran használt </w:t>
      </w:r>
      <w:r w:rsidR="00D87E6E" w:rsidRPr="00D87E6E">
        <w:rPr>
          <w:rFonts w:ascii="Times New Roman" w:hAnsi="Times New Roman" w:cs="Times New Roman"/>
          <w:sz w:val="24"/>
          <w:szCs w:val="24"/>
        </w:rPr>
        <w:t xml:space="preserve">NLTK (Natural Language Toolkit) nevű könyvtár </w:t>
      </w:r>
      <w:r w:rsidR="00C836BA">
        <w:rPr>
          <w:rFonts w:ascii="Times New Roman" w:hAnsi="Times New Roman" w:cs="Times New Roman"/>
          <w:sz w:val="24"/>
          <w:szCs w:val="24"/>
        </w:rPr>
        <w:t>eszközkészletének megértéséhez</w:t>
      </w:r>
      <w:r w:rsidR="00D87E6E" w:rsidRPr="00D87E6E">
        <w:rPr>
          <w:rFonts w:ascii="Times New Roman" w:hAnsi="Times New Roman" w:cs="Times New Roman"/>
          <w:sz w:val="24"/>
          <w:szCs w:val="24"/>
        </w:rPr>
        <w:t>.</w:t>
      </w:r>
    </w:p>
    <w:p w14:paraId="0A4A21EA" w14:textId="481873EE" w:rsidR="003770A2" w:rsidRDefault="00592168" w:rsidP="00A6595D">
      <w:pPr>
        <w:spacing w:line="360" w:lineRule="auto"/>
        <w:ind w:firstLine="708"/>
        <w:jc w:val="both"/>
        <w:rPr>
          <w:rFonts w:ascii="Times New Roman" w:hAnsi="Times New Roman" w:cs="Times New Roman"/>
          <w:sz w:val="24"/>
          <w:szCs w:val="24"/>
        </w:rPr>
      </w:pPr>
      <w:r w:rsidRPr="00592168">
        <w:rPr>
          <w:rFonts w:ascii="Times New Roman" w:hAnsi="Times New Roman" w:cs="Times New Roman"/>
          <w:sz w:val="24"/>
          <w:szCs w:val="24"/>
        </w:rPr>
        <w:t>Kutatásom továbbá kiterjedt a l</w:t>
      </w:r>
      <w:r w:rsidR="00010F56">
        <w:rPr>
          <w:rFonts w:ascii="Times New Roman" w:hAnsi="Times New Roman" w:cs="Times New Roman"/>
          <w:sz w:val="24"/>
          <w:szCs w:val="24"/>
        </w:rPr>
        <w:t>á</w:t>
      </w:r>
      <w:r w:rsidRPr="00592168">
        <w:rPr>
          <w:rFonts w:ascii="Times New Roman" w:hAnsi="Times New Roman" w:cs="Times New Roman"/>
          <w:sz w:val="24"/>
          <w:szCs w:val="24"/>
        </w:rPr>
        <w:t>tens szemantik</w:t>
      </w:r>
      <w:r w:rsidR="004D15C1">
        <w:rPr>
          <w:rFonts w:ascii="Times New Roman" w:hAnsi="Times New Roman" w:cs="Times New Roman"/>
          <w:sz w:val="24"/>
          <w:szCs w:val="24"/>
        </w:rPr>
        <w:t>ai</w:t>
      </w:r>
      <w:r w:rsidRPr="00592168">
        <w:rPr>
          <w:rFonts w:ascii="Times New Roman" w:hAnsi="Times New Roman" w:cs="Times New Roman"/>
          <w:sz w:val="24"/>
          <w:szCs w:val="24"/>
        </w:rPr>
        <w:t xml:space="preserve"> indexelés</w:t>
      </w:r>
      <w:r w:rsidR="00010F56">
        <w:rPr>
          <w:rFonts w:ascii="Times New Roman" w:hAnsi="Times New Roman" w:cs="Times New Roman"/>
          <w:sz w:val="24"/>
          <w:szCs w:val="24"/>
        </w:rPr>
        <w:t xml:space="preserve"> és a</w:t>
      </w:r>
      <w:r w:rsidRPr="00592168">
        <w:rPr>
          <w:rFonts w:ascii="Times New Roman" w:hAnsi="Times New Roman" w:cs="Times New Roman"/>
          <w:sz w:val="24"/>
          <w:szCs w:val="24"/>
        </w:rPr>
        <w:t xml:space="preserve"> l</w:t>
      </w:r>
      <w:r w:rsidR="00010F56">
        <w:rPr>
          <w:rFonts w:ascii="Times New Roman" w:hAnsi="Times New Roman" w:cs="Times New Roman"/>
          <w:sz w:val="24"/>
          <w:szCs w:val="24"/>
        </w:rPr>
        <w:t>á</w:t>
      </w:r>
      <w:r w:rsidRPr="00592168">
        <w:rPr>
          <w:rFonts w:ascii="Times New Roman" w:hAnsi="Times New Roman" w:cs="Times New Roman"/>
          <w:sz w:val="24"/>
          <w:szCs w:val="24"/>
        </w:rPr>
        <w:t>tens Dirichlet</w:t>
      </w:r>
      <w:r w:rsidR="00B031E1">
        <w:rPr>
          <w:rFonts w:ascii="Times New Roman" w:hAnsi="Times New Roman" w:cs="Times New Roman"/>
          <w:sz w:val="24"/>
          <w:szCs w:val="24"/>
        </w:rPr>
        <w:t xml:space="preserve"> </w:t>
      </w:r>
      <w:r w:rsidR="001A08DC">
        <w:rPr>
          <w:rFonts w:ascii="Times New Roman" w:hAnsi="Times New Roman" w:cs="Times New Roman"/>
          <w:sz w:val="24"/>
          <w:szCs w:val="24"/>
        </w:rPr>
        <w:t>allokáció</w:t>
      </w:r>
      <w:r w:rsidR="00010F56">
        <w:rPr>
          <w:rFonts w:ascii="Times New Roman" w:hAnsi="Times New Roman" w:cs="Times New Roman"/>
          <w:sz w:val="24"/>
          <w:szCs w:val="24"/>
        </w:rPr>
        <w:t xml:space="preserve"> </w:t>
      </w:r>
      <w:r w:rsidR="00010F56" w:rsidRPr="00592168">
        <w:rPr>
          <w:rFonts w:ascii="Times New Roman" w:hAnsi="Times New Roman" w:cs="Times New Roman"/>
          <w:sz w:val="24"/>
          <w:szCs w:val="24"/>
        </w:rPr>
        <w:t>témamodellezési technikák</w:t>
      </w:r>
      <w:r w:rsidR="00010F56">
        <w:rPr>
          <w:rFonts w:ascii="Times New Roman" w:hAnsi="Times New Roman" w:cs="Times New Roman"/>
          <w:sz w:val="24"/>
          <w:szCs w:val="24"/>
        </w:rPr>
        <w:t>ra</w:t>
      </w:r>
      <w:r w:rsidRPr="00592168">
        <w:rPr>
          <w:rFonts w:ascii="Times New Roman" w:hAnsi="Times New Roman" w:cs="Times New Roman"/>
          <w:sz w:val="24"/>
          <w:szCs w:val="24"/>
        </w:rPr>
        <w:t xml:space="preserve"> a Gensim és a Scikit-</w:t>
      </w:r>
      <w:r w:rsidR="008E4C42">
        <w:rPr>
          <w:rFonts w:ascii="Times New Roman" w:hAnsi="Times New Roman" w:cs="Times New Roman"/>
          <w:sz w:val="24"/>
          <w:szCs w:val="24"/>
        </w:rPr>
        <w:t>l</w:t>
      </w:r>
      <w:r w:rsidRPr="00592168">
        <w:rPr>
          <w:rFonts w:ascii="Times New Roman" w:hAnsi="Times New Roman" w:cs="Times New Roman"/>
          <w:sz w:val="24"/>
          <w:szCs w:val="24"/>
        </w:rPr>
        <w:t>earn keretrendszerek segítségével</w:t>
      </w:r>
      <w:r w:rsidR="008C46B1">
        <w:rPr>
          <w:rFonts w:ascii="Times New Roman" w:hAnsi="Times New Roman" w:cs="Times New Roman"/>
          <w:sz w:val="24"/>
          <w:szCs w:val="24"/>
        </w:rPr>
        <w:t xml:space="preserve">. </w:t>
      </w:r>
      <w:r w:rsidR="007D3E2D">
        <w:rPr>
          <w:rFonts w:ascii="Times New Roman" w:hAnsi="Times New Roman" w:cs="Times New Roman"/>
          <w:sz w:val="24"/>
          <w:szCs w:val="24"/>
        </w:rPr>
        <w:t xml:space="preserve">Az NLTK-ról és az utóbb említett könyvtárakról </w:t>
      </w:r>
      <w:r w:rsidR="008C46B1">
        <w:rPr>
          <w:rFonts w:ascii="Times New Roman" w:hAnsi="Times New Roman" w:cs="Times New Roman"/>
          <w:sz w:val="24"/>
          <w:szCs w:val="24"/>
        </w:rPr>
        <w:t>a következő fejezetben lesz szó</w:t>
      </w:r>
      <w:r w:rsidR="007D3E2D">
        <w:rPr>
          <w:rFonts w:ascii="Times New Roman" w:hAnsi="Times New Roman" w:cs="Times New Roman"/>
          <w:sz w:val="24"/>
          <w:szCs w:val="24"/>
        </w:rPr>
        <w:t xml:space="preserve"> részletesebben.</w:t>
      </w:r>
    </w:p>
    <w:p w14:paraId="3E347C3A" w14:textId="2F8F00AA" w:rsidR="00791212" w:rsidRDefault="00791212" w:rsidP="00791212">
      <w:pPr>
        <w:pStyle w:val="szakdogacmsor2"/>
      </w:pPr>
      <w:bookmarkStart w:id="24" w:name="_Toc166054450"/>
      <w:r>
        <w:t>Összehasonlító nyelvelemzés</w:t>
      </w:r>
      <w:bookmarkEnd w:id="24"/>
    </w:p>
    <w:p w14:paraId="470134E9" w14:textId="2EC02EBD" w:rsidR="003770A2" w:rsidRPr="003770A2" w:rsidRDefault="003770A2" w:rsidP="003770A2">
      <w:pPr>
        <w:pStyle w:val="Cmsor20"/>
        <w:rPr>
          <w:sz w:val="24"/>
        </w:rPr>
      </w:pPr>
      <w:r>
        <w:rPr>
          <w:sz w:val="24"/>
        </w:rPr>
        <w:tab/>
      </w:r>
      <w:r w:rsidRPr="003770A2">
        <w:rPr>
          <w:sz w:val="24"/>
        </w:rPr>
        <w:t xml:space="preserve">A gépi tanulás és a természetes nyelvi feldolgozás (NLP) </w:t>
      </w:r>
      <w:r>
        <w:rPr>
          <w:sz w:val="24"/>
        </w:rPr>
        <w:t xml:space="preserve">számos </w:t>
      </w:r>
      <w:r w:rsidRPr="003770A2">
        <w:rPr>
          <w:sz w:val="24"/>
        </w:rPr>
        <w:t>átalakító eszköz</w:t>
      </w:r>
      <w:r>
        <w:rPr>
          <w:sz w:val="24"/>
        </w:rPr>
        <w:t>t</w:t>
      </w:r>
      <w:r w:rsidRPr="003770A2">
        <w:rPr>
          <w:sz w:val="24"/>
        </w:rPr>
        <w:t xml:space="preserve"> </w:t>
      </w:r>
      <w:r>
        <w:rPr>
          <w:sz w:val="24"/>
        </w:rPr>
        <w:t>ad nekünk</w:t>
      </w:r>
      <w:r w:rsidRPr="003770A2">
        <w:rPr>
          <w:sz w:val="24"/>
        </w:rPr>
        <w:t xml:space="preserve"> az összehasonlító nyelvi elemzéshez</w:t>
      </w:r>
      <w:r>
        <w:rPr>
          <w:sz w:val="24"/>
        </w:rPr>
        <w:t xml:space="preserve">. Ez új lehetőséggel szolgál </w:t>
      </w:r>
      <w:r w:rsidRPr="003770A2">
        <w:rPr>
          <w:sz w:val="24"/>
        </w:rPr>
        <w:t>a kutatók számára</w:t>
      </w:r>
      <w:r w:rsidR="0030262C">
        <w:rPr>
          <w:sz w:val="24"/>
        </w:rPr>
        <w:t xml:space="preserve"> </w:t>
      </w:r>
      <w:r>
        <w:rPr>
          <w:sz w:val="24"/>
        </w:rPr>
        <w:t xml:space="preserve">a </w:t>
      </w:r>
      <w:r w:rsidRPr="003770A2">
        <w:rPr>
          <w:sz w:val="24"/>
        </w:rPr>
        <w:t>különböző adathalmazok nyelvi árnyalatai</w:t>
      </w:r>
      <w:r>
        <w:rPr>
          <w:sz w:val="24"/>
        </w:rPr>
        <w:t>nak mélyebb vizsgálatára</w:t>
      </w:r>
      <w:r w:rsidRPr="003770A2">
        <w:rPr>
          <w:sz w:val="24"/>
        </w:rPr>
        <w:t xml:space="preserve">. </w:t>
      </w:r>
      <w:r>
        <w:rPr>
          <w:sz w:val="24"/>
        </w:rPr>
        <w:t>E</w:t>
      </w:r>
      <w:r w:rsidRPr="003770A2">
        <w:rPr>
          <w:sz w:val="24"/>
        </w:rPr>
        <w:t>zek a technológiák</w:t>
      </w:r>
      <w:r>
        <w:rPr>
          <w:sz w:val="24"/>
        </w:rPr>
        <w:t xml:space="preserve"> a</w:t>
      </w:r>
      <w:r w:rsidRPr="003770A2">
        <w:rPr>
          <w:sz w:val="24"/>
        </w:rPr>
        <w:t xml:space="preserve"> minták kinyerésének automatizálásával megkönnyítik a nyelvhasználat hasonlóságainak és különbségeinek azonosítását, és egyszerűsítik az összehasonlító elemzés folyamatát.</w:t>
      </w:r>
      <w:r>
        <w:rPr>
          <w:sz w:val="24"/>
        </w:rPr>
        <w:t xml:space="preserve"> </w:t>
      </w:r>
      <w:r w:rsidR="00D745F1">
        <w:rPr>
          <w:sz w:val="24"/>
        </w:rPr>
        <w:t>Két fontosabb, új eredményt szeret</w:t>
      </w:r>
      <w:r w:rsidR="00D20A2E">
        <w:rPr>
          <w:sz w:val="24"/>
        </w:rPr>
        <w:t>n</w:t>
      </w:r>
      <w:r w:rsidR="00D745F1">
        <w:rPr>
          <w:sz w:val="24"/>
        </w:rPr>
        <w:t>ék itt megemlíteni, amelyek bizonyítják az imént megfogalmazott állításokat.</w:t>
      </w:r>
    </w:p>
    <w:p w14:paraId="1457B2D4" w14:textId="0FBB7149" w:rsidR="003770A2" w:rsidRDefault="00D745F1" w:rsidP="003770A2">
      <w:pPr>
        <w:pStyle w:val="Cmsor20"/>
        <w:rPr>
          <w:sz w:val="24"/>
        </w:rPr>
      </w:pPr>
      <w:r>
        <w:rPr>
          <w:sz w:val="24"/>
        </w:rPr>
        <w:lastRenderedPageBreak/>
        <w:tab/>
      </w:r>
      <w:r w:rsidR="00900811">
        <w:rPr>
          <w:sz w:val="24"/>
        </w:rPr>
        <w:t>Az első</w:t>
      </w:r>
      <w:r w:rsidR="009906BA">
        <w:rPr>
          <w:sz w:val="24"/>
        </w:rPr>
        <w:t xml:space="preserve">, fontos tanulmány 2013-ból származik, amelyben </w:t>
      </w:r>
      <w:r w:rsidR="009906BA" w:rsidRPr="009906BA">
        <w:rPr>
          <w:sz w:val="24"/>
        </w:rPr>
        <w:t>Mikolov és társai bemutatták a Word2Vec-et, egy úttörő</w:t>
      </w:r>
      <w:r w:rsidR="009906BA">
        <w:rPr>
          <w:sz w:val="24"/>
        </w:rPr>
        <w:t>nek számító</w:t>
      </w:r>
      <w:r w:rsidR="009906BA" w:rsidRPr="009906BA">
        <w:rPr>
          <w:sz w:val="24"/>
        </w:rPr>
        <w:t xml:space="preserve"> modellt a természetes nyelvi feldolgozás</w:t>
      </w:r>
      <w:r w:rsidR="009906BA">
        <w:rPr>
          <w:sz w:val="24"/>
        </w:rPr>
        <w:t xml:space="preserve"> témakörében [16]</w:t>
      </w:r>
      <w:r w:rsidR="009906BA" w:rsidRPr="009906BA">
        <w:rPr>
          <w:sz w:val="24"/>
        </w:rPr>
        <w:t>. A tanulmány a szóreprezentációk</w:t>
      </w:r>
      <w:r w:rsidR="009906BA">
        <w:rPr>
          <w:sz w:val="24"/>
        </w:rPr>
        <w:t xml:space="preserve"> vektortérben történő</w:t>
      </w:r>
      <w:r w:rsidR="009906BA" w:rsidRPr="009906BA">
        <w:rPr>
          <w:sz w:val="24"/>
        </w:rPr>
        <w:t xml:space="preserve"> hatékony becslésé</w:t>
      </w:r>
      <w:r w:rsidR="009906BA">
        <w:rPr>
          <w:sz w:val="24"/>
        </w:rPr>
        <w:t>vel</w:t>
      </w:r>
      <w:r w:rsidR="009906BA" w:rsidRPr="009906BA">
        <w:rPr>
          <w:sz w:val="24"/>
        </w:rPr>
        <w:t xml:space="preserve"> </w:t>
      </w:r>
      <w:r w:rsidR="009906BA">
        <w:rPr>
          <w:sz w:val="24"/>
        </w:rPr>
        <w:t>foglalkozik</w:t>
      </w:r>
      <w:r w:rsidR="009906BA" w:rsidRPr="009906BA">
        <w:rPr>
          <w:sz w:val="24"/>
        </w:rPr>
        <w:t xml:space="preserve">. </w:t>
      </w:r>
      <w:r w:rsidR="009906BA">
        <w:rPr>
          <w:sz w:val="24"/>
        </w:rPr>
        <w:t>Részletesen bemutatják a</w:t>
      </w:r>
      <w:r w:rsidR="009906BA" w:rsidRPr="009906BA">
        <w:rPr>
          <w:sz w:val="24"/>
        </w:rPr>
        <w:t xml:space="preserve"> Word2Vec skip-gram és </w:t>
      </w:r>
      <w:r w:rsidR="009906BA">
        <w:rPr>
          <w:sz w:val="24"/>
        </w:rPr>
        <w:t>„continuous bag of words”</w:t>
      </w:r>
      <w:r w:rsidR="009906BA" w:rsidRPr="009906BA">
        <w:rPr>
          <w:sz w:val="24"/>
        </w:rPr>
        <w:t xml:space="preserve"> (CBOW) architektúráját</w:t>
      </w:r>
      <w:r w:rsidR="009906BA">
        <w:rPr>
          <w:sz w:val="24"/>
        </w:rPr>
        <w:t>.</w:t>
      </w:r>
      <w:r w:rsidR="009906BA" w:rsidRPr="009906BA">
        <w:rPr>
          <w:sz w:val="24"/>
        </w:rPr>
        <w:t xml:space="preserve"> </w:t>
      </w:r>
      <w:r w:rsidR="009906BA">
        <w:rPr>
          <w:sz w:val="24"/>
        </w:rPr>
        <w:t>Kiderül</w:t>
      </w:r>
      <w:r w:rsidR="009906BA" w:rsidRPr="009906BA">
        <w:rPr>
          <w:sz w:val="24"/>
        </w:rPr>
        <w:t xml:space="preserve">, hogy a modell hogyan ragadja meg a szemantikai kapcsolatokat a szavak </w:t>
      </w:r>
      <w:r w:rsidR="009906BA">
        <w:rPr>
          <w:sz w:val="24"/>
        </w:rPr>
        <w:t>több</w:t>
      </w:r>
      <w:r w:rsidR="009906BA" w:rsidRPr="009906BA">
        <w:rPr>
          <w:sz w:val="24"/>
        </w:rPr>
        <w:t xml:space="preserve">dimenziós vektortérbe való leképezésével. Ez lehetővé teszi a szemantikai hasonlóság mérését és </w:t>
      </w:r>
      <w:r w:rsidR="009906BA">
        <w:rPr>
          <w:sz w:val="24"/>
        </w:rPr>
        <w:t>felszínre hozza</w:t>
      </w:r>
      <w:r w:rsidR="009906BA" w:rsidRPr="009906BA">
        <w:rPr>
          <w:sz w:val="24"/>
        </w:rPr>
        <w:t xml:space="preserve"> a nyelvi árnyalatokat. A tanulmány jelentősen befolyásolta a későbbi kutatásokat</w:t>
      </w:r>
      <w:r w:rsidR="009906BA">
        <w:rPr>
          <w:sz w:val="24"/>
        </w:rPr>
        <w:t xml:space="preserve"> a témakörben</w:t>
      </w:r>
      <w:r w:rsidR="009906BA" w:rsidRPr="009906BA">
        <w:rPr>
          <w:sz w:val="24"/>
        </w:rPr>
        <w:t xml:space="preserve">, és alapját képezte </w:t>
      </w:r>
      <w:r w:rsidR="009906BA">
        <w:rPr>
          <w:sz w:val="24"/>
        </w:rPr>
        <w:t>az NLP hatékonyabb alkalmazásának.</w:t>
      </w:r>
      <w:r w:rsidR="009906BA" w:rsidRPr="009906BA">
        <w:rPr>
          <w:sz w:val="24"/>
        </w:rPr>
        <w:t xml:space="preserve"> </w:t>
      </w:r>
      <w:r w:rsidR="009906BA">
        <w:rPr>
          <w:sz w:val="24"/>
        </w:rPr>
        <w:t xml:space="preserve">Ide tartozik például </w:t>
      </w:r>
      <w:r w:rsidR="009906BA" w:rsidRPr="009906BA">
        <w:rPr>
          <w:sz w:val="24"/>
        </w:rPr>
        <w:t xml:space="preserve">az összehasonlító nyelvi elemzés és az időbeli nyelvi változások </w:t>
      </w:r>
      <w:r w:rsidR="009906BA">
        <w:rPr>
          <w:sz w:val="24"/>
        </w:rPr>
        <w:t xml:space="preserve">folyamatának </w:t>
      </w:r>
      <w:r w:rsidR="009906BA" w:rsidRPr="009906BA">
        <w:rPr>
          <w:sz w:val="24"/>
        </w:rPr>
        <w:t>megértés</w:t>
      </w:r>
      <w:r w:rsidR="009906BA">
        <w:rPr>
          <w:sz w:val="24"/>
        </w:rPr>
        <w:t>e is.</w:t>
      </w:r>
    </w:p>
    <w:p w14:paraId="40E2A9B1" w14:textId="78EA205F" w:rsidR="00A96E94" w:rsidRDefault="00337B29" w:rsidP="003770A2">
      <w:pPr>
        <w:pStyle w:val="Cmsor20"/>
        <w:rPr>
          <w:sz w:val="24"/>
        </w:rPr>
      </w:pPr>
      <w:r>
        <w:rPr>
          <w:sz w:val="24"/>
        </w:rPr>
        <w:tab/>
      </w:r>
      <w:r w:rsidR="00CD7BFF">
        <w:rPr>
          <w:sz w:val="24"/>
        </w:rPr>
        <w:t xml:space="preserve">A másik érdekes publikációt </w:t>
      </w:r>
      <w:r w:rsidR="00CD7BFF" w:rsidRPr="00CD7BFF">
        <w:rPr>
          <w:sz w:val="24"/>
        </w:rPr>
        <w:t>Gulordava és munkatársai</w:t>
      </w:r>
      <w:r w:rsidR="00CD7BFF">
        <w:rPr>
          <w:sz w:val="24"/>
        </w:rPr>
        <w:t xml:space="preserve"> adták közre</w:t>
      </w:r>
      <w:r w:rsidR="00CD7BFF" w:rsidRPr="00CD7BFF">
        <w:rPr>
          <w:sz w:val="24"/>
        </w:rPr>
        <w:t xml:space="preserve"> </w:t>
      </w:r>
      <w:r w:rsidR="00CD7BFF">
        <w:rPr>
          <w:sz w:val="24"/>
        </w:rPr>
        <w:t xml:space="preserve">2018-ban. Ők </w:t>
      </w:r>
      <w:r w:rsidR="00CD7BFF" w:rsidRPr="00CD7BFF">
        <w:rPr>
          <w:sz w:val="24"/>
        </w:rPr>
        <w:t>a</w:t>
      </w:r>
      <w:r w:rsidR="00CD7BFF">
        <w:rPr>
          <w:sz w:val="24"/>
        </w:rPr>
        <w:t>z emberi</w:t>
      </w:r>
      <w:r w:rsidR="00CD7BFF" w:rsidRPr="00CD7BFF">
        <w:rPr>
          <w:sz w:val="24"/>
        </w:rPr>
        <w:t xml:space="preserve"> nyelv hierarchikus szerkezetét vizsgál</w:t>
      </w:r>
      <w:r w:rsidR="00CD7BFF">
        <w:rPr>
          <w:sz w:val="24"/>
        </w:rPr>
        <w:t>t</w:t>
      </w:r>
      <w:r w:rsidR="00CD7BFF" w:rsidRPr="00CD7BFF">
        <w:rPr>
          <w:sz w:val="24"/>
        </w:rPr>
        <w:t>ák rekurrens neurális háló</w:t>
      </w:r>
      <w:r w:rsidR="00F33FF9">
        <w:rPr>
          <w:sz w:val="24"/>
        </w:rPr>
        <w:t>zatok</w:t>
      </w:r>
      <w:r w:rsidR="00CD7BFF" w:rsidRPr="00CD7BFF">
        <w:rPr>
          <w:sz w:val="24"/>
        </w:rPr>
        <w:t xml:space="preserve"> (RNN) segítségével</w:t>
      </w:r>
      <w:r w:rsidR="00D828CB">
        <w:rPr>
          <w:sz w:val="24"/>
        </w:rPr>
        <w:t xml:space="preserve"> [17]</w:t>
      </w:r>
      <w:r w:rsidR="00CD7BFF" w:rsidRPr="00CD7BFF">
        <w:rPr>
          <w:sz w:val="24"/>
        </w:rPr>
        <w:t>.</w:t>
      </w:r>
      <w:r w:rsidR="00AB1A1E">
        <w:rPr>
          <w:sz w:val="24"/>
        </w:rPr>
        <w:t xml:space="preserve"> </w:t>
      </w:r>
      <w:r w:rsidR="00CD7BFF" w:rsidRPr="00CD7BFF">
        <w:rPr>
          <w:sz w:val="24"/>
        </w:rPr>
        <w:t xml:space="preserve">A tanulmány </w:t>
      </w:r>
      <w:r w:rsidR="00CD7BFF">
        <w:rPr>
          <w:sz w:val="24"/>
        </w:rPr>
        <w:t>mélyebben elemzi</w:t>
      </w:r>
      <w:r w:rsidR="00CD7BFF" w:rsidRPr="00CD7BFF">
        <w:rPr>
          <w:sz w:val="24"/>
        </w:rPr>
        <w:t xml:space="preserve"> a neurális háló</w:t>
      </w:r>
      <w:r w:rsidR="00F33FF9">
        <w:rPr>
          <w:sz w:val="24"/>
        </w:rPr>
        <w:t>zatoknak</w:t>
      </w:r>
      <w:r w:rsidR="00CD7BFF">
        <w:rPr>
          <w:sz w:val="24"/>
        </w:rPr>
        <w:t xml:space="preserve"> azt a képességét, hogy</w:t>
      </w:r>
      <w:r w:rsidR="00CD7BFF" w:rsidRPr="00CD7BFF">
        <w:rPr>
          <w:sz w:val="24"/>
        </w:rPr>
        <w:t xml:space="preserve"> szintaktikai struktúrák</w:t>
      </w:r>
      <w:r w:rsidR="00CD7BFF">
        <w:rPr>
          <w:sz w:val="24"/>
        </w:rPr>
        <w:t>at</w:t>
      </w:r>
      <w:r w:rsidR="00CD7BFF" w:rsidRPr="00CD7BFF">
        <w:rPr>
          <w:sz w:val="24"/>
        </w:rPr>
        <w:t xml:space="preserve"> tanul</w:t>
      </w:r>
      <w:r w:rsidR="00CD7BFF">
        <w:rPr>
          <w:sz w:val="24"/>
        </w:rPr>
        <w:t>janak</w:t>
      </w:r>
      <w:r w:rsidR="00CD7BFF" w:rsidRPr="00CD7BFF">
        <w:rPr>
          <w:sz w:val="24"/>
        </w:rPr>
        <w:t xml:space="preserve"> és reprezentál</w:t>
      </w:r>
      <w:r w:rsidR="00CD7BFF">
        <w:rPr>
          <w:sz w:val="24"/>
        </w:rPr>
        <w:t>janak. Ezen kívül</w:t>
      </w:r>
      <w:r w:rsidR="00CD7BFF" w:rsidRPr="00CD7BFF">
        <w:rPr>
          <w:sz w:val="24"/>
        </w:rPr>
        <w:t xml:space="preserve"> </w:t>
      </w:r>
      <w:r w:rsidR="00CD7BFF">
        <w:rPr>
          <w:sz w:val="24"/>
        </w:rPr>
        <w:t xml:space="preserve">bemutatnak olyan </w:t>
      </w:r>
      <w:r w:rsidR="00CD7BFF" w:rsidRPr="00CD7BFF">
        <w:rPr>
          <w:sz w:val="24"/>
        </w:rPr>
        <w:t>módszereket</w:t>
      </w:r>
      <w:r w:rsidR="00CD7BFF">
        <w:rPr>
          <w:sz w:val="24"/>
        </w:rPr>
        <w:t>, amelyekkel</w:t>
      </w:r>
      <w:r w:rsidR="00CD7BFF" w:rsidRPr="00CD7BFF">
        <w:rPr>
          <w:sz w:val="24"/>
        </w:rPr>
        <w:t xml:space="preserve"> e háló</w:t>
      </w:r>
      <w:r w:rsidR="00F33FF9">
        <w:rPr>
          <w:sz w:val="24"/>
        </w:rPr>
        <w:t>zatok</w:t>
      </w:r>
      <w:r w:rsidR="00CD7BFF" w:rsidRPr="00CD7BFF">
        <w:rPr>
          <w:sz w:val="24"/>
        </w:rPr>
        <w:t xml:space="preserve"> </w:t>
      </w:r>
      <w:r w:rsidR="00CD7BFF">
        <w:rPr>
          <w:sz w:val="24"/>
        </w:rPr>
        <w:t>„szondázhatók”</w:t>
      </w:r>
      <w:r w:rsidR="00CD7BFF" w:rsidRPr="00CD7BFF">
        <w:rPr>
          <w:sz w:val="24"/>
        </w:rPr>
        <w:t xml:space="preserve">, </w:t>
      </w:r>
      <w:r w:rsidR="00CD7BFF">
        <w:rPr>
          <w:sz w:val="24"/>
        </w:rPr>
        <w:t xml:space="preserve">azzal a céllal, </w:t>
      </w:r>
      <w:r w:rsidR="00CD7BFF" w:rsidRPr="00CD7BFF">
        <w:rPr>
          <w:sz w:val="24"/>
        </w:rPr>
        <w:t>hogy megértsük a</w:t>
      </w:r>
      <w:r w:rsidR="00436D72">
        <w:rPr>
          <w:sz w:val="24"/>
        </w:rPr>
        <w:t xml:space="preserve"> hierarchikusan kódolt</w:t>
      </w:r>
      <w:r w:rsidR="00CD7BFF" w:rsidRPr="00CD7BFF">
        <w:rPr>
          <w:sz w:val="24"/>
        </w:rPr>
        <w:t xml:space="preserve"> nyelvi információk</w:t>
      </w:r>
      <w:r w:rsidR="00436D72">
        <w:rPr>
          <w:sz w:val="24"/>
        </w:rPr>
        <w:t>at</w:t>
      </w:r>
      <w:r w:rsidR="00CD7BFF" w:rsidRPr="00CD7BFF">
        <w:rPr>
          <w:sz w:val="24"/>
        </w:rPr>
        <w:t>. Bár</w:t>
      </w:r>
      <w:r w:rsidR="007F2E68">
        <w:rPr>
          <w:sz w:val="24"/>
        </w:rPr>
        <w:t xml:space="preserve"> a munka</w:t>
      </w:r>
      <w:r w:rsidR="00CD7BFF" w:rsidRPr="00CD7BFF">
        <w:rPr>
          <w:sz w:val="24"/>
        </w:rPr>
        <w:t xml:space="preserve"> elsősorban a szintaktikai struktúrákra összpontosít, </w:t>
      </w:r>
      <w:r w:rsidR="007F2E68">
        <w:rPr>
          <w:sz w:val="24"/>
        </w:rPr>
        <w:t xml:space="preserve">emellett azonban </w:t>
      </w:r>
      <w:r w:rsidR="00CD7BFF" w:rsidRPr="00CD7BFF">
        <w:rPr>
          <w:sz w:val="24"/>
        </w:rPr>
        <w:t>értékes betekintést</w:t>
      </w:r>
      <w:r w:rsidR="007F2E68">
        <w:rPr>
          <w:sz w:val="24"/>
        </w:rPr>
        <w:t xml:space="preserve"> </w:t>
      </w:r>
      <w:r w:rsidR="00CD7BFF" w:rsidRPr="00CD7BFF">
        <w:rPr>
          <w:sz w:val="24"/>
        </w:rPr>
        <w:t>nyújt a fejlett neurális hálózati modellek segítségével végzett összehasonlító nyelvi elemzés területére</w:t>
      </w:r>
      <w:r w:rsidR="007F2E68">
        <w:rPr>
          <w:sz w:val="24"/>
        </w:rPr>
        <w:t xml:space="preserve"> is</w:t>
      </w:r>
      <w:r w:rsidR="00CD7BFF" w:rsidRPr="00CD7BFF">
        <w:rPr>
          <w:sz w:val="24"/>
        </w:rPr>
        <w:t xml:space="preserve">. </w:t>
      </w:r>
      <w:r w:rsidR="00FE0E0F">
        <w:rPr>
          <w:sz w:val="24"/>
        </w:rPr>
        <w:t>K</w:t>
      </w:r>
      <w:r w:rsidR="00CD7BFF" w:rsidRPr="00CD7BFF">
        <w:rPr>
          <w:sz w:val="24"/>
        </w:rPr>
        <w:t>utatás</w:t>
      </w:r>
      <w:r w:rsidR="00FE0E0F">
        <w:rPr>
          <w:sz w:val="24"/>
        </w:rPr>
        <w:t>uk</w:t>
      </w:r>
      <w:r w:rsidR="00CD7BFF" w:rsidRPr="00CD7BFF">
        <w:rPr>
          <w:sz w:val="24"/>
        </w:rPr>
        <w:t xml:space="preserve"> </w:t>
      </w:r>
      <w:r w:rsidR="00671713">
        <w:rPr>
          <w:sz w:val="24"/>
        </w:rPr>
        <w:t>segítségével könnyebben megérhetővé válik</w:t>
      </w:r>
      <w:r w:rsidR="00CD7BFF" w:rsidRPr="00CD7BFF">
        <w:rPr>
          <w:sz w:val="24"/>
        </w:rPr>
        <w:t xml:space="preserve">, hogy a </w:t>
      </w:r>
      <w:r w:rsidR="00AE4C15">
        <w:rPr>
          <w:sz w:val="24"/>
        </w:rPr>
        <w:t>D</w:t>
      </w:r>
      <w:r w:rsidR="00FE0E0F">
        <w:rPr>
          <w:sz w:val="24"/>
        </w:rPr>
        <w:t xml:space="preserve">eep </w:t>
      </w:r>
      <w:r w:rsidR="00AE4C15">
        <w:rPr>
          <w:sz w:val="24"/>
        </w:rPr>
        <w:t>L</w:t>
      </w:r>
      <w:r w:rsidR="00FE0E0F">
        <w:rPr>
          <w:sz w:val="24"/>
        </w:rPr>
        <w:t>earning</w:t>
      </w:r>
      <w:r w:rsidR="00CD7BFF" w:rsidRPr="00CD7BFF">
        <w:rPr>
          <w:sz w:val="24"/>
        </w:rPr>
        <w:t xml:space="preserve"> modellek hogyan rögzítik és dolgozzák fel a</w:t>
      </w:r>
      <w:r w:rsidR="00FE0E0F">
        <w:rPr>
          <w:sz w:val="24"/>
        </w:rPr>
        <w:t xml:space="preserve"> </w:t>
      </w:r>
      <w:r w:rsidR="00FE0E0F" w:rsidRPr="00CD7BFF">
        <w:rPr>
          <w:sz w:val="24"/>
        </w:rPr>
        <w:t>különböző nyelvekben</w:t>
      </w:r>
      <w:r w:rsidR="00FE0E0F">
        <w:rPr>
          <w:sz w:val="24"/>
        </w:rPr>
        <w:t xml:space="preserve"> a</w:t>
      </w:r>
      <w:r w:rsidR="00CD7BFF" w:rsidRPr="00CD7BFF">
        <w:rPr>
          <w:sz w:val="24"/>
        </w:rPr>
        <w:t xml:space="preserve"> hierarchikus nyelvi jellemzőket</w:t>
      </w:r>
      <w:r w:rsidR="00FE0E0F">
        <w:rPr>
          <w:sz w:val="24"/>
        </w:rPr>
        <w:t>.</w:t>
      </w:r>
    </w:p>
    <w:p w14:paraId="6DC90094" w14:textId="56B1FFD1" w:rsidR="00CD7BFF" w:rsidRPr="00A96E94" w:rsidRDefault="00A96E94" w:rsidP="00A96E94">
      <w:pPr>
        <w:rPr>
          <w:rFonts w:ascii="Times New Roman" w:hAnsi="Times New Roman" w:cs="Times New Roman"/>
          <w:sz w:val="24"/>
          <w:szCs w:val="24"/>
        </w:rPr>
      </w:pPr>
      <w:r>
        <w:rPr>
          <w:sz w:val="24"/>
        </w:rPr>
        <w:br w:type="page"/>
      </w:r>
    </w:p>
    <w:p w14:paraId="220FA3DB" w14:textId="1326FAED" w:rsidR="00791212" w:rsidRPr="00461A24" w:rsidRDefault="00791212" w:rsidP="00461A24">
      <w:pPr>
        <w:pStyle w:val="szakdogacmsor1"/>
      </w:pPr>
      <w:bookmarkStart w:id="25" w:name="_Toc166054451"/>
      <w:r w:rsidRPr="00461A24">
        <w:lastRenderedPageBreak/>
        <w:t>Python fejlesztőkörnyezet összeállítása</w:t>
      </w:r>
      <w:bookmarkEnd w:id="25"/>
    </w:p>
    <w:p w14:paraId="2BBC0121" w14:textId="219E41A4" w:rsidR="00461A24" w:rsidRDefault="00F65E93" w:rsidP="00461A2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alábbiakban</w:t>
      </w:r>
      <w:r w:rsidR="00FA679F">
        <w:rPr>
          <w:rFonts w:ascii="Times New Roman" w:hAnsi="Times New Roman" w:cs="Times New Roman"/>
          <w:sz w:val="24"/>
          <w:szCs w:val="24"/>
        </w:rPr>
        <w:t xml:space="preserve"> szeretnék egy átfogó áttekintést nyújtani </w:t>
      </w:r>
      <w:r w:rsidR="009D6DA8">
        <w:rPr>
          <w:rFonts w:ascii="Times New Roman" w:hAnsi="Times New Roman" w:cs="Times New Roman"/>
          <w:sz w:val="24"/>
          <w:szCs w:val="24"/>
        </w:rPr>
        <w:t>néhány</w:t>
      </w:r>
      <w:r w:rsidR="00FA679F">
        <w:rPr>
          <w:rFonts w:ascii="Times New Roman" w:hAnsi="Times New Roman" w:cs="Times New Roman"/>
          <w:sz w:val="24"/>
          <w:szCs w:val="24"/>
        </w:rPr>
        <w:t xml:space="preserve"> ismertebb, szélesebb körben használatos programnyel</w:t>
      </w:r>
      <w:r w:rsidR="009D6DA8">
        <w:rPr>
          <w:rFonts w:ascii="Times New Roman" w:hAnsi="Times New Roman" w:cs="Times New Roman"/>
          <w:sz w:val="24"/>
          <w:szCs w:val="24"/>
        </w:rPr>
        <w:t>v</w:t>
      </w:r>
      <w:r w:rsidR="00FA679F">
        <w:rPr>
          <w:rFonts w:ascii="Times New Roman" w:hAnsi="Times New Roman" w:cs="Times New Roman"/>
          <w:sz w:val="24"/>
          <w:szCs w:val="24"/>
        </w:rPr>
        <w:t>ről, amelyek hasznosnak bizonyulhatnak gépi tanulás</w:t>
      </w:r>
      <w:r w:rsidR="00620E7F">
        <w:rPr>
          <w:rFonts w:ascii="Times New Roman" w:hAnsi="Times New Roman" w:cs="Times New Roman"/>
          <w:sz w:val="24"/>
          <w:szCs w:val="24"/>
        </w:rPr>
        <w:t>sal kapcsolatos feladatok, elemzések elvégzéséhez.</w:t>
      </w:r>
    </w:p>
    <w:p w14:paraId="54BB57A8" w14:textId="7245CE5F" w:rsidR="00461A24" w:rsidRPr="00461A24" w:rsidRDefault="00461A24" w:rsidP="00461A24">
      <w:pPr>
        <w:pStyle w:val="szakdogacmsor2"/>
      </w:pPr>
      <w:bookmarkStart w:id="26" w:name="_Toc166054452"/>
      <w:r>
        <w:t>Lehetséges programozási nyelvek</w:t>
      </w:r>
      <w:r w:rsidR="00B84EF2">
        <w:t xml:space="preserve"> és fejlesztőkörnyezetek</w:t>
      </w:r>
      <w:bookmarkEnd w:id="26"/>
    </w:p>
    <w:p w14:paraId="455A522C" w14:textId="537B074B" w:rsidR="00996B54" w:rsidRDefault="00620E7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list</w:t>
      </w:r>
      <w:r w:rsidR="001D4327">
        <w:rPr>
          <w:rFonts w:ascii="Times New Roman" w:hAnsi="Times New Roman" w:cs="Times New Roman"/>
          <w:sz w:val="24"/>
          <w:szCs w:val="24"/>
        </w:rPr>
        <w:t xml:space="preserve">a összeállításához figyelembe vettem, hogy mely nyelvek rendelkeznek kiterjedt eszközkészlettel gépi tanulásos, NLP feladatok elvégzéséhez. </w:t>
      </w:r>
      <w:r w:rsidR="00F61522">
        <w:rPr>
          <w:rFonts w:ascii="Times New Roman" w:hAnsi="Times New Roman" w:cs="Times New Roman"/>
          <w:sz w:val="24"/>
          <w:szCs w:val="24"/>
        </w:rPr>
        <w:t>A teljesség igénye nélkül az</w:t>
      </w:r>
      <w:r w:rsidR="001D4327">
        <w:rPr>
          <w:rFonts w:ascii="Times New Roman" w:hAnsi="Times New Roman" w:cs="Times New Roman"/>
          <w:sz w:val="24"/>
          <w:szCs w:val="24"/>
        </w:rPr>
        <w:t xml:space="preserve"> alábbi nyelveket találtam célravezetőnek.</w:t>
      </w:r>
    </w:p>
    <w:p w14:paraId="15A7DCC2" w14:textId="77777777" w:rsidR="00461A24" w:rsidRPr="00461A24" w:rsidRDefault="00461A24" w:rsidP="00461A24">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EAE50FE" w14:textId="77777777" w:rsidR="00461A24" w:rsidRPr="00461A24" w:rsidRDefault="00461A24" w:rsidP="00461A24">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CB65E52" w14:textId="63CCB0FA" w:rsidR="00461A24" w:rsidRPr="00461A24" w:rsidRDefault="00461A24" w:rsidP="00461A24">
      <w:pPr>
        <w:pStyle w:val="szakdoga"/>
      </w:pPr>
      <w:r w:rsidRPr="00461A24">
        <w:t>A Python</w:t>
      </w:r>
    </w:p>
    <w:p w14:paraId="6580962A" w14:textId="0162D301" w:rsidR="00996B54" w:rsidRPr="009E7681" w:rsidRDefault="0079621D"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nyelv</w:t>
      </w:r>
      <w:r w:rsidR="00996B54" w:rsidRPr="009E7681">
        <w:rPr>
          <w:rFonts w:ascii="Times New Roman" w:hAnsi="Times New Roman" w:cs="Times New Roman"/>
          <w:sz w:val="24"/>
          <w:szCs w:val="24"/>
        </w:rPr>
        <w:t xml:space="preserve"> a sokoldalúságával és könnyen érthető szintaxisával emel</w:t>
      </w:r>
      <w:r>
        <w:rPr>
          <w:rFonts w:ascii="Times New Roman" w:hAnsi="Times New Roman" w:cs="Times New Roman"/>
          <w:sz w:val="24"/>
          <w:szCs w:val="24"/>
        </w:rPr>
        <w:t>hető</w:t>
      </w:r>
      <w:r w:rsidR="00996B54" w:rsidRPr="009E7681">
        <w:rPr>
          <w:rFonts w:ascii="Times New Roman" w:hAnsi="Times New Roman" w:cs="Times New Roman"/>
          <w:sz w:val="24"/>
          <w:szCs w:val="24"/>
        </w:rPr>
        <w:t xml:space="preserve"> ki</w:t>
      </w:r>
      <w:r>
        <w:rPr>
          <w:rFonts w:ascii="Times New Roman" w:hAnsi="Times New Roman" w:cs="Times New Roman"/>
          <w:sz w:val="24"/>
          <w:szCs w:val="24"/>
        </w:rPr>
        <w:t xml:space="preserve"> a többi programnyelv közül</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lkalmaz</w:t>
      </w:r>
      <w:r>
        <w:rPr>
          <w:rFonts w:ascii="Times New Roman" w:hAnsi="Times New Roman" w:cs="Times New Roman"/>
          <w:sz w:val="24"/>
          <w:szCs w:val="24"/>
        </w:rPr>
        <w:t>ási területei</w:t>
      </w:r>
      <w:r w:rsidR="009D6DA8">
        <w:rPr>
          <w:rFonts w:ascii="Times New Roman" w:hAnsi="Times New Roman" w:cs="Times New Roman"/>
          <w:sz w:val="24"/>
          <w:szCs w:val="24"/>
        </w:rPr>
        <w:t xml:space="preserve"> közé tartozik</w:t>
      </w:r>
      <w:r>
        <w:rPr>
          <w:rFonts w:ascii="Times New Roman" w:hAnsi="Times New Roman" w:cs="Times New Roman"/>
          <w:sz w:val="24"/>
          <w:szCs w:val="24"/>
        </w:rPr>
        <w:t xml:space="preserve"> például a</w:t>
      </w:r>
      <w:r w:rsidR="00996B54" w:rsidRPr="009E7681">
        <w:rPr>
          <w:rFonts w:ascii="Times New Roman" w:hAnsi="Times New Roman" w:cs="Times New Roman"/>
          <w:sz w:val="24"/>
          <w:szCs w:val="24"/>
        </w:rPr>
        <w:t xml:space="preserve"> webfejlesztés, </w:t>
      </w:r>
      <w:r>
        <w:rPr>
          <w:rFonts w:ascii="Times New Roman" w:hAnsi="Times New Roman" w:cs="Times New Roman"/>
          <w:sz w:val="24"/>
          <w:szCs w:val="24"/>
        </w:rPr>
        <w:t xml:space="preserve">de általánosan </w:t>
      </w:r>
      <w:r w:rsidR="00996B54" w:rsidRPr="009E7681">
        <w:rPr>
          <w:rFonts w:ascii="Times New Roman" w:hAnsi="Times New Roman" w:cs="Times New Roman"/>
          <w:sz w:val="24"/>
          <w:szCs w:val="24"/>
        </w:rPr>
        <w:t>adatelemzés</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és gépi tanulás</w:t>
      </w:r>
      <w:r>
        <w:rPr>
          <w:rFonts w:ascii="Times New Roman" w:hAnsi="Times New Roman" w:cs="Times New Roman"/>
          <w:sz w:val="24"/>
          <w:szCs w:val="24"/>
        </w:rPr>
        <w:t>i feladatokra használják</w:t>
      </w:r>
      <w:r w:rsidR="00996B54" w:rsidRPr="009E7681">
        <w:rPr>
          <w:rFonts w:ascii="Times New Roman" w:hAnsi="Times New Roman" w:cs="Times New Roman"/>
          <w:sz w:val="24"/>
          <w:szCs w:val="24"/>
        </w:rPr>
        <w:t>. Az olvasható</w:t>
      </w:r>
      <w:r>
        <w:rPr>
          <w:rFonts w:ascii="Times New Roman" w:hAnsi="Times New Roman" w:cs="Times New Roman"/>
          <w:sz w:val="24"/>
          <w:szCs w:val="24"/>
        </w:rPr>
        <w:t>, letisztult</w:t>
      </w:r>
      <w:r w:rsidR="00996B54" w:rsidRPr="009E7681">
        <w:rPr>
          <w:rFonts w:ascii="Times New Roman" w:hAnsi="Times New Roman" w:cs="Times New Roman"/>
          <w:sz w:val="24"/>
          <w:szCs w:val="24"/>
        </w:rPr>
        <w:t xml:space="preserve"> kód és a gyors fejlesztési idő </w:t>
      </w:r>
      <w:r w:rsidR="00FF3DD3">
        <w:rPr>
          <w:rFonts w:ascii="Times New Roman" w:hAnsi="Times New Roman" w:cs="Times New Roman"/>
          <w:sz w:val="24"/>
          <w:szCs w:val="24"/>
        </w:rPr>
        <w:t xml:space="preserve">miatt ideális lehet </w:t>
      </w:r>
      <w:r w:rsidR="00996B54" w:rsidRPr="009E7681">
        <w:rPr>
          <w:rFonts w:ascii="Times New Roman" w:hAnsi="Times New Roman" w:cs="Times New Roman"/>
          <w:sz w:val="24"/>
          <w:szCs w:val="24"/>
        </w:rPr>
        <w:t>mind a kezdő, mind a tapasztalt</w:t>
      </w:r>
      <w:r>
        <w:rPr>
          <w:rFonts w:ascii="Times New Roman" w:hAnsi="Times New Roman" w:cs="Times New Roman"/>
          <w:sz w:val="24"/>
          <w:szCs w:val="24"/>
        </w:rPr>
        <w:t>abb</w:t>
      </w:r>
      <w:r w:rsidR="00996B54" w:rsidRPr="009E7681">
        <w:rPr>
          <w:rFonts w:ascii="Times New Roman" w:hAnsi="Times New Roman" w:cs="Times New Roman"/>
          <w:sz w:val="24"/>
          <w:szCs w:val="24"/>
        </w:rPr>
        <w:t xml:space="preserve"> fejlesztők számára. Gazdag </w:t>
      </w:r>
      <w:r>
        <w:rPr>
          <w:rFonts w:ascii="Times New Roman" w:hAnsi="Times New Roman" w:cs="Times New Roman"/>
          <w:sz w:val="24"/>
          <w:szCs w:val="24"/>
        </w:rPr>
        <w:t xml:space="preserve">rendelkezésre álló </w:t>
      </w:r>
      <w:r w:rsidR="00996B54" w:rsidRPr="009E7681">
        <w:rPr>
          <w:rFonts w:ascii="Times New Roman" w:hAnsi="Times New Roman" w:cs="Times New Roman"/>
          <w:sz w:val="24"/>
          <w:szCs w:val="24"/>
        </w:rPr>
        <w:t>könyvtárkészlet</w:t>
      </w:r>
      <w:r>
        <w:rPr>
          <w:rFonts w:ascii="Times New Roman" w:hAnsi="Times New Roman" w:cs="Times New Roman"/>
          <w:sz w:val="24"/>
          <w:szCs w:val="24"/>
        </w:rPr>
        <w:t>ét</w:t>
      </w:r>
      <w:r w:rsidR="00996B54" w:rsidRPr="009E7681">
        <w:rPr>
          <w:rFonts w:ascii="Times New Roman" w:hAnsi="Times New Roman" w:cs="Times New Roman"/>
          <w:sz w:val="24"/>
          <w:szCs w:val="24"/>
        </w:rPr>
        <w:t xml:space="preserve"> és </w:t>
      </w:r>
      <w:r>
        <w:rPr>
          <w:rFonts w:ascii="Times New Roman" w:hAnsi="Times New Roman" w:cs="Times New Roman"/>
          <w:sz w:val="24"/>
          <w:szCs w:val="24"/>
        </w:rPr>
        <w:t>széleskörű</w:t>
      </w:r>
      <w:r w:rsidR="00996B54" w:rsidRPr="009E7681">
        <w:rPr>
          <w:rFonts w:ascii="Times New Roman" w:hAnsi="Times New Roman" w:cs="Times New Roman"/>
          <w:sz w:val="24"/>
          <w:szCs w:val="24"/>
        </w:rPr>
        <w:t xml:space="preserve"> közösségi támogatás</w:t>
      </w:r>
      <w:r>
        <w:rPr>
          <w:rFonts w:ascii="Times New Roman" w:hAnsi="Times New Roman" w:cs="Times New Roman"/>
          <w:sz w:val="24"/>
          <w:szCs w:val="24"/>
        </w:rPr>
        <w:t>át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érdemes még kiemelni, amelyek fontos érvek voltak a Python használata mellett.</w:t>
      </w:r>
    </w:p>
    <w:p w14:paraId="4B5430F6" w14:textId="40711D6E" w:rsidR="00996B54"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Egyes </w:t>
      </w:r>
      <w:r w:rsidR="00172036">
        <w:rPr>
          <w:rFonts w:ascii="Times New Roman" w:hAnsi="Times New Roman" w:cs="Times New Roman"/>
          <w:sz w:val="24"/>
          <w:szCs w:val="24"/>
        </w:rPr>
        <w:t>statisztikák és elemzők</w:t>
      </w:r>
      <w:r w:rsidRPr="009E7681">
        <w:rPr>
          <w:rFonts w:ascii="Times New Roman" w:hAnsi="Times New Roman" w:cs="Times New Roman"/>
          <w:sz w:val="24"/>
          <w:szCs w:val="24"/>
        </w:rPr>
        <w:t xml:space="preserve"> szerint a teljesítménye nem mindig a legkiemelkedőbb, különösen erőforrásigényesebb alkalmazásokban</w:t>
      </w:r>
      <w:r w:rsidR="00541027">
        <w:rPr>
          <w:rFonts w:ascii="Times New Roman" w:hAnsi="Times New Roman" w:cs="Times New Roman"/>
          <w:sz w:val="24"/>
          <w:szCs w:val="24"/>
        </w:rPr>
        <w:t xml:space="preserve"> </w:t>
      </w:r>
      <w:r w:rsidR="001320B6">
        <w:rPr>
          <w:rFonts w:ascii="Times New Roman" w:hAnsi="Times New Roman" w:cs="Times New Roman"/>
          <w:sz w:val="24"/>
          <w:szCs w:val="24"/>
        </w:rPr>
        <w:t xml:space="preserve">[18] [19] </w:t>
      </w:r>
      <w:r w:rsidR="003A162A">
        <w:rPr>
          <w:rFonts w:ascii="Times New Roman" w:hAnsi="Times New Roman" w:cs="Times New Roman"/>
          <w:sz w:val="24"/>
          <w:szCs w:val="24"/>
        </w:rPr>
        <w:t>[</w:t>
      </w:r>
      <w:r w:rsidR="001320B6">
        <w:rPr>
          <w:rFonts w:ascii="Times New Roman" w:hAnsi="Times New Roman" w:cs="Times New Roman"/>
          <w:sz w:val="24"/>
          <w:szCs w:val="24"/>
        </w:rPr>
        <w:t>20]</w:t>
      </w:r>
      <w:r w:rsidR="003A162A">
        <w:rPr>
          <w:rFonts w:ascii="Times New Roman" w:hAnsi="Times New Roman" w:cs="Times New Roman"/>
          <w:sz w:val="24"/>
          <w:szCs w:val="24"/>
        </w:rPr>
        <w:t>.</w:t>
      </w:r>
    </w:p>
    <w:p w14:paraId="06510937" w14:textId="3F35706D" w:rsidR="00461A24" w:rsidRPr="009E7681" w:rsidRDefault="00461A24" w:rsidP="00461A24">
      <w:pPr>
        <w:pStyle w:val="szakdoga"/>
      </w:pPr>
      <w:r>
        <w:t>Az R</w:t>
      </w:r>
    </w:p>
    <w:p w14:paraId="5FB2F77B" w14:textId="0C2589B2"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w:t>
      </w:r>
      <w:r w:rsidR="00350A74">
        <w:rPr>
          <w:rFonts w:ascii="Times New Roman" w:hAnsi="Times New Roman" w:cs="Times New Roman"/>
          <w:sz w:val="24"/>
          <w:szCs w:val="24"/>
        </w:rPr>
        <w:t xml:space="preserve"> programozási</w:t>
      </w:r>
      <w:r>
        <w:rPr>
          <w:rFonts w:ascii="Times New Roman" w:hAnsi="Times New Roman" w:cs="Times New Roman"/>
          <w:sz w:val="24"/>
          <w:szCs w:val="24"/>
        </w:rPr>
        <w:t xml:space="preserve"> </w:t>
      </w:r>
      <w:r w:rsidR="00C437BC">
        <w:rPr>
          <w:rFonts w:ascii="Times New Roman" w:hAnsi="Times New Roman" w:cs="Times New Roman"/>
          <w:sz w:val="24"/>
          <w:szCs w:val="24"/>
        </w:rPr>
        <w:t xml:space="preserve">nyelv </w:t>
      </w:r>
      <w:r>
        <w:rPr>
          <w:rFonts w:ascii="Times New Roman" w:hAnsi="Times New Roman" w:cs="Times New Roman"/>
          <w:sz w:val="24"/>
          <w:szCs w:val="24"/>
        </w:rPr>
        <w:t>kifejezetten</w:t>
      </w:r>
      <w:r w:rsidRPr="00416826">
        <w:rPr>
          <w:rFonts w:ascii="Times New Roman" w:hAnsi="Times New Roman" w:cs="Times New Roman"/>
          <w:sz w:val="24"/>
          <w:szCs w:val="24"/>
        </w:rPr>
        <w:t xml:space="preserve"> magas szintű statisztik</w:t>
      </w:r>
      <w:r>
        <w:rPr>
          <w:rFonts w:ascii="Times New Roman" w:hAnsi="Times New Roman" w:cs="Times New Roman"/>
          <w:sz w:val="24"/>
          <w:szCs w:val="24"/>
        </w:rPr>
        <w:t>ai analízis</w:t>
      </w:r>
      <w:r w:rsidRPr="00416826">
        <w:rPr>
          <w:rFonts w:ascii="Times New Roman" w:hAnsi="Times New Roman" w:cs="Times New Roman"/>
          <w:sz w:val="24"/>
          <w:szCs w:val="24"/>
        </w:rPr>
        <w:t xml:space="preserve"> és adatvizualizálás céljából készült. Mindenki számára, aki </w:t>
      </w:r>
      <w:r w:rsidR="00927E43">
        <w:rPr>
          <w:rFonts w:ascii="Times New Roman" w:hAnsi="Times New Roman" w:cs="Times New Roman"/>
          <w:sz w:val="24"/>
          <w:szCs w:val="24"/>
        </w:rPr>
        <w:t xml:space="preserve">mélyebben </w:t>
      </w:r>
      <w:r w:rsidRPr="00416826">
        <w:rPr>
          <w:rFonts w:ascii="Times New Roman" w:hAnsi="Times New Roman" w:cs="Times New Roman"/>
          <w:sz w:val="24"/>
          <w:szCs w:val="24"/>
        </w:rPr>
        <w:t xml:space="preserve">meg akarja érteni a gépi tanulással vagy statisztikával kapcsolatos matematikai számításokat, ez </w:t>
      </w:r>
      <w:r w:rsidR="00927E43">
        <w:rPr>
          <w:rFonts w:ascii="Times New Roman" w:hAnsi="Times New Roman" w:cs="Times New Roman"/>
          <w:sz w:val="24"/>
          <w:szCs w:val="24"/>
        </w:rPr>
        <w:t>megfelelő nyelv lehet.</w:t>
      </w:r>
    </w:p>
    <w:p w14:paraId="277A3870" w14:textId="3F152130"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 xml:space="preserve">Az R </w:t>
      </w:r>
      <w:r w:rsidR="00097F88">
        <w:rPr>
          <w:rFonts w:ascii="Times New Roman" w:hAnsi="Times New Roman" w:cs="Times New Roman"/>
          <w:sz w:val="24"/>
          <w:szCs w:val="24"/>
        </w:rPr>
        <w:t xml:space="preserve">lehetővé </w:t>
      </w:r>
      <w:r w:rsidRPr="00416826">
        <w:rPr>
          <w:rFonts w:ascii="Times New Roman" w:hAnsi="Times New Roman" w:cs="Times New Roman"/>
          <w:sz w:val="24"/>
          <w:szCs w:val="24"/>
        </w:rPr>
        <w:t xml:space="preserve">teszi a gyors prototípusalkotást és az adathalmazokkal való munkát az </w:t>
      </w:r>
      <w:r w:rsidR="00097F88">
        <w:rPr>
          <w:rFonts w:ascii="Times New Roman" w:hAnsi="Times New Roman" w:cs="Times New Roman"/>
          <w:sz w:val="24"/>
          <w:szCs w:val="24"/>
        </w:rPr>
        <w:t>gépi tanulásos modellek</w:t>
      </w:r>
      <w:r w:rsidRPr="00416826">
        <w:rPr>
          <w:rFonts w:ascii="Times New Roman" w:hAnsi="Times New Roman" w:cs="Times New Roman"/>
          <w:sz w:val="24"/>
          <w:szCs w:val="24"/>
        </w:rPr>
        <w:t xml:space="preserve"> felépítése érdekében. Ha például hatalmas bekezdéseket szeretn</w:t>
      </w:r>
      <w:r>
        <w:rPr>
          <w:rFonts w:ascii="Times New Roman" w:hAnsi="Times New Roman" w:cs="Times New Roman"/>
          <w:sz w:val="24"/>
          <w:szCs w:val="24"/>
        </w:rPr>
        <w:t>énk</w:t>
      </w:r>
      <w:r w:rsidRPr="00416826">
        <w:rPr>
          <w:rFonts w:ascii="Times New Roman" w:hAnsi="Times New Roman" w:cs="Times New Roman"/>
          <w:sz w:val="24"/>
          <w:szCs w:val="24"/>
        </w:rPr>
        <w:t xml:space="preserve"> szavakra vagy mondatokra bontani, </w:t>
      </w:r>
      <w:r>
        <w:rPr>
          <w:rFonts w:ascii="Times New Roman" w:hAnsi="Times New Roman" w:cs="Times New Roman"/>
          <w:sz w:val="24"/>
          <w:szCs w:val="24"/>
        </w:rPr>
        <w:t>és mintákat keresni</w:t>
      </w:r>
      <w:r w:rsidRPr="00416826">
        <w:rPr>
          <w:rFonts w:ascii="Times New Roman" w:hAnsi="Times New Roman" w:cs="Times New Roman"/>
          <w:sz w:val="24"/>
          <w:szCs w:val="24"/>
        </w:rPr>
        <w:t xml:space="preserve">, az </w:t>
      </w:r>
      <w:r>
        <w:rPr>
          <w:rFonts w:ascii="Times New Roman" w:hAnsi="Times New Roman" w:cs="Times New Roman"/>
          <w:sz w:val="24"/>
          <w:szCs w:val="24"/>
        </w:rPr>
        <w:t>R hatékonyabb, mint a Python.</w:t>
      </w:r>
      <w:r w:rsidRPr="00416826">
        <w:rPr>
          <w:rFonts w:ascii="Times New Roman" w:hAnsi="Times New Roman" w:cs="Times New Roman"/>
          <w:sz w:val="24"/>
          <w:szCs w:val="24"/>
        </w:rPr>
        <w:t xml:space="preserve"> </w:t>
      </w:r>
    </w:p>
    <w:p w14:paraId="3EF5F829" w14:textId="20A25E10" w:rsidR="008167B2"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lastRenderedPageBreak/>
        <w:t>Az R emellett</w:t>
      </w:r>
      <w:r>
        <w:rPr>
          <w:rFonts w:ascii="Times New Roman" w:hAnsi="Times New Roman" w:cs="Times New Roman"/>
          <w:sz w:val="24"/>
          <w:szCs w:val="24"/>
        </w:rPr>
        <w:t xml:space="preserve"> kiterjedt</w:t>
      </w:r>
      <w:r w:rsidRPr="00416826">
        <w:rPr>
          <w:rFonts w:ascii="Times New Roman" w:hAnsi="Times New Roman" w:cs="Times New Roman"/>
          <w:sz w:val="24"/>
          <w:szCs w:val="24"/>
        </w:rPr>
        <w:t xml:space="preserve"> könyvtár</w:t>
      </w:r>
      <w:r>
        <w:rPr>
          <w:rFonts w:ascii="Times New Roman" w:hAnsi="Times New Roman" w:cs="Times New Roman"/>
          <w:sz w:val="24"/>
          <w:szCs w:val="24"/>
        </w:rPr>
        <w:t>-</w:t>
      </w:r>
      <w:r w:rsidRPr="00416826">
        <w:rPr>
          <w:rFonts w:ascii="Times New Roman" w:hAnsi="Times New Roman" w:cs="Times New Roman"/>
          <w:sz w:val="24"/>
          <w:szCs w:val="24"/>
        </w:rPr>
        <w:t xml:space="preserve"> és eszközgyűjtemén</w:t>
      </w:r>
      <w:r>
        <w:rPr>
          <w:rFonts w:ascii="Times New Roman" w:hAnsi="Times New Roman" w:cs="Times New Roman"/>
          <w:sz w:val="24"/>
          <w:szCs w:val="24"/>
        </w:rPr>
        <w:t>nyel</w:t>
      </w:r>
      <w:r w:rsidRPr="00416826">
        <w:rPr>
          <w:rFonts w:ascii="Times New Roman" w:hAnsi="Times New Roman" w:cs="Times New Roman"/>
          <w:sz w:val="24"/>
          <w:szCs w:val="24"/>
        </w:rPr>
        <w:t xml:space="preserve"> rendelkezik, amelyek segítik a gépi tanulási </w:t>
      </w:r>
      <w:r>
        <w:rPr>
          <w:rFonts w:ascii="Times New Roman" w:hAnsi="Times New Roman" w:cs="Times New Roman"/>
          <w:sz w:val="24"/>
          <w:szCs w:val="24"/>
        </w:rPr>
        <w:t>folyamatokat</w:t>
      </w:r>
      <w:r w:rsidRPr="00416826">
        <w:rPr>
          <w:rFonts w:ascii="Times New Roman" w:hAnsi="Times New Roman" w:cs="Times New Roman"/>
          <w:sz w:val="24"/>
          <w:szCs w:val="24"/>
        </w:rPr>
        <w:t xml:space="preserve">. Ezek a fejlett adatelemző csomagok a modellezés előtti és utáni szakaszokra is kiterjednek, és </w:t>
      </w:r>
      <w:r w:rsidR="006759CE">
        <w:rPr>
          <w:rFonts w:ascii="Times New Roman" w:hAnsi="Times New Roman" w:cs="Times New Roman"/>
          <w:sz w:val="24"/>
          <w:szCs w:val="24"/>
        </w:rPr>
        <w:t>például</w:t>
      </w:r>
      <w:r w:rsidRPr="00416826">
        <w:rPr>
          <w:rFonts w:ascii="Times New Roman" w:hAnsi="Times New Roman" w:cs="Times New Roman"/>
          <w:sz w:val="24"/>
          <w:szCs w:val="24"/>
        </w:rPr>
        <w:t xml:space="preserve"> modell </w:t>
      </w:r>
      <w:r>
        <w:rPr>
          <w:rFonts w:ascii="Times New Roman" w:hAnsi="Times New Roman" w:cs="Times New Roman"/>
          <w:sz w:val="24"/>
          <w:szCs w:val="24"/>
        </w:rPr>
        <w:t>validáció</w:t>
      </w:r>
      <w:r w:rsidRPr="00416826">
        <w:rPr>
          <w:rFonts w:ascii="Times New Roman" w:hAnsi="Times New Roman" w:cs="Times New Roman"/>
          <w:sz w:val="24"/>
          <w:szCs w:val="24"/>
        </w:rPr>
        <w:t xml:space="preserve"> vagy</w:t>
      </w:r>
      <w:r>
        <w:rPr>
          <w:rFonts w:ascii="Times New Roman" w:hAnsi="Times New Roman" w:cs="Times New Roman"/>
          <w:sz w:val="24"/>
          <w:szCs w:val="24"/>
        </w:rPr>
        <w:t xml:space="preserve"> adatvizualizáció</w:t>
      </w:r>
      <w:r w:rsidR="006759CE">
        <w:rPr>
          <w:rFonts w:ascii="Times New Roman" w:hAnsi="Times New Roman" w:cs="Times New Roman"/>
          <w:sz w:val="24"/>
          <w:szCs w:val="24"/>
        </w:rPr>
        <w:t xml:space="preserve"> elvégzésére alkalmak</w:t>
      </w:r>
      <w:r>
        <w:rPr>
          <w:rFonts w:ascii="Times New Roman" w:hAnsi="Times New Roman" w:cs="Times New Roman"/>
          <w:sz w:val="24"/>
          <w:szCs w:val="24"/>
        </w:rPr>
        <w:t xml:space="preserve"> (pl</w:t>
      </w:r>
      <w:r w:rsidR="0084434C">
        <w:rPr>
          <w:rFonts w:ascii="Times New Roman" w:hAnsi="Times New Roman" w:cs="Times New Roman"/>
          <w:sz w:val="24"/>
          <w:szCs w:val="24"/>
        </w:rPr>
        <w:t>.</w:t>
      </w:r>
      <w:r>
        <w:rPr>
          <w:rFonts w:ascii="Times New Roman" w:hAnsi="Times New Roman" w:cs="Times New Roman"/>
          <w:sz w:val="24"/>
          <w:szCs w:val="24"/>
        </w:rPr>
        <w:t xml:space="preserve"> a Tidyr </w:t>
      </w:r>
      <w:r w:rsidR="00A13876">
        <w:rPr>
          <w:rFonts w:ascii="Times New Roman" w:hAnsi="Times New Roman" w:cs="Times New Roman"/>
          <w:sz w:val="24"/>
          <w:szCs w:val="24"/>
        </w:rPr>
        <w:t>„</w:t>
      </w:r>
      <w:r>
        <w:rPr>
          <w:rFonts w:ascii="Times New Roman" w:hAnsi="Times New Roman" w:cs="Times New Roman"/>
          <w:sz w:val="24"/>
          <w:szCs w:val="24"/>
        </w:rPr>
        <w:t>adattisztításra</w:t>
      </w:r>
      <w:r w:rsidR="00A13876">
        <w:rPr>
          <w:rFonts w:ascii="Times New Roman" w:hAnsi="Times New Roman" w:cs="Times New Roman"/>
          <w:sz w:val="24"/>
          <w:szCs w:val="24"/>
        </w:rPr>
        <w:t>”</w:t>
      </w:r>
      <w:r>
        <w:rPr>
          <w:rFonts w:ascii="Times New Roman" w:hAnsi="Times New Roman" w:cs="Times New Roman"/>
          <w:sz w:val="24"/>
          <w:szCs w:val="24"/>
        </w:rPr>
        <w:t>, a Gplot2 vizualizációra használható)</w:t>
      </w:r>
      <w:r w:rsidR="00F06081">
        <w:rPr>
          <w:rFonts w:ascii="Times New Roman" w:hAnsi="Times New Roman" w:cs="Times New Roman"/>
          <w:sz w:val="24"/>
          <w:szCs w:val="24"/>
        </w:rPr>
        <w:t xml:space="preserve"> </w:t>
      </w:r>
      <w:r w:rsidR="00BB02CD">
        <w:rPr>
          <w:rFonts w:ascii="Times New Roman" w:hAnsi="Times New Roman" w:cs="Times New Roman"/>
          <w:sz w:val="24"/>
          <w:szCs w:val="24"/>
        </w:rPr>
        <w:t>[21]</w:t>
      </w:r>
      <w:r w:rsidR="00996B54" w:rsidRPr="009E7681">
        <w:rPr>
          <w:rFonts w:ascii="Times New Roman" w:hAnsi="Times New Roman" w:cs="Times New Roman"/>
          <w:sz w:val="24"/>
          <w:szCs w:val="24"/>
        </w:rPr>
        <w:t>.</w:t>
      </w:r>
      <w:r w:rsidR="0041643D">
        <w:rPr>
          <w:rFonts w:ascii="Times New Roman" w:hAnsi="Times New Roman" w:cs="Times New Roman"/>
          <w:sz w:val="24"/>
          <w:szCs w:val="24"/>
        </w:rPr>
        <w:t xml:space="preserve"> Említést érdemel még a quanteda, ami NLP eszközöket biztosít az R nyelvhez, például szövegmodelleket, statisztikai számításokat, a</w:t>
      </w:r>
      <w:r w:rsidR="00D16521">
        <w:rPr>
          <w:rFonts w:ascii="Times New Roman" w:hAnsi="Times New Roman" w:cs="Times New Roman"/>
          <w:sz w:val="24"/>
          <w:szCs w:val="24"/>
        </w:rPr>
        <w:t>d</w:t>
      </w:r>
      <w:r w:rsidR="0041643D">
        <w:rPr>
          <w:rFonts w:ascii="Times New Roman" w:hAnsi="Times New Roman" w:cs="Times New Roman"/>
          <w:sz w:val="24"/>
          <w:szCs w:val="24"/>
        </w:rPr>
        <w:t xml:space="preserve">atvizualizációt (textplots), és </w:t>
      </w:r>
      <w:r w:rsidR="00EA1138">
        <w:rPr>
          <w:rFonts w:ascii="Times New Roman" w:hAnsi="Times New Roman" w:cs="Times New Roman"/>
          <w:sz w:val="24"/>
          <w:szCs w:val="24"/>
        </w:rPr>
        <w:t>hangulat</w:t>
      </w:r>
      <w:r w:rsidR="0041643D">
        <w:rPr>
          <w:rFonts w:ascii="Times New Roman" w:hAnsi="Times New Roman" w:cs="Times New Roman"/>
          <w:sz w:val="24"/>
          <w:szCs w:val="24"/>
        </w:rPr>
        <w:t xml:space="preserve"> analízis eszközöket.</w:t>
      </w:r>
    </w:p>
    <w:p w14:paraId="5AC2262A" w14:textId="41C7EB94" w:rsidR="00F06081" w:rsidRDefault="00F06081" w:rsidP="00F060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Mindezek ellenére az R hátrányai közé tartozik, hogy</w:t>
      </w:r>
      <w:r w:rsidRPr="00F06081">
        <w:rPr>
          <w:rFonts w:ascii="Times New Roman" w:hAnsi="Times New Roman" w:cs="Times New Roman"/>
          <w:sz w:val="24"/>
          <w:szCs w:val="24"/>
        </w:rPr>
        <w:t xml:space="preserve"> egy nehéz</w:t>
      </w:r>
      <w:r w:rsidR="00A90290">
        <w:rPr>
          <w:rFonts w:ascii="Times New Roman" w:hAnsi="Times New Roman" w:cs="Times New Roman"/>
          <w:sz w:val="24"/>
          <w:szCs w:val="24"/>
        </w:rPr>
        <w:t xml:space="preserve"> és kevésbé elterjedt</w:t>
      </w:r>
      <w:r w:rsidRPr="00F06081">
        <w:rPr>
          <w:rFonts w:ascii="Times New Roman" w:hAnsi="Times New Roman" w:cs="Times New Roman"/>
          <w:sz w:val="24"/>
          <w:szCs w:val="24"/>
        </w:rPr>
        <w:t xml:space="preserve"> nyelv, ami megnehezíti</w:t>
      </w:r>
      <w:r w:rsidR="00A70019">
        <w:rPr>
          <w:rFonts w:ascii="Times New Roman" w:hAnsi="Times New Roman" w:cs="Times New Roman"/>
          <w:sz w:val="24"/>
          <w:szCs w:val="24"/>
        </w:rPr>
        <w:t xml:space="preserve">, </w:t>
      </w:r>
      <w:r w:rsidR="00A90290">
        <w:rPr>
          <w:rFonts w:ascii="Times New Roman" w:hAnsi="Times New Roman" w:cs="Times New Roman"/>
          <w:sz w:val="24"/>
          <w:szCs w:val="24"/>
        </w:rPr>
        <w:t>hogy megtaláljuk egy adott problémakör sz</w:t>
      </w:r>
      <w:r w:rsidR="00DC7103">
        <w:rPr>
          <w:rFonts w:ascii="Times New Roman" w:hAnsi="Times New Roman" w:cs="Times New Roman"/>
          <w:sz w:val="24"/>
          <w:szCs w:val="24"/>
        </w:rPr>
        <w:t>a</w:t>
      </w:r>
      <w:r w:rsidR="00A90290">
        <w:rPr>
          <w:rFonts w:ascii="Times New Roman" w:hAnsi="Times New Roman" w:cs="Times New Roman"/>
          <w:sz w:val="24"/>
          <w:szCs w:val="24"/>
        </w:rPr>
        <w:t>kértőit</w:t>
      </w:r>
      <w:r w:rsidRPr="00F06081">
        <w:rPr>
          <w:rFonts w:ascii="Times New Roman" w:hAnsi="Times New Roman" w:cs="Times New Roman"/>
          <w:sz w:val="24"/>
          <w:szCs w:val="24"/>
        </w:rPr>
        <w:t xml:space="preserve">. </w:t>
      </w:r>
      <w:r w:rsidR="00A90290">
        <w:rPr>
          <w:rFonts w:ascii="Times New Roman" w:hAnsi="Times New Roman" w:cs="Times New Roman"/>
          <w:sz w:val="24"/>
          <w:szCs w:val="24"/>
        </w:rPr>
        <w:t>Emellett m</w:t>
      </w:r>
      <w:r w:rsidRPr="00F06081">
        <w:rPr>
          <w:rFonts w:ascii="Times New Roman" w:hAnsi="Times New Roman" w:cs="Times New Roman"/>
          <w:sz w:val="24"/>
          <w:szCs w:val="24"/>
        </w:rPr>
        <w:t xml:space="preserve">inden új csomag, amit </w:t>
      </w:r>
      <w:r>
        <w:rPr>
          <w:rFonts w:ascii="Times New Roman" w:hAnsi="Times New Roman" w:cs="Times New Roman"/>
          <w:sz w:val="24"/>
          <w:szCs w:val="24"/>
        </w:rPr>
        <w:t>használatba veszünk</w:t>
      </w:r>
      <w:r w:rsidRPr="00F06081">
        <w:rPr>
          <w:rFonts w:ascii="Times New Roman" w:hAnsi="Times New Roman" w:cs="Times New Roman"/>
          <w:sz w:val="24"/>
          <w:szCs w:val="24"/>
        </w:rPr>
        <w:t xml:space="preserve">, </w:t>
      </w:r>
      <w:r w:rsidR="00A90290">
        <w:rPr>
          <w:rFonts w:ascii="Times New Roman" w:hAnsi="Times New Roman" w:cs="Times New Roman"/>
          <w:sz w:val="24"/>
          <w:szCs w:val="24"/>
        </w:rPr>
        <w:t xml:space="preserve">alapos </w:t>
      </w:r>
      <w:r w:rsidRPr="00F06081">
        <w:rPr>
          <w:rFonts w:ascii="Times New Roman" w:hAnsi="Times New Roman" w:cs="Times New Roman"/>
          <w:sz w:val="24"/>
          <w:szCs w:val="24"/>
        </w:rPr>
        <w:t xml:space="preserve">tanulást igényel, </w:t>
      </w:r>
      <w:r w:rsidR="009628A8">
        <w:rPr>
          <w:rFonts w:ascii="Times New Roman" w:hAnsi="Times New Roman" w:cs="Times New Roman"/>
          <w:sz w:val="24"/>
          <w:szCs w:val="24"/>
        </w:rPr>
        <w:t>illetve</w:t>
      </w:r>
      <w:r w:rsidRPr="00F06081">
        <w:rPr>
          <w:rFonts w:ascii="Times New Roman" w:hAnsi="Times New Roman" w:cs="Times New Roman"/>
          <w:sz w:val="24"/>
          <w:szCs w:val="24"/>
        </w:rPr>
        <w:t xml:space="preserve"> az R</w:t>
      </w:r>
      <w:r w:rsidR="005C0FE9">
        <w:rPr>
          <w:rFonts w:ascii="Times New Roman" w:hAnsi="Times New Roman" w:cs="Times New Roman"/>
          <w:sz w:val="24"/>
          <w:szCs w:val="24"/>
        </w:rPr>
        <w:t xml:space="preserve"> csomagok egy részéhez</w:t>
      </w:r>
      <w:r w:rsidRPr="00F06081">
        <w:rPr>
          <w:rFonts w:ascii="Times New Roman" w:hAnsi="Times New Roman" w:cs="Times New Roman"/>
          <w:sz w:val="24"/>
          <w:szCs w:val="24"/>
        </w:rPr>
        <w:t xml:space="preserve"> </w:t>
      </w:r>
      <w:r w:rsidR="009628A8">
        <w:rPr>
          <w:rFonts w:ascii="Times New Roman" w:hAnsi="Times New Roman" w:cs="Times New Roman"/>
          <w:sz w:val="24"/>
          <w:szCs w:val="24"/>
        </w:rPr>
        <w:t>nem áll rendelkezésre</w:t>
      </w:r>
      <w:r w:rsidRPr="00F06081">
        <w:rPr>
          <w:rFonts w:ascii="Times New Roman" w:hAnsi="Times New Roman" w:cs="Times New Roman"/>
          <w:sz w:val="24"/>
          <w:szCs w:val="24"/>
        </w:rPr>
        <w:t xml:space="preserve"> </w:t>
      </w:r>
      <w:r w:rsidR="006B4BC7">
        <w:rPr>
          <w:rFonts w:ascii="Times New Roman" w:hAnsi="Times New Roman" w:cs="Times New Roman"/>
          <w:sz w:val="24"/>
          <w:szCs w:val="24"/>
        </w:rPr>
        <w:t>részketes</w:t>
      </w:r>
      <w:r w:rsidRPr="00F06081">
        <w:rPr>
          <w:rFonts w:ascii="Times New Roman" w:hAnsi="Times New Roman" w:cs="Times New Roman"/>
          <w:sz w:val="24"/>
          <w:szCs w:val="24"/>
        </w:rPr>
        <w:t xml:space="preserve"> dokumentáció.</w:t>
      </w:r>
      <w:r w:rsidR="0052560E">
        <w:rPr>
          <w:rFonts w:ascii="Times New Roman" w:hAnsi="Times New Roman" w:cs="Times New Roman"/>
          <w:sz w:val="24"/>
          <w:szCs w:val="24"/>
        </w:rPr>
        <w:t xml:space="preserve"> </w:t>
      </w:r>
      <w:r w:rsidR="00C45868">
        <w:rPr>
          <w:rFonts w:ascii="Times New Roman" w:hAnsi="Times New Roman" w:cs="Times New Roman"/>
          <w:sz w:val="24"/>
          <w:szCs w:val="24"/>
        </w:rPr>
        <w:t>E</w:t>
      </w:r>
      <w:r w:rsidR="0052560E">
        <w:rPr>
          <w:rFonts w:ascii="Times New Roman" w:hAnsi="Times New Roman" w:cs="Times New Roman"/>
          <w:sz w:val="24"/>
          <w:szCs w:val="24"/>
        </w:rPr>
        <w:t>zenkívül</w:t>
      </w:r>
      <w:r w:rsidR="00C45868">
        <w:rPr>
          <w:rFonts w:ascii="Times New Roman" w:hAnsi="Times New Roman" w:cs="Times New Roman"/>
          <w:sz w:val="24"/>
          <w:szCs w:val="24"/>
        </w:rPr>
        <w:t xml:space="preserve"> a</w:t>
      </w:r>
      <w:r w:rsidRPr="00F06081">
        <w:rPr>
          <w:rFonts w:ascii="Times New Roman" w:hAnsi="Times New Roman" w:cs="Times New Roman"/>
          <w:sz w:val="24"/>
          <w:szCs w:val="24"/>
        </w:rPr>
        <w:t>z R következetlen</w:t>
      </w:r>
      <w:r w:rsidR="00C45868">
        <w:rPr>
          <w:rFonts w:ascii="Times New Roman" w:hAnsi="Times New Roman" w:cs="Times New Roman"/>
          <w:sz w:val="24"/>
          <w:szCs w:val="24"/>
        </w:rPr>
        <w:t>ül működhet</w:t>
      </w:r>
      <w:r w:rsidRPr="00F06081">
        <w:rPr>
          <w:rFonts w:ascii="Times New Roman" w:hAnsi="Times New Roman" w:cs="Times New Roman"/>
          <w:sz w:val="24"/>
          <w:szCs w:val="24"/>
        </w:rPr>
        <w:t>, mivel algoritmusai harmadik féltől származnak</w:t>
      </w:r>
      <w:r w:rsidR="00C45868">
        <w:rPr>
          <w:rFonts w:ascii="Times New Roman" w:hAnsi="Times New Roman" w:cs="Times New Roman"/>
          <w:sz w:val="24"/>
          <w:szCs w:val="24"/>
        </w:rPr>
        <w:t xml:space="preserve"> [21]</w:t>
      </w:r>
      <w:r w:rsidRPr="00F06081">
        <w:rPr>
          <w:rFonts w:ascii="Times New Roman" w:hAnsi="Times New Roman" w:cs="Times New Roman"/>
          <w:sz w:val="24"/>
          <w:szCs w:val="24"/>
        </w:rPr>
        <w:t>.</w:t>
      </w:r>
    </w:p>
    <w:p w14:paraId="445E0AE0" w14:textId="69B07429" w:rsidR="00461A24" w:rsidRDefault="00461A24" w:rsidP="00461A24">
      <w:pPr>
        <w:pStyle w:val="szakdoga"/>
      </w:pPr>
      <w:r>
        <w:t>A C#</w:t>
      </w:r>
    </w:p>
    <w:p w14:paraId="11D234CD" w14:textId="6BA1DBC8" w:rsidR="00D6185E" w:rsidRDefault="0000615E" w:rsidP="008167B2">
      <w:pPr>
        <w:pStyle w:val="Cmsor30"/>
        <w:rPr>
          <w:sz w:val="24"/>
        </w:rPr>
      </w:pPr>
      <w:r>
        <w:rPr>
          <w:sz w:val="24"/>
        </w:rPr>
        <w:tab/>
      </w:r>
      <w:r w:rsidR="008C4952" w:rsidRPr="008C4952">
        <w:rPr>
          <w:sz w:val="24"/>
        </w:rPr>
        <w:t xml:space="preserve">A C# közismert </w:t>
      </w:r>
      <w:r w:rsidR="00C9647E">
        <w:rPr>
          <w:sz w:val="24"/>
        </w:rPr>
        <w:t>multiparadigma</w:t>
      </w:r>
      <w:r w:rsidR="008C4952" w:rsidRPr="008C4952">
        <w:rPr>
          <w:sz w:val="24"/>
        </w:rPr>
        <w:t xml:space="preserve"> programozási nyelvhez</w:t>
      </w:r>
      <w:r w:rsidR="008C4952">
        <w:rPr>
          <w:sz w:val="24"/>
        </w:rPr>
        <w:t xml:space="preserve"> tartozik egy NLP célokat szolgáló függvénykönyvtár, a catalyst nlp</w:t>
      </w:r>
      <w:r w:rsidR="00011E2F">
        <w:rPr>
          <w:sz w:val="24"/>
        </w:rPr>
        <w:t xml:space="preserve"> [45]</w:t>
      </w:r>
      <w:r w:rsidR="008C4952">
        <w:rPr>
          <w:sz w:val="24"/>
        </w:rPr>
        <w:t xml:space="preserve">. A spaCy (később lesz róla szó) kialakítását követve, </w:t>
      </w:r>
      <w:r w:rsidR="001F533C">
        <w:rPr>
          <w:sz w:val="24"/>
        </w:rPr>
        <w:t xml:space="preserve">rendelkezésre állnak benne </w:t>
      </w:r>
      <w:r w:rsidR="008C4952" w:rsidRPr="008C4952">
        <w:rPr>
          <w:sz w:val="24"/>
        </w:rPr>
        <w:t>el</w:t>
      </w:r>
      <w:r w:rsidR="008C4952">
        <w:rPr>
          <w:sz w:val="24"/>
        </w:rPr>
        <w:t>őre</w:t>
      </w:r>
      <w:r w:rsidR="008C4952" w:rsidRPr="008C4952">
        <w:rPr>
          <w:sz w:val="24"/>
        </w:rPr>
        <w:t xml:space="preserve"> betanított modellek, szó- és dokumentumbeágyazáso</w:t>
      </w:r>
      <w:r w:rsidR="000427C8">
        <w:rPr>
          <w:sz w:val="24"/>
        </w:rPr>
        <w:t>k</w:t>
      </w:r>
      <w:r w:rsidR="008C4952" w:rsidRPr="008C4952">
        <w:rPr>
          <w:sz w:val="24"/>
        </w:rPr>
        <w:t xml:space="preserve">, </w:t>
      </w:r>
      <w:r w:rsidR="008C4952">
        <w:rPr>
          <w:sz w:val="24"/>
        </w:rPr>
        <w:t>illetve</w:t>
      </w:r>
      <w:r w:rsidR="008C4952" w:rsidRPr="008C4952">
        <w:rPr>
          <w:sz w:val="24"/>
        </w:rPr>
        <w:t xml:space="preserve"> rugalmas entitásfelismerő </w:t>
      </w:r>
      <w:r w:rsidR="00646DF2">
        <w:rPr>
          <w:sz w:val="24"/>
        </w:rPr>
        <w:t>eszközök</w:t>
      </w:r>
      <w:r w:rsidR="008C4952" w:rsidRPr="008C4952">
        <w:rPr>
          <w:sz w:val="24"/>
        </w:rPr>
        <w:t>.</w:t>
      </w:r>
      <w:r w:rsidR="00646DF2">
        <w:rPr>
          <w:sz w:val="24"/>
        </w:rPr>
        <w:t xml:space="preserve"> Például</w:t>
      </w:r>
      <w:r w:rsidR="000427C8">
        <w:rPr>
          <w:sz w:val="24"/>
        </w:rPr>
        <w:t>,</w:t>
      </w:r>
      <w:r w:rsidR="00646DF2">
        <w:rPr>
          <w:sz w:val="24"/>
        </w:rPr>
        <w:t xml:space="preserve"> szinte tökéletesen reguláris kifejezés-mentes tokenizáló algoritmust ígér, ami teljesítmény szempontból hasznos. Említésre méltók az előre betanított nyelvi modellek, a rövidítés- és </w:t>
      </w:r>
      <w:r w:rsidR="00B21079">
        <w:rPr>
          <w:sz w:val="24"/>
        </w:rPr>
        <w:t>hangulat</w:t>
      </w:r>
      <w:r w:rsidR="00646DF2">
        <w:rPr>
          <w:sz w:val="24"/>
        </w:rPr>
        <w:t>felismerő eszközök, a nyelvfelismerés beágyazott FastText és StarSpace modulokkal, illetve előre felépített nyelvi modulok és lemmatizáció (a spaCy keresési táblázataival).</w:t>
      </w:r>
    </w:p>
    <w:p w14:paraId="2E89C2C7" w14:textId="7E7E6805" w:rsidR="008C4952" w:rsidRPr="00D6185E" w:rsidRDefault="00D6185E" w:rsidP="00D6185E">
      <w:pPr>
        <w:rPr>
          <w:rFonts w:ascii="Times New Roman" w:hAnsi="Times New Roman" w:cs="Times New Roman"/>
          <w:sz w:val="24"/>
          <w:szCs w:val="24"/>
        </w:rPr>
      </w:pPr>
      <w:r>
        <w:rPr>
          <w:sz w:val="24"/>
        </w:rPr>
        <w:br w:type="page"/>
      </w:r>
    </w:p>
    <w:p w14:paraId="3AD59579" w14:textId="2F8ABEA1" w:rsidR="00461A24" w:rsidRDefault="00461A24" w:rsidP="00461A24">
      <w:pPr>
        <w:pStyle w:val="szakdoga"/>
      </w:pPr>
      <w:r>
        <w:lastRenderedPageBreak/>
        <w:t>A Matlab</w:t>
      </w:r>
      <w:r w:rsidR="00D6185E">
        <w:tab/>
      </w:r>
    </w:p>
    <w:p w14:paraId="4C0A0106" w14:textId="17B298AB" w:rsidR="00D6185E" w:rsidRPr="00D6185E" w:rsidRDefault="00461A24" w:rsidP="00DE198F">
      <w:pPr>
        <w:pStyle w:val="Cmsor30"/>
        <w:spacing w:before="0" w:after="160"/>
        <w:rPr>
          <w:sz w:val="24"/>
        </w:rPr>
      </w:pPr>
      <w:r>
        <w:rPr>
          <w:sz w:val="24"/>
        </w:rPr>
        <w:tab/>
      </w:r>
      <w:r w:rsidR="00EC26F6" w:rsidRPr="00EC26F6">
        <w:rPr>
          <w:sz w:val="24"/>
        </w:rPr>
        <w:t>A MATLAB egy</w:t>
      </w:r>
      <w:r w:rsidR="00EC26F6">
        <w:rPr>
          <w:sz w:val="24"/>
        </w:rPr>
        <w:t xml:space="preserve"> műszaki és matematikai számításokra szolgáló</w:t>
      </w:r>
      <w:r w:rsidR="00EC26F6" w:rsidRPr="00EC26F6">
        <w:rPr>
          <w:sz w:val="24"/>
        </w:rPr>
        <w:t xml:space="preserve"> </w:t>
      </w:r>
      <w:r w:rsidR="000427C8">
        <w:rPr>
          <w:sz w:val="24"/>
        </w:rPr>
        <w:t>programcsomag</w:t>
      </w:r>
      <w:r w:rsidR="00EC26F6">
        <w:rPr>
          <w:sz w:val="24"/>
        </w:rPr>
        <w:t xml:space="preserve">. </w:t>
      </w:r>
      <w:r w:rsidR="00EC26F6" w:rsidRPr="00EC26F6">
        <w:rPr>
          <w:sz w:val="24"/>
        </w:rPr>
        <w:t>Integrálja a számítást, a programozást</w:t>
      </w:r>
      <w:r w:rsidR="00B21079">
        <w:rPr>
          <w:sz w:val="24"/>
        </w:rPr>
        <w:t>, adatelemzést, vizualizációt, illetve modellezést</w:t>
      </w:r>
      <w:r w:rsidR="00EC26F6" w:rsidRPr="00EC26F6">
        <w:rPr>
          <w:sz w:val="24"/>
        </w:rPr>
        <w:t xml:space="preserve"> egy könnyen használható környezetben, ahol a problémák</w:t>
      </w:r>
      <w:r w:rsidR="00EC26F6">
        <w:rPr>
          <w:sz w:val="24"/>
        </w:rPr>
        <w:t>at</w:t>
      </w:r>
      <w:r w:rsidR="00EC26F6" w:rsidRPr="00EC26F6">
        <w:rPr>
          <w:sz w:val="24"/>
        </w:rPr>
        <w:t xml:space="preserve"> és megoldások</w:t>
      </w:r>
      <w:r w:rsidR="00EC26F6">
        <w:rPr>
          <w:sz w:val="24"/>
        </w:rPr>
        <w:t>at</w:t>
      </w:r>
      <w:r w:rsidR="00EC26F6" w:rsidRPr="00EC26F6">
        <w:rPr>
          <w:sz w:val="24"/>
        </w:rPr>
        <w:t xml:space="preserve"> ismert matematikai jelölésekkel </w:t>
      </w:r>
      <w:r w:rsidR="00EC26F6">
        <w:rPr>
          <w:sz w:val="24"/>
        </w:rPr>
        <w:t>fejezzük ki</w:t>
      </w:r>
      <w:r w:rsidR="00D6185E">
        <w:rPr>
          <w:sz w:val="24"/>
        </w:rPr>
        <w:t xml:space="preserve">. </w:t>
      </w:r>
      <w:r w:rsidR="00E12A36">
        <w:rPr>
          <w:sz w:val="24"/>
        </w:rPr>
        <w:t xml:space="preserve">A </w:t>
      </w:r>
      <w:r w:rsidR="00D6185E">
        <w:rPr>
          <w:sz w:val="24"/>
        </w:rPr>
        <w:t>Machine Learning Toolbox</w:t>
      </w:r>
      <w:r w:rsidR="006D314E">
        <w:rPr>
          <w:sz w:val="24"/>
        </w:rPr>
        <w:t xml:space="preserve"> segítségével</w:t>
      </w:r>
      <w:r w:rsidR="00E12A36">
        <w:rPr>
          <w:sz w:val="24"/>
        </w:rPr>
        <w:t xml:space="preserve"> többféle gépi tanulásos módszert próbálhatunk ki</w:t>
      </w:r>
      <w:r w:rsidR="006D314E">
        <w:rPr>
          <w:sz w:val="24"/>
        </w:rPr>
        <w:t xml:space="preserve">, például klaszteranalízist (felügyelet nélküli), </w:t>
      </w:r>
      <w:r w:rsidR="00E12A36">
        <w:rPr>
          <w:sz w:val="24"/>
        </w:rPr>
        <w:t xml:space="preserve">és </w:t>
      </w:r>
      <w:r w:rsidR="006D314E">
        <w:rPr>
          <w:sz w:val="24"/>
        </w:rPr>
        <w:t>osztályozási modelleket (felügyelt gépi tanulás)</w:t>
      </w:r>
      <w:r w:rsidR="00E12A36">
        <w:rPr>
          <w:sz w:val="24"/>
        </w:rPr>
        <w:t xml:space="preserve"> is</w:t>
      </w:r>
      <w:r w:rsidR="006D314E">
        <w:rPr>
          <w:sz w:val="24"/>
        </w:rPr>
        <w:t>. Fejlett adatvizualizációs képességekkel és letisztult kóddal rendelkezik, ami hasznossá teszi ahhoz, hogy megismerjük a legfontosabb gépi tanulási és AI modellezési technikákat.</w:t>
      </w:r>
    </w:p>
    <w:p w14:paraId="708996A2" w14:textId="624B5DAB" w:rsidR="00D6185E" w:rsidRDefault="00DE198F" w:rsidP="00DE198F">
      <w:pPr>
        <w:pStyle w:val="Cmsor30"/>
        <w:spacing w:before="0" w:after="160"/>
        <w:rPr>
          <w:sz w:val="24"/>
        </w:rPr>
      </w:pPr>
      <w:r>
        <w:rPr>
          <w:sz w:val="24"/>
        </w:rPr>
        <w:tab/>
      </w:r>
      <w:r w:rsidR="00D6185E" w:rsidRPr="00D6185E">
        <w:rPr>
          <w:sz w:val="24"/>
        </w:rPr>
        <w:t>Alkalmazások használatával vagy mindössze néhány sor</w:t>
      </w:r>
      <w:r w:rsidR="00BC2CAF">
        <w:rPr>
          <w:sz w:val="24"/>
        </w:rPr>
        <w:t>nyi</w:t>
      </w:r>
      <w:r w:rsidR="00D6185E" w:rsidRPr="00D6185E">
        <w:rPr>
          <w:sz w:val="24"/>
        </w:rPr>
        <w:t xml:space="preserve"> MATLAB-kóddal </w:t>
      </w:r>
      <w:r w:rsidR="00BC2CAF">
        <w:rPr>
          <w:sz w:val="24"/>
        </w:rPr>
        <w:t xml:space="preserve">már </w:t>
      </w:r>
      <w:r w:rsidR="00D6185E" w:rsidRPr="00D6185E">
        <w:rPr>
          <w:sz w:val="24"/>
        </w:rPr>
        <w:t xml:space="preserve">statisztikai, gépi és </w:t>
      </w:r>
      <w:r w:rsidR="00AA5A8A">
        <w:rPr>
          <w:sz w:val="24"/>
        </w:rPr>
        <w:t>D</w:t>
      </w:r>
      <w:r w:rsidR="00BC2CAF">
        <w:rPr>
          <w:sz w:val="24"/>
        </w:rPr>
        <w:t xml:space="preserve">eep </w:t>
      </w:r>
      <w:r w:rsidR="00AA5A8A">
        <w:rPr>
          <w:sz w:val="24"/>
        </w:rPr>
        <w:t>L</w:t>
      </w:r>
      <w:r w:rsidR="00BC2CAF">
        <w:rPr>
          <w:sz w:val="24"/>
        </w:rPr>
        <w:t>earning</w:t>
      </w:r>
      <w:r w:rsidR="00D6185E" w:rsidRPr="00D6185E">
        <w:rPr>
          <w:sz w:val="24"/>
        </w:rPr>
        <w:t xml:space="preserve"> technikákat alkalmazhat</w:t>
      </w:r>
      <w:r w:rsidR="00BC2CAF">
        <w:rPr>
          <w:sz w:val="24"/>
        </w:rPr>
        <w:t>unk</w:t>
      </w:r>
      <w:r w:rsidR="00D6185E" w:rsidRPr="00D6185E">
        <w:rPr>
          <w:sz w:val="24"/>
        </w:rPr>
        <w:t xml:space="preserve"> algoritmusok tervezésé</w:t>
      </w:r>
      <w:r w:rsidR="00BC2CAF">
        <w:rPr>
          <w:sz w:val="24"/>
        </w:rPr>
        <w:t>hez</w:t>
      </w:r>
      <w:r w:rsidR="00D6185E" w:rsidRPr="00D6185E">
        <w:rPr>
          <w:sz w:val="24"/>
        </w:rPr>
        <w:t>, adatok előkészítésére és címkézésére, illetve kódgenerálásra és beágyazott rendszerekre való telepítésre</w:t>
      </w:r>
      <w:r w:rsidR="00930874">
        <w:rPr>
          <w:sz w:val="24"/>
        </w:rPr>
        <w:t xml:space="preserve"> [39]</w:t>
      </w:r>
      <w:r w:rsidR="00D6185E" w:rsidRPr="00D6185E">
        <w:rPr>
          <w:sz w:val="24"/>
        </w:rPr>
        <w:t>.</w:t>
      </w:r>
    </w:p>
    <w:p w14:paraId="4780CE53" w14:textId="722EC7AF" w:rsidR="00461A24" w:rsidRPr="00D6185E" w:rsidRDefault="00461A24" w:rsidP="00461A24">
      <w:pPr>
        <w:pStyle w:val="szakdoga"/>
      </w:pPr>
      <w:r>
        <w:t>A Javascript</w:t>
      </w:r>
    </w:p>
    <w:p w14:paraId="36082E3D" w14:textId="480A4B28" w:rsidR="00996B54" w:rsidRDefault="00930874"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AC6CC8">
        <w:rPr>
          <w:rFonts w:ascii="Times New Roman" w:hAnsi="Times New Roman" w:cs="Times New Roman"/>
          <w:sz w:val="24"/>
          <w:szCs w:val="24"/>
        </w:rPr>
        <w:t>Node.js</w:t>
      </w:r>
      <w:r w:rsidR="003A1C8F">
        <w:rPr>
          <w:rFonts w:ascii="Times New Roman" w:hAnsi="Times New Roman" w:cs="Times New Roman"/>
          <w:sz w:val="24"/>
          <w:szCs w:val="24"/>
        </w:rPr>
        <w:t xml:space="preserve"> egy nyílt forráskódú, keresztplatformos Java</w:t>
      </w:r>
      <w:r w:rsidR="00883396">
        <w:rPr>
          <w:rFonts w:ascii="Times New Roman" w:hAnsi="Times New Roman" w:cs="Times New Roman"/>
          <w:sz w:val="24"/>
          <w:szCs w:val="24"/>
        </w:rPr>
        <w:t>S</w:t>
      </w:r>
      <w:r w:rsidR="003A1C8F">
        <w:rPr>
          <w:rFonts w:ascii="Times New Roman" w:hAnsi="Times New Roman" w:cs="Times New Roman"/>
          <w:sz w:val="24"/>
          <w:szCs w:val="24"/>
        </w:rPr>
        <w:t xml:space="preserve">cript futtatókörnyezet, amely szerver oldali manipulációkat tesz lehetővé. A </w:t>
      </w:r>
      <w:r w:rsidR="00883396">
        <w:rPr>
          <w:rFonts w:ascii="Times New Roman" w:hAnsi="Times New Roman" w:cs="Times New Roman"/>
          <w:sz w:val="24"/>
          <w:szCs w:val="24"/>
        </w:rPr>
        <w:t>Node.js</w:t>
      </w:r>
      <w:r w:rsidR="003A1C8F">
        <w:rPr>
          <w:rFonts w:ascii="Times New Roman" w:hAnsi="Times New Roman" w:cs="Times New Roman"/>
          <w:sz w:val="24"/>
          <w:szCs w:val="24"/>
        </w:rPr>
        <w:t xml:space="preserve">-hez többféle NLP modell elérhető. Péládul az NLP.js tartalmaz egy kifejezés nyelvét kitaláló eszközt, szótávolságot számító </w:t>
      </w:r>
      <w:r w:rsidR="00D93FA6">
        <w:rPr>
          <w:rFonts w:ascii="Times New Roman" w:hAnsi="Times New Roman" w:cs="Times New Roman"/>
          <w:sz w:val="24"/>
          <w:szCs w:val="24"/>
        </w:rPr>
        <w:t xml:space="preserve">modellt </w:t>
      </w:r>
      <w:r w:rsidR="003A1C8F">
        <w:rPr>
          <w:rFonts w:ascii="Times New Roman" w:hAnsi="Times New Roman" w:cs="Times New Roman"/>
          <w:sz w:val="24"/>
          <w:szCs w:val="24"/>
        </w:rPr>
        <w:t>(Levenshtein távolság, amely számszerűsíti, me</w:t>
      </w:r>
      <w:r w:rsidR="00D93FA6">
        <w:rPr>
          <w:rFonts w:ascii="Times New Roman" w:hAnsi="Times New Roman" w:cs="Times New Roman"/>
          <w:sz w:val="24"/>
          <w:szCs w:val="24"/>
        </w:rPr>
        <w:t>nnyire különbözik egymástól két szó), szótövesítőt</w:t>
      </w:r>
      <w:r w:rsidR="003A1C8F" w:rsidRPr="003A1C8F">
        <w:rPr>
          <w:rFonts w:ascii="Times New Roman" w:hAnsi="Times New Roman" w:cs="Times New Roman"/>
          <w:sz w:val="24"/>
          <w:szCs w:val="24"/>
        </w:rPr>
        <w:t xml:space="preserve"> és tokenizálót több nyelvhez</w:t>
      </w:r>
      <w:r w:rsidR="00D93FA6">
        <w:rPr>
          <w:rFonts w:ascii="Times New Roman" w:hAnsi="Times New Roman" w:cs="Times New Roman"/>
          <w:sz w:val="24"/>
          <w:szCs w:val="24"/>
        </w:rPr>
        <w:t xml:space="preserve">. Elérhető emellett mondatok hangulatelemzése, nevesített entitásfelismerés </w:t>
      </w:r>
      <w:r w:rsidR="003A1C8F" w:rsidRPr="003A1C8F">
        <w:rPr>
          <w:rFonts w:ascii="Times New Roman" w:hAnsi="Times New Roman" w:cs="Times New Roman"/>
          <w:sz w:val="24"/>
          <w:szCs w:val="24"/>
        </w:rPr>
        <w:t>és kezelés, többnyelvű támogatás, és hasonló karakterláncok elfogadása, így a b</w:t>
      </w:r>
      <w:r w:rsidR="00EC26F6">
        <w:rPr>
          <w:rFonts w:ascii="Times New Roman" w:hAnsi="Times New Roman" w:cs="Times New Roman"/>
          <w:sz w:val="24"/>
          <w:szCs w:val="24"/>
        </w:rPr>
        <w:t>emenetként megadott</w:t>
      </w:r>
      <w:r w:rsidR="003A1C8F" w:rsidRPr="003A1C8F">
        <w:rPr>
          <w:rFonts w:ascii="Times New Roman" w:hAnsi="Times New Roman" w:cs="Times New Roman"/>
          <w:sz w:val="24"/>
          <w:szCs w:val="24"/>
        </w:rPr>
        <w:t xml:space="preserve"> szövegnek nem kell </w:t>
      </w:r>
      <w:r w:rsidR="003105DF">
        <w:rPr>
          <w:rFonts w:ascii="Times New Roman" w:hAnsi="Times New Roman" w:cs="Times New Roman"/>
          <w:sz w:val="24"/>
          <w:szCs w:val="24"/>
        </w:rPr>
        <w:t xml:space="preserve">teljesen </w:t>
      </w:r>
      <w:r w:rsidR="003A1C8F" w:rsidRPr="003A1C8F">
        <w:rPr>
          <w:rFonts w:ascii="Times New Roman" w:hAnsi="Times New Roman" w:cs="Times New Roman"/>
          <w:sz w:val="24"/>
          <w:szCs w:val="24"/>
        </w:rPr>
        <w:t>pontosnak lennie.</w:t>
      </w:r>
      <w:r w:rsidR="003105DF">
        <w:rPr>
          <w:rFonts w:ascii="Times New Roman" w:hAnsi="Times New Roman" w:cs="Times New Roman"/>
          <w:sz w:val="24"/>
          <w:szCs w:val="24"/>
        </w:rPr>
        <w:t xml:space="preserve"> Találunk még itt többek között NLP</w:t>
      </w:r>
      <w:r w:rsidR="003A1C8F" w:rsidRPr="003A1C8F">
        <w:rPr>
          <w:rFonts w:ascii="Times New Roman" w:hAnsi="Times New Roman" w:cs="Times New Roman"/>
          <w:sz w:val="24"/>
          <w:szCs w:val="24"/>
        </w:rPr>
        <w:t xml:space="preserve"> osztályozó</w:t>
      </w:r>
      <w:r w:rsidR="003105DF">
        <w:rPr>
          <w:rFonts w:ascii="Times New Roman" w:hAnsi="Times New Roman" w:cs="Times New Roman"/>
          <w:sz w:val="24"/>
          <w:szCs w:val="24"/>
        </w:rPr>
        <w:t>t</w:t>
      </w:r>
      <w:r w:rsidR="003A1C8F" w:rsidRPr="003A1C8F">
        <w:rPr>
          <w:rFonts w:ascii="Times New Roman" w:hAnsi="Times New Roman" w:cs="Times New Roman"/>
          <w:sz w:val="24"/>
          <w:szCs w:val="24"/>
        </w:rPr>
        <w:t xml:space="preserve">, a </w:t>
      </w:r>
      <w:r w:rsidR="003105DF">
        <w:rPr>
          <w:rFonts w:ascii="Times New Roman" w:hAnsi="Times New Roman" w:cs="Times New Roman"/>
          <w:sz w:val="24"/>
          <w:szCs w:val="24"/>
        </w:rPr>
        <w:t>kifejezések</w:t>
      </w:r>
      <w:r w:rsidR="003A1C8F" w:rsidRPr="003A1C8F">
        <w:rPr>
          <w:rFonts w:ascii="Times New Roman" w:hAnsi="Times New Roman" w:cs="Times New Roman"/>
          <w:sz w:val="24"/>
          <w:szCs w:val="24"/>
        </w:rPr>
        <w:t xml:space="preserve"> szándékok szerinti osztályozására</w:t>
      </w:r>
      <w:r w:rsidR="003105DF">
        <w:rPr>
          <w:rFonts w:ascii="Times New Roman" w:hAnsi="Times New Roman" w:cs="Times New Roman"/>
          <w:sz w:val="24"/>
          <w:szCs w:val="24"/>
        </w:rPr>
        <w:t xml:space="preserve"> [40]</w:t>
      </w:r>
      <w:r w:rsidR="003A1C8F" w:rsidRPr="003A1C8F">
        <w:rPr>
          <w:rFonts w:ascii="Times New Roman" w:hAnsi="Times New Roman" w:cs="Times New Roman"/>
          <w:sz w:val="24"/>
          <w:szCs w:val="24"/>
        </w:rPr>
        <w:t>.</w:t>
      </w:r>
    </w:p>
    <w:p w14:paraId="04E7882B" w14:textId="3A005A63" w:rsidR="00E74BA5" w:rsidRDefault="00E74BA5"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Emellett elérhető még másfajta, </w:t>
      </w:r>
      <w:r w:rsidR="00380516">
        <w:rPr>
          <w:rFonts w:ascii="Times New Roman" w:hAnsi="Times New Roman" w:cs="Times New Roman"/>
          <w:sz w:val="24"/>
          <w:szCs w:val="24"/>
        </w:rPr>
        <w:t>Node.js</w:t>
      </w:r>
      <w:r>
        <w:rPr>
          <w:rFonts w:ascii="Times New Roman" w:hAnsi="Times New Roman" w:cs="Times New Roman"/>
          <w:sz w:val="24"/>
          <w:szCs w:val="24"/>
        </w:rPr>
        <w:t xml:space="preserve"> környezetben működő NLP csomagok is, péládul a compromise</w:t>
      </w:r>
      <w:r w:rsidR="009C0AEC">
        <w:rPr>
          <w:rFonts w:ascii="Times New Roman" w:hAnsi="Times New Roman" w:cs="Times New Roman"/>
          <w:sz w:val="24"/>
          <w:szCs w:val="24"/>
        </w:rPr>
        <w:t xml:space="preserve"> [46]</w:t>
      </w:r>
      <w:r>
        <w:rPr>
          <w:rFonts w:ascii="Times New Roman" w:hAnsi="Times New Roman" w:cs="Times New Roman"/>
          <w:sz w:val="24"/>
          <w:szCs w:val="24"/>
        </w:rPr>
        <w:t xml:space="preserve"> és a natural</w:t>
      </w:r>
      <w:r w:rsidR="003B0BAC">
        <w:rPr>
          <w:rFonts w:ascii="Times New Roman" w:hAnsi="Times New Roman" w:cs="Times New Roman"/>
          <w:sz w:val="24"/>
          <w:szCs w:val="24"/>
        </w:rPr>
        <w:t xml:space="preserve"> [47]</w:t>
      </w:r>
      <w:r>
        <w:rPr>
          <w:rFonts w:ascii="Times New Roman" w:hAnsi="Times New Roman" w:cs="Times New Roman"/>
          <w:sz w:val="24"/>
          <w:szCs w:val="24"/>
        </w:rPr>
        <w:t>.</w:t>
      </w:r>
    </w:p>
    <w:p w14:paraId="6C96DA82" w14:textId="04AE53FA" w:rsidR="00461A24" w:rsidRPr="009E7681" w:rsidRDefault="00461A24" w:rsidP="00461A24">
      <w:pPr>
        <w:pStyle w:val="szakdoga"/>
      </w:pPr>
      <w:r>
        <w:t>Összehasonlítás</w:t>
      </w:r>
    </w:p>
    <w:p w14:paraId="08F24E44" w14:textId="1652D1F9" w:rsidR="009061AA" w:rsidRDefault="00832CE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Python főbb jellemzőit szeretnénk összehasonlítani</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 többi felsorolt programnyelv tulaj</w:t>
      </w:r>
      <w:r w:rsidR="0017505D">
        <w:rPr>
          <w:rFonts w:ascii="Times New Roman" w:hAnsi="Times New Roman" w:cs="Times New Roman"/>
          <w:sz w:val="24"/>
          <w:szCs w:val="24"/>
        </w:rPr>
        <w:t>d</w:t>
      </w:r>
      <w:r>
        <w:rPr>
          <w:rFonts w:ascii="Times New Roman" w:hAnsi="Times New Roman" w:cs="Times New Roman"/>
          <w:sz w:val="24"/>
          <w:szCs w:val="24"/>
        </w:rPr>
        <w:t>onságaival, akkor</w:t>
      </w:r>
      <w:r w:rsidR="00996B54" w:rsidRPr="009E7681">
        <w:rPr>
          <w:rFonts w:ascii="Times New Roman" w:hAnsi="Times New Roman" w:cs="Times New Roman"/>
          <w:sz w:val="24"/>
          <w:szCs w:val="24"/>
        </w:rPr>
        <w:t xml:space="preserve"> a következő </w:t>
      </w:r>
      <w:r w:rsidR="009061AA">
        <w:rPr>
          <w:rFonts w:ascii="Times New Roman" w:hAnsi="Times New Roman" w:cs="Times New Roman"/>
          <w:sz w:val="24"/>
          <w:szCs w:val="24"/>
        </w:rPr>
        <w:t xml:space="preserve">fontosabb </w:t>
      </w:r>
      <w:r w:rsidR="00996B54" w:rsidRPr="009E7681">
        <w:rPr>
          <w:rFonts w:ascii="Times New Roman" w:hAnsi="Times New Roman" w:cs="Times New Roman"/>
          <w:sz w:val="24"/>
          <w:szCs w:val="24"/>
        </w:rPr>
        <w:t>megállapításokra juthatunk:</w:t>
      </w:r>
    </w:p>
    <w:p w14:paraId="15990C64" w14:textId="234F2222"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Ha az R nyelvvel </w:t>
      </w:r>
      <w:r w:rsidR="00FF5E5F">
        <w:rPr>
          <w:rFonts w:ascii="Times New Roman" w:hAnsi="Times New Roman" w:cs="Times New Roman"/>
          <w:sz w:val="24"/>
          <w:szCs w:val="24"/>
        </w:rPr>
        <w:t>hasonlítjuk össze</w:t>
      </w:r>
      <w:r>
        <w:rPr>
          <w:rFonts w:ascii="Times New Roman" w:hAnsi="Times New Roman" w:cs="Times New Roman"/>
          <w:sz w:val="24"/>
          <w:szCs w:val="24"/>
        </w:rPr>
        <w:t>, akkor a P</w:t>
      </w:r>
      <w:r w:rsidR="00996B54" w:rsidRPr="009E7681">
        <w:rPr>
          <w:rFonts w:ascii="Times New Roman" w:hAnsi="Times New Roman" w:cs="Times New Roman"/>
          <w:sz w:val="24"/>
          <w:szCs w:val="24"/>
        </w:rPr>
        <w:t>ython</w:t>
      </w:r>
      <w:r>
        <w:rPr>
          <w:rFonts w:ascii="Times New Roman" w:hAnsi="Times New Roman" w:cs="Times New Roman"/>
          <w:sz w:val="24"/>
          <w:szCs w:val="24"/>
        </w:rPr>
        <w:t xml:space="preserve"> á</w:t>
      </w:r>
      <w:r w:rsidR="00996B54" w:rsidRPr="009E7681">
        <w:rPr>
          <w:rFonts w:ascii="Times New Roman" w:hAnsi="Times New Roman" w:cs="Times New Roman"/>
          <w:sz w:val="24"/>
          <w:szCs w:val="24"/>
        </w:rPr>
        <w:t xml:space="preserve">ltalánosabb feladatokra, </w:t>
      </w:r>
      <w:r w:rsidR="00FF5E5F">
        <w:rPr>
          <w:rFonts w:ascii="Times New Roman" w:hAnsi="Times New Roman" w:cs="Times New Roman"/>
          <w:sz w:val="24"/>
          <w:szCs w:val="24"/>
        </w:rPr>
        <w:t xml:space="preserve">így </w:t>
      </w:r>
      <w:r w:rsidR="00996B54" w:rsidRPr="009E7681">
        <w:rPr>
          <w:rFonts w:ascii="Times New Roman" w:hAnsi="Times New Roman" w:cs="Times New Roman"/>
          <w:sz w:val="24"/>
          <w:szCs w:val="24"/>
        </w:rPr>
        <w:t xml:space="preserve">gépi tanulásra, </w:t>
      </w:r>
      <w:r>
        <w:rPr>
          <w:rFonts w:ascii="Times New Roman" w:hAnsi="Times New Roman" w:cs="Times New Roman"/>
          <w:sz w:val="24"/>
          <w:szCs w:val="24"/>
        </w:rPr>
        <w:t xml:space="preserve">de </w:t>
      </w:r>
      <w:r w:rsidR="00FF5E5F">
        <w:rPr>
          <w:rFonts w:ascii="Times New Roman" w:hAnsi="Times New Roman" w:cs="Times New Roman"/>
          <w:sz w:val="24"/>
          <w:szCs w:val="24"/>
        </w:rPr>
        <w:t xml:space="preserve">akár </w:t>
      </w:r>
      <w:r w:rsidR="00996B54" w:rsidRPr="009E7681">
        <w:rPr>
          <w:rFonts w:ascii="Times New Roman" w:hAnsi="Times New Roman" w:cs="Times New Roman"/>
          <w:sz w:val="24"/>
          <w:szCs w:val="24"/>
        </w:rPr>
        <w:t xml:space="preserve">webfejlesztésre </w:t>
      </w:r>
      <w:r>
        <w:rPr>
          <w:rFonts w:ascii="Times New Roman" w:hAnsi="Times New Roman" w:cs="Times New Roman"/>
          <w:sz w:val="24"/>
          <w:szCs w:val="24"/>
        </w:rPr>
        <w:t xml:space="preserve">is </w:t>
      </w:r>
      <w:r w:rsidR="00996B54" w:rsidRPr="009E7681">
        <w:rPr>
          <w:rFonts w:ascii="Times New Roman" w:hAnsi="Times New Roman" w:cs="Times New Roman"/>
          <w:sz w:val="24"/>
          <w:szCs w:val="24"/>
        </w:rPr>
        <w:t>ideális</w:t>
      </w:r>
      <w:r>
        <w:rPr>
          <w:rFonts w:ascii="Times New Roman" w:hAnsi="Times New Roman" w:cs="Times New Roman"/>
          <w:sz w:val="24"/>
          <w:szCs w:val="24"/>
        </w:rPr>
        <w:t xml:space="preserve"> lehet</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Az </w:t>
      </w:r>
      <w:r w:rsidR="00996B54" w:rsidRPr="009E7681">
        <w:rPr>
          <w:rFonts w:ascii="Times New Roman" w:hAnsi="Times New Roman" w:cs="Times New Roman"/>
          <w:sz w:val="24"/>
          <w:szCs w:val="24"/>
        </w:rPr>
        <w:t xml:space="preserve">R </w:t>
      </w:r>
      <w:r w:rsidR="00FF5E5F">
        <w:rPr>
          <w:rFonts w:ascii="Times New Roman" w:hAnsi="Times New Roman" w:cs="Times New Roman"/>
          <w:sz w:val="24"/>
          <w:szCs w:val="24"/>
        </w:rPr>
        <w:t>inkább s</w:t>
      </w:r>
      <w:r w:rsidR="00996B54" w:rsidRPr="009E7681">
        <w:rPr>
          <w:rFonts w:ascii="Times New Roman" w:hAnsi="Times New Roman" w:cs="Times New Roman"/>
          <w:sz w:val="24"/>
          <w:szCs w:val="24"/>
        </w:rPr>
        <w:t xml:space="preserve">tatisztikai </w:t>
      </w:r>
      <w:r>
        <w:rPr>
          <w:rFonts w:ascii="Times New Roman" w:hAnsi="Times New Roman" w:cs="Times New Roman"/>
          <w:sz w:val="24"/>
          <w:szCs w:val="24"/>
        </w:rPr>
        <w:t>vizsgálatokra</w:t>
      </w:r>
      <w:r w:rsidR="00996B54" w:rsidRPr="009E7681">
        <w:rPr>
          <w:rFonts w:ascii="Times New Roman" w:hAnsi="Times New Roman" w:cs="Times New Roman"/>
          <w:sz w:val="24"/>
          <w:szCs w:val="24"/>
        </w:rPr>
        <w:t xml:space="preserve"> specializálódott</w:t>
      </w:r>
      <w:r w:rsidR="00191C81">
        <w:rPr>
          <w:rFonts w:ascii="Times New Roman" w:hAnsi="Times New Roman" w:cs="Times New Roman"/>
          <w:sz w:val="24"/>
          <w:szCs w:val="24"/>
        </w:rPr>
        <w:t>. M</w:t>
      </w:r>
      <w:r w:rsidR="00E27539">
        <w:rPr>
          <w:rFonts w:ascii="Times New Roman" w:hAnsi="Times New Roman" w:cs="Times New Roman"/>
          <w:sz w:val="24"/>
          <w:szCs w:val="24"/>
        </w:rPr>
        <w:t>indkét nyelv</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jó</w:t>
      </w:r>
      <w:r w:rsidR="00996B54" w:rsidRPr="009E7681">
        <w:rPr>
          <w:rFonts w:ascii="Times New Roman" w:hAnsi="Times New Roman" w:cs="Times New Roman"/>
          <w:sz w:val="24"/>
          <w:szCs w:val="24"/>
        </w:rPr>
        <w:t xml:space="preserve"> vizualizációs képességekkel</w:t>
      </w:r>
      <w:r w:rsidR="00A00710">
        <w:rPr>
          <w:rFonts w:ascii="Times New Roman" w:hAnsi="Times New Roman" w:cs="Times New Roman"/>
          <w:sz w:val="24"/>
          <w:szCs w:val="24"/>
        </w:rPr>
        <w:t xml:space="preserve"> rendelkezik</w:t>
      </w:r>
      <w:r w:rsidR="00996B54" w:rsidRPr="009E7681">
        <w:rPr>
          <w:rFonts w:ascii="Times New Roman" w:hAnsi="Times New Roman" w:cs="Times New Roman"/>
          <w:sz w:val="24"/>
          <w:szCs w:val="24"/>
        </w:rPr>
        <w:t>.</w:t>
      </w:r>
    </w:p>
    <w:p w14:paraId="183954BB" w14:textId="113C358C"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JavaScript viszonylatában vizsgálódunk, akkor abban lehet a fő különbséget meglátni, hogy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inkább a s</w:t>
      </w:r>
      <w:r w:rsidR="00996B54" w:rsidRPr="009E7681">
        <w:rPr>
          <w:rFonts w:ascii="Times New Roman" w:hAnsi="Times New Roman" w:cs="Times New Roman"/>
          <w:sz w:val="24"/>
          <w:szCs w:val="24"/>
        </w:rPr>
        <w:t>zerveroldali fejlesztés</w:t>
      </w:r>
      <w:r w:rsidR="0065514B">
        <w:rPr>
          <w:rFonts w:ascii="Times New Roman" w:hAnsi="Times New Roman" w:cs="Times New Roman"/>
          <w:sz w:val="24"/>
          <w:szCs w:val="24"/>
        </w:rPr>
        <w:t>re</w:t>
      </w:r>
      <w:r>
        <w:rPr>
          <w:rFonts w:ascii="Times New Roman" w:hAnsi="Times New Roman" w:cs="Times New Roman"/>
          <w:sz w:val="24"/>
          <w:szCs w:val="24"/>
        </w:rPr>
        <w:t xml:space="preserve"> alkalmasabb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illetve a</w:t>
      </w:r>
      <w:r w:rsidR="00996B54" w:rsidRPr="009E7681">
        <w:rPr>
          <w:rFonts w:ascii="Times New Roman" w:hAnsi="Times New Roman" w:cs="Times New Roman"/>
          <w:sz w:val="24"/>
          <w:szCs w:val="24"/>
        </w:rPr>
        <w:t xml:space="preserve"> gépi tanulás</w:t>
      </w:r>
      <w:r w:rsidR="003105DF">
        <w:rPr>
          <w:rFonts w:ascii="Times New Roman" w:hAnsi="Times New Roman" w:cs="Times New Roman"/>
          <w:sz w:val="24"/>
          <w:szCs w:val="24"/>
        </w:rPr>
        <w:t>os</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és </w:t>
      </w:r>
      <w:r w:rsidR="00996B54" w:rsidRPr="009E7681">
        <w:rPr>
          <w:rFonts w:ascii="Times New Roman" w:hAnsi="Times New Roman" w:cs="Times New Roman"/>
          <w:sz w:val="24"/>
          <w:szCs w:val="24"/>
        </w:rPr>
        <w:t>tudományos számítások</w:t>
      </w:r>
      <w:r>
        <w:rPr>
          <w:rFonts w:ascii="Times New Roman" w:hAnsi="Times New Roman" w:cs="Times New Roman"/>
          <w:sz w:val="24"/>
          <w:szCs w:val="24"/>
        </w:rPr>
        <w:t>hoz testhezállóbb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JavaScript</w:t>
      </w:r>
      <w:r w:rsidR="00293789">
        <w:rPr>
          <w:rFonts w:ascii="Times New Roman" w:hAnsi="Times New Roman" w:cs="Times New Roman"/>
          <w:sz w:val="24"/>
          <w:szCs w:val="24"/>
        </w:rPr>
        <w:t xml:space="preserve">et inkább </w:t>
      </w:r>
      <w:r>
        <w:rPr>
          <w:rFonts w:ascii="Times New Roman" w:hAnsi="Times New Roman" w:cs="Times New Roman"/>
          <w:sz w:val="24"/>
          <w:szCs w:val="24"/>
        </w:rPr>
        <w:t>k</w:t>
      </w:r>
      <w:r w:rsidR="00996B54" w:rsidRPr="009E7681">
        <w:rPr>
          <w:rFonts w:ascii="Times New Roman" w:hAnsi="Times New Roman" w:cs="Times New Roman"/>
          <w:sz w:val="24"/>
          <w:szCs w:val="24"/>
        </w:rPr>
        <w:t>liensoldali webfejlesztés</w:t>
      </w:r>
      <w:r>
        <w:rPr>
          <w:rFonts w:ascii="Times New Roman" w:hAnsi="Times New Roman" w:cs="Times New Roman"/>
          <w:sz w:val="24"/>
          <w:szCs w:val="24"/>
        </w:rPr>
        <w:t xml:space="preserve">re </w:t>
      </w:r>
      <w:r w:rsidR="00293789">
        <w:rPr>
          <w:rFonts w:ascii="Times New Roman" w:hAnsi="Times New Roman" w:cs="Times New Roman"/>
          <w:sz w:val="24"/>
          <w:szCs w:val="24"/>
        </w:rPr>
        <w:t>optimalizálták</w:t>
      </w:r>
      <w:r w:rsidR="00996B54" w:rsidRPr="009E7681">
        <w:rPr>
          <w:rFonts w:ascii="Times New Roman" w:hAnsi="Times New Roman" w:cs="Times New Roman"/>
          <w:sz w:val="24"/>
          <w:szCs w:val="24"/>
        </w:rPr>
        <w:t>.</w:t>
      </w:r>
    </w:p>
    <w:p w14:paraId="6A743C82" w14:textId="66D3D99C" w:rsidR="00996B54" w:rsidRDefault="008A04B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Ezek</w:t>
      </w:r>
      <w:r w:rsidR="00AA6C2F">
        <w:rPr>
          <w:rFonts w:ascii="Times New Roman" w:hAnsi="Times New Roman" w:cs="Times New Roman"/>
          <w:sz w:val="24"/>
          <w:szCs w:val="24"/>
        </w:rPr>
        <w:t>nél</w:t>
      </w:r>
      <w:r w:rsidR="00996B54" w:rsidRPr="009E7681">
        <w:rPr>
          <w:rFonts w:ascii="Times New Roman" w:hAnsi="Times New Roman" w:cs="Times New Roman"/>
          <w:sz w:val="24"/>
          <w:szCs w:val="24"/>
        </w:rPr>
        <w:t xml:space="preserve"> az összehasonlítások</w:t>
      </w:r>
      <w:r w:rsidR="00AA6C2F">
        <w:rPr>
          <w:rFonts w:ascii="Times New Roman" w:hAnsi="Times New Roman" w:cs="Times New Roman"/>
          <w:sz w:val="24"/>
          <w:szCs w:val="24"/>
        </w:rPr>
        <w:t>nál fontos</w:t>
      </w:r>
      <w:r w:rsidR="00996B54" w:rsidRPr="009E7681">
        <w:rPr>
          <w:rFonts w:ascii="Times New Roman" w:hAnsi="Times New Roman" w:cs="Times New Roman"/>
          <w:sz w:val="24"/>
          <w:szCs w:val="24"/>
        </w:rPr>
        <w:t xml:space="preserve"> hangsúlyoz</w:t>
      </w:r>
      <w:r w:rsidR="00AA6C2F">
        <w:rPr>
          <w:rFonts w:ascii="Times New Roman" w:hAnsi="Times New Roman" w:cs="Times New Roman"/>
          <w:sz w:val="24"/>
          <w:szCs w:val="24"/>
        </w:rPr>
        <w:t>ni</w:t>
      </w:r>
      <w:r w:rsidR="00996B54" w:rsidRPr="009E7681">
        <w:rPr>
          <w:rFonts w:ascii="Times New Roman" w:hAnsi="Times New Roman" w:cs="Times New Roman"/>
          <w:sz w:val="24"/>
          <w:szCs w:val="24"/>
        </w:rPr>
        <w:t>, hogy</w:t>
      </w:r>
      <w:r w:rsidR="00AA6C2F">
        <w:rPr>
          <w:rFonts w:ascii="Times New Roman" w:hAnsi="Times New Roman" w:cs="Times New Roman"/>
          <w:sz w:val="24"/>
          <w:szCs w:val="24"/>
        </w:rPr>
        <w:t xml:space="preserve"> természetesen</w:t>
      </w:r>
      <w:r w:rsidR="00996B54" w:rsidRPr="009E7681">
        <w:rPr>
          <w:rFonts w:ascii="Times New Roman" w:hAnsi="Times New Roman" w:cs="Times New Roman"/>
          <w:sz w:val="24"/>
          <w:szCs w:val="24"/>
        </w:rPr>
        <w:t xml:space="preserve"> minden programnyelvnek megvannak a maga előnyei és ideális alkalmazási területei. Az optimális választás </w:t>
      </w:r>
      <w:r w:rsidR="00AA6C2F">
        <w:rPr>
          <w:rFonts w:ascii="Times New Roman" w:hAnsi="Times New Roman" w:cs="Times New Roman"/>
          <w:sz w:val="24"/>
          <w:szCs w:val="24"/>
        </w:rPr>
        <w:t xml:space="preserve">mindig </w:t>
      </w:r>
      <w:r w:rsidR="00996B54" w:rsidRPr="009E7681">
        <w:rPr>
          <w:rFonts w:ascii="Times New Roman" w:hAnsi="Times New Roman" w:cs="Times New Roman"/>
          <w:sz w:val="24"/>
          <w:szCs w:val="24"/>
        </w:rPr>
        <w:t xml:space="preserve">a konkrét </w:t>
      </w:r>
      <w:r w:rsidR="00AA6C2F">
        <w:rPr>
          <w:rFonts w:ascii="Times New Roman" w:hAnsi="Times New Roman" w:cs="Times New Roman"/>
          <w:sz w:val="24"/>
          <w:szCs w:val="24"/>
        </w:rPr>
        <w:t>feladat vagy projekt</w:t>
      </w:r>
      <w:r w:rsidR="00996B54" w:rsidRPr="009E7681">
        <w:rPr>
          <w:rFonts w:ascii="Times New Roman" w:hAnsi="Times New Roman" w:cs="Times New Roman"/>
          <w:sz w:val="24"/>
          <w:szCs w:val="24"/>
        </w:rPr>
        <w:t xml:space="preserve"> céljától és </w:t>
      </w:r>
      <w:r w:rsidR="00AA6C2F">
        <w:rPr>
          <w:rFonts w:ascii="Times New Roman" w:hAnsi="Times New Roman" w:cs="Times New Roman"/>
          <w:sz w:val="24"/>
          <w:szCs w:val="24"/>
        </w:rPr>
        <w:t xml:space="preserve">a </w:t>
      </w:r>
      <w:r w:rsidR="00996B54" w:rsidRPr="009E7681">
        <w:rPr>
          <w:rFonts w:ascii="Times New Roman" w:hAnsi="Times New Roman" w:cs="Times New Roman"/>
          <w:sz w:val="24"/>
          <w:szCs w:val="24"/>
        </w:rPr>
        <w:t>követelménye</w:t>
      </w:r>
      <w:r w:rsidR="00AA6C2F">
        <w:rPr>
          <w:rFonts w:ascii="Times New Roman" w:hAnsi="Times New Roman" w:cs="Times New Roman"/>
          <w:sz w:val="24"/>
          <w:szCs w:val="24"/>
        </w:rPr>
        <w:t>ktől</w:t>
      </w:r>
      <w:r w:rsidR="00996B54" w:rsidRPr="009E7681">
        <w:rPr>
          <w:rFonts w:ascii="Times New Roman" w:hAnsi="Times New Roman" w:cs="Times New Roman"/>
          <w:sz w:val="24"/>
          <w:szCs w:val="24"/>
        </w:rPr>
        <w:t xml:space="preserve"> függ.</w:t>
      </w:r>
      <w:r w:rsidR="00AA6C2F">
        <w:rPr>
          <w:rFonts w:ascii="Times New Roman" w:hAnsi="Times New Roman" w:cs="Times New Roman"/>
          <w:sz w:val="24"/>
          <w:szCs w:val="24"/>
        </w:rPr>
        <w:t xml:space="preserve"> Emellett egy adott feladat megoldására többféle programozási nyelv</w:t>
      </w:r>
      <w:r w:rsidR="004E606E">
        <w:rPr>
          <w:rFonts w:ascii="Times New Roman" w:hAnsi="Times New Roman" w:cs="Times New Roman"/>
          <w:sz w:val="24"/>
          <w:szCs w:val="24"/>
        </w:rPr>
        <w:t xml:space="preserve"> és NLP könyvtár</w:t>
      </w:r>
      <w:r w:rsidR="00AA6C2F">
        <w:rPr>
          <w:rFonts w:ascii="Times New Roman" w:hAnsi="Times New Roman" w:cs="Times New Roman"/>
          <w:sz w:val="24"/>
          <w:szCs w:val="24"/>
        </w:rPr>
        <w:t xml:space="preserve"> is alkalmas lehet.</w:t>
      </w:r>
    </w:p>
    <w:p w14:paraId="7FB7FCD2" w14:textId="259183A3" w:rsidR="00461A24" w:rsidRPr="009E7681" w:rsidRDefault="00461A24" w:rsidP="00461A24">
      <w:pPr>
        <w:pStyle w:val="szakdoga"/>
      </w:pPr>
      <w:r>
        <w:t>A Python előnyei</w:t>
      </w:r>
    </w:p>
    <w:p w14:paraId="124C1352" w14:textId="7BF10C90" w:rsidR="00996B54" w:rsidRPr="009E7681" w:rsidRDefault="00AA6C2F"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Konklúzióként az alábbi e</w:t>
      </w:r>
      <w:r w:rsidR="000F0A30">
        <w:rPr>
          <w:rFonts w:ascii="Times New Roman" w:hAnsi="Times New Roman" w:cs="Times New Roman"/>
          <w:sz w:val="24"/>
          <w:szCs w:val="24"/>
        </w:rPr>
        <w:t>l</w:t>
      </w:r>
      <w:r>
        <w:rPr>
          <w:rFonts w:ascii="Times New Roman" w:hAnsi="Times New Roman" w:cs="Times New Roman"/>
          <w:sz w:val="24"/>
          <w:szCs w:val="24"/>
        </w:rPr>
        <w:t>őnyök sorolhatók fel, amelyek arra ösztönöztek, hogy a Pythont válasszam a szakdolgozatom szövegelemzési feladatainak programozási nyelveként:</w:t>
      </w:r>
      <w:r w:rsidR="000F0A30">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 xml:space="preserve"> Python</w:t>
      </w:r>
      <w:r>
        <w:rPr>
          <w:rFonts w:ascii="Times New Roman" w:hAnsi="Times New Roman" w:cs="Times New Roman"/>
          <w:sz w:val="24"/>
          <w:szCs w:val="24"/>
        </w:rPr>
        <w:t>ban írt</w:t>
      </w:r>
      <w:r w:rsidR="00996B54" w:rsidRPr="009E7681">
        <w:rPr>
          <w:rFonts w:ascii="Times New Roman" w:hAnsi="Times New Roman" w:cs="Times New Roman"/>
          <w:sz w:val="24"/>
          <w:szCs w:val="24"/>
        </w:rPr>
        <w:t xml:space="preserve"> kódok könnyen értelmezhetők és olvashatók, </w:t>
      </w:r>
      <w:r>
        <w:rPr>
          <w:rFonts w:ascii="Times New Roman" w:hAnsi="Times New Roman" w:cs="Times New Roman"/>
          <w:sz w:val="24"/>
          <w:szCs w:val="24"/>
        </w:rPr>
        <w:t>és ez e</w:t>
      </w:r>
      <w:r w:rsidR="00996B54" w:rsidRPr="009E7681">
        <w:rPr>
          <w:rFonts w:ascii="Times New Roman" w:hAnsi="Times New Roman" w:cs="Times New Roman"/>
          <w:sz w:val="24"/>
          <w:szCs w:val="24"/>
        </w:rPr>
        <w:t>lősegít</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a </w:t>
      </w:r>
      <w:r>
        <w:rPr>
          <w:rFonts w:ascii="Times New Roman" w:hAnsi="Times New Roman" w:cs="Times New Roman"/>
          <w:sz w:val="24"/>
          <w:szCs w:val="24"/>
        </w:rPr>
        <w:t>hatékony munkát</w:t>
      </w:r>
      <w:r w:rsidR="00996B54" w:rsidRPr="009E7681">
        <w:rPr>
          <w:rFonts w:ascii="Times New Roman" w:hAnsi="Times New Roman" w:cs="Times New Roman"/>
          <w:sz w:val="24"/>
          <w:szCs w:val="24"/>
        </w:rPr>
        <w:t xml:space="preserve"> és</w:t>
      </w:r>
      <w:r>
        <w:rPr>
          <w:rFonts w:ascii="Times New Roman" w:hAnsi="Times New Roman" w:cs="Times New Roman"/>
          <w:sz w:val="24"/>
          <w:szCs w:val="24"/>
        </w:rPr>
        <w:t xml:space="preserve"> a</w:t>
      </w:r>
      <w:r w:rsidR="00996B54" w:rsidRPr="009E7681">
        <w:rPr>
          <w:rFonts w:ascii="Times New Roman" w:hAnsi="Times New Roman" w:cs="Times New Roman"/>
          <w:sz w:val="24"/>
          <w:szCs w:val="24"/>
        </w:rPr>
        <w:t xml:space="preserve"> karbantarthatóságot.</w:t>
      </w:r>
      <w:r w:rsidR="000F0A30">
        <w:rPr>
          <w:rFonts w:ascii="Times New Roman" w:hAnsi="Times New Roman" w:cs="Times New Roman"/>
          <w:sz w:val="24"/>
          <w:szCs w:val="24"/>
        </w:rPr>
        <w:t xml:space="preserve"> Emellett </w:t>
      </w:r>
      <w:r>
        <w:rPr>
          <w:rFonts w:ascii="Times New Roman" w:hAnsi="Times New Roman" w:cs="Times New Roman"/>
          <w:sz w:val="24"/>
          <w:szCs w:val="24"/>
        </w:rPr>
        <w:t xml:space="preserve">a </w:t>
      </w:r>
      <w:r w:rsidR="00996B54" w:rsidRPr="009E7681">
        <w:rPr>
          <w:rFonts w:ascii="Times New Roman" w:hAnsi="Times New Roman" w:cs="Times New Roman"/>
          <w:sz w:val="24"/>
          <w:szCs w:val="24"/>
        </w:rPr>
        <w:t xml:space="preserve">Python </w:t>
      </w:r>
      <w:r w:rsidR="000F0A30">
        <w:rPr>
          <w:rFonts w:ascii="Times New Roman" w:hAnsi="Times New Roman" w:cs="Times New Roman"/>
          <w:sz w:val="24"/>
          <w:szCs w:val="24"/>
        </w:rPr>
        <w:t xml:space="preserve">gazdag </w:t>
      </w:r>
      <w:r w:rsidR="00996B54" w:rsidRPr="009E7681">
        <w:rPr>
          <w:rFonts w:ascii="Times New Roman" w:hAnsi="Times New Roman" w:cs="Times New Roman"/>
          <w:sz w:val="24"/>
          <w:szCs w:val="24"/>
        </w:rPr>
        <w:t>és sokoldalú könyvtárkészlettel</w:t>
      </w:r>
      <w:r>
        <w:rPr>
          <w:rFonts w:ascii="Times New Roman" w:hAnsi="Times New Roman" w:cs="Times New Roman"/>
          <w:sz w:val="24"/>
          <w:szCs w:val="24"/>
        </w:rPr>
        <w:t xml:space="preserve"> </w:t>
      </w:r>
      <w:r w:rsidRPr="009E7681">
        <w:rPr>
          <w:rFonts w:ascii="Times New Roman" w:hAnsi="Times New Roman" w:cs="Times New Roman"/>
          <w:sz w:val="24"/>
          <w:szCs w:val="24"/>
        </w:rPr>
        <w:t>rendelkezik</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többek között az NLP területén, </w:t>
      </w:r>
      <w:r w:rsidR="00996B54" w:rsidRPr="009E7681">
        <w:rPr>
          <w:rFonts w:ascii="Times New Roman" w:hAnsi="Times New Roman" w:cs="Times New Roman"/>
          <w:sz w:val="24"/>
          <w:szCs w:val="24"/>
        </w:rPr>
        <w:t>amely jelentősen felgyorsítja a fejlesztést.</w:t>
      </w:r>
      <w:r w:rsidR="000F0A30">
        <w:rPr>
          <w:rFonts w:ascii="Times New Roman" w:hAnsi="Times New Roman" w:cs="Times New Roman"/>
          <w:sz w:val="24"/>
          <w:szCs w:val="24"/>
        </w:rPr>
        <w:t xml:space="preserve"> </w:t>
      </w:r>
      <w:r w:rsidR="00996B54" w:rsidRPr="009E7681">
        <w:rPr>
          <w:rFonts w:ascii="Times New Roman" w:hAnsi="Times New Roman" w:cs="Times New Roman"/>
          <w:sz w:val="24"/>
          <w:szCs w:val="24"/>
        </w:rPr>
        <w:t>A Python</w:t>
      </w:r>
      <w:r w:rsidR="00BC4389">
        <w:rPr>
          <w:rFonts w:ascii="Times New Roman" w:hAnsi="Times New Roman" w:cs="Times New Roman"/>
          <w:sz w:val="24"/>
          <w:szCs w:val="24"/>
        </w:rPr>
        <w:t>nal</w:t>
      </w:r>
      <w:r w:rsidR="00996B54" w:rsidRPr="009E7681">
        <w:rPr>
          <w:rFonts w:ascii="Times New Roman" w:hAnsi="Times New Roman" w:cs="Times New Roman"/>
          <w:sz w:val="24"/>
          <w:szCs w:val="24"/>
        </w:rPr>
        <w:t xml:space="preserve"> </w:t>
      </w:r>
      <w:r w:rsidR="00A6595D">
        <w:rPr>
          <w:rFonts w:ascii="Times New Roman" w:hAnsi="Times New Roman" w:cs="Times New Roman"/>
          <w:sz w:val="24"/>
          <w:szCs w:val="24"/>
        </w:rPr>
        <w:t>aktív</w:t>
      </w:r>
      <w:r w:rsidR="00996B54" w:rsidRPr="009E7681">
        <w:rPr>
          <w:rFonts w:ascii="Times New Roman" w:hAnsi="Times New Roman" w:cs="Times New Roman"/>
          <w:sz w:val="24"/>
          <w:szCs w:val="24"/>
        </w:rPr>
        <w:t xml:space="preserve"> közösség</w:t>
      </w:r>
      <w:r w:rsidR="00BC4389">
        <w:rPr>
          <w:rFonts w:ascii="Times New Roman" w:hAnsi="Times New Roman" w:cs="Times New Roman"/>
          <w:sz w:val="24"/>
          <w:szCs w:val="24"/>
        </w:rPr>
        <w:t xml:space="preserve"> foglalkozik</w:t>
      </w:r>
      <w:r w:rsidR="00996B54" w:rsidRPr="009E7681">
        <w:rPr>
          <w:rFonts w:ascii="Times New Roman" w:hAnsi="Times New Roman" w:cs="Times New Roman"/>
          <w:sz w:val="24"/>
          <w:szCs w:val="24"/>
        </w:rPr>
        <w:t>, könnyen hozzáférhet</w:t>
      </w:r>
      <w:r w:rsidR="00A6595D">
        <w:rPr>
          <w:rFonts w:ascii="Times New Roman" w:hAnsi="Times New Roman" w:cs="Times New Roman"/>
          <w:sz w:val="24"/>
          <w:szCs w:val="24"/>
        </w:rPr>
        <w:t>ők</w:t>
      </w:r>
      <w:r w:rsidR="00996B54" w:rsidRPr="009E7681">
        <w:rPr>
          <w:rFonts w:ascii="Times New Roman" w:hAnsi="Times New Roman" w:cs="Times New Roman"/>
          <w:sz w:val="24"/>
          <w:szCs w:val="24"/>
        </w:rPr>
        <w:t xml:space="preserve"> dokumentációk, segítség</w:t>
      </w:r>
      <w:r w:rsidR="00A6595D">
        <w:rPr>
          <w:rFonts w:ascii="Times New Roman" w:hAnsi="Times New Roman" w:cs="Times New Roman"/>
          <w:sz w:val="24"/>
          <w:szCs w:val="24"/>
        </w:rPr>
        <w:t>ek</w:t>
      </w:r>
      <w:r w:rsidR="00996B54" w:rsidRPr="009E7681">
        <w:rPr>
          <w:rFonts w:ascii="Times New Roman" w:hAnsi="Times New Roman" w:cs="Times New Roman"/>
          <w:sz w:val="24"/>
          <w:szCs w:val="24"/>
        </w:rPr>
        <w:t xml:space="preserve"> és fejlesztői erőforrások.</w:t>
      </w:r>
      <w:r w:rsidR="009C2AA6">
        <w:rPr>
          <w:rFonts w:ascii="Times New Roman" w:hAnsi="Times New Roman" w:cs="Times New Roman"/>
          <w:sz w:val="24"/>
          <w:szCs w:val="24"/>
        </w:rPr>
        <w:t xml:space="preserve"> Természetesen, mint láttuk, a fentebb felsorolt más programnyelvű eszközök (pl. M</w:t>
      </w:r>
      <w:r w:rsidR="00D773BD">
        <w:rPr>
          <w:rFonts w:ascii="Times New Roman" w:hAnsi="Times New Roman" w:cs="Times New Roman"/>
          <w:sz w:val="24"/>
          <w:szCs w:val="24"/>
        </w:rPr>
        <w:t>ATLAB</w:t>
      </w:r>
      <w:r w:rsidR="009C2AA6">
        <w:rPr>
          <w:rFonts w:ascii="Times New Roman" w:hAnsi="Times New Roman" w:cs="Times New Roman"/>
          <w:sz w:val="24"/>
          <w:szCs w:val="24"/>
        </w:rPr>
        <w:t>, R) is kiválóan alkalmasak ugyanilyen feladatokra.</w:t>
      </w:r>
    </w:p>
    <w:p w14:paraId="0FB6A7AF" w14:textId="417DB42F" w:rsidR="00A6595D" w:rsidRDefault="000F0A3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C2AA6">
        <w:rPr>
          <w:rFonts w:ascii="Times New Roman" w:hAnsi="Times New Roman" w:cs="Times New Roman"/>
          <w:sz w:val="24"/>
          <w:szCs w:val="24"/>
        </w:rPr>
        <w:t>Azonban nekem</w:t>
      </w:r>
      <w:r w:rsidR="00986407">
        <w:rPr>
          <w:rFonts w:ascii="Times New Roman" w:hAnsi="Times New Roman" w:cs="Times New Roman"/>
          <w:sz w:val="24"/>
          <w:szCs w:val="24"/>
        </w:rPr>
        <w:t xml:space="preserve"> előnyösnek bizonyult</w:t>
      </w:r>
      <w:r w:rsidR="009C2AA6">
        <w:rPr>
          <w:rFonts w:ascii="Times New Roman" w:hAnsi="Times New Roman" w:cs="Times New Roman"/>
          <w:sz w:val="24"/>
          <w:szCs w:val="24"/>
        </w:rPr>
        <w:t xml:space="preserve"> </w:t>
      </w:r>
      <w:r w:rsidR="00A6595D">
        <w:rPr>
          <w:rFonts w:ascii="Times New Roman" w:hAnsi="Times New Roman" w:cs="Times New Roman"/>
          <w:sz w:val="24"/>
          <w:szCs w:val="24"/>
        </w:rPr>
        <w:t>a jól o</w:t>
      </w:r>
      <w:r w:rsidR="00996B54" w:rsidRPr="009E7681">
        <w:rPr>
          <w:rFonts w:ascii="Times New Roman" w:hAnsi="Times New Roman" w:cs="Times New Roman"/>
          <w:sz w:val="24"/>
          <w:szCs w:val="24"/>
        </w:rPr>
        <w:t>lvasható kód</w:t>
      </w:r>
      <w:r w:rsidR="001320B6">
        <w:rPr>
          <w:rFonts w:ascii="Times New Roman" w:hAnsi="Times New Roman" w:cs="Times New Roman"/>
          <w:sz w:val="24"/>
          <w:szCs w:val="24"/>
        </w:rPr>
        <w:t>, a rugalmasság, az NLP könyvtárak széles választéka</w:t>
      </w:r>
      <w:r w:rsidR="00D00D8E">
        <w:rPr>
          <w:rFonts w:ascii="Times New Roman" w:hAnsi="Times New Roman" w:cs="Times New Roman"/>
          <w:sz w:val="24"/>
          <w:szCs w:val="24"/>
        </w:rPr>
        <w:t>, részletes dokumentációja</w:t>
      </w:r>
      <w:r w:rsidR="00996B54" w:rsidRPr="009E7681">
        <w:rPr>
          <w:rFonts w:ascii="Times New Roman" w:hAnsi="Times New Roman" w:cs="Times New Roman"/>
          <w:sz w:val="24"/>
          <w:szCs w:val="24"/>
        </w:rPr>
        <w:t xml:space="preserve"> és a gyors fejlesztés</w:t>
      </w:r>
      <w:r w:rsidR="00DF7E62">
        <w:rPr>
          <w:rFonts w:ascii="Times New Roman" w:hAnsi="Times New Roman" w:cs="Times New Roman"/>
          <w:sz w:val="24"/>
          <w:szCs w:val="24"/>
        </w:rPr>
        <w:t xml:space="preserve"> lehetősége</w:t>
      </w:r>
      <w:r w:rsidR="001D26DD">
        <w:rPr>
          <w:rFonts w:ascii="Times New Roman" w:hAnsi="Times New Roman" w:cs="Times New Roman"/>
          <w:sz w:val="24"/>
          <w:szCs w:val="24"/>
        </w:rPr>
        <w:t xml:space="preserve">. </w:t>
      </w:r>
      <w:r w:rsidR="009C2AA6">
        <w:rPr>
          <w:rFonts w:ascii="Times New Roman" w:hAnsi="Times New Roman" w:cs="Times New Roman"/>
          <w:sz w:val="24"/>
          <w:szCs w:val="24"/>
        </w:rPr>
        <w:t>Ezek a tulajdonságok ösztönöztek arra, hogy a Pythont válasszam a feladatomban felszínre kerülő</w:t>
      </w:r>
      <w:r w:rsidR="00A6595D">
        <w:rPr>
          <w:rFonts w:ascii="Times New Roman" w:hAnsi="Times New Roman" w:cs="Times New Roman"/>
          <w:sz w:val="24"/>
          <w:szCs w:val="24"/>
        </w:rPr>
        <w:t xml:space="preserve"> gépi tanulásos problémá</w:t>
      </w:r>
      <w:r w:rsidR="009C2AA6">
        <w:rPr>
          <w:rFonts w:ascii="Times New Roman" w:hAnsi="Times New Roman" w:cs="Times New Roman"/>
          <w:sz w:val="24"/>
          <w:szCs w:val="24"/>
        </w:rPr>
        <w:t>k megoldásához</w:t>
      </w:r>
      <w:r w:rsidR="00A6595D">
        <w:rPr>
          <w:rFonts w:ascii="Times New Roman" w:hAnsi="Times New Roman" w:cs="Times New Roman"/>
          <w:sz w:val="24"/>
          <w:szCs w:val="24"/>
        </w:rPr>
        <w:t>, implementál</w:t>
      </w:r>
      <w:r w:rsidR="009C2AA6">
        <w:rPr>
          <w:rFonts w:ascii="Times New Roman" w:hAnsi="Times New Roman" w:cs="Times New Roman"/>
          <w:sz w:val="24"/>
          <w:szCs w:val="24"/>
        </w:rPr>
        <w:t>ásához</w:t>
      </w:r>
      <w:r w:rsidR="00A6595D">
        <w:rPr>
          <w:rFonts w:ascii="Times New Roman" w:hAnsi="Times New Roman" w:cs="Times New Roman"/>
          <w:sz w:val="24"/>
          <w:szCs w:val="24"/>
        </w:rPr>
        <w:t xml:space="preserve">, </w:t>
      </w:r>
      <w:r w:rsidR="009C2166">
        <w:rPr>
          <w:rFonts w:ascii="Times New Roman" w:hAnsi="Times New Roman" w:cs="Times New Roman"/>
          <w:sz w:val="24"/>
          <w:szCs w:val="24"/>
        </w:rPr>
        <w:t xml:space="preserve">illetve a megoldások </w:t>
      </w:r>
      <w:r w:rsidR="00A6595D">
        <w:rPr>
          <w:rFonts w:ascii="Times New Roman" w:hAnsi="Times New Roman" w:cs="Times New Roman"/>
          <w:sz w:val="24"/>
          <w:szCs w:val="24"/>
        </w:rPr>
        <w:t>különböző adatkészletekkel és paraméterekkel</w:t>
      </w:r>
      <w:r w:rsidR="00BE788F">
        <w:rPr>
          <w:rFonts w:ascii="Times New Roman" w:hAnsi="Times New Roman" w:cs="Times New Roman"/>
          <w:sz w:val="24"/>
          <w:szCs w:val="24"/>
        </w:rPr>
        <w:t xml:space="preserve"> való tesztelésé</w:t>
      </w:r>
      <w:r w:rsidR="00065093">
        <w:rPr>
          <w:rFonts w:ascii="Times New Roman" w:hAnsi="Times New Roman" w:cs="Times New Roman"/>
          <w:sz w:val="24"/>
          <w:szCs w:val="24"/>
        </w:rPr>
        <w:t>hez</w:t>
      </w:r>
      <w:r w:rsidR="001320B6">
        <w:rPr>
          <w:rFonts w:ascii="Times New Roman" w:hAnsi="Times New Roman" w:cs="Times New Roman"/>
          <w:sz w:val="24"/>
          <w:szCs w:val="24"/>
        </w:rPr>
        <w:t xml:space="preserve"> [20]</w:t>
      </w:r>
      <w:r w:rsidR="00A6595D">
        <w:rPr>
          <w:rFonts w:ascii="Times New Roman" w:hAnsi="Times New Roman" w:cs="Times New Roman"/>
          <w:sz w:val="24"/>
          <w:szCs w:val="24"/>
        </w:rPr>
        <w:t>.</w:t>
      </w:r>
    </w:p>
    <w:p w14:paraId="0E78721D" w14:textId="065913BE" w:rsidR="00996B54" w:rsidRPr="009E7681" w:rsidRDefault="00A6595D"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CB34C1D" w14:textId="520DC032" w:rsidR="006F1A29" w:rsidRDefault="006F1A29" w:rsidP="002B105A">
      <w:pPr>
        <w:pStyle w:val="szakdogacmsor2"/>
        <w:spacing w:after="240"/>
        <w:ind w:left="578" w:hanging="578"/>
      </w:pPr>
      <w:bookmarkStart w:id="27" w:name="_Toc166054453"/>
      <w:r>
        <w:lastRenderedPageBreak/>
        <w:t>Python fejlesztőkörnyezetek</w:t>
      </w:r>
      <w:bookmarkEnd w:id="27"/>
    </w:p>
    <w:p w14:paraId="4D3F5E4D" w14:textId="54D72500" w:rsidR="00996B54" w:rsidRPr="009E7681"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1BD5">
        <w:rPr>
          <w:rFonts w:ascii="Times New Roman" w:hAnsi="Times New Roman" w:cs="Times New Roman"/>
          <w:sz w:val="24"/>
          <w:szCs w:val="24"/>
        </w:rPr>
        <w:t>Most</w:t>
      </w:r>
      <w:r w:rsidR="008A3697">
        <w:rPr>
          <w:rFonts w:ascii="Times New Roman" w:hAnsi="Times New Roman" w:cs="Times New Roman"/>
          <w:sz w:val="24"/>
          <w:szCs w:val="24"/>
        </w:rPr>
        <w:t>,</w:t>
      </w:r>
      <w:r w:rsidR="00291BD5">
        <w:rPr>
          <w:rFonts w:ascii="Times New Roman" w:hAnsi="Times New Roman" w:cs="Times New Roman"/>
          <w:sz w:val="24"/>
          <w:szCs w:val="24"/>
        </w:rPr>
        <w:t xml:space="preserve"> hogy a </w:t>
      </w:r>
      <w:r w:rsidR="00446291">
        <w:rPr>
          <w:rFonts w:ascii="Times New Roman" w:hAnsi="Times New Roman" w:cs="Times New Roman"/>
          <w:sz w:val="24"/>
          <w:szCs w:val="24"/>
        </w:rPr>
        <w:t xml:space="preserve">választott </w:t>
      </w:r>
      <w:r w:rsidR="00291BD5">
        <w:rPr>
          <w:rFonts w:ascii="Times New Roman" w:hAnsi="Times New Roman" w:cs="Times New Roman"/>
          <w:sz w:val="24"/>
          <w:szCs w:val="24"/>
        </w:rPr>
        <w:t>programozási nyelv már adott, a</w:t>
      </w:r>
      <w:r w:rsidR="00996B54" w:rsidRPr="009E7681">
        <w:rPr>
          <w:rFonts w:ascii="Times New Roman" w:hAnsi="Times New Roman" w:cs="Times New Roman"/>
          <w:sz w:val="24"/>
          <w:szCs w:val="24"/>
        </w:rPr>
        <w:t xml:space="preserve"> Python fejlesztőkörnyezet</w:t>
      </w:r>
      <w:r>
        <w:rPr>
          <w:rFonts w:ascii="Times New Roman" w:hAnsi="Times New Roman" w:cs="Times New Roman"/>
          <w:sz w:val="24"/>
          <w:szCs w:val="24"/>
        </w:rPr>
        <w:t>ünk</w:t>
      </w:r>
      <w:r w:rsidR="00996B54" w:rsidRPr="009E7681">
        <w:rPr>
          <w:rFonts w:ascii="Times New Roman" w:hAnsi="Times New Roman" w:cs="Times New Roman"/>
          <w:sz w:val="24"/>
          <w:szCs w:val="24"/>
        </w:rPr>
        <w:t xml:space="preserve"> (IDE) kiválasztása </w:t>
      </w:r>
      <w:r w:rsidR="00291BD5">
        <w:rPr>
          <w:rFonts w:ascii="Times New Roman" w:hAnsi="Times New Roman" w:cs="Times New Roman"/>
          <w:sz w:val="24"/>
          <w:szCs w:val="24"/>
        </w:rPr>
        <w:t xml:space="preserve">szintén fontos </w:t>
      </w:r>
      <w:r w:rsidR="00996B54" w:rsidRPr="009E7681">
        <w:rPr>
          <w:rFonts w:ascii="Times New Roman" w:hAnsi="Times New Roman" w:cs="Times New Roman"/>
          <w:sz w:val="24"/>
          <w:szCs w:val="24"/>
        </w:rPr>
        <w:t>lépés a hatékony fejlesztéshez</w:t>
      </w:r>
      <w:r w:rsidR="00D00C96">
        <w:rPr>
          <w:rFonts w:ascii="Times New Roman" w:hAnsi="Times New Roman" w:cs="Times New Roman"/>
          <w:sz w:val="24"/>
          <w:szCs w:val="24"/>
        </w:rPr>
        <w:t xml:space="preserve">. </w:t>
      </w:r>
      <w:r w:rsidR="00996B54" w:rsidRPr="009E7681">
        <w:rPr>
          <w:rFonts w:ascii="Times New Roman" w:hAnsi="Times New Roman" w:cs="Times New Roman"/>
          <w:sz w:val="24"/>
          <w:szCs w:val="24"/>
        </w:rPr>
        <w:t>A</w:t>
      </w:r>
      <w:r>
        <w:rPr>
          <w:rFonts w:ascii="Times New Roman" w:hAnsi="Times New Roman" w:cs="Times New Roman"/>
          <w:sz w:val="24"/>
          <w:szCs w:val="24"/>
        </w:rPr>
        <w:t>z alább összegyűjtött</w:t>
      </w:r>
      <w:r w:rsidR="00996B54" w:rsidRPr="009E7681">
        <w:rPr>
          <w:rFonts w:ascii="Times New Roman" w:hAnsi="Times New Roman" w:cs="Times New Roman"/>
          <w:sz w:val="24"/>
          <w:szCs w:val="24"/>
        </w:rPr>
        <w:t xml:space="preserve"> Python IDE-k mindegyik</w:t>
      </w:r>
      <w:r>
        <w:rPr>
          <w:rFonts w:ascii="Times New Roman" w:hAnsi="Times New Roman" w:cs="Times New Roman"/>
          <w:sz w:val="24"/>
          <w:szCs w:val="24"/>
        </w:rPr>
        <w:t>ében találhatunk előnyös és hátrányos tulajdonságokat. Igyekeztem kiemelni, hogy miért esett végül a választásom a Spyder-re. De lássuk az általam vizsgált fejlesztői környezetek legfontosabb aspektusait.</w:t>
      </w:r>
    </w:p>
    <w:p w14:paraId="62F0589D"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546DB91"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4D3832F" w14:textId="5FC00CBE" w:rsidR="00F46F0C" w:rsidRDefault="00F46F0C" w:rsidP="00F46F0C">
      <w:pPr>
        <w:pStyle w:val="szakdoga"/>
        <w:numPr>
          <w:ilvl w:val="2"/>
          <w:numId w:val="13"/>
        </w:numPr>
      </w:pPr>
      <w:r>
        <w:t>DataCamp Workspace</w:t>
      </w:r>
      <w:r w:rsidR="00586787">
        <w:t xml:space="preserve"> [48]</w:t>
      </w:r>
    </w:p>
    <w:p w14:paraId="0960EFEF" w14:textId="5217D47B" w:rsidR="00C32DD7"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2DD7" w:rsidRPr="00C32DD7">
        <w:rPr>
          <w:rFonts w:ascii="Times New Roman" w:hAnsi="Times New Roman" w:cs="Times New Roman"/>
          <w:sz w:val="24"/>
          <w:szCs w:val="24"/>
        </w:rPr>
        <w:t xml:space="preserve">A DataCamp Workspace egy olyan Python fejlesztőkörnyezet, amelyet kifejezetten az online tanuláshoz terveztek. A platform interaktív kurzusokat és gyakorlatokat </w:t>
      </w:r>
      <w:r w:rsidR="00C34851">
        <w:rPr>
          <w:rFonts w:ascii="Times New Roman" w:hAnsi="Times New Roman" w:cs="Times New Roman"/>
          <w:sz w:val="24"/>
          <w:szCs w:val="24"/>
        </w:rPr>
        <w:t>ad</w:t>
      </w:r>
      <w:r w:rsidR="00C32DD7" w:rsidRPr="00C32DD7">
        <w:rPr>
          <w:rFonts w:ascii="Times New Roman" w:hAnsi="Times New Roman" w:cs="Times New Roman"/>
          <w:sz w:val="24"/>
          <w:szCs w:val="24"/>
        </w:rPr>
        <w:t>, amelyekhez beépített fejlesztői környezet</w:t>
      </w:r>
      <w:r w:rsidR="00C34851">
        <w:rPr>
          <w:rFonts w:ascii="Times New Roman" w:hAnsi="Times New Roman" w:cs="Times New Roman"/>
          <w:sz w:val="24"/>
          <w:szCs w:val="24"/>
        </w:rPr>
        <w:t xml:space="preserve"> áll rendelkezésre</w:t>
      </w:r>
      <w:r w:rsidR="00C32DD7" w:rsidRPr="00C32DD7">
        <w:rPr>
          <w:rFonts w:ascii="Times New Roman" w:hAnsi="Times New Roman" w:cs="Times New Roman"/>
          <w:sz w:val="24"/>
          <w:szCs w:val="24"/>
        </w:rPr>
        <w:t xml:space="preserve">. Ennek előnye, hogy a felhasználók azonnal alkalmazhatják a tanultakat a gyakorlatban, anélkül, hogy saját fejlesztőkörnyezetet kellene telepíteniük. </w:t>
      </w:r>
      <w:r w:rsidR="00C34851">
        <w:rPr>
          <w:rFonts w:ascii="Times New Roman" w:hAnsi="Times New Roman" w:cs="Times New Roman"/>
          <w:sz w:val="24"/>
          <w:szCs w:val="24"/>
        </w:rPr>
        <w:t>Könnyen</w:t>
      </w:r>
      <w:r w:rsidR="00C32DD7" w:rsidRPr="00C32DD7">
        <w:rPr>
          <w:rFonts w:ascii="Times New Roman" w:hAnsi="Times New Roman" w:cs="Times New Roman"/>
          <w:sz w:val="24"/>
          <w:szCs w:val="24"/>
        </w:rPr>
        <w:t xml:space="preserve"> elérhet</w:t>
      </w:r>
      <w:r w:rsidR="00C34851">
        <w:rPr>
          <w:rFonts w:ascii="Times New Roman" w:hAnsi="Times New Roman" w:cs="Times New Roman"/>
          <w:sz w:val="24"/>
          <w:szCs w:val="24"/>
        </w:rPr>
        <w:t>ők</w:t>
      </w:r>
      <w:r w:rsidR="00C32DD7" w:rsidRPr="00C32DD7">
        <w:rPr>
          <w:rFonts w:ascii="Times New Roman" w:hAnsi="Times New Roman" w:cs="Times New Roman"/>
          <w:sz w:val="24"/>
          <w:szCs w:val="24"/>
        </w:rPr>
        <w:t xml:space="preserve"> a kurzusokhoz kapcsolódó kódok és gyakorlatok, és azonnal láthat</w:t>
      </w:r>
      <w:r w:rsidR="00C34851">
        <w:rPr>
          <w:rFonts w:ascii="Times New Roman" w:hAnsi="Times New Roman" w:cs="Times New Roman"/>
          <w:sz w:val="24"/>
          <w:szCs w:val="24"/>
        </w:rPr>
        <w:t>ók</w:t>
      </w:r>
      <w:r w:rsidR="00C32DD7" w:rsidRPr="00C32DD7">
        <w:rPr>
          <w:rFonts w:ascii="Times New Roman" w:hAnsi="Times New Roman" w:cs="Times New Roman"/>
          <w:sz w:val="24"/>
          <w:szCs w:val="24"/>
        </w:rPr>
        <w:t xml:space="preserve"> a változtatások eredményei.</w:t>
      </w:r>
    </w:p>
    <w:p w14:paraId="524FCFC5" w14:textId="5A29B6BB" w:rsidR="00996B54" w:rsidRDefault="00C32DD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Hátránya az offline használat korlátozottsága. Továbbá </w:t>
      </w:r>
      <w:r w:rsidRPr="00C32DD7">
        <w:rPr>
          <w:rFonts w:ascii="Times New Roman" w:hAnsi="Times New Roman" w:cs="Times New Roman"/>
          <w:sz w:val="24"/>
          <w:szCs w:val="24"/>
        </w:rPr>
        <w:t>a platformot elsősorban oktatási célokra fejlesztették ki, a fejlesztőknek kevésbé van lehetőségük testre szabni a környezetet az egyéni igényeikhez</w:t>
      </w:r>
      <w:r>
        <w:rPr>
          <w:rFonts w:ascii="Times New Roman" w:hAnsi="Times New Roman" w:cs="Times New Roman"/>
          <w:sz w:val="24"/>
          <w:szCs w:val="24"/>
        </w:rPr>
        <w:t>. Fontos szempont az is, hogy a</w:t>
      </w:r>
      <w:r w:rsidRPr="00C32DD7">
        <w:rPr>
          <w:rFonts w:ascii="Times New Roman" w:hAnsi="Times New Roman" w:cs="Times New Roman"/>
          <w:sz w:val="24"/>
          <w:szCs w:val="24"/>
        </w:rPr>
        <w:t>z online környezetek általában kisebb teljesítményűek lehetnek, különösen nagyobb projektek vagy adatfeldolgozási feladatok esetén.</w:t>
      </w:r>
    </w:p>
    <w:p w14:paraId="37612791" w14:textId="778455FF" w:rsidR="003D29DC" w:rsidRDefault="003D29DC" w:rsidP="003D29DC">
      <w:pPr>
        <w:pStyle w:val="szakdoga"/>
      </w:pPr>
      <w:r>
        <w:t>Thonny</w:t>
      </w:r>
      <w:r w:rsidR="009575D8">
        <w:t xml:space="preserve"> [23]</w:t>
      </w:r>
    </w:p>
    <w:p w14:paraId="3089F3F7" w14:textId="6A45FA73" w:rsidR="009A7057" w:rsidRDefault="003D29DC"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Thonny egy könnyen használható fejlesztőkörnyezet, kifejezetten a kezdő programozók számár</w:t>
      </w:r>
      <w:r>
        <w:rPr>
          <w:rFonts w:ascii="Times New Roman" w:hAnsi="Times New Roman" w:cs="Times New Roman"/>
          <w:sz w:val="24"/>
          <w:szCs w:val="24"/>
        </w:rPr>
        <w:t>a tervezték meg</w:t>
      </w:r>
      <w:r w:rsidRPr="00207E4B">
        <w:rPr>
          <w:rFonts w:ascii="Times New Roman" w:hAnsi="Times New Roman" w:cs="Times New Roman"/>
          <w:sz w:val="24"/>
          <w:szCs w:val="24"/>
        </w:rPr>
        <w:t xml:space="preserve">. Ez az egyszerűsített környezet tartalmazza a Python interpretert és egy alapvető kódszerkesztőt, </w:t>
      </w:r>
      <w:r>
        <w:rPr>
          <w:rFonts w:ascii="Times New Roman" w:hAnsi="Times New Roman" w:cs="Times New Roman"/>
          <w:sz w:val="24"/>
          <w:szCs w:val="24"/>
        </w:rPr>
        <w:t>így minimálisra csökkenti</w:t>
      </w:r>
      <w:r w:rsidRPr="00207E4B">
        <w:rPr>
          <w:rFonts w:ascii="Times New Roman" w:hAnsi="Times New Roman" w:cs="Times New Roman"/>
          <w:sz w:val="24"/>
          <w:szCs w:val="24"/>
        </w:rPr>
        <w:t xml:space="preserve"> a </w:t>
      </w:r>
      <w:r>
        <w:rPr>
          <w:rFonts w:ascii="Times New Roman" w:hAnsi="Times New Roman" w:cs="Times New Roman"/>
          <w:sz w:val="24"/>
          <w:szCs w:val="24"/>
        </w:rPr>
        <w:t>konfigurálási</w:t>
      </w:r>
      <w:r w:rsidRPr="00207E4B">
        <w:rPr>
          <w:rFonts w:ascii="Times New Roman" w:hAnsi="Times New Roman" w:cs="Times New Roman"/>
          <w:sz w:val="24"/>
          <w:szCs w:val="24"/>
        </w:rPr>
        <w:t xml:space="preserve"> folyamatot. A Thonny ideális választás lehet azoknak, akik gyorsan el szeretnének kezdeni a Python programozást, anélkül, hogy sok időt töltenének beállításokkal és konf</w:t>
      </w:r>
      <w:r>
        <w:rPr>
          <w:rFonts w:ascii="Times New Roman" w:hAnsi="Times New Roman" w:cs="Times New Roman"/>
          <w:sz w:val="24"/>
          <w:szCs w:val="24"/>
        </w:rPr>
        <w:t>i</w:t>
      </w:r>
      <w:r w:rsidRPr="00207E4B">
        <w:rPr>
          <w:rFonts w:ascii="Times New Roman" w:hAnsi="Times New Roman" w:cs="Times New Roman"/>
          <w:sz w:val="24"/>
          <w:szCs w:val="24"/>
        </w:rPr>
        <w:t>gurációval.</w:t>
      </w:r>
      <w:r>
        <w:rPr>
          <w:rFonts w:ascii="Times New Roman" w:hAnsi="Times New Roman" w:cs="Times New Roman"/>
          <w:sz w:val="24"/>
          <w:szCs w:val="24"/>
        </w:rPr>
        <w:t xml:space="preserve"> Azonban k</w:t>
      </w:r>
      <w:r w:rsidRPr="009E7681">
        <w:rPr>
          <w:rFonts w:ascii="Times New Roman" w:hAnsi="Times New Roman" w:cs="Times New Roman"/>
          <w:sz w:val="24"/>
          <w:szCs w:val="24"/>
        </w:rPr>
        <w:t>evésbé alkalma</w:t>
      </w:r>
      <w:r>
        <w:rPr>
          <w:rFonts w:ascii="Times New Roman" w:hAnsi="Times New Roman" w:cs="Times New Roman"/>
          <w:sz w:val="24"/>
          <w:szCs w:val="24"/>
        </w:rPr>
        <w:t>zható</w:t>
      </w:r>
      <w:r w:rsidRPr="009E7681">
        <w:rPr>
          <w:rFonts w:ascii="Times New Roman" w:hAnsi="Times New Roman" w:cs="Times New Roman"/>
          <w:sz w:val="24"/>
          <w:szCs w:val="24"/>
        </w:rPr>
        <w:t xml:space="preserve"> nagyobb projektekhez.</w:t>
      </w:r>
    </w:p>
    <w:p w14:paraId="03FF0A97" w14:textId="112B769A" w:rsidR="003D29DC" w:rsidRPr="009E7681" w:rsidRDefault="009A7057" w:rsidP="009A7057">
      <w:pPr>
        <w:rPr>
          <w:rFonts w:ascii="Times New Roman" w:hAnsi="Times New Roman" w:cs="Times New Roman"/>
          <w:sz w:val="24"/>
          <w:szCs w:val="24"/>
        </w:rPr>
      </w:pPr>
      <w:r>
        <w:rPr>
          <w:rFonts w:ascii="Times New Roman" w:hAnsi="Times New Roman" w:cs="Times New Roman"/>
          <w:sz w:val="24"/>
          <w:szCs w:val="24"/>
        </w:rPr>
        <w:br w:type="page"/>
      </w:r>
    </w:p>
    <w:p w14:paraId="44A44BC5" w14:textId="3B52936D" w:rsidR="003D29DC" w:rsidRDefault="003D29DC" w:rsidP="003D29DC">
      <w:pPr>
        <w:pStyle w:val="szakdoga"/>
      </w:pPr>
      <w:r>
        <w:lastRenderedPageBreak/>
        <w:t>Atom</w:t>
      </w:r>
      <w:r w:rsidR="009575D8">
        <w:t xml:space="preserve"> [22]</w:t>
      </w:r>
    </w:p>
    <w:p w14:paraId="3A335939" w14:textId="15E35C4A" w:rsidR="00996B54" w:rsidRDefault="003D29DC" w:rsidP="003D29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6774A">
        <w:rPr>
          <w:rFonts w:ascii="Times New Roman" w:hAnsi="Times New Roman" w:cs="Times New Roman"/>
          <w:sz w:val="24"/>
          <w:szCs w:val="24"/>
        </w:rPr>
        <w:t xml:space="preserve">Az Atom egy ingyenes, nyílt forráskódú szövegszerkesztő, amelyet a GitHub fejlesztett ki. </w:t>
      </w:r>
      <w:r>
        <w:rPr>
          <w:rFonts w:ascii="Times New Roman" w:hAnsi="Times New Roman" w:cs="Times New Roman"/>
          <w:sz w:val="24"/>
          <w:szCs w:val="24"/>
        </w:rPr>
        <w:t>Könnyen</w:t>
      </w:r>
      <w:r w:rsidRPr="0066774A">
        <w:rPr>
          <w:rFonts w:ascii="Times New Roman" w:hAnsi="Times New Roman" w:cs="Times New Roman"/>
          <w:sz w:val="24"/>
          <w:szCs w:val="24"/>
        </w:rPr>
        <w:t xml:space="preserve"> testreszabható és bővíthető, és számos kiterjesztés</w:t>
      </w:r>
      <w:r>
        <w:rPr>
          <w:rFonts w:ascii="Times New Roman" w:hAnsi="Times New Roman" w:cs="Times New Roman"/>
          <w:sz w:val="24"/>
          <w:szCs w:val="24"/>
        </w:rPr>
        <w:t xml:space="preserve">sel szolgál </w:t>
      </w:r>
      <w:r w:rsidRPr="0066774A">
        <w:rPr>
          <w:rFonts w:ascii="Times New Roman" w:hAnsi="Times New Roman" w:cs="Times New Roman"/>
          <w:sz w:val="24"/>
          <w:szCs w:val="24"/>
        </w:rPr>
        <w:t>a Python fejlesztők számára. A közösség által fejlesztett kiegészítők révén személyre szabható a felhasználó</w:t>
      </w:r>
      <w:r>
        <w:rPr>
          <w:rFonts w:ascii="Times New Roman" w:hAnsi="Times New Roman" w:cs="Times New Roman"/>
          <w:sz w:val="24"/>
          <w:szCs w:val="24"/>
        </w:rPr>
        <w:t>k</w:t>
      </w:r>
      <w:r w:rsidRPr="0066774A">
        <w:rPr>
          <w:rFonts w:ascii="Times New Roman" w:hAnsi="Times New Roman" w:cs="Times New Roman"/>
          <w:sz w:val="24"/>
          <w:szCs w:val="24"/>
        </w:rPr>
        <w:t xml:space="preserve"> igényeinek megfelelően, és segíti a hatékony kódszerkesztést.</w:t>
      </w:r>
    </w:p>
    <w:p w14:paraId="2F99FE06" w14:textId="77777777" w:rsidR="003D29DC" w:rsidRDefault="003D29DC" w:rsidP="003D29DC">
      <w:pPr>
        <w:pStyle w:val="szakdoga"/>
      </w:pPr>
      <w:r>
        <w:t>Jupyter Notebook [49]</w:t>
      </w:r>
    </w:p>
    <w:p w14:paraId="5B178018" w14:textId="098DDB6D" w:rsidR="003D29DC" w:rsidRDefault="003D29DC" w:rsidP="003D29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4851">
        <w:rPr>
          <w:rFonts w:ascii="Times New Roman" w:hAnsi="Times New Roman" w:cs="Times New Roman"/>
          <w:sz w:val="24"/>
          <w:szCs w:val="24"/>
        </w:rPr>
        <w:t xml:space="preserve">A Jupyter Notebook egy interaktív környezet, amely lehetővé teszi a kód, a szöveg és a képek kombinálását egy dokumentumban. </w:t>
      </w:r>
      <w:r>
        <w:rPr>
          <w:rFonts w:ascii="Times New Roman" w:hAnsi="Times New Roman" w:cs="Times New Roman"/>
          <w:sz w:val="24"/>
          <w:szCs w:val="24"/>
        </w:rPr>
        <w:t>Széles</w:t>
      </w:r>
      <w:r w:rsidRPr="00C34851">
        <w:rPr>
          <w:rFonts w:ascii="Times New Roman" w:hAnsi="Times New Roman" w:cs="Times New Roman"/>
          <w:sz w:val="24"/>
          <w:szCs w:val="24"/>
        </w:rPr>
        <w:t xml:space="preserve"> körben alkalmazzák tudományos kutatások</w:t>
      </w:r>
      <w:r>
        <w:rPr>
          <w:rFonts w:ascii="Times New Roman" w:hAnsi="Times New Roman" w:cs="Times New Roman"/>
          <w:sz w:val="24"/>
          <w:szCs w:val="24"/>
        </w:rPr>
        <w:t>hoz</w:t>
      </w:r>
      <w:r w:rsidRPr="00C34851">
        <w:rPr>
          <w:rFonts w:ascii="Times New Roman" w:hAnsi="Times New Roman" w:cs="Times New Roman"/>
          <w:sz w:val="24"/>
          <w:szCs w:val="24"/>
        </w:rPr>
        <w:t xml:space="preserve"> és adatelemzési projektek</w:t>
      </w:r>
      <w:r>
        <w:rPr>
          <w:rFonts w:ascii="Times New Roman" w:hAnsi="Times New Roman" w:cs="Times New Roman"/>
          <w:sz w:val="24"/>
          <w:szCs w:val="24"/>
        </w:rPr>
        <w:t xml:space="preserve"> során</w:t>
      </w:r>
      <w:r w:rsidRPr="00C34851">
        <w:rPr>
          <w:rFonts w:ascii="Times New Roman" w:hAnsi="Times New Roman" w:cs="Times New Roman"/>
          <w:sz w:val="24"/>
          <w:szCs w:val="24"/>
        </w:rPr>
        <w:t xml:space="preserve">. Az interaktivitás révén a felhasználók lépésről lépésre fejleszthetik és dokumentálhatják a kódot, miközben </w:t>
      </w:r>
      <w:r>
        <w:rPr>
          <w:rFonts w:ascii="Times New Roman" w:hAnsi="Times New Roman" w:cs="Times New Roman"/>
          <w:sz w:val="24"/>
          <w:szCs w:val="24"/>
        </w:rPr>
        <w:t>megmarad a projekt is</w:t>
      </w:r>
      <w:r w:rsidRPr="00C34851">
        <w:rPr>
          <w:rFonts w:ascii="Times New Roman" w:hAnsi="Times New Roman" w:cs="Times New Roman"/>
          <w:sz w:val="24"/>
          <w:szCs w:val="24"/>
        </w:rPr>
        <w:t>.</w:t>
      </w:r>
      <w:r>
        <w:rPr>
          <w:rFonts w:ascii="Times New Roman" w:hAnsi="Times New Roman" w:cs="Times New Roman"/>
          <w:sz w:val="24"/>
          <w:szCs w:val="24"/>
        </w:rPr>
        <w:t xml:space="preserve"> Többek </w:t>
      </w:r>
      <w:r w:rsidRPr="00C34851">
        <w:rPr>
          <w:rFonts w:ascii="Times New Roman" w:hAnsi="Times New Roman" w:cs="Times New Roman"/>
          <w:sz w:val="24"/>
          <w:szCs w:val="24"/>
        </w:rPr>
        <w:t>között a Python, R és Julia programozási nyelvek</w:t>
      </w:r>
      <w:r>
        <w:rPr>
          <w:rFonts w:ascii="Times New Roman" w:hAnsi="Times New Roman" w:cs="Times New Roman"/>
          <w:sz w:val="24"/>
          <w:szCs w:val="24"/>
        </w:rPr>
        <w:t>et támogatja a platform</w:t>
      </w:r>
      <w:r w:rsidRPr="00C34851">
        <w:rPr>
          <w:rFonts w:ascii="Times New Roman" w:hAnsi="Times New Roman" w:cs="Times New Roman"/>
          <w:sz w:val="24"/>
          <w:szCs w:val="24"/>
        </w:rPr>
        <w:t xml:space="preserve">, így sokoldalúan használható tudományos </w:t>
      </w:r>
      <w:r>
        <w:rPr>
          <w:rFonts w:ascii="Times New Roman" w:hAnsi="Times New Roman" w:cs="Times New Roman"/>
          <w:sz w:val="24"/>
          <w:szCs w:val="24"/>
        </w:rPr>
        <w:t>tevékenységekre</w:t>
      </w:r>
      <w:r w:rsidRPr="00C34851">
        <w:rPr>
          <w:rFonts w:ascii="Times New Roman" w:hAnsi="Times New Roman" w:cs="Times New Roman"/>
          <w:sz w:val="24"/>
          <w:szCs w:val="24"/>
        </w:rPr>
        <w:t>.</w:t>
      </w:r>
      <w:r>
        <w:rPr>
          <w:rFonts w:ascii="Times New Roman" w:hAnsi="Times New Roman" w:cs="Times New Roman"/>
          <w:sz w:val="24"/>
          <w:szCs w:val="24"/>
        </w:rPr>
        <w:t xml:space="preserve"> A Jupyter Notebook n</w:t>
      </w:r>
      <w:r w:rsidRPr="009E7681">
        <w:rPr>
          <w:rFonts w:ascii="Times New Roman" w:hAnsi="Times New Roman" w:cs="Times New Roman"/>
          <w:sz w:val="24"/>
          <w:szCs w:val="24"/>
        </w:rPr>
        <w:t xml:space="preserve">em mindig optimális nagyobb projektek </w:t>
      </w:r>
      <w:r>
        <w:rPr>
          <w:rFonts w:ascii="Times New Roman" w:hAnsi="Times New Roman" w:cs="Times New Roman"/>
          <w:sz w:val="24"/>
          <w:szCs w:val="24"/>
        </w:rPr>
        <w:t>létrehozására</w:t>
      </w:r>
      <w:r w:rsidRPr="009E7681">
        <w:rPr>
          <w:rFonts w:ascii="Times New Roman" w:hAnsi="Times New Roman" w:cs="Times New Roman"/>
          <w:sz w:val="24"/>
          <w:szCs w:val="24"/>
        </w:rPr>
        <w:t>.</w:t>
      </w:r>
    </w:p>
    <w:p w14:paraId="76C70F3D" w14:textId="178963FF" w:rsidR="003D29DC" w:rsidRDefault="003D29DC" w:rsidP="003D29DC">
      <w:pPr>
        <w:pStyle w:val="szakdoga"/>
      </w:pPr>
      <w:r>
        <w:t>JupyterLab</w:t>
      </w:r>
      <w:r w:rsidR="009575D8">
        <w:t xml:space="preserve"> [24]</w:t>
      </w:r>
    </w:p>
    <w:p w14:paraId="4E498D85" w14:textId="20B44003" w:rsidR="003D29DC" w:rsidRPr="009E7681" w:rsidRDefault="003D29DC" w:rsidP="003D29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JupyterLab a Jupyter Notebook</w:t>
      </w:r>
      <w:r>
        <w:rPr>
          <w:rFonts w:ascii="Times New Roman" w:hAnsi="Times New Roman" w:cs="Times New Roman"/>
          <w:sz w:val="24"/>
          <w:szCs w:val="24"/>
        </w:rPr>
        <w:t xml:space="preserve"> kiterjesztése</w:t>
      </w:r>
      <w:r w:rsidRPr="00207E4B">
        <w:rPr>
          <w:rFonts w:ascii="Times New Roman" w:hAnsi="Times New Roman" w:cs="Times New Roman"/>
          <w:sz w:val="24"/>
          <w:szCs w:val="24"/>
        </w:rPr>
        <w:t>, további funkcionalitás</w:t>
      </w:r>
      <w:r>
        <w:rPr>
          <w:rFonts w:ascii="Times New Roman" w:hAnsi="Times New Roman" w:cs="Times New Roman"/>
          <w:sz w:val="24"/>
          <w:szCs w:val="24"/>
        </w:rPr>
        <w:t>okkal</w:t>
      </w:r>
      <w:r w:rsidRPr="00207E4B">
        <w:rPr>
          <w:rFonts w:ascii="Times New Roman" w:hAnsi="Times New Roman" w:cs="Times New Roman"/>
          <w:sz w:val="24"/>
          <w:szCs w:val="24"/>
        </w:rPr>
        <w:t xml:space="preserve"> és testreszabási lehetőségek</w:t>
      </w:r>
      <w:r>
        <w:rPr>
          <w:rFonts w:ascii="Times New Roman" w:hAnsi="Times New Roman" w:cs="Times New Roman"/>
          <w:sz w:val="24"/>
          <w:szCs w:val="24"/>
        </w:rPr>
        <w:t>kel</w:t>
      </w:r>
      <w:r w:rsidRPr="00207E4B">
        <w:rPr>
          <w:rFonts w:ascii="Times New Roman" w:hAnsi="Times New Roman" w:cs="Times New Roman"/>
          <w:sz w:val="24"/>
          <w:szCs w:val="24"/>
        </w:rPr>
        <w:t>. Ez a környezet lehetővé teszi a felhasználók számára, hogy több ablakban és lap</w:t>
      </w:r>
      <w:r>
        <w:rPr>
          <w:rFonts w:ascii="Times New Roman" w:hAnsi="Times New Roman" w:cs="Times New Roman"/>
          <w:sz w:val="24"/>
          <w:szCs w:val="24"/>
        </w:rPr>
        <w:t>on</w:t>
      </w:r>
      <w:r w:rsidRPr="00207E4B">
        <w:rPr>
          <w:rFonts w:ascii="Times New Roman" w:hAnsi="Times New Roman" w:cs="Times New Roman"/>
          <w:sz w:val="24"/>
          <w:szCs w:val="24"/>
        </w:rPr>
        <w:t xml:space="preserve"> dolgozhassanak egyszerre, optimalizálva ezzel a munkafolyamatot. A beépített fájlkezelő, kiterjesztett widgetek és tematikus kiegészítők </w:t>
      </w:r>
      <w:r>
        <w:rPr>
          <w:rFonts w:ascii="Times New Roman" w:hAnsi="Times New Roman" w:cs="Times New Roman"/>
          <w:sz w:val="24"/>
          <w:szCs w:val="24"/>
        </w:rPr>
        <w:t xml:space="preserve">sorolhatók még az eszköztárához. </w:t>
      </w:r>
      <w:r w:rsidRPr="009E7681">
        <w:rPr>
          <w:rFonts w:ascii="Times New Roman" w:hAnsi="Times New Roman" w:cs="Times New Roman"/>
          <w:sz w:val="24"/>
          <w:szCs w:val="24"/>
        </w:rPr>
        <w:t xml:space="preserve">Nem </w:t>
      </w:r>
      <w:r>
        <w:rPr>
          <w:rFonts w:ascii="Times New Roman" w:hAnsi="Times New Roman" w:cs="Times New Roman"/>
          <w:sz w:val="24"/>
          <w:szCs w:val="24"/>
        </w:rPr>
        <w:t xml:space="preserve">támogat </w:t>
      </w:r>
      <w:r w:rsidRPr="009E7681">
        <w:rPr>
          <w:rFonts w:ascii="Times New Roman" w:hAnsi="Times New Roman" w:cs="Times New Roman"/>
          <w:sz w:val="24"/>
          <w:szCs w:val="24"/>
        </w:rPr>
        <w:t>minden Jupyter Notebook kiegészítő</w:t>
      </w:r>
      <w:r>
        <w:rPr>
          <w:rFonts w:ascii="Times New Roman" w:hAnsi="Times New Roman" w:cs="Times New Roman"/>
          <w:sz w:val="24"/>
          <w:szCs w:val="24"/>
        </w:rPr>
        <w:t>t.</w:t>
      </w:r>
    </w:p>
    <w:p w14:paraId="49555F90" w14:textId="68EA9B01" w:rsidR="00F46F0C" w:rsidRDefault="00F46F0C" w:rsidP="00F46F0C">
      <w:pPr>
        <w:pStyle w:val="szakdoga"/>
      </w:pPr>
      <w:r>
        <w:t>Google Colaboratory</w:t>
      </w:r>
      <w:r w:rsidR="00586787">
        <w:t xml:space="preserve"> [50]</w:t>
      </w:r>
    </w:p>
    <w:p w14:paraId="5DEE5581" w14:textId="77777777" w:rsidR="003D29DC" w:rsidRDefault="00447BC4" w:rsidP="003D29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513A4" w:rsidRPr="00B513A4">
        <w:rPr>
          <w:rFonts w:ascii="Times New Roman" w:hAnsi="Times New Roman" w:cs="Times New Roman"/>
          <w:sz w:val="24"/>
          <w:szCs w:val="24"/>
        </w:rPr>
        <w:t>A Google Colaboratory egy felhőalapú Jup</w:t>
      </w:r>
      <w:r w:rsidR="00586787">
        <w:rPr>
          <w:rFonts w:ascii="Times New Roman" w:hAnsi="Times New Roman" w:cs="Times New Roman"/>
          <w:sz w:val="24"/>
          <w:szCs w:val="24"/>
        </w:rPr>
        <w:t>y</w:t>
      </w:r>
      <w:r w:rsidR="00B513A4" w:rsidRPr="00B513A4">
        <w:rPr>
          <w:rFonts w:ascii="Times New Roman" w:hAnsi="Times New Roman" w:cs="Times New Roman"/>
          <w:sz w:val="24"/>
          <w:szCs w:val="24"/>
        </w:rPr>
        <w:t>ter Notebook környezet, amely a Google</w:t>
      </w:r>
      <w:r w:rsidR="00B513A4">
        <w:rPr>
          <w:rFonts w:ascii="Times New Roman" w:hAnsi="Times New Roman" w:cs="Times New Roman"/>
          <w:sz w:val="24"/>
          <w:szCs w:val="24"/>
        </w:rPr>
        <w:t xml:space="preserve"> </w:t>
      </w:r>
      <w:r w:rsidR="00B513A4" w:rsidRPr="00B513A4">
        <w:rPr>
          <w:rFonts w:ascii="Times New Roman" w:hAnsi="Times New Roman" w:cs="Times New Roman"/>
          <w:sz w:val="24"/>
          <w:szCs w:val="24"/>
        </w:rPr>
        <w:t>fiókkal rendelkező felhasználók</w:t>
      </w:r>
      <w:r w:rsidR="00B513A4">
        <w:rPr>
          <w:rFonts w:ascii="Times New Roman" w:hAnsi="Times New Roman" w:cs="Times New Roman"/>
          <w:sz w:val="24"/>
          <w:szCs w:val="24"/>
        </w:rPr>
        <w:t>nak ingyenesen elérhető</w:t>
      </w:r>
      <w:r w:rsidR="00B513A4" w:rsidRPr="00B513A4">
        <w:rPr>
          <w:rFonts w:ascii="Times New Roman" w:hAnsi="Times New Roman" w:cs="Times New Roman"/>
          <w:sz w:val="24"/>
          <w:szCs w:val="24"/>
        </w:rPr>
        <w:t xml:space="preserve">. </w:t>
      </w:r>
      <w:r w:rsidR="00B513A4">
        <w:rPr>
          <w:rFonts w:ascii="Times New Roman" w:hAnsi="Times New Roman" w:cs="Times New Roman"/>
          <w:sz w:val="24"/>
          <w:szCs w:val="24"/>
        </w:rPr>
        <w:t>I</w:t>
      </w:r>
      <w:r w:rsidR="00B513A4" w:rsidRPr="00B513A4">
        <w:rPr>
          <w:rFonts w:ascii="Times New Roman" w:hAnsi="Times New Roman" w:cs="Times New Roman"/>
          <w:sz w:val="24"/>
          <w:szCs w:val="24"/>
        </w:rPr>
        <w:t>deális a közös munkához és a projekt</w:t>
      </w:r>
      <w:r w:rsidR="00B513A4">
        <w:rPr>
          <w:rFonts w:ascii="Times New Roman" w:hAnsi="Times New Roman" w:cs="Times New Roman"/>
          <w:sz w:val="24"/>
          <w:szCs w:val="24"/>
        </w:rPr>
        <w:t>ek</w:t>
      </w:r>
      <w:r w:rsidR="00B513A4" w:rsidRPr="00B513A4">
        <w:rPr>
          <w:rFonts w:ascii="Times New Roman" w:hAnsi="Times New Roman" w:cs="Times New Roman"/>
          <w:sz w:val="24"/>
          <w:szCs w:val="24"/>
        </w:rPr>
        <w:t xml:space="preserve"> megosztásához, mivel a felhasználók egyszerűen megoszthatják a Colab dokumentumaikat,</w:t>
      </w:r>
      <w:r w:rsidR="00B513A4">
        <w:rPr>
          <w:rFonts w:ascii="Times New Roman" w:hAnsi="Times New Roman" w:cs="Times New Roman"/>
          <w:sz w:val="24"/>
          <w:szCs w:val="24"/>
        </w:rPr>
        <w:t xml:space="preserve"> és közösen dolgozhatnak rajtuk</w:t>
      </w:r>
      <w:r w:rsidR="00B513A4" w:rsidRPr="00B513A4">
        <w:rPr>
          <w:rFonts w:ascii="Times New Roman" w:hAnsi="Times New Roman" w:cs="Times New Roman"/>
          <w:sz w:val="24"/>
          <w:szCs w:val="24"/>
        </w:rPr>
        <w:t>. A Colab GPU-támogatása lehetővé teszi a gyors és hatékony gépi tanulási projektek futtatását a felhőben.</w:t>
      </w:r>
      <w:r w:rsidR="00B513A4">
        <w:rPr>
          <w:rFonts w:ascii="Times New Roman" w:hAnsi="Times New Roman" w:cs="Times New Roman"/>
          <w:sz w:val="24"/>
          <w:szCs w:val="24"/>
        </w:rPr>
        <w:t xml:space="preserve"> Azonban használata k</w:t>
      </w:r>
      <w:r w:rsidR="00996B54" w:rsidRPr="009E7681">
        <w:rPr>
          <w:rFonts w:ascii="Times New Roman" w:hAnsi="Times New Roman" w:cs="Times New Roman"/>
          <w:sz w:val="24"/>
          <w:szCs w:val="24"/>
        </w:rPr>
        <w:t>orlátozott a Google Drive-hoz való kötöttség miatt.</w:t>
      </w:r>
    </w:p>
    <w:p w14:paraId="0D14E361" w14:textId="6100273E" w:rsidR="00996B54" w:rsidRPr="009E7681" w:rsidRDefault="00F46F0C" w:rsidP="003D29DC">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7B1EE8A" w14:textId="76599097" w:rsidR="00F46F0C" w:rsidRDefault="00F46F0C" w:rsidP="00F46F0C">
      <w:pPr>
        <w:pStyle w:val="szakdoga"/>
      </w:pPr>
      <w:r>
        <w:lastRenderedPageBreak/>
        <w:t>Spyder</w:t>
      </w:r>
    </w:p>
    <w:p w14:paraId="34BBDAAE" w14:textId="69CD1F46" w:rsidR="00C04A87"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4A87">
        <w:rPr>
          <w:rFonts w:ascii="Times New Roman" w:hAnsi="Times New Roman" w:cs="Times New Roman"/>
          <w:sz w:val="24"/>
          <w:szCs w:val="24"/>
        </w:rPr>
        <w:t>A Spyder</w:t>
      </w:r>
      <w:r w:rsidR="00FF6F70">
        <w:rPr>
          <w:rFonts w:ascii="Times New Roman" w:hAnsi="Times New Roman" w:cs="Times New Roman"/>
          <w:sz w:val="24"/>
          <w:szCs w:val="24"/>
        </w:rPr>
        <w:t xml:space="preserve"> (Scientific Python Development Environment)</w:t>
      </w:r>
      <w:r w:rsidRPr="00C04A87">
        <w:rPr>
          <w:rFonts w:ascii="Times New Roman" w:hAnsi="Times New Roman" w:cs="Times New Roman"/>
          <w:sz w:val="24"/>
          <w:szCs w:val="24"/>
        </w:rPr>
        <w:t xml:space="preserve"> egy </w:t>
      </w:r>
      <w:r>
        <w:rPr>
          <w:rFonts w:ascii="Times New Roman" w:hAnsi="Times New Roman" w:cs="Times New Roman"/>
          <w:sz w:val="24"/>
          <w:szCs w:val="24"/>
        </w:rPr>
        <w:t xml:space="preserve">olyan </w:t>
      </w:r>
      <w:r w:rsidRPr="00C04A87">
        <w:rPr>
          <w:rFonts w:ascii="Times New Roman" w:hAnsi="Times New Roman" w:cs="Times New Roman"/>
          <w:sz w:val="24"/>
          <w:szCs w:val="24"/>
        </w:rPr>
        <w:t xml:space="preserve">tudományos számítási </w:t>
      </w:r>
      <w:r>
        <w:rPr>
          <w:rFonts w:ascii="Times New Roman" w:hAnsi="Times New Roman" w:cs="Times New Roman"/>
          <w:sz w:val="24"/>
          <w:szCs w:val="24"/>
        </w:rPr>
        <w:t>fejlesztő</w:t>
      </w:r>
      <w:r w:rsidRPr="00C04A87">
        <w:rPr>
          <w:rFonts w:ascii="Times New Roman" w:hAnsi="Times New Roman" w:cs="Times New Roman"/>
          <w:sz w:val="24"/>
          <w:szCs w:val="24"/>
        </w:rPr>
        <w:t>környezet, amely</w:t>
      </w:r>
      <w:r>
        <w:rPr>
          <w:rFonts w:ascii="Times New Roman" w:hAnsi="Times New Roman" w:cs="Times New Roman"/>
          <w:sz w:val="24"/>
          <w:szCs w:val="24"/>
        </w:rPr>
        <w:t>et</w:t>
      </w:r>
      <w:r w:rsidRPr="00C04A87">
        <w:rPr>
          <w:rFonts w:ascii="Times New Roman" w:hAnsi="Times New Roman" w:cs="Times New Roman"/>
          <w:sz w:val="24"/>
          <w:szCs w:val="24"/>
        </w:rPr>
        <w:t xml:space="preserve"> kifejezetten adatvizualizációs és adatelemzési feladatokhoz </w:t>
      </w:r>
      <w:r>
        <w:rPr>
          <w:rFonts w:ascii="Times New Roman" w:hAnsi="Times New Roman" w:cs="Times New Roman"/>
          <w:sz w:val="24"/>
          <w:szCs w:val="24"/>
        </w:rPr>
        <w:t>terveztek</w:t>
      </w:r>
      <w:r w:rsidRPr="00C04A87">
        <w:rPr>
          <w:rFonts w:ascii="Times New Roman" w:hAnsi="Times New Roman" w:cs="Times New Roman"/>
          <w:sz w:val="24"/>
          <w:szCs w:val="24"/>
        </w:rPr>
        <w:t>. Az előnyei közé tartozik a könnyű telepítés és konfiguráció, valamint a gyors és interaktív adatvizualizáció lehetősége. A Spyder tartalmazza a SciPy, NumPy és a Matplotlib könyvtárakat, ami megkönnyíti az adatelemző munkát. A</w:t>
      </w:r>
      <w:r>
        <w:rPr>
          <w:rFonts w:ascii="Times New Roman" w:hAnsi="Times New Roman" w:cs="Times New Roman"/>
          <w:sz w:val="24"/>
          <w:szCs w:val="24"/>
        </w:rPr>
        <w:t>z I</w:t>
      </w:r>
      <w:r w:rsidR="009A6DAC">
        <w:rPr>
          <w:rFonts w:ascii="Times New Roman" w:hAnsi="Times New Roman" w:cs="Times New Roman"/>
          <w:sz w:val="24"/>
          <w:szCs w:val="24"/>
        </w:rPr>
        <w:t>P</w:t>
      </w:r>
      <w:r>
        <w:rPr>
          <w:rFonts w:ascii="Times New Roman" w:hAnsi="Times New Roman" w:cs="Times New Roman"/>
          <w:sz w:val="24"/>
          <w:szCs w:val="24"/>
        </w:rPr>
        <w:t>ython konzol mellett a</w:t>
      </w:r>
      <w:r w:rsidRPr="00C04A87">
        <w:rPr>
          <w:rFonts w:ascii="Times New Roman" w:hAnsi="Times New Roman" w:cs="Times New Roman"/>
          <w:sz w:val="24"/>
          <w:szCs w:val="24"/>
        </w:rPr>
        <w:t xml:space="preserve"> beépített változóinspektor és a változók értékeinek vizualizációja segít</w:t>
      </w:r>
      <w:r>
        <w:rPr>
          <w:rFonts w:ascii="Times New Roman" w:hAnsi="Times New Roman" w:cs="Times New Roman"/>
          <w:sz w:val="24"/>
          <w:szCs w:val="24"/>
        </w:rPr>
        <w:t xml:space="preserve">i </w:t>
      </w:r>
      <w:r w:rsidRPr="009E7681">
        <w:rPr>
          <w:rFonts w:ascii="Times New Roman" w:hAnsi="Times New Roman" w:cs="Times New Roman"/>
          <w:sz w:val="24"/>
          <w:szCs w:val="24"/>
        </w:rPr>
        <w:t>a változók állapotának</w:t>
      </w:r>
      <w:r>
        <w:rPr>
          <w:rFonts w:ascii="Times New Roman" w:hAnsi="Times New Roman" w:cs="Times New Roman"/>
          <w:sz w:val="24"/>
          <w:szCs w:val="24"/>
        </w:rPr>
        <w:t xml:space="preserve"> folyamatos</w:t>
      </w:r>
      <w:r w:rsidRPr="009E7681">
        <w:rPr>
          <w:rFonts w:ascii="Times New Roman" w:hAnsi="Times New Roman" w:cs="Times New Roman"/>
          <w:sz w:val="24"/>
          <w:szCs w:val="24"/>
        </w:rPr>
        <w:t xml:space="preserve"> nyomonkövetésé</w:t>
      </w:r>
      <w:r>
        <w:rPr>
          <w:rFonts w:ascii="Times New Roman" w:hAnsi="Times New Roman" w:cs="Times New Roman"/>
          <w:sz w:val="24"/>
          <w:szCs w:val="24"/>
        </w:rPr>
        <w:t>t</w:t>
      </w:r>
      <w:r w:rsidRPr="00C04A87">
        <w:rPr>
          <w:rFonts w:ascii="Times New Roman" w:hAnsi="Times New Roman" w:cs="Times New Roman"/>
          <w:sz w:val="24"/>
          <w:szCs w:val="24"/>
        </w:rPr>
        <w:t xml:space="preserve"> és</w:t>
      </w:r>
      <w:r>
        <w:rPr>
          <w:rFonts w:ascii="Times New Roman" w:hAnsi="Times New Roman" w:cs="Times New Roman"/>
          <w:sz w:val="24"/>
          <w:szCs w:val="24"/>
        </w:rPr>
        <w:t xml:space="preserve"> a</w:t>
      </w:r>
      <w:r w:rsidRPr="00C04A87">
        <w:rPr>
          <w:rFonts w:ascii="Times New Roman" w:hAnsi="Times New Roman" w:cs="Times New Roman"/>
          <w:sz w:val="24"/>
          <w:szCs w:val="24"/>
        </w:rPr>
        <w:t xml:space="preserve"> hibakeresés</w:t>
      </w:r>
      <w:r>
        <w:rPr>
          <w:rFonts w:ascii="Times New Roman" w:hAnsi="Times New Roman" w:cs="Times New Roman"/>
          <w:sz w:val="24"/>
          <w:szCs w:val="24"/>
        </w:rPr>
        <w:t>t</w:t>
      </w:r>
      <w:r w:rsidRPr="00C04A87">
        <w:rPr>
          <w:rFonts w:ascii="Times New Roman" w:hAnsi="Times New Roman" w:cs="Times New Roman"/>
          <w:sz w:val="24"/>
          <w:szCs w:val="24"/>
        </w:rPr>
        <w:t>. Emellett a Spyder támogatja a Jupyter Notebookot, így a projektjei</w:t>
      </w:r>
      <w:r>
        <w:rPr>
          <w:rFonts w:ascii="Times New Roman" w:hAnsi="Times New Roman" w:cs="Times New Roman"/>
          <w:sz w:val="24"/>
          <w:szCs w:val="24"/>
        </w:rPr>
        <w:t>n</w:t>
      </w:r>
      <w:r w:rsidRPr="00C04A87">
        <w:rPr>
          <w:rFonts w:ascii="Times New Roman" w:hAnsi="Times New Roman" w:cs="Times New Roman"/>
          <w:sz w:val="24"/>
          <w:szCs w:val="24"/>
        </w:rPr>
        <w:t>kben</w:t>
      </w:r>
      <w:r>
        <w:rPr>
          <w:rFonts w:ascii="Times New Roman" w:hAnsi="Times New Roman" w:cs="Times New Roman"/>
          <w:sz w:val="24"/>
          <w:szCs w:val="24"/>
        </w:rPr>
        <w:t xml:space="preserve"> </w:t>
      </w:r>
      <w:r w:rsidRPr="00C04A87">
        <w:rPr>
          <w:rFonts w:ascii="Times New Roman" w:hAnsi="Times New Roman" w:cs="Times New Roman"/>
          <w:sz w:val="24"/>
          <w:szCs w:val="24"/>
        </w:rPr>
        <w:t>kombinálhatj</w:t>
      </w:r>
      <w:r>
        <w:rPr>
          <w:rFonts w:ascii="Times New Roman" w:hAnsi="Times New Roman" w:cs="Times New Roman"/>
          <w:sz w:val="24"/>
          <w:szCs w:val="24"/>
        </w:rPr>
        <w:t>uk</w:t>
      </w:r>
      <w:r w:rsidRPr="00C04A87">
        <w:rPr>
          <w:rFonts w:ascii="Times New Roman" w:hAnsi="Times New Roman" w:cs="Times New Roman"/>
          <w:sz w:val="24"/>
          <w:szCs w:val="24"/>
        </w:rPr>
        <w:t xml:space="preserve"> a két környezet előnyeit. A Spyder további funkcionalitás</w:t>
      </w:r>
      <w:r>
        <w:rPr>
          <w:rFonts w:ascii="Times New Roman" w:hAnsi="Times New Roman" w:cs="Times New Roman"/>
          <w:sz w:val="24"/>
          <w:szCs w:val="24"/>
        </w:rPr>
        <w:t>okk</w:t>
      </w:r>
      <w:r w:rsidRPr="00C04A87">
        <w:rPr>
          <w:rFonts w:ascii="Times New Roman" w:hAnsi="Times New Roman" w:cs="Times New Roman"/>
          <w:sz w:val="24"/>
          <w:szCs w:val="24"/>
        </w:rPr>
        <w:t>al bővíthető</w:t>
      </w:r>
      <w:r>
        <w:rPr>
          <w:rFonts w:ascii="Times New Roman" w:hAnsi="Times New Roman" w:cs="Times New Roman"/>
          <w:sz w:val="24"/>
          <w:szCs w:val="24"/>
        </w:rPr>
        <w:t xml:space="preserve"> a </w:t>
      </w:r>
      <w:r w:rsidRPr="00C04A87">
        <w:rPr>
          <w:rFonts w:ascii="Times New Roman" w:hAnsi="Times New Roman" w:cs="Times New Roman"/>
          <w:sz w:val="24"/>
          <w:szCs w:val="24"/>
        </w:rPr>
        <w:t>kiterjeszthető plugin rendszer</w:t>
      </w:r>
      <w:r>
        <w:rPr>
          <w:rFonts w:ascii="Times New Roman" w:hAnsi="Times New Roman" w:cs="Times New Roman"/>
          <w:sz w:val="24"/>
          <w:szCs w:val="24"/>
        </w:rPr>
        <w:t xml:space="preserve"> segítségével</w:t>
      </w:r>
      <w:r w:rsidRPr="00C04A87">
        <w:rPr>
          <w:rFonts w:ascii="Times New Roman" w:hAnsi="Times New Roman" w:cs="Times New Roman"/>
          <w:sz w:val="24"/>
          <w:szCs w:val="24"/>
        </w:rPr>
        <w:t xml:space="preserve">, </w:t>
      </w:r>
      <w:r>
        <w:rPr>
          <w:rFonts w:ascii="Times New Roman" w:hAnsi="Times New Roman" w:cs="Times New Roman"/>
          <w:sz w:val="24"/>
          <w:szCs w:val="24"/>
        </w:rPr>
        <w:t>így</w:t>
      </w:r>
      <w:r w:rsidRPr="00C04A87">
        <w:rPr>
          <w:rFonts w:ascii="Times New Roman" w:hAnsi="Times New Roman" w:cs="Times New Roman"/>
          <w:sz w:val="24"/>
          <w:szCs w:val="24"/>
        </w:rPr>
        <w:t xml:space="preserve"> az egyéni igényei</w:t>
      </w:r>
      <w:r>
        <w:rPr>
          <w:rFonts w:ascii="Times New Roman" w:hAnsi="Times New Roman" w:cs="Times New Roman"/>
          <w:sz w:val="24"/>
          <w:szCs w:val="24"/>
        </w:rPr>
        <w:t>nkhez</w:t>
      </w:r>
      <w:r w:rsidRPr="00C04A87">
        <w:rPr>
          <w:rFonts w:ascii="Times New Roman" w:hAnsi="Times New Roman" w:cs="Times New Roman"/>
          <w:sz w:val="24"/>
          <w:szCs w:val="24"/>
        </w:rPr>
        <w:t xml:space="preserve"> testreszab</w:t>
      </w:r>
      <w:r>
        <w:rPr>
          <w:rFonts w:ascii="Times New Roman" w:hAnsi="Times New Roman" w:cs="Times New Roman"/>
          <w:sz w:val="24"/>
          <w:szCs w:val="24"/>
        </w:rPr>
        <w:t>ható</w:t>
      </w:r>
      <w:r w:rsidRPr="00C04A87">
        <w:rPr>
          <w:rFonts w:ascii="Times New Roman" w:hAnsi="Times New Roman" w:cs="Times New Roman"/>
          <w:sz w:val="24"/>
          <w:szCs w:val="24"/>
        </w:rPr>
        <w:t xml:space="preserve"> </w:t>
      </w:r>
      <w:r>
        <w:rPr>
          <w:rFonts w:ascii="Times New Roman" w:hAnsi="Times New Roman" w:cs="Times New Roman"/>
          <w:sz w:val="24"/>
          <w:szCs w:val="24"/>
        </w:rPr>
        <w:t>fejlesztő</w:t>
      </w:r>
      <w:r w:rsidRPr="00C04A87">
        <w:rPr>
          <w:rFonts w:ascii="Times New Roman" w:hAnsi="Times New Roman" w:cs="Times New Roman"/>
          <w:sz w:val="24"/>
          <w:szCs w:val="24"/>
        </w:rPr>
        <w:t>környezet</w:t>
      </w:r>
      <w:r>
        <w:rPr>
          <w:rFonts w:ascii="Times New Roman" w:hAnsi="Times New Roman" w:cs="Times New Roman"/>
          <w:sz w:val="24"/>
          <w:szCs w:val="24"/>
        </w:rPr>
        <w:t>et kapunk</w:t>
      </w:r>
      <w:r w:rsidRPr="00C04A87">
        <w:rPr>
          <w:rFonts w:ascii="Times New Roman" w:hAnsi="Times New Roman" w:cs="Times New Roman"/>
          <w:sz w:val="24"/>
          <w:szCs w:val="24"/>
        </w:rPr>
        <w:t>.</w:t>
      </w:r>
      <w:r w:rsidR="00FC3ED4">
        <w:rPr>
          <w:rFonts w:ascii="Times New Roman" w:hAnsi="Times New Roman" w:cs="Times New Roman"/>
          <w:sz w:val="24"/>
          <w:szCs w:val="24"/>
        </w:rPr>
        <w:tab/>
      </w:r>
    </w:p>
    <w:p w14:paraId="1B8880EC" w14:textId="3587BE47" w:rsidR="00996B54"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A Spyder előnyei közé tartozik a könnyű használat, az adatelemző eszközök gazdagsága és az IPython konzol</w:t>
      </w:r>
      <w:r>
        <w:rPr>
          <w:rFonts w:ascii="Times New Roman" w:hAnsi="Times New Roman" w:cs="Times New Roman"/>
          <w:sz w:val="24"/>
          <w:szCs w:val="24"/>
        </w:rPr>
        <w:t xml:space="preserve"> által biztosított </w:t>
      </w:r>
      <w:r w:rsidR="00996B54" w:rsidRPr="009E7681">
        <w:rPr>
          <w:rFonts w:ascii="Times New Roman" w:hAnsi="Times New Roman" w:cs="Times New Roman"/>
          <w:sz w:val="24"/>
          <w:szCs w:val="24"/>
        </w:rPr>
        <w:t>interaktivitás. Ideális választás lehet azok számára, akik az adatelemzés</w:t>
      </w:r>
      <w:r w:rsidR="003F2853">
        <w:rPr>
          <w:rFonts w:ascii="Times New Roman" w:hAnsi="Times New Roman" w:cs="Times New Roman"/>
          <w:sz w:val="24"/>
          <w:szCs w:val="24"/>
        </w:rPr>
        <w:t>t vagy</w:t>
      </w:r>
      <w:r w:rsidR="00996B54" w:rsidRPr="009E7681">
        <w:rPr>
          <w:rFonts w:ascii="Times New Roman" w:hAnsi="Times New Roman" w:cs="Times New Roman"/>
          <w:sz w:val="24"/>
          <w:szCs w:val="24"/>
        </w:rPr>
        <w:t xml:space="preserve"> tudományos számítások</w:t>
      </w:r>
      <w:r w:rsidR="00FF6F70">
        <w:rPr>
          <w:rFonts w:ascii="Times New Roman" w:hAnsi="Times New Roman" w:cs="Times New Roman"/>
          <w:sz w:val="24"/>
          <w:szCs w:val="24"/>
        </w:rPr>
        <w:t>at szeretnének végezni</w:t>
      </w:r>
      <w:r w:rsidR="00996B54" w:rsidRPr="009E7681">
        <w:rPr>
          <w:rFonts w:ascii="Times New Roman" w:hAnsi="Times New Roman" w:cs="Times New Roman"/>
          <w:sz w:val="24"/>
          <w:szCs w:val="24"/>
        </w:rPr>
        <w:t xml:space="preserve">, és egy olyan </w:t>
      </w:r>
      <w:r>
        <w:rPr>
          <w:rFonts w:ascii="Times New Roman" w:hAnsi="Times New Roman" w:cs="Times New Roman"/>
          <w:sz w:val="24"/>
          <w:szCs w:val="24"/>
        </w:rPr>
        <w:t>fejlesztő</w:t>
      </w:r>
      <w:r w:rsidR="00996B54" w:rsidRPr="009E7681">
        <w:rPr>
          <w:rFonts w:ascii="Times New Roman" w:hAnsi="Times New Roman" w:cs="Times New Roman"/>
          <w:sz w:val="24"/>
          <w:szCs w:val="24"/>
        </w:rPr>
        <w:t xml:space="preserve">környezetet keresnek, amely támogatja </w:t>
      </w:r>
      <w:r>
        <w:rPr>
          <w:rFonts w:ascii="Times New Roman" w:hAnsi="Times New Roman" w:cs="Times New Roman"/>
          <w:sz w:val="24"/>
          <w:szCs w:val="24"/>
        </w:rPr>
        <w:t xml:space="preserve">mind </w:t>
      </w:r>
      <w:r w:rsidR="00996B54" w:rsidRPr="009E7681">
        <w:rPr>
          <w:rFonts w:ascii="Times New Roman" w:hAnsi="Times New Roman" w:cs="Times New Roman"/>
          <w:sz w:val="24"/>
          <w:szCs w:val="24"/>
        </w:rPr>
        <w:t>a fejlesztési</w:t>
      </w:r>
      <w:r>
        <w:rPr>
          <w:rFonts w:ascii="Times New Roman" w:hAnsi="Times New Roman" w:cs="Times New Roman"/>
          <w:sz w:val="24"/>
          <w:szCs w:val="24"/>
        </w:rPr>
        <w:t xml:space="preserve">, mind az </w:t>
      </w:r>
      <w:r w:rsidR="00996B54" w:rsidRPr="009E7681">
        <w:rPr>
          <w:rFonts w:ascii="Times New Roman" w:hAnsi="Times New Roman" w:cs="Times New Roman"/>
          <w:sz w:val="24"/>
          <w:szCs w:val="24"/>
        </w:rPr>
        <w:t>elemzési folyamatokat.</w:t>
      </w:r>
      <w:r w:rsidR="00FF6F7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Ugyanakkor fontos </w:t>
      </w:r>
      <w:r w:rsidR="00FF6F70">
        <w:rPr>
          <w:rFonts w:ascii="Times New Roman" w:hAnsi="Times New Roman" w:cs="Times New Roman"/>
          <w:sz w:val="24"/>
          <w:szCs w:val="24"/>
        </w:rPr>
        <w:t xml:space="preserve">azt is </w:t>
      </w:r>
      <w:r w:rsidR="00996B54" w:rsidRPr="009E7681">
        <w:rPr>
          <w:rFonts w:ascii="Times New Roman" w:hAnsi="Times New Roman" w:cs="Times New Roman"/>
          <w:sz w:val="24"/>
          <w:szCs w:val="24"/>
        </w:rPr>
        <w:t xml:space="preserve">megemlíteni, hogy a Spyder közössége és bővíthetősége kisebb lehet más, </w:t>
      </w:r>
      <w:r w:rsidR="00AB5EBA">
        <w:rPr>
          <w:rFonts w:ascii="Times New Roman" w:hAnsi="Times New Roman" w:cs="Times New Roman"/>
          <w:sz w:val="24"/>
          <w:szCs w:val="24"/>
        </w:rPr>
        <w:t>elterjedt</w:t>
      </w:r>
      <w:r w:rsidR="00996B54" w:rsidRPr="009E7681">
        <w:rPr>
          <w:rFonts w:ascii="Times New Roman" w:hAnsi="Times New Roman" w:cs="Times New Roman"/>
          <w:sz w:val="24"/>
          <w:szCs w:val="24"/>
        </w:rPr>
        <w:t xml:space="preserve"> IDE-khez képest</w:t>
      </w:r>
      <w:r w:rsidR="00FF6F70">
        <w:rPr>
          <w:rFonts w:ascii="Times New Roman" w:hAnsi="Times New Roman" w:cs="Times New Roman"/>
          <w:sz w:val="24"/>
          <w:szCs w:val="24"/>
        </w:rPr>
        <w:t>.</w:t>
      </w:r>
    </w:p>
    <w:p w14:paraId="0ED9EECC" w14:textId="6BE14F78" w:rsidR="00BC2113" w:rsidRDefault="00FD55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6F70">
        <w:rPr>
          <w:rFonts w:ascii="Times New Roman" w:hAnsi="Times New Roman" w:cs="Times New Roman"/>
          <w:sz w:val="24"/>
          <w:szCs w:val="24"/>
        </w:rPr>
        <w:t>Mindezt összefoglalva, azért esett végül a választásom a Spyder használatára, mert elég kompaktnak és jól felépítettnek éreztem a modul</w:t>
      </w:r>
      <w:r w:rsidR="00322084">
        <w:rPr>
          <w:rFonts w:ascii="Times New Roman" w:hAnsi="Times New Roman" w:cs="Times New Roman"/>
          <w:sz w:val="24"/>
          <w:szCs w:val="24"/>
        </w:rPr>
        <w:t>jait</w:t>
      </w:r>
      <w:r w:rsidR="00FF6F70">
        <w:rPr>
          <w:rFonts w:ascii="Times New Roman" w:hAnsi="Times New Roman" w:cs="Times New Roman"/>
          <w:sz w:val="24"/>
          <w:szCs w:val="24"/>
        </w:rPr>
        <w:t xml:space="preserve">, amelyekkel hatékonyan tudtam végigkövetni, illetve tesztelni a fejlesztés során fellépő köztes állapotokat. Végül az elkészült elemzések ereményeit is integráltan kézhez kaptam. Ezt a folyamatos interaktivitást rendkívül produktívnak éreztem. A sokféle rendelkezésre álló modul ellenére szerintem kellően letisztult a felhasználói felület. Végig azt éreztem, hogy jól kezemben tudom tartani a különböző funkciókat, és teljeskörű támogatást kapok a </w:t>
      </w:r>
      <w:r w:rsidR="001D66DA">
        <w:rPr>
          <w:rFonts w:ascii="Times New Roman" w:hAnsi="Times New Roman" w:cs="Times New Roman"/>
          <w:sz w:val="24"/>
          <w:szCs w:val="24"/>
        </w:rPr>
        <w:t>kódjaim karbantartásához, teszteléséhez, és az eredmények kiértékeléséhez.</w:t>
      </w:r>
      <w:r>
        <w:rPr>
          <w:rFonts w:ascii="Times New Roman" w:hAnsi="Times New Roman" w:cs="Times New Roman"/>
          <w:sz w:val="24"/>
          <w:szCs w:val="24"/>
        </w:rPr>
        <w:t xml:space="preserve"> Konklúzióként kijelenthető, hogy a</w:t>
      </w:r>
      <w:r w:rsidR="00996B54" w:rsidRPr="009E7681">
        <w:rPr>
          <w:rFonts w:ascii="Times New Roman" w:hAnsi="Times New Roman" w:cs="Times New Roman"/>
          <w:sz w:val="24"/>
          <w:szCs w:val="24"/>
        </w:rPr>
        <w:t xml:space="preserve"> Spyder a tudományos</w:t>
      </w:r>
      <w:r w:rsidR="00135806">
        <w:rPr>
          <w:rFonts w:ascii="Times New Roman" w:hAnsi="Times New Roman" w:cs="Times New Roman"/>
          <w:sz w:val="24"/>
          <w:szCs w:val="24"/>
        </w:rPr>
        <w:t xml:space="preserve"> jellegű</w:t>
      </w:r>
      <w:r w:rsidR="00996B54" w:rsidRPr="009E7681">
        <w:rPr>
          <w:rFonts w:ascii="Times New Roman" w:hAnsi="Times New Roman" w:cs="Times New Roman"/>
          <w:sz w:val="24"/>
          <w:szCs w:val="24"/>
        </w:rPr>
        <w:t xml:space="preserve"> Python fejlesztés terén </w:t>
      </w:r>
      <w:r w:rsidR="00135806">
        <w:rPr>
          <w:rFonts w:ascii="Times New Roman" w:hAnsi="Times New Roman" w:cs="Times New Roman"/>
          <w:sz w:val="24"/>
          <w:szCs w:val="24"/>
        </w:rPr>
        <w:t>hasznos</w:t>
      </w:r>
      <w:r w:rsidR="00996B54" w:rsidRPr="009E7681">
        <w:rPr>
          <w:rFonts w:ascii="Times New Roman" w:hAnsi="Times New Roman" w:cs="Times New Roman"/>
          <w:sz w:val="24"/>
          <w:szCs w:val="24"/>
        </w:rPr>
        <w:t xml:space="preserve"> eszköz, különösen</w:t>
      </w:r>
      <w:r w:rsidR="00291BD5">
        <w:rPr>
          <w:rFonts w:ascii="Times New Roman" w:hAnsi="Times New Roman" w:cs="Times New Roman"/>
          <w:sz w:val="24"/>
          <w:szCs w:val="24"/>
        </w:rPr>
        <w:t>,</w:t>
      </w:r>
      <w:r w:rsidR="00996B54" w:rsidRPr="009E7681">
        <w:rPr>
          <w:rFonts w:ascii="Times New Roman" w:hAnsi="Times New Roman" w:cs="Times New Roman"/>
          <w:sz w:val="24"/>
          <w:szCs w:val="24"/>
        </w:rPr>
        <w:t xml:space="preserve"> </w:t>
      </w:r>
      <w:r w:rsidR="0080186E">
        <w:rPr>
          <w:rFonts w:ascii="Times New Roman" w:hAnsi="Times New Roman" w:cs="Times New Roman"/>
          <w:sz w:val="24"/>
          <w:szCs w:val="24"/>
        </w:rPr>
        <w:t xml:space="preserve">ha </w:t>
      </w:r>
      <w:r>
        <w:rPr>
          <w:rFonts w:ascii="Times New Roman" w:hAnsi="Times New Roman" w:cs="Times New Roman"/>
          <w:sz w:val="24"/>
          <w:szCs w:val="24"/>
        </w:rPr>
        <w:t xml:space="preserve">nagyobb mennyiségű adat </w:t>
      </w:r>
      <w:r w:rsidR="00996B54" w:rsidRPr="009E7681">
        <w:rPr>
          <w:rFonts w:ascii="Times New Roman" w:hAnsi="Times New Roman" w:cs="Times New Roman"/>
          <w:sz w:val="24"/>
          <w:szCs w:val="24"/>
        </w:rPr>
        <w:t>elemz</w:t>
      </w:r>
      <w:r>
        <w:rPr>
          <w:rFonts w:ascii="Times New Roman" w:hAnsi="Times New Roman" w:cs="Times New Roman"/>
          <w:sz w:val="24"/>
          <w:szCs w:val="24"/>
        </w:rPr>
        <w:t>ésé</w:t>
      </w:r>
      <w:r w:rsidR="0080186E">
        <w:rPr>
          <w:rFonts w:ascii="Times New Roman" w:hAnsi="Times New Roman" w:cs="Times New Roman"/>
          <w:sz w:val="24"/>
          <w:szCs w:val="24"/>
        </w:rPr>
        <w:t>re, interaktív feldolgozására</w:t>
      </w:r>
      <w:r w:rsidR="00996B54" w:rsidRPr="009E7681">
        <w:rPr>
          <w:rFonts w:ascii="Times New Roman" w:hAnsi="Times New Roman" w:cs="Times New Roman"/>
          <w:sz w:val="24"/>
          <w:szCs w:val="24"/>
        </w:rPr>
        <w:t xml:space="preserve"> és vizualizá</w:t>
      </w:r>
      <w:r>
        <w:rPr>
          <w:rFonts w:ascii="Times New Roman" w:hAnsi="Times New Roman" w:cs="Times New Roman"/>
          <w:sz w:val="24"/>
          <w:szCs w:val="24"/>
        </w:rPr>
        <w:t>ciójá</w:t>
      </w:r>
      <w:r w:rsidR="0080186E">
        <w:rPr>
          <w:rFonts w:ascii="Times New Roman" w:hAnsi="Times New Roman" w:cs="Times New Roman"/>
          <w:sz w:val="24"/>
          <w:szCs w:val="24"/>
        </w:rPr>
        <w:t>ra van szükség</w:t>
      </w:r>
      <w:r w:rsidR="008E01DD">
        <w:rPr>
          <w:rFonts w:ascii="Times New Roman" w:hAnsi="Times New Roman" w:cs="Times New Roman"/>
          <w:sz w:val="24"/>
          <w:szCs w:val="24"/>
        </w:rPr>
        <w:t xml:space="preserve"> [24]</w:t>
      </w:r>
      <w:r w:rsidR="0080186E">
        <w:rPr>
          <w:rFonts w:ascii="Times New Roman" w:hAnsi="Times New Roman" w:cs="Times New Roman"/>
          <w:sz w:val="24"/>
          <w:szCs w:val="24"/>
        </w:rPr>
        <w:t>.</w:t>
      </w:r>
    </w:p>
    <w:p w14:paraId="230E04F7" w14:textId="0930CDB9" w:rsidR="00996B54" w:rsidRPr="009E7681" w:rsidRDefault="00BC2113" w:rsidP="00BC2113">
      <w:pPr>
        <w:rPr>
          <w:rFonts w:ascii="Times New Roman" w:hAnsi="Times New Roman" w:cs="Times New Roman"/>
          <w:sz w:val="24"/>
          <w:szCs w:val="24"/>
        </w:rPr>
      </w:pPr>
      <w:r>
        <w:rPr>
          <w:rFonts w:ascii="Times New Roman" w:hAnsi="Times New Roman" w:cs="Times New Roman"/>
          <w:sz w:val="24"/>
          <w:szCs w:val="24"/>
        </w:rPr>
        <w:br w:type="page"/>
      </w:r>
    </w:p>
    <w:p w14:paraId="45320394" w14:textId="06AC1D91" w:rsidR="00F46F0C" w:rsidRDefault="00F46F0C" w:rsidP="00ED55B7">
      <w:pPr>
        <w:pStyle w:val="szakdogacmsor2"/>
        <w:spacing w:after="240"/>
        <w:ind w:left="578" w:hanging="578"/>
      </w:pPr>
      <w:bookmarkStart w:id="28" w:name="_Toc166054454"/>
      <w:r>
        <w:lastRenderedPageBreak/>
        <w:t>Függvénykönyvtárak</w:t>
      </w:r>
      <w:bookmarkEnd w:id="28"/>
    </w:p>
    <w:p w14:paraId="04BE7C26" w14:textId="5DE8C09C" w:rsidR="00996B54" w:rsidRDefault="00E84573"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Most pedig térjünk rá azoknak a Python függvénykönyvtáraknak a bemutatására, amelyeket vizsgálataim során alkalmaztam. Ezek a könyvtárak kifejezetten az NLP területén végzett kutatómunkát támogatják, stabil és kiterjedt matematikai hátteret adnak a kívánt szövegelemzések elvégzéséhez.</w:t>
      </w:r>
    </w:p>
    <w:p w14:paraId="77697A5A" w14:textId="77777777" w:rsidR="003876D0" w:rsidRPr="003876D0" w:rsidRDefault="003876D0" w:rsidP="003876D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952ADE1" w14:textId="2A82CFC5" w:rsidR="003876D0" w:rsidRDefault="003876D0" w:rsidP="003876D0">
      <w:pPr>
        <w:pStyle w:val="szakdoga"/>
      </w:pPr>
      <w:r>
        <w:t>Matplotlib [28]</w:t>
      </w:r>
    </w:p>
    <w:p w14:paraId="73737F73" w14:textId="5D0AA763" w:rsidR="00C31757" w:rsidRPr="00C31757" w:rsidRDefault="00812DFE" w:rsidP="00C3175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1757" w:rsidRPr="00C31757">
        <w:rPr>
          <w:rFonts w:ascii="Times New Roman" w:hAnsi="Times New Roman" w:cs="Times New Roman"/>
          <w:sz w:val="24"/>
          <w:szCs w:val="24"/>
        </w:rPr>
        <w:t>A Matplotlib egy statikus, animált</w:t>
      </w:r>
      <w:r w:rsidR="00C31757">
        <w:rPr>
          <w:rFonts w:ascii="Times New Roman" w:hAnsi="Times New Roman" w:cs="Times New Roman"/>
          <w:sz w:val="24"/>
          <w:szCs w:val="24"/>
        </w:rPr>
        <w:t>, illetve</w:t>
      </w:r>
      <w:r w:rsidR="00C31757" w:rsidRPr="00C31757">
        <w:rPr>
          <w:rFonts w:ascii="Times New Roman" w:hAnsi="Times New Roman" w:cs="Times New Roman"/>
          <w:sz w:val="24"/>
          <w:szCs w:val="24"/>
        </w:rPr>
        <w:t xml:space="preserve"> interaktív vizualizációk </w:t>
      </w:r>
      <w:r w:rsidR="00C31757">
        <w:rPr>
          <w:rFonts w:ascii="Times New Roman" w:hAnsi="Times New Roman" w:cs="Times New Roman"/>
          <w:sz w:val="24"/>
          <w:szCs w:val="24"/>
        </w:rPr>
        <w:t xml:space="preserve">Python-ban való </w:t>
      </w:r>
      <w:r w:rsidR="00C31757" w:rsidRPr="00C31757">
        <w:rPr>
          <w:rFonts w:ascii="Times New Roman" w:hAnsi="Times New Roman" w:cs="Times New Roman"/>
          <w:sz w:val="24"/>
          <w:szCs w:val="24"/>
        </w:rPr>
        <w:t>létrehozásá</w:t>
      </w:r>
      <w:r w:rsidR="00C31757">
        <w:rPr>
          <w:rFonts w:ascii="Times New Roman" w:hAnsi="Times New Roman" w:cs="Times New Roman"/>
          <w:sz w:val="24"/>
          <w:szCs w:val="24"/>
        </w:rPr>
        <w:t>ra szolgáló könyvtár. Segítségével létre tudunk hozni publikációs színvonalú ábrákat. Emellett</w:t>
      </w:r>
      <w:r w:rsidR="00C31757" w:rsidRPr="00C31757">
        <w:rPr>
          <w:rFonts w:ascii="Times New Roman" w:hAnsi="Times New Roman" w:cs="Times New Roman"/>
          <w:sz w:val="24"/>
          <w:szCs w:val="24"/>
        </w:rPr>
        <w:t xml:space="preserve"> interaktív </w:t>
      </w:r>
      <w:r w:rsidR="00C31757">
        <w:rPr>
          <w:rFonts w:ascii="Times New Roman" w:hAnsi="Times New Roman" w:cs="Times New Roman"/>
          <w:sz w:val="24"/>
          <w:szCs w:val="24"/>
        </w:rPr>
        <w:t>ábrákat is készíthetünk</w:t>
      </w:r>
      <w:r w:rsidR="00C31757" w:rsidRPr="00C31757">
        <w:rPr>
          <w:rFonts w:ascii="Times New Roman" w:hAnsi="Times New Roman" w:cs="Times New Roman"/>
          <w:sz w:val="24"/>
          <w:szCs w:val="24"/>
        </w:rPr>
        <w:t>, amelyek</w:t>
      </w:r>
      <w:r w:rsidR="00C31757">
        <w:rPr>
          <w:rFonts w:ascii="Times New Roman" w:hAnsi="Times New Roman" w:cs="Times New Roman"/>
          <w:sz w:val="24"/>
          <w:szCs w:val="24"/>
        </w:rPr>
        <w:t>ben tudunk nagyítani, pásztázni, vagy frissíteni adatokat. A</w:t>
      </w:r>
      <w:r w:rsidR="00C31757" w:rsidRPr="00C31757">
        <w:rPr>
          <w:rFonts w:ascii="Times New Roman" w:hAnsi="Times New Roman" w:cs="Times New Roman"/>
          <w:sz w:val="24"/>
          <w:szCs w:val="24"/>
        </w:rPr>
        <w:t xml:space="preserve"> vizuális stílus és elrendezés</w:t>
      </w:r>
      <w:r w:rsidR="00C31757">
        <w:rPr>
          <w:rFonts w:ascii="Times New Roman" w:hAnsi="Times New Roman" w:cs="Times New Roman"/>
          <w:sz w:val="24"/>
          <w:szCs w:val="24"/>
        </w:rPr>
        <w:t xml:space="preserve"> teljesen testreszabható. A kapott ábrákat, kimutatásokat sokféle fájlformátumba exportálhatjuk. A Matplotlib-et b</w:t>
      </w:r>
      <w:r w:rsidR="00C31757" w:rsidRPr="00C31757">
        <w:rPr>
          <w:rFonts w:ascii="Times New Roman" w:hAnsi="Times New Roman" w:cs="Times New Roman"/>
          <w:sz w:val="24"/>
          <w:szCs w:val="24"/>
        </w:rPr>
        <w:t>eágyaz</w:t>
      </w:r>
      <w:r w:rsidR="00C31757">
        <w:rPr>
          <w:rFonts w:ascii="Times New Roman" w:hAnsi="Times New Roman" w:cs="Times New Roman"/>
          <w:sz w:val="24"/>
          <w:szCs w:val="24"/>
        </w:rPr>
        <w:t>hatjuk például</w:t>
      </w:r>
      <w:r w:rsidR="00C31757" w:rsidRPr="00C31757">
        <w:rPr>
          <w:rFonts w:ascii="Times New Roman" w:hAnsi="Times New Roman" w:cs="Times New Roman"/>
          <w:sz w:val="24"/>
          <w:szCs w:val="24"/>
        </w:rPr>
        <w:t xml:space="preserve"> a JupyterLabba</w:t>
      </w:r>
      <w:r w:rsidR="00C31757">
        <w:rPr>
          <w:rFonts w:ascii="Times New Roman" w:hAnsi="Times New Roman" w:cs="Times New Roman"/>
          <w:sz w:val="24"/>
          <w:szCs w:val="24"/>
        </w:rPr>
        <w:t>, illetve a Spyderbe is.</w:t>
      </w:r>
      <w:r w:rsidR="001631E9">
        <w:rPr>
          <w:rFonts w:ascii="Times New Roman" w:hAnsi="Times New Roman" w:cs="Times New Roman"/>
          <w:sz w:val="24"/>
          <w:szCs w:val="24"/>
        </w:rPr>
        <w:t xml:space="preserve"> </w:t>
      </w:r>
      <w:r w:rsidR="00E16279">
        <w:rPr>
          <w:rFonts w:ascii="Times New Roman" w:hAnsi="Times New Roman" w:cs="Times New Roman"/>
          <w:sz w:val="24"/>
          <w:szCs w:val="24"/>
        </w:rPr>
        <w:t>(</w:t>
      </w:r>
      <w:r w:rsidR="001631E9">
        <w:rPr>
          <w:rFonts w:ascii="Times New Roman" w:hAnsi="Times New Roman" w:cs="Times New Roman"/>
          <w:sz w:val="24"/>
          <w:szCs w:val="24"/>
        </w:rPr>
        <w:t>Az 1-9. mellékleteken látható statisztikai ábrák Matplotlib segítségével készültek</w:t>
      </w:r>
      <w:r w:rsidR="00E16279">
        <w:rPr>
          <w:rFonts w:ascii="Times New Roman" w:hAnsi="Times New Roman" w:cs="Times New Roman"/>
          <w:sz w:val="24"/>
          <w:szCs w:val="24"/>
        </w:rPr>
        <w:t>)</w:t>
      </w:r>
      <w:r w:rsidR="001631E9">
        <w:rPr>
          <w:rFonts w:ascii="Times New Roman" w:hAnsi="Times New Roman" w:cs="Times New Roman"/>
          <w:sz w:val="24"/>
          <w:szCs w:val="24"/>
        </w:rPr>
        <w:t>.</w:t>
      </w:r>
    </w:p>
    <w:p w14:paraId="25381AFD" w14:textId="77777777" w:rsidR="00E808A5" w:rsidRDefault="00E808A5" w:rsidP="00E808A5">
      <w:pPr>
        <w:pStyle w:val="szakdoga"/>
      </w:pPr>
      <w:r>
        <w:t>NumPy [31]</w:t>
      </w:r>
    </w:p>
    <w:p w14:paraId="3EBC6FF9" w14:textId="743D79B6" w:rsidR="00E808A5" w:rsidRPr="008C46B1" w:rsidRDefault="00E808A5" w:rsidP="00E808A5">
      <w:pPr>
        <w:pStyle w:val="Cmsor30"/>
        <w:rPr>
          <w:sz w:val="24"/>
        </w:rPr>
      </w:pPr>
      <w:r>
        <w:rPr>
          <w:sz w:val="24"/>
        </w:rPr>
        <w:tab/>
      </w:r>
      <w:r w:rsidRPr="001D7D64">
        <w:rPr>
          <w:sz w:val="24"/>
        </w:rPr>
        <w:t>A NumPy</w:t>
      </w:r>
      <w:r w:rsidR="001631E9">
        <w:rPr>
          <w:sz w:val="24"/>
        </w:rPr>
        <w:t xml:space="preserve"> egy tudományos számításokat Python környezetben megvalósító</w:t>
      </w:r>
      <w:r w:rsidR="002B2288">
        <w:rPr>
          <w:sz w:val="24"/>
        </w:rPr>
        <w:t>, nyílt forrás</w:t>
      </w:r>
      <w:r w:rsidR="005D06BF">
        <w:rPr>
          <w:sz w:val="24"/>
        </w:rPr>
        <w:t>kódú</w:t>
      </w:r>
      <w:r w:rsidR="001631E9">
        <w:rPr>
          <w:sz w:val="24"/>
        </w:rPr>
        <w:t xml:space="preserve"> eszköztár.</w:t>
      </w:r>
      <w:r w:rsidRPr="001D7D64">
        <w:rPr>
          <w:sz w:val="24"/>
        </w:rPr>
        <w:t xml:space="preserve"> </w:t>
      </w:r>
      <w:r w:rsidR="001631E9">
        <w:rPr>
          <w:sz w:val="24"/>
        </w:rPr>
        <w:t>M</w:t>
      </w:r>
      <w:r w:rsidRPr="001D7D64">
        <w:rPr>
          <w:sz w:val="24"/>
        </w:rPr>
        <w:t>atematikai arzenálja kiterjed a lineáris algebrára,</w:t>
      </w:r>
      <w:r>
        <w:rPr>
          <w:sz w:val="24"/>
        </w:rPr>
        <w:t xml:space="preserve"> illetve</w:t>
      </w:r>
      <w:r w:rsidRPr="001D7D64">
        <w:rPr>
          <w:sz w:val="24"/>
        </w:rPr>
        <w:t xml:space="preserve"> szinguláris értékek felbontását, mátrix faktorizá</w:t>
      </w:r>
      <w:r>
        <w:rPr>
          <w:sz w:val="24"/>
        </w:rPr>
        <w:t>ciót</w:t>
      </w:r>
      <w:r w:rsidRPr="001D7D64">
        <w:rPr>
          <w:sz w:val="24"/>
        </w:rPr>
        <w:t xml:space="preserve"> és sajátérték-számításokat</w:t>
      </w:r>
      <w:r>
        <w:rPr>
          <w:sz w:val="24"/>
        </w:rPr>
        <w:t xml:space="preserve"> tartalmaz</w:t>
      </w:r>
      <w:r w:rsidRPr="001D7D64">
        <w:rPr>
          <w:sz w:val="24"/>
        </w:rPr>
        <w:t>. Fourier-transzformációs funkciói megkönnyítik a frekvenciatartomány</w:t>
      </w:r>
      <w:r>
        <w:rPr>
          <w:sz w:val="24"/>
        </w:rPr>
        <w:t>ok</w:t>
      </w:r>
      <w:r w:rsidRPr="001D7D64">
        <w:rPr>
          <w:sz w:val="24"/>
        </w:rPr>
        <w:t xml:space="preserve"> elemzés</w:t>
      </w:r>
      <w:r>
        <w:rPr>
          <w:sz w:val="24"/>
        </w:rPr>
        <w:t>ét</w:t>
      </w:r>
      <w:r w:rsidRPr="001D7D64">
        <w:rPr>
          <w:sz w:val="24"/>
        </w:rPr>
        <w:t xml:space="preserve">, míg a numerikus integrációs és differenciálási eszközök hozzájárulnak a tudományos szimulációkhoz. </w:t>
      </w:r>
      <w:r w:rsidR="00391D56">
        <w:rPr>
          <w:sz w:val="24"/>
        </w:rPr>
        <w:t>Azok a gyors és sokoldalú, vektorizálási, indexelési és közvetítési koncepciók, amelyek a NumPy-t jellemzik, ma lényegében sztenderdnek számítanak az adatelemzésben.</w:t>
      </w:r>
    </w:p>
    <w:p w14:paraId="2B09A4F2" w14:textId="5B71E4B3" w:rsidR="003876D0" w:rsidRDefault="003876D0" w:rsidP="003876D0">
      <w:pPr>
        <w:pStyle w:val="szakdoga"/>
      </w:pPr>
      <w:r>
        <w:t>Pandas [29]</w:t>
      </w:r>
    </w:p>
    <w:p w14:paraId="50573AB0" w14:textId="66A62B86" w:rsidR="00E808A5"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B2288" w:rsidRPr="002B2288">
        <w:rPr>
          <w:rFonts w:ascii="Times New Roman" w:hAnsi="Times New Roman" w:cs="Times New Roman"/>
          <w:sz w:val="24"/>
          <w:szCs w:val="24"/>
        </w:rPr>
        <w:t xml:space="preserve">A </w:t>
      </w:r>
      <w:r w:rsidR="00C50247">
        <w:rPr>
          <w:rFonts w:ascii="Times New Roman" w:hAnsi="Times New Roman" w:cs="Times New Roman"/>
          <w:sz w:val="24"/>
          <w:szCs w:val="24"/>
        </w:rPr>
        <w:t>P</w:t>
      </w:r>
      <w:r w:rsidR="002B2288" w:rsidRPr="002B2288">
        <w:rPr>
          <w:rFonts w:ascii="Times New Roman" w:hAnsi="Times New Roman" w:cs="Times New Roman"/>
          <w:sz w:val="24"/>
          <w:szCs w:val="24"/>
        </w:rPr>
        <w:t>andas egy gyors, hatékony, rugalmas és könnyen használható nyílt forráskódú adatelemző és -manipuláló eszköz,</w:t>
      </w:r>
      <w:r w:rsidR="002B2288">
        <w:rPr>
          <w:rFonts w:ascii="Times New Roman" w:hAnsi="Times New Roman" w:cs="Times New Roman"/>
          <w:sz w:val="24"/>
          <w:szCs w:val="24"/>
        </w:rPr>
        <w:t xml:space="preserve"> </w:t>
      </w:r>
      <w:r w:rsidR="002B2288" w:rsidRPr="002B2288">
        <w:rPr>
          <w:rFonts w:ascii="Times New Roman" w:hAnsi="Times New Roman" w:cs="Times New Roman"/>
          <w:sz w:val="24"/>
          <w:szCs w:val="24"/>
        </w:rPr>
        <w:t>a Python nyelv</w:t>
      </w:r>
      <w:r w:rsidR="00C50247">
        <w:rPr>
          <w:rFonts w:ascii="Times New Roman" w:hAnsi="Times New Roman" w:cs="Times New Roman"/>
          <w:sz w:val="24"/>
          <w:szCs w:val="24"/>
        </w:rPr>
        <w:t>hez</w:t>
      </w:r>
      <w:r w:rsidR="002B2288" w:rsidRPr="002B2288">
        <w:rPr>
          <w:rFonts w:ascii="Times New Roman" w:hAnsi="Times New Roman" w:cs="Times New Roman"/>
          <w:sz w:val="24"/>
          <w:szCs w:val="24"/>
        </w:rPr>
        <w:t>.</w:t>
      </w:r>
      <w:r w:rsidR="002B2288">
        <w:rPr>
          <w:rFonts w:ascii="Times New Roman" w:hAnsi="Times New Roman" w:cs="Times New Roman"/>
          <w:sz w:val="24"/>
          <w:szCs w:val="24"/>
        </w:rPr>
        <w:t xml:space="preserve"> </w:t>
      </w:r>
      <w:r w:rsidRPr="00812DFE">
        <w:rPr>
          <w:rFonts w:ascii="Times New Roman" w:hAnsi="Times New Roman" w:cs="Times New Roman"/>
          <w:sz w:val="24"/>
          <w:szCs w:val="24"/>
        </w:rPr>
        <w:t>A Pandas a</w:t>
      </w:r>
      <w:r w:rsidR="001853E8">
        <w:rPr>
          <w:rFonts w:ascii="Times New Roman" w:hAnsi="Times New Roman" w:cs="Times New Roman"/>
          <w:sz w:val="24"/>
          <w:szCs w:val="24"/>
        </w:rPr>
        <w:t xml:space="preserve">z adattáblák </w:t>
      </w:r>
      <w:r w:rsidR="004E108B">
        <w:rPr>
          <w:rFonts w:ascii="Times New Roman" w:hAnsi="Times New Roman" w:cs="Times New Roman"/>
          <w:sz w:val="24"/>
          <w:szCs w:val="24"/>
        </w:rPr>
        <w:t>használatával</w:t>
      </w:r>
      <w:r w:rsidR="00C50247">
        <w:rPr>
          <w:rFonts w:ascii="Times New Roman" w:hAnsi="Times New Roman" w:cs="Times New Roman"/>
          <w:sz w:val="24"/>
          <w:szCs w:val="24"/>
        </w:rPr>
        <w:t>,</w:t>
      </w:r>
      <w:r w:rsidRPr="00812DFE">
        <w:rPr>
          <w:rFonts w:ascii="Times New Roman" w:hAnsi="Times New Roman" w:cs="Times New Roman"/>
          <w:sz w:val="24"/>
          <w:szCs w:val="24"/>
        </w:rPr>
        <w:t xml:space="preserve"> statisztikai modellezés</w:t>
      </w:r>
      <w:r w:rsidR="00017FA9">
        <w:rPr>
          <w:rFonts w:ascii="Times New Roman" w:hAnsi="Times New Roman" w:cs="Times New Roman"/>
          <w:sz w:val="24"/>
          <w:szCs w:val="24"/>
        </w:rPr>
        <w:t>sel</w:t>
      </w:r>
      <w:r w:rsidRPr="00812DFE">
        <w:rPr>
          <w:rFonts w:ascii="Times New Roman" w:hAnsi="Times New Roman" w:cs="Times New Roman"/>
          <w:sz w:val="24"/>
          <w:szCs w:val="24"/>
        </w:rPr>
        <w:t xml:space="preserve"> és az idősor</w:t>
      </w:r>
      <w:r>
        <w:rPr>
          <w:rFonts w:ascii="Times New Roman" w:hAnsi="Times New Roman" w:cs="Times New Roman"/>
          <w:sz w:val="24"/>
          <w:szCs w:val="24"/>
        </w:rPr>
        <w:t xml:space="preserve"> elemzés</w:t>
      </w:r>
      <w:r w:rsidRPr="00812DFE">
        <w:rPr>
          <w:rFonts w:ascii="Times New Roman" w:hAnsi="Times New Roman" w:cs="Times New Roman"/>
          <w:sz w:val="24"/>
          <w:szCs w:val="24"/>
        </w:rPr>
        <w:t xml:space="preserve"> integrálásával bővíti matematikai eszköztár</w:t>
      </w:r>
      <w:r>
        <w:rPr>
          <w:rFonts w:ascii="Times New Roman" w:hAnsi="Times New Roman" w:cs="Times New Roman"/>
          <w:sz w:val="24"/>
          <w:szCs w:val="24"/>
        </w:rPr>
        <w:t>unkat</w:t>
      </w:r>
      <w:r w:rsidRPr="00812DFE">
        <w:rPr>
          <w:rFonts w:ascii="Times New Roman" w:hAnsi="Times New Roman" w:cs="Times New Roman"/>
          <w:sz w:val="24"/>
          <w:szCs w:val="24"/>
        </w:rPr>
        <w:t xml:space="preserve">. A könyvtár </w:t>
      </w:r>
      <w:r>
        <w:rPr>
          <w:rFonts w:ascii="Times New Roman" w:hAnsi="Times New Roman" w:cs="Times New Roman"/>
          <w:sz w:val="24"/>
          <w:szCs w:val="24"/>
        </w:rPr>
        <w:t xml:space="preserve">tartalmaz </w:t>
      </w:r>
      <w:r w:rsidRPr="00812DFE">
        <w:rPr>
          <w:rFonts w:ascii="Times New Roman" w:hAnsi="Times New Roman" w:cs="Times New Roman"/>
          <w:sz w:val="24"/>
          <w:szCs w:val="24"/>
        </w:rPr>
        <w:t>gördülő statisztikák</w:t>
      </w:r>
      <w:r>
        <w:rPr>
          <w:rFonts w:ascii="Times New Roman" w:hAnsi="Times New Roman" w:cs="Times New Roman"/>
          <w:sz w:val="24"/>
          <w:szCs w:val="24"/>
        </w:rPr>
        <w:t>hoz</w:t>
      </w:r>
      <w:r w:rsidRPr="00812DFE">
        <w:rPr>
          <w:rFonts w:ascii="Times New Roman" w:hAnsi="Times New Roman" w:cs="Times New Roman"/>
          <w:sz w:val="24"/>
          <w:szCs w:val="24"/>
        </w:rPr>
        <w:t>, exponenciálisan súlyozott mozgóátlagok</w:t>
      </w:r>
      <w:r>
        <w:rPr>
          <w:rFonts w:ascii="Times New Roman" w:hAnsi="Times New Roman" w:cs="Times New Roman"/>
          <w:sz w:val="24"/>
          <w:szCs w:val="24"/>
        </w:rPr>
        <w:t>hoz</w:t>
      </w:r>
      <w:r w:rsidRPr="00812DFE">
        <w:rPr>
          <w:rFonts w:ascii="Times New Roman" w:hAnsi="Times New Roman" w:cs="Times New Roman"/>
          <w:sz w:val="24"/>
          <w:szCs w:val="24"/>
        </w:rPr>
        <w:t xml:space="preserve"> és autokorreláció</w:t>
      </w:r>
      <w:r>
        <w:rPr>
          <w:rFonts w:ascii="Times New Roman" w:hAnsi="Times New Roman" w:cs="Times New Roman"/>
          <w:sz w:val="24"/>
          <w:szCs w:val="24"/>
        </w:rPr>
        <w:t>hoz készült</w:t>
      </w:r>
      <w:r w:rsidRPr="00812DFE">
        <w:rPr>
          <w:rFonts w:ascii="Times New Roman" w:hAnsi="Times New Roman" w:cs="Times New Roman"/>
          <w:sz w:val="24"/>
          <w:szCs w:val="24"/>
        </w:rPr>
        <w:t xml:space="preserve"> függvény</w:t>
      </w:r>
      <w:r>
        <w:rPr>
          <w:rFonts w:ascii="Times New Roman" w:hAnsi="Times New Roman" w:cs="Times New Roman"/>
          <w:sz w:val="24"/>
          <w:szCs w:val="24"/>
        </w:rPr>
        <w:t>eket</w:t>
      </w:r>
      <w:r w:rsidRPr="00812DFE">
        <w:rPr>
          <w:rFonts w:ascii="Times New Roman" w:hAnsi="Times New Roman" w:cs="Times New Roman"/>
          <w:sz w:val="24"/>
          <w:szCs w:val="24"/>
        </w:rPr>
        <w:t xml:space="preserve">, </w:t>
      </w:r>
      <w:r>
        <w:rPr>
          <w:rFonts w:ascii="Times New Roman" w:hAnsi="Times New Roman" w:cs="Times New Roman"/>
          <w:sz w:val="24"/>
          <w:szCs w:val="24"/>
        </w:rPr>
        <w:t>ezzel</w:t>
      </w:r>
      <w:r w:rsidRPr="00812DFE">
        <w:rPr>
          <w:rFonts w:ascii="Times New Roman" w:hAnsi="Times New Roman" w:cs="Times New Roman"/>
          <w:sz w:val="24"/>
          <w:szCs w:val="24"/>
        </w:rPr>
        <w:t xml:space="preserve"> időfüggő </w:t>
      </w:r>
      <w:r w:rsidRPr="00812DFE">
        <w:rPr>
          <w:rFonts w:ascii="Times New Roman" w:hAnsi="Times New Roman" w:cs="Times New Roman"/>
          <w:sz w:val="24"/>
          <w:szCs w:val="24"/>
        </w:rPr>
        <w:lastRenderedPageBreak/>
        <w:t>adatok elemzésé</w:t>
      </w:r>
      <w:r>
        <w:rPr>
          <w:rFonts w:ascii="Times New Roman" w:hAnsi="Times New Roman" w:cs="Times New Roman"/>
          <w:sz w:val="24"/>
          <w:szCs w:val="24"/>
        </w:rPr>
        <w:t>t teszi lehetővé</w:t>
      </w:r>
      <w:r w:rsidRPr="00812DFE">
        <w:rPr>
          <w:rFonts w:ascii="Times New Roman" w:hAnsi="Times New Roman" w:cs="Times New Roman"/>
          <w:sz w:val="24"/>
          <w:szCs w:val="24"/>
        </w:rPr>
        <w:t xml:space="preserve">. Emellett a </w:t>
      </w:r>
      <w:r w:rsidR="007439A0">
        <w:rPr>
          <w:rFonts w:ascii="Times New Roman" w:hAnsi="Times New Roman" w:cs="Times New Roman"/>
          <w:sz w:val="24"/>
          <w:szCs w:val="24"/>
        </w:rPr>
        <w:t>P</w:t>
      </w:r>
      <w:r w:rsidRPr="00812DFE">
        <w:rPr>
          <w:rFonts w:ascii="Times New Roman" w:hAnsi="Times New Roman" w:cs="Times New Roman"/>
          <w:sz w:val="24"/>
          <w:szCs w:val="24"/>
        </w:rPr>
        <w:t xml:space="preserve">andas matematikai optimalizációs algoritmusokat használ a hatékony adatkiigazításhoz és aggregáláshoz, </w:t>
      </w:r>
      <w:r w:rsidR="00376393">
        <w:rPr>
          <w:rFonts w:ascii="Times New Roman" w:hAnsi="Times New Roman" w:cs="Times New Roman"/>
          <w:sz w:val="24"/>
          <w:szCs w:val="24"/>
        </w:rPr>
        <w:t xml:space="preserve">amellyel </w:t>
      </w:r>
      <w:r w:rsidRPr="00812DFE">
        <w:rPr>
          <w:rFonts w:ascii="Times New Roman" w:hAnsi="Times New Roman" w:cs="Times New Roman"/>
          <w:sz w:val="24"/>
          <w:szCs w:val="24"/>
        </w:rPr>
        <w:t>optimalizál</w:t>
      </w:r>
      <w:r w:rsidR="00376393">
        <w:rPr>
          <w:rFonts w:ascii="Times New Roman" w:hAnsi="Times New Roman" w:cs="Times New Roman"/>
          <w:sz w:val="24"/>
          <w:szCs w:val="24"/>
        </w:rPr>
        <w:t>ja</w:t>
      </w:r>
      <w:r w:rsidRPr="00812DFE">
        <w:rPr>
          <w:rFonts w:ascii="Times New Roman" w:hAnsi="Times New Roman" w:cs="Times New Roman"/>
          <w:sz w:val="24"/>
          <w:szCs w:val="24"/>
        </w:rPr>
        <w:t xml:space="preserve"> a számítási teljesítményt.</w:t>
      </w:r>
    </w:p>
    <w:p w14:paraId="6809FB39" w14:textId="1035CBA9" w:rsidR="003876D0" w:rsidRDefault="003876D0" w:rsidP="003876D0">
      <w:pPr>
        <w:pStyle w:val="szakdoga"/>
      </w:pPr>
      <w:r>
        <w:t>SpaCy [30]</w:t>
      </w:r>
    </w:p>
    <w:p w14:paraId="0B4DAF31" w14:textId="3E3E4AA2" w:rsidR="00BC40EA" w:rsidRDefault="008A575B" w:rsidP="007439A0">
      <w:pPr>
        <w:pStyle w:val="Cmsor30"/>
        <w:rPr>
          <w:sz w:val="24"/>
        </w:rPr>
      </w:pPr>
      <w:r>
        <w:rPr>
          <w:sz w:val="24"/>
        </w:rPr>
        <w:tab/>
      </w:r>
      <w:r w:rsidR="00BC40EA">
        <w:rPr>
          <w:sz w:val="24"/>
        </w:rPr>
        <w:t>Mint láttuk, a</w:t>
      </w:r>
      <w:r w:rsidR="00BC40EA" w:rsidRPr="00BC40EA">
        <w:rPr>
          <w:sz w:val="24"/>
        </w:rPr>
        <w:t xml:space="preserve"> nyers szöveg</w:t>
      </w:r>
      <w:r w:rsidR="00BC40EA">
        <w:rPr>
          <w:sz w:val="24"/>
        </w:rPr>
        <w:t>ek</w:t>
      </w:r>
      <w:r w:rsidR="00BC40EA" w:rsidRPr="00BC40EA">
        <w:rPr>
          <w:sz w:val="24"/>
        </w:rPr>
        <w:t xml:space="preserve"> </w:t>
      </w:r>
      <w:r w:rsidR="00BC40EA">
        <w:rPr>
          <w:sz w:val="24"/>
        </w:rPr>
        <w:t>alapos és pontos</w:t>
      </w:r>
      <w:r w:rsidR="00BC40EA" w:rsidRPr="00BC40EA">
        <w:rPr>
          <w:sz w:val="24"/>
        </w:rPr>
        <w:t xml:space="preserve"> feldolgozása nehéz</w:t>
      </w:r>
      <w:r w:rsidR="00BC40EA">
        <w:rPr>
          <w:sz w:val="24"/>
        </w:rPr>
        <w:t xml:space="preserve">, mert </w:t>
      </w:r>
      <w:r w:rsidR="00BC40EA" w:rsidRPr="00BC40EA">
        <w:rPr>
          <w:sz w:val="24"/>
        </w:rPr>
        <w:t>a legtöbb szó ritka, és gyakran előfordul, hogy a teljesen eltérőnek tűnő szavak majdnem ugyanazt jelentik. Ugyanazok a szavak más sorrendben egészen mást jelenthetnek. Még a szöveg hasznos sz</w:t>
      </w:r>
      <w:r w:rsidR="00BC40EA">
        <w:rPr>
          <w:sz w:val="24"/>
        </w:rPr>
        <w:t>avakhoz hasonlító</w:t>
      </w:r>
      <w:r w:rsidR="00BC40EA" w:rsidRPr="00BC40EA">
        <w:rPr>
          <w:sz w:val="24"/>
        </w:rPr>
        <w:t xml:space="preserve"> egységekre bontása is nehéz lehet sok nyelven. Bár </w:t>
      </w:r>
      <w:r w:rsidR="00634CDE">
        <w:rPr>
          <w:sz w:val="24"/>
        </w:rPr>
        <w:t>vannak</w:t>
      </w:r>
      <w:r w:rsidR="00BC40EA" w:rsidRPr="00BC40EA">
        <w:rPr>
          <w:sz w:val="24"/>
        </w:rPr>
        <w:t xml:space="preserve"> problém</w:t>
      </w:r>
      <w:r w:rsidR="00634CDE">
        <w:rPr>
          <w:sz w:val="24"/>
        </w:rPr>
        <w:t>ák, amelyek</w:t>
      </w:r>
      <w:r w:rsidR="00BC40EA" w:rsidRPr="00BC40EA">
        <w:rPr>
          <w:sz w:val="24"/>
        </w:rPr>
        <w:t xml:space="preserve"> megoldható</w:t>
      </w:r>
      <w:r w:rsidR="00634CDE">
        <w:rPr>
          <w:sz w:val="24"/>
        </w:rPr>
        <w:t>k</w:t>
      </w:r>
      <w:r w:rsidR="00BC40EA" w:rsidRPr="00BC40EA">
        <w:rPr>
          <w:sz w:val="24"/>
        </w:rPr>
        <w:t xml:space="preserve"> pusztán a nyers karakterekből</w:t>
      </w:r>
      <w:r w:rsidR="00634CDE">
        <w:rPr>
          <w:sz w:val="24"/>
        </w:rPr>
        <w:t xml:space="preserve"> kiindulva</w:t>
      </w:r>
      <w:r w:rsidR="00BC40EA" w:rsidRPr="00BC40EA">
        <w:rPr>
          <w:sz w:val="24"/>
        </w:rPr>
        <w:t>,</w:t>
      </w:r>
      <w:r w:rsidR="00634CDE">
        <w:rPr>
          <w:sz w:val="24"/>
        </w:rPr>
        <w:t xml:space="preserve"> viszont</w:t>
      </w:r>
      <w:r w:rsidR="00BC40EA" w:rsidRPr="00BC40EA">
        <w:rPr>
          <w:sz w:val="24"/>
        </w:rPr>
        <w:t xml:space="preserve"> általában job</w:t>
      </w:r>
      <w:r w:rsidR="00870231">
        <w:rPr>
          <w:sz w:val="24"/>
        </w:rPr>
        <w:t>b eredményet kapunk, ha nyelvészetileg fontos informciókat is hozzáadunk a kinyert adatokhoz</w:t>
      </w:r>
      <w:r w:rsidR="00BC40EA" w:rsidRPr="00BC40EA">
        <w:rPr>
          <w:sz w:val="24"/>
        </w:rPr>
        <w:t>. A spaCy</w:t>
      </w:r>
      <w:r w:rsidR="00870231">
        <w:rPr>
          <w:sz w:val="24"/>
        </w:rPr>
        <w:t>-t pontosan erre az NLP folyamatra találták ki</w:t>
      </w:r>
      <w:r w:rsidR="00BC40EA" w:rsidRPr="00BC40EA">
        <w:rPr>
          <w:sz w:val="24"/>
        </w:rPr>
        <w:t xml:space="preserve">: </w:t>
      </w:r>
      <w:r w:rsidR="00870231">
        <w:rPr>
          <w:sz w:val="24"/>
        </w:rPr>
        <w:t xml:space="preserve">bemenetként </w:t>
      </w:r>
      <w:r w:rsidR="00BC40EA" w:rsidRPr="00BC40EA">
        <w:rPr>
          <w:sz w:val="24"/>
        </w:rPr>
        <w:t>nyers szöveget</w:t>
      </w:r>
      <w:r w:rsidR="00870231">
        <w:rPr>
          <w:sz w:val="24"/>
        </w:rPr>
        <w:t xml:space="preserve"> adunk neki</w:t>
      </w:r>
      <w:r w:rsidR="00BC40EA" w:rsidRPr="00BC40EA">
        <w:rPr>
          <w:sz w:val="24"/>
        </w:rPr>
        <w:t xml:space="preserve">, </w:t>
      </w:r>
      <w:r w:rsidR="00870231">
        <w:rPr>
          <w:sz w:val="24"/>
        </w:rPr>
        <w:t>majd visszakapunk</w:t>
      </w:r>
      <w:r w:rsidR="00BC40EA" w:rsidRPr="00BC40EA">
        <w:rPr>
          <w:sz w:val="24"/>
        </w:rPr>
        <w:t xml:space="preserve"> egy Doc objektumot, amelyhez különféle megjegyzések </w:t>
      </w:r>
      <w:r w:rsidR="00870231">
        <w:rPr>
          <w:sz w:val="24"/>
        </w:rPr>
        <w:t>(pl. szófaj, lemma</w:t>
      </w:r>
      <w:r w:rsidR="005D4E12">
        <w:rPr>
          <w:sz w:val="24"/>
        </w:rPr>
        <w:t>, nevesített entitások</w:t>
      </w:r>
      <w:r w:rsidR="00870231">
        <w:rPr>
          <w:sz w:val="24"/>
        </w:rPr>
        <w:t xml:space="preserve">), </w:t>
      </w:r>
      <w:r w:rsidR="00BC40EA" w:rsidRPr="00BC40EA">
        <w:rPr>
          <w:sz w:val="24"/>
        </w:rPr>
        <w:t>tartoznak.</w:t>
      </w:r>
      <w:r w:rsidR="005D4E12">
        <w:rPr>
          <w:sz w:val="24"/>
        </w:rPr>
        <w:t xml:space="preserve"> Ezzel szemantikai jelentéstartalmat is kaphatunk a vizsgált szövegeinkből.</w:t>
      </w:r>
    </w:p>
    <w:p w14:paraId="4E2D78E5" w14:textId="79917F6B" w:rsidR="003876D0" w:rsidRDefault="003876D0" w:rsidP="003876D0">
      <w:pPr>
        <w:pStyle w:val="szakdoga"/>
      </w:pPr>
      <w:r>
        <w:t>NLTK (Natural Language Toolkit) [15]</w:t>
      </w:r>
    </w:p>
    <w:p w14:paraId="025A1F69" w14:textId="359C0DBD" w:rsidR="00C52F50" w:rsidRDefault="0070094F" w:rsidP="00C52F50">
      <w:pPr>
        <w:pStyle w:val="Cmsor30"/>
        <w:rPr>
          <w:sz w:val="24"/>
        </w:rPr>
      </w:pPr>
      <w:r>
        <w:rPr>
          <w:sz w:val="24"/>
        </w:rPr>
        <w:tab/>
      </w:r>
      <w:r w:rsidR="00C52F50" w:rsidRPr="00C52F50">
        <w:rPr>
          <w:sz w:val="24"/>
        </w:rPr>
        <w:t>Az NLTK a Python</w:t>
      </w:r>
      <w:r w:rsidR="00C50247">
        <w:rPr>
          <w:sz w:val="24"/>
        </w:rPr>
        <w:t xml:space="preserve"> </w:t>
      </w:r>
      <w:r w:rsidR="00C52F50" w:rsidRPr="00C52F50">
        <w:rPr>
          <w:sz w:val="24"/>
        </w:rPr>
        <w:t xml:space="preserve">programok emberi nyelvi adatokkal való együttműködésének egyik vezető platformja. </w:t>
      </w:r>
      <w:r w:rsidR="00C52F50">
        <w:rPr>
          <w:sz w:val="24"/>
        </w:rPr>
        <w:t>I</w:t>
      </w:r>
      <w:r w:rsidR="00C52F50" w:rsidRPr="00C52F50">
        <w:rPr>
          <w:sz w:val="24"/>
        </w:rPr>
        <w:t xml:space="preserve">nterfészt biztosít több mint 50 korpuszhoz és lexikai erőforráshoz, például a WordNethez, valamint </w:t>
      </w:r>
      <w:r w:rsidR="00C52F50">
        <w:rPr>
          <w:sz w:val="24"/>
        </w:rPr>
        <w:t>rengeteg</w:t>
      </w:r>
      <w:r w:rsidR="00C52F50" w:rsidRPr="00C52F50">
        <w:rPr>
          <w:sz w:val="24"/>
        </w:rPr>
        <w:t xml:space="preserve"> szövegfeldolgozó könyvtárat osztályozáshoz, tokenizáláshoz, </w:t>
      </w:r>
      <w:r w:rsidR="00C52F50">
        <w:rPr>
          <w:sz w:val="24"/>
        </w:rPr>
        <w:t>szótövezéshez</w:t>
      </w:r>
      <w:r w:rsidR="00C52F50" w:rsidRPr="00C52F50">
        <w:rPr>
          <w:sz w:val="24"/>
        </w:rPr>
        <w:t xml:space="preserve">, címkézéshez, elemzéshez és szemantikai </w:t>
      </w:r>
      <w:r w:rsidR="00C52F50">
        <w:rPr>
          <w:sz w:val="24"/>
        </w:rPr>
        <w:t>vizsgálathoz</w:t>
      </w:r>
      <w:r w:rsidR="00C52F50" w:rsidRPr="00C52F50">
        <w:rPr>
          <w:sz w:val="24"/>
        </w:rPr>
        <w:t xml:space="preserve">, </w:t>
      </w:r>
      <w:r w:rsidR="00C52F50">
        <w:rPr>
          <w:sz w:val="24"/>
        </w:rPr>
        <w:t>wrapper-eket</w:t>
      </w:r>
      <w:r w:rsidR="00C52F50" w:rsidRPr="00C52F50">
        <w:rPr>
          <w:sz w:val="24"/>
        </w:rPr>
        <w:t xml:space="preserve"> az </w:t>
      </w:r>
      <w:r w:rsidR="00C52F50">
        <w:rPr>
          <w:sz w:val="24"/>
        </w:rPr>
        <w:t>iparban</w:t>
      </w:r>
      <w:r w:rsidR="00C52F50" w:rsidRPr="00C52F50">
        <w:rPr>
          <w:sz w:val="24"/>
        </w:rPr>
        <w:t xml:space="preserve"> </w:t>
      </w:r>
      <w:r w:rsidR="00C52F50">
        <w:rPr>
          <w:sz w:val="24"/>
        </w:rPr>
        <w:t>is számottevő</w:t>
      </w:r>
      <w:r w:rsidR="00C52F50" w:rsidRPr="00C52F50">
        <w:rPr>
          <w:sz w:val="24"/>
        </w:rPr>
        <w:t xml:space="preserve"> NLP-könyvtárak számára</w:t>
      </w:r>
      <w:r w:rsidR="009B619D">
        <w:rPr>
          <w:sz w:val="24"/>
        </w:rPr>
        <w:t>.</w:t>
      </w:r>
      <w:r>
        <w:rPr>
          <w:sz w:val="24"/>
        </w:rPr>
        <w:t xml:space="preserve"> </w:t>
      </w:r>
      <w:r w:rsidR="009B619D">
        <w:rPr>
          <w:sz w:val="24"/>
        </w:rPr>
        <w:t>A</w:t>
      </w:r>
      <w:r w:rsidR="009B619D" w:rsidRPr="009B619D">
        <w:rPr>
          <w:sz w:val="24"/>
        </w:rPr>
        <w:t xml:space="preserve">z NLTK </w:t>
      </w:r>
      <w:r>
        <w:rPr>
          <w:sz w:val="24"/>
        </w:rPr>
        <w:t xml:space="preserve">ingyenes és nyílt forrású könyvtár, amely </w:t>
      </w:r>
      <w:r w:rsidR="009B619D" w:rsidRPr="009B619D">
        <w:rPr>
          <w:sz w:val="24"/>
        </w:rPr>
        <w:t xml:space="preserve">nyelvészek, mérnökök, diákok, oktatók, kutatók és iparági felhasználók számára egyaránt </w:t>
      </w:r>
      <w:r w:rsidR="009B619D">
        <w:rPr>
          <w:sz w:val="24"/>
        </w:rPr>
        <w:t>alkalmazható</w:t>
      </w:r>
      <w:r w:rsidR="009B619D" w:rsidRPr="009B619D">
        <w:rPr>
          <w:sz w:val="24"/>
        </w:rPr>
        <w:t xml:space="preserve">. </w:t>
      </w:r>
      <w:r>
        <w:rPr>
          <w:sz w:val="24"/>
        </w:rPr>
        <w:t>E</w:t>
      </w:r>
      <w:r w:rsidR="009B619D" w:rsidRPr="009B619D">
        <w:rPr>
          <w:sz w:val="24"/>
        </w:rPr>
        <w:t xml:space="preserve">lérhető Windows, Mac OS X és Linux </w:t>
      </w:r>
      <w:r w:rsidR="009B619D">
        <w:rPr>
          <w:sz w:val="24"/>
        </w:rPr>
        <w:t xml:space="preserve">operációs </w:t>
      </w:r>
      <w:r w:rsidR="009B619D" w:rsidRPr="009B619D">
        <w:rPr>
          <w:sz w:val="24"/>
        </w:rPr>
        <w:t>rendszereken</w:t>
      </w:r>
      <w:r w:rsidR="009B619D">
        <w:rPr>
          <w:sz w:val="24"/>
        </w:rPr>
        <w:t xml:space="preserve"> is</w:t>
      </w:r>
      <w:r w:rsidR="009B619D" w:rsidRPr="009B619D">
        <w:rPr>
          <w:sz w:val="24"/>
        </w:rPr>
        <w:t>.</w:t>
      </w:r>
      <w:r>
        <w:rPr>
          <w:sz w:val="24"/>
        </w:rPr>
        <w:t xml:space="preserve"> A dolgozatom vonatkozásában is az egyik leghasznosabb csomagnak bizonyult.</w:t>
      </w:r>
    </w:p>
    <w:p w14:paraId="7F6E6530" w14:textId="0D130226" w:rsidR="003876D0" w:rsidRDefault="003876D0" w:rsidP="003876D0">
      <w:pPr>
        <w:pStyle w:val="szakdoga"/>
      </w:pPr>
      <w:r>
        <w:t>Gensim [32]</w:t>
      </w:r>
    </w:p>
    <w:p w14:paraId="039D4A00" w14:textId="02F0CA1B" w:rsidR="0067274C" w:rsidRDefault="006B2937" w:rsidP="007439A0">
      <w:pPr>
        <w:pStyle w:val="Cmsor30"/>
        <w:rPr>
          <w:sz w:val="24"/>
        </w:rPr>
      </w:pPr>
      <w:r>
        <w:rPr>
          <w:sz w:val="24"/>
        </w:rPr>
        <w:tab/>
      </w:r>
      <w:r w:rsidR="0067274C" w:rsidRPr="0067274C">
        <w:rPr>
          <w:sz w:val="24"/>
        </w:rPr>
        <w:t xml:space="preserve">A Gensim egy nyílt forráskódú könyvtár felügyelet nélküli témamodellezéshez, dokumentumindexeléshez, hasonlóság alapján történő visszakereséshez és más </w:t>
      </w:r>
      <w:r w:rsidR="0067274C">
        <w:rPr>
          <w:sz w:val="24"/>
        </w:rPr>
        <w:t>NLP</w:t>
      </w:r>
      <w:r w:rsidR="0067274C" w:rsidRPr="0067274C">
        <w:rPr>
          <w:sz w:val="24"/>
        </w:rPr>
        <w:t xml:space="preserve"> funkciókhoz, modern statisztikai gépi tanulás segítségével.</w:t>
      </w:r>
    </w:p>
    <w:p w14:paraId="07164FC3" w14:textId="03E224DE" w:rsidR="00E808A5" w:rsidRDefault="0067274C" w:rsidP="007439A0">
      <w:pPr>
        <w:pStyle w:val="Cmsor30"/>
        <w:rPr>
          <w:sz w:val="24"/>
        </w:rPr>
      </w:pPr>
      <w:r>
        <w:rPr>
          <w:sz w:val="24"/>
        </w:rPr>
        <w:lastRenderedPageBreak/>
        <w:tab/>
      </w:r>
      <w:r w:rsidR="00885014" w:rsidRPr="00885014">
        <w:rPr>
          <w:sz w:val="24"/>
        </w:rPr>
        <w:t>A Gensim</w:t>
      </w:r>
      <w:r>
        <w:rPr>
          <w:sz w:val="24"/>
        </w:rPr>
        <w:t xml:space="preserve"> m</w:t>
      </w:r>
      <w:r w:rsidR="0019492D" w:rsidRPr="0019492D">
        <w:rPr>
          <w:sz w:val="24"/>
        </w:rPr>
        <w:t>egvalósítja a latens szemantikai elemzés (LSA) és a latens Dirichlet-allokáció (LDA</w:t>
      </w:r>
      <w:r w:rsidR="005948CF">
        <w:rPr>
          <w:sz w:val="24"/>
        </w:rPr>
        <w:t>,</w:t>
      </w:r>
      <w:r w:rsidR="002376BA">
        <w:rPr>
          <w:sz w:val="24"/>
        </w:rPr>
        <w:t xml:space="preserve"> vagyis</w:t>
      </w:r>
      <w:r w:rsidR="005948CF">
        <w:rPr>
          <w:sz w:val="24"/>
        </w:rPr>
        <w:t xml:space="preserve"> Latent Dirichlet Allocation</w:t>
      </w:r>
      <w:r w:rsidR="0019492D" w:rsidRPr="0019492D">
        <w:rPr>
          <w:sz w:val="24"/>
        </w:rPr>
        <w:t xml:space="preserve">) algoritmusait, amelyekkel közelebb </w:t>
      </w:r>
      <w:r>
        <w:rPr>
          <w:sz w:val="24"/>
        </w:rPr>
        <w:t>jutunk</w:t>
      </w:r>
      <w:r w:rsidR="0019492D" w:rsidRPr="0019492D">
        <w:rPr>
          <w:sz w:val="24"/>
        </w:rPr>
        <w:t xml:space="preserve"> a szemantikai kapcsolatok szövegből való kinyeréséhez.</w:t>
      </w:r>
      <w:r w:rsidR="00885014" w:rsidRPr="00885014">
        <w:rPr>
          <w:sz w:val="24"/>
        </w:rPr>
        <w:t xml:space="preserve"> Mátrix-faktorizációs technikákat foglal magába a témamodellezéshez és a hasonlóságelemzéshez, </w:t>
      </w:r>
      <w:r w:rsidR="0019492D">
        <w:rPr>
          <w:sz w:val="24"/>
        </w:rPr>
        <w:t xml:space="preserve">illetve </w:t>
      </w:r>
      <w:r w:rsidR="00885014" w:rsidRPr="00885014">
        <w:rPr>
          <w:sz w:val="24"/>
        </w:rPr>
        <w:t xml:space="preserve">matematikai optimalizálási módszereket használ a modellképzéshez. A Gensim képes nagy szövegkorpuszok látens struktúráinak megragadására, ami értékes eszközzé teszi a rejtett szemantikai kapcsolatok </w:t>
      </w:r>
      <w:r w:rsidR="00601F95">
        <w:rPr>
          <w:sz w:val="24"/>
        </w:rPr>
        <w:t>kutatásához.</w:t>
      </w:r>
    </w:p>
    <w:p w14:paraId="73EE2A14" w14:textId="0EE1ECA9" w:rsidR="003876D0" w:rsidRDefault="003876D0" w:rsidP="003876D0">
      <w:pPr>
        <w:pStyle w:val="szakdoga"/>
      </w:pPr>
      <w:r>
        <w:t>Scikit-learn</w:t>
      </w:r>
      <w:r w:rsidR="00275A08">
        <w:t xml:space="preserve"> [51]</w:t>
      </w:r>
    </w:p>
    <w:p w14:paraId="2C158CE9" w14:textId="3DE34F2D" w:rsidR="00224F3F" w:rsidRPr="003876D0" w:rsidRDefault="0091679E" w:rsidP="0091679E">
      <w:pPr>
        <w:pStyle w:val="Cmsor30"/>
        <w:spacing w:before="0" w:after="0"/>
        <w:rPr>
          <w:sz w:val="24"/>
        </w:rPr>
      </w:pPr>
      <w:r>
        <w:rPr>
          <w:sz w:val="24"/>
        </w:rPr>
        <w:tab/>
      </w:r>
      <w:r w:rsidRPr="0091679E">
        <w:rPr>
          <w:sz w:val="24"/>
        </w:rPr>
        <w:t>A Scikit-learn egy nyílt forráskódú, kereskedelmileg is használható gépi tanulási modell. Egyszerű és hatékony eszközök</w:t>
      </w:r>
      <w:r>
        <w:rPr>
          <w:sz w:val="24"/>
        </w:rPr>
        <w:t>et ad</w:t>
      </w:r>
      <w:r w:rsidRPr="0091679E">
        <w:rPr>
          <w:sz w:val="24"/>
        </w:rPr>
        <w:t xml:space="preserve"> a prediktív adatelemzéshez</w:t>
      </w:r>
      <w:r>
        <w:rPr>
          <w:sz w:val="24"/>
        </w:rPr>
        <w:t xml:space="preserve">. </w:t>
      </w:r>
      <w:r w:rsidRPr="0091679E">
        <w:rPr>
          <w:sz w:val="24"/>
        </w:rPr>
        <w:t>NumPy, SciPy és Matplotlib alapokra ép</w:t>
      </w:r>
      <w:r>
        <w:rPr>
          <w:sz w:val="24"/>
        </w:rPr>
        <w:t xml:space="preserve">ítették fel. A </w:t>
      </w:r>
      <w:r w:rsidR="00224F3F" w:rsidRPr="00224F3F">
        <w:rPr>
          <w:sz w:val="24"/>
        </w:rPr>
        <w:t>Scikit-learn matematikai alapja</w:t>
      </w:r>
      <w:r w:rsidR="00224F3F">
        <w:rPr>
          <w:sz w:val="24"/>
        </w:rPr>
        <w:t xml:space="preserve"> magában foglalja</w:t>
      </w:r>
      <w:r w:rsidR="00224F3F" w:rsidRPr="00224F3F">
        <w:rPr>
          <w:sz w:val="24"/>
        </w:rPr>
        <w:t xml:space="preserve"> a modellképzés és paraméterhangolás optimalizálási technikái</w:t>
      </w:r>
      <w:r w:rsidR="00224F3F">
        <w:rPr>
          <w:sz w:val="24"/>
        </w:rPr>
        <w:t>t</w:t>
      </w:r>
      <w:r w:rsidR="00224F3F" w:rsidRPr="00224F3F">
        <w:rPr>
          <w:sz w:val="24"/>
        </w:rPr>
        <w:t xml:space="preserve">. A többdimenziós skálázáson és spektrális beágyazáson alapuló sokrétű tanulási algoritmusok implementációja </w:t>
      </w:r>
      <w:r>
        <w:rPr>
          <w:sz w:val="24"/>
        </w:rPr>
        <w:t>lehetővé teszi</w:t>
      </w:r>
      <w:r w:rsidR="00224F3F" w:rsidRPr="00224F3F">
        <w:rPr>
          <w:sz w:val="24"/>
        </w:rPr>
        <w:t xml:space="preserve"> a </w:t>
      </w:r>
      <w:r w:rsidR="00224F3F">
        <w:rPr>
          <w:sz w:val="24"/>
        </w:rPr>
        <w:t>több</w:t>
      </w:r>
      <w:r w:rsidR="00224F3F" w:rsidRPr="00224F3F">
        <w:rPr>
          <w:sz w:val="24"/>
        </w:rPr>
        <w:t>dimenziós adatelemzés</w:t>
      </w:r>
      <w:r>
        <w:rPr>
          <w:sz w:val="24"/>
        </w:rPr>
        <w:t>t</w:t>
      </w:r>
      <w:r w:rsidR="00224F3F" w:rsidRPr="00224F3F">
        <w:rPr>
          <w:sz w:val="24"/>
        </w:rPr>
        <w:t xml:space="preserve">. </w:t>
      </w:r>
      <w:r>
        <w:rPr>
          <w:sz w:val="24"/>
        </w:rPr>
        <w:t>Emellett integrálja</w:t>
      </w:r>
      <w:r w:rsidR="00224F3F" w:rsidRPr="00224F3F">
        <w:rPr>
          <w:sz w:val="24"/>
        </w:rPr>
        <w:t xml:space="preserve"> a hipotézisvizsgálat és a modellértékelés statisztikai módszereit</w:t>
      </w:r>
      <w:r>
        <w:rPr>
          <w:sz w:val="24"/>
        </w:rPr>
        <w:t xml:space="preserve">, </w:t>
      </w:r>
      <w:r w:rsidR="004C0507">
        <w:rPr>
          <w:sz w:val="24"/>
        </w:rPr>
        <w:t xml:space="preserve">ide tartoznak </w:t>
      </w:r>
      <w:r>
        <w:rPr>
          <w:sz w:val="24"/>
        </w:rPr>
        <w:t>p</w:t>
      </w:r>
      <w:r w:rsidR="00DB3AB5">
        <w:rPr>
          <w:sz w:val="24"/>
        </w:rPr>
        <w:t>él</w:t>
      </w:r>
      <w:r>
        <w:rPr>
          <w:sz w:val="24"/>
        </w:rPr>
        <w:t xml:space="preserve">dául </w:t>
      </w:r>
      <w:r w:rsidR="00176C96">
        <w:rPr>
          <w:sz w:val="24"/>
        </w:rPr>
        <w:t xml:space="preserve">az </w:t>
      </w:r>
      <w:r>
        <w:rPr>
          <w:sz w:val="24"/>
        </w:rPr>
        <w:t xml:space="preserve">osztályozás, regresszió, klaszterezés, </w:t>
      </w:r>
      <w:r w:rsidR="00176C96">
        <w:rPr>
          <w:sz w:val="24"/>
        </w:rPr>
        <w:t xml:space="preserve">és </w:t>
      </w:r>
      <w:r>
        <w:rPr>
          <w:sz w:val="24"/>
        </w:rPr>
        <w:t>modell szelekciós funkcionalitások.</w:t>
      </w:r>
    </w:p>
    <w:p w14:paraId="39E8F961" w14:textId="038BC43D" w:rsidR="003876D0" w:rsidRDefault="003876D0" w:rsidP="003876D0">
      <w:pPr>
        <w:pStyle w:val="szakdoga"/>
      </w:pPr>
      <w:r>
        <w:t>SciPy [35]</w:t>
      </w:r>
    </w:p>
    <w:p w14:paraId="0A8BC2A5" w14:textId="6B1C3FB1" w:rsidR="006E6E37" w:rsidRDefault="0010182F" w:rsidP="00120E8E">
      <w:pPr>
        <w:pStyle w:val="Cmsor30"/>
        <w:rPr>
          <w:sz w:val="24"/>
        </w:rPr>
      </w:pPr>
      <w:r>
        <w:rPr>
          <w:sz w:val="24"/>
        </w:rPr>
        <w:tab/>
      </w:r>
      <w:r w:rsidR="00EE13B9" w:rsidRPr="00EE13B9">
        <w:rPr>
          <w:sz w:val="24"/>
        </w:rPr>
        <w:t>A SciPy</w:t>
      </w:r>
      <w:r w:rsidR="00EE13B9">
        <w:rPr>
          <w:sz w:val="24"/>
        </w:rPr>
        <w:t xml:space="preserve"> egy nyílt forrású könyvtár, Python-nal elvégzett tudományos számításokhoz kínál</w:t>
      </w:r>
      <w:r w:rsidR="00EE13B9" w:rsidRPr="00EE13B9">
        <w:rPr>
          <w:sz w:val="24"/>
        </w:rPr>
        <w:t xml:space="preserve"> algoritmusokat</w:t>
      </w:r>
      <w:r w:rsidR="00EE13B9">
        <w:rPr>
          <w:sz w:val="24"/>
        </w:rPr>
        <w:t xml:space="preserve">. Ezeket </w:t>
      </w:r>
      <w:r w:rsidR="00EE13B9" w:rsidRPr="00EE13B9">
        <w:rPr>
          <w:sz w:val="24"/>
        </w:rPr>
        <w:t>optimalizáláshoz, integrációhoz, interpolációhoz, sajátérték-problémákhoz, algebrai egyenletekhez, differenciálegyenletekhez, statisztikákhoz és sok más problém</w:t>
      </w:r>
      <w:r w:rsidR="00EE13B9">
        <w:rPr>
          <w:sz w:val="24"/>
        </w:rPr>
        <w:t>ához tudjuk felhasználni.</w:t>
      </w:r>
      <w:r w:rsidR="006E6E37">
        <w:rPr>
          <w:sz w:val="24"/>
        </w:rPr>
        <w:t xml:space="preserve"> A Sc</w:t>
      </w:r>
      <w:r w:rsidR="00D36F56">
        <w:rPr>
          <w:sz w:val="24"/>
        </w:rPr>
        <w:t>i</w:t>
      </w:r>
      <w:r w:rsidR="006E6E37">
        <w:rPr>
          <w:sz w:val="24"/>
        </w:rPr>
        <w:t xml:space="preserve">Py </w:t>
      </w:r>
      <w:r w:rsidR="00EE13B9" w:rsidRPr="00EE13B9">
        <w:rPr>
          <w:sz w:val="24"/>
        </w:rPr>
        <w:t xml:space="preserve">további eszközökkel </w:t>
      </w:r>
      <w:r w:rsidR="006E6E37">
        <w:rPr>
          <w:sz w:val="24"/>
        </w:rPr>
        <w:t xml:space="preserve">bővíti ki a NumPy-t </w:t>
      </w:r>
      <w:r w:rsidR="00EE13B9" w:rsidRPr="00EE13B9">
        <w:rPr>
          <w:sz w:val="24"/>
        </w:rPr>
        <w:t>a tömbszámítás</w:t>
      </w:r>
      <w:r w:rsidR="006E6E37">
        <w:rPr>
          <w:sz w:val="24"/>
        </w:rPr>
        <w:t>hoz</w:t>
      </w:r>
      <w:r w:rsidR="00EE13B9" w:rsidRPr="00EE13B9">
        <w:rPr>
          <w:sz w:val="24"/>
        </w:rPr>
        <w:t>, és speciális adatstruktúrákat biztosít, például ritka mátrixokat és k-dimenziós fákat.</w:t>
      </w:r>
    </w:p>
    <w:p w14:paraId="3FD517FA" w14:textId="2EB6D8A8" w:rsidR="00120E8E" w:rsidRDefault="006E6E37" w:rsidP="00120E8E">
      <w:pPr>
        <w:pStyle w:val="Cmsor30"/>
        <w:rPr>
          <w:sz w:val="24"/>
        </w:rPr>
      </w:pPr>
      <w:r>
        <w:rPr>
          <w:sz w:val="24"/>
        </w:rPr>
        <w:tab/>
      </w:r>
      <w:r w:rsidR="00120E8E" w:rsidRPr="00120E8E">
        <w:rPr>
          <w:sz w:val="24"/>
        </w:rPr>
        <w:t xml:space="preserve">A SciPy tovább bővíti matematikai </w:t>
      </w:r>
      <w:r w:rsidR="00120E8E">
        <w:rPr>
          <w:sz w:val="24"/>
        </w:rPr>
        <w:t>eszköztárunkat</w:t>
      </w:r>
      <w:r w:rsidR="00120E8E" w:rsidRPr="00120E8E">
        <w:rPr>
          <w:sz w:val="24"/>
        </w:rPr>
        <w:t xml:space="preserve"> optimalizációs algoritmusokkal, </w:t>
      </w:r>
      <w:r w:rsidR="00120E8E">
        <w:rPr>
          <w:sz w:val="24"/>
        </w:rPr>
        <w:t>például</w:t>
      </w:r>
      <w:r w:rsidR="00120E8E" w:rsidRPr="00120E8E">
        <w:rPr>
          <w:sz w:val="24"/>
        </w:rPr>
        <w:t xml:space="preserve"> a korlátozott és korlátlan minimalizálási technikák</w:t>
      </w:r>
      <w:r w:rsidR="00120E8E">
        <w:rPr>
          <w:sz w:val="24"/>
        </w:rPr>
        <w:t>kal</w:t>
      </w:r>
      <w:r w:rsidR="00120E8E" w:rsidRPr="00120E8E">
        <w:rPr>
          <w:sz w:val="24"/>
        </w:rPr>
        <w:t xml:space="preserve">. A könyvtár jelfeldolgozó modulja szűrési és spektrumanalízis módszereket integrál, </w:t>
      </w:r>
      <w:r w:rsidR="000044A3">
        <w:rPr>
          <w:sz w:val="24"/>
        </w:rPr>
        <w:t>illetve</w:t>
      </w:r>
      <w:r w:rsidR="00120E8E" w:rsidRPr="00120E8E">
        <w:rPr>
          <w:sz w:val="24"/>
        </w:rPr>
        <w:t xml:space="preserve"> statisztikai funkciói hipotézistesztek és valószínűségi eloszlások </w:t>
      </w:r>
      <w:r w:rsidR="00176C96">
        <w:rPr>
          <w:sz w:val="24"/>
        </w:rPr>
        <w:t>megoldását tartalmazzák</w:t>
      </w:r>
      <w:r w:rsidR="00120E8E" w:rsidRPr="00120E8E">
        <w:rPr>
          <w:sz w:val="24"/>
        </w:rPr>
        <w:t>.</w:t>
      </w:r>
    </w:p>
    <w:p w14:paraId="6FEFC26C" w14:textId="278967BA" w:rsidR="006E6E37" w:rsidRDefault="006E6E37" w:rsidP="00120E8E">
      <w:pPr>
        <w:pStyle w:val="Cmsor30"/>
        <w:rPr>
          <w:sz w:val="24"/>
        </w:rPr>
      </w:pPr>
      <w:r>
        <w:rPr>
          <w:sz w:val="24"/>
        </w:rPr>
        <w:lastRenderedPageBreak/>
        <w:tab/>
        <w:t>Használatára és eredményességére remek példa lesz a 6. fejezetben szereplő tartalmi összefogaló</w:t>
      </w:r>
      <w:r w:rsidR="001C0F89">
        <w:rPr>
          <w:sz w:val="24"/>
        </w:rPr>
        <w:t xml:space="preserve"> a Harry Potter első kötetének szövegéből.</w:t>
      </w:r>
    </w:p>
    <w:p w14:paraId="4BCD65FF" w14:textId="48779DAA" w:rsidR="00C520ED" w:rsidRDefault="007F1409" w:rsidP="00120E8E">
      <w:pPr>
        <w:pStyle w:val="Cmsor30"/>
        <w:rPr>
          <w:sz w:val="24"/>
        </w:rPr>
      </w:pPr>
      <w:r>
        <w:rPr>
          <w:sz w:val="24"/>
        </w:rPr>
        <w:tab/>
      </w:r>
      <w:r w:rsidRPr="007F1409">
        <w:rPr>
          <w:sz w:val="24"/>
        </w:rPr>
        <w:t xml:space="preserve">Összefoglalva, ezek a Python-könyvtárak együttesen hatékony </w:t>
      </w:r>
      <w:r>
        <w:rPr>
          <w:sz w:val="24"/>
        </w:rPr>
        <w:t>környezetet</w:t>
      </w:r>
      <w:r w:rsidRPr="007F1409">
        <w:rPr>
          <w:sz w:val="24"/>
        </w:rPr>
        <w:t xml:space="preserve"> </w:t>
      </w:r>
      <w:r>
        <w:rPr>
          <w:sz w:val="24"/>
        </w:rPr>
        <w:t>adnak</w:t>
      </w:r>
      <w:r w:rsidRPr="007F1409">
        <w:rPr>
          <w:sz w:val="24"/>
        </w:rPr>
        <w:t xml:space="preserve"> a tudományos számításokhoz, az adatelemzéshez és </w:t>
      </w:r>
      <w:r w:rsidR="00CA7BA6">
        <w:rPr>
          <w:sz w:val="24"/>
        </w:rPr>
        <w:t>az NLP</w:t>
      </w:r>
      <w:r w:rsidRPr="007F1409">
        <w:rPr>
          <w:sz w:val="24"/>
        </w:rPr>
        <w:t xml:space="preserve"> </w:t>
      </w:r>
      <w:r w:rsidR="00CA7BA6">
        <w:rPr>
          <w:sz w:val="24"/>
        </w:rPr>
        <w:t>vizsgálatokhoz</w:t>
      </w:r>
      <w:r w:rsidRPr="007F1409">
        <w:rPr>
          <w:sz w:val="24"/>
        </w:rPr>
        <w:t>,</w:t>
      </w:r>
      <w:r w:rsidR="007B26AB">
        <w:rPr>
          <w:sz w:val="24"/>
        </w:rPr>
        <w:t xml:space="preserve"> felhasznál</w:t>
      </w:r>
      <w:r w:rsidR="00145582">
        <w:rPr>
          <w:sz w:val="24"/>
        </w:rPr>
        <w:t>ják</w:t>
      </w:r>
      <w:r w:rsidR="00800F74">
        <w:rPr>
          <w:sz w:val="24"/>
        </w:rPr>
        <w:t xml:space="preserve"> </w:t>
      </w:r>
      <w:r w:rsidRPr="007F1409">
        <w:rPr>
          <w:sz w:val="24"/>
        </w:rPr>
        <w:t>a</w:t>
      </w:r>
      <w:r w:rsidR="005A02E9">
        <w:rPr>
          <w:sz w:val="24"/>
        </w:rPr>
        <w:t xml:space="preserve"> rendelkezés</w:t>
      </w:r>
      <w:r w:rsidR="00145582">
        <w:rPr>
          <w:sz w:val="24"/>
        </w:rPr>
        <w:t>ünkre</w:t>
      </w:r>
      <w:r w:rsidR="005A02E9">
        <w:rPr>
          <w:sz w:val="24"/>
        </w:rPr>
        <w:t xml:space="preserve"> álló</w:t>
      </w:r>
      <w:r w:rsidRPr="007F1409">
        <w:rPr>
          <w:sz w:val="24"/>
        </w:rPr>
        <w:t xml:space="preserve"> matematikai eszközök</w:t>
      </w:r>
      <w:r w:rsidR="005A02E9">
        <w:rPr>
          <w:sz w:val="24"/>
        </w:rPr>
        <w:t>et</w:t>
      </w:r>
      <w:r w:rsidRPr="007F1409">
        <w:rPr>
          <w:sz w:val="24"/>
        </w:rPr>
        <w:t xml:space="preserve"> és algoritmusok</w:t>
      </w:r>
      <w:r w:rsidR="005A02E9">
        <w:rPr>
          <w:sz w:val="24"/>
        </w:rPr>
        <w:t xml:space="preserve">at. </w:t>
      </w:r>
      <w:r w:rsidRPr="007F1409">
        <w:rPr>
          <w:sz w:val="24"/>
        </w:rPr>
        <w:t>Az idézett irodalmi hivatkozások további betekintést nyújtanak e</w:t>
      </w:r>
      <w:r w:rsidR="00145582">
        <w:rPr>
          <w:sz w:val="24"/>
        </w:rPr>
        <w:t>zen</w:t>
      </w:r>
      <w:r w:rsidRPr="007F1409">
        <w:rPr>
          <w:sz w:val="24"/>
        </w:rPr>
        <w:t xml:space="preserve"> könyvtárak fejlesztésébe és alkalmazásába.</w:t>
      </w:r>
    </w:p>
    <w:p w14:paraId="196F57D1" w14:textId="53EB43FE" w:rsidR="007F1409" w:rsidRPr="00C520ED" w:rsidRDefault="00C520ED" w:rsidP="00C520ED">
      <w:pPr>
        <w:rPr>
          <w:rFonts w:ascii="Times New Roman" w:hAnsi="Times New Roman" w:cs="Times New Roman"/>
          <w:sz w:val="24"/>
          <w:szCs w:val="24"/>
        </w:rPr>
      </w:pPr>
      <w:r>
        <w:rPr>
          <w:sz w:val="24"/>
        </w:rPr>
        <w:br w:type="page"/>
      </w:r>
    </w:p>
    <w:p w14:paraId="5BE444F5" w14:textId="3D8E03FD" w:rsidR="00E87AFB" w:rsidRDefault="00E87AFB" w:rsidP="00E87AFB">
      <w:pPr>
        <w:pStyle w:val="szakdogacmsor1"/>
      </w:pPr>
      <w:bookmarkStart w:id="29" w:name="_Toc166054455"/>
      <w:bookmarkStart w:id="30" w:name="_Hlk152515114"/>
      <w:r>
        <w:lastRenderedPageBreak/>
        <w:t>A Spyder konfigurációja</w:t>
      </w:r>
      <w:bookmarkEnd w:id="29"/>
    </w:p>
    <w:p w14:paraId="43156302" w14:textId="732EB252" w:rsidR="00F75FAA" w:rsidRDefault="00A90AE5"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90AE5">
        <w:rPr>
          <w:rFonts w:ascii="Times New Roman" w:hAnsi="Times New Roman" w:cs="Times New Roman"/>
          <w:sz w:val="24"/>
          <w:szCs w:val="24"/>
        </w:rPr>
        <w:t>Mielőtt rátérnék a Spyder bemutatására, szeretném megeml</w:t>
      </w:r>
      <w:r w:rsidR="005437BC">
        <w:rPr>
          <w:rFonts w:ascii="Times New Roman" w:hAnsi="Times New Roman" w:cs="Times New Roman"/>
          <w:sz w:val="24"/>
          <w:szCs w:val="24"/>
        </w:rPr>
        <w:t>í</w:t>
      </w:r>
      <w:r w:rsidRPr="00A90AE5">
        <w:rPr>
          <w:rFonts w:ascii="Times New Roman" w:hAnsi="Times New Roman" w:cs="Times New Roman"/>
          <w:sz w:val="24"/>
          <w:szCs w:val="24"/>
        </w:rPr>
        <w:t>teni, hogy</w:t>
      </w:r>
      <w:r w:rsidR="000A1875">
        <w:rPr>
          <w:rFonts w:ascii="Times New Roman" w:hAnsi="Times New Roman" w:cs="Times New Roman"/>
          <w:sz w:val="24"/>
          <w:szCs w:val="24"/>
        </w:rPr>
        <w:t xml:space="preserve"> eredetileg</w:t>
      </w:r>
      <w:r w:rsidRPr="00A90AE5">
        <w:rPr>
          <w:rFonts w:ascii="Times New Roman" w:hAnsi="Times New Roman" w:cs="Times New Roman"/>
          <w:sz w:val="24"/>
          <w:szCs w:val="24"/>
        </w:rPr>
        <w:t xml:space="preserve"> az Anaconda AI projekt me</w:t>
      </w:r>
      <w:r w:rsidR="005437BC">
        <w:rPr>
          <w:rFonts w:ascii="Times New Roman" w:hAnsi="Times New Roman" w:cs="Times New Roman"/>
          <w:sz w:val="24"/>
          <w:szCs w:val="24"/>
        </w:rPr>
        <w:t>n</w:t>
      </w:r>
      <w:r w:rsidRPr="00A90AE5">
        <w:rPr>
          <w:rFonts w:ascii="Times New Roman" w:hAnsi="Times New Roman" w:cs="Times New Roman"/>
          <w:sz w:val="24"/>
          <w:szCs w:val="24"/>
        </w:rPr>
        <w:t>edzselő platformjával</w:t>
      </w:r>
      <w:r w:rsidR="005437BC">
        <w:rPr>
          <w:rFonts w:ascii="Times New Roman" w:hAnsi="Times New Roman" w:cs="Times New Roman"/>
          <w:sz w:val="24"/>
          <w:szCs w:val="24"/>
        </w:rPr>
        <w:t xml:space="preserve"> kezdtem el a munkát</w:t>
      </w:r>
      <w:r w:rsidRPr="00A90AE5">
        <w:rPr>
          <w:rFonts w:ascii="Times New Roman" w:hAnsi="Times New Roman" w:cs="Times New Roman"/>
          <w:sz w:val="24"/>
          <w:szCs w:val="24"/>
        </w:rPr>
        <w:t xml:space="preserve">. </w:t>
      </w:r>
      <w:r w:rsidR="00045474">
        <w:rPr>
          <w:rFonts w:ascii="Times New Roman" w:hAnsi="Times New Roman" w:cs="Times New Roman"/>
          <w:sz w:val="24"/>
          <w:szCs w:val="24"/>
        </w:rPr>
        <w:t xml:space="preserve">Az Anaconda repository-jában </w:t>
      </w:r>
      <w:r>
        <w:rPr>
          <w:rFonts w:ascii="Times New Roman" w:hAnsi="Times New Roman" w:cs="Times New Roman"/>
          <w:sz w:val="24"/>
          <w:szCs w:val="24"/>
        </w:rPr>
        <w:t>megtalálható a</w:t>
      </w:r>
      <w:r w:rsidR="00045474">
        <w:rPr>
          <w:rFonts w:ascii="Times New Roman" w:hAnsi="Times New Roman" w:cs="Times New Roman"/>
          <w:sz w:val="24"/>
          <w:szCs w:val="24"/>
        </w:rPr>
        <w:t xml:space="preserve"> Conda nevű csomagmenedzselő rendszer</w:t>
      </w:r>
      <w:r>
        <w:rPr>
          <w:rFonts w:ascii="Times New Roman" w:hAnsi="Times New Roman" w:cs="Times New Roman"/>
          <w:sz w:val="24"/>
          <w:szCs w:val="24"/>
        </w:rPr>
        <w:t>, amely</w:t>
      </w:r>
      <w:r w:rsidR="00323D81">
        <w:rPr>
          <w:rFonts w:ascii="Times New Roman" w:hAnsi="Times New Roman" w:cs="Times New Roman"/>
          <w:sz w:val="24"/>
          <w:szCs w:val="24"/>
        </w:rPr>
        <w:t>et a munkám kezdetén párhuzamosan</w:t>
      </w:r>
      <w:r>
        <w:rPr>
          <w:rFonts w:ascii="Times New Roman" w:hAnsi="Times New Roman" w:cs="Times New Roman"/>
          <w:sz w:val="24"/>
          <w:szCs w:val="24"/>
        </w:rPr>
        <w:t xml:space="preserve"> használtam a pip-pel, a Python </w:t>
      </w:r>
      <w:r w:rsidR="00440310">
        <w:rPr>
          <w:rFonts w:ascii="Times New Roman" w:hAnsi="Times New Roman" w:cs="Times New Roman"/>
          <w:sz w:val="24"/>
          <w:szCs w:val="24"/>
        </w:rPr>
        <w:t xml:space="preserve">csomagkezelőjével. </w:t>
      </w:r>
      <w:r>
        <w:rPr>
          <w:rFonts w:ascii="Times New Roman" w:hAnsi="Times New Roman" w:cs="Times New Roman"/>
          <w:sz w:val="24"/>
          <w:szCs w:val="24"/>
        </w:rPr>
        <w:t>A</w:t>
      </w:r>
      <w:r w:rsidR="00045474">
        <w:rPr>
          <w:rFonts w:ascii="Times New Roman" w:hAnsi="Times New Roman" w:cs="Times New Roman"/>
          <w:sz w:val="24"/>
          <w:szCs w:val="24"/>
        </w:rPr>
        <w:t xml:space="preserve"> Conda</w:t>
      </w:r>
      <w:r>
        <w:rPr>
          <w:rFonts w:ascii="Times New Roman" w:hAnsi="Times New Roman" w:cs="Times New Roman"/>
          <w:sz w:val="24"/>
          <w:szCs w:val="24"/>
        </w:rPr>
        <w:t xml:space="preserve"> más programnyelveket is támogat a Pythonon kívül.</w:t>
      </w:r>
      <w:r w:rsidR="00696CEB">
        <w:rPr>
          <w:rFonts w:ascii="Times New Roman" w:hAnsi="Times New Roman" w:cs="Times New Roman"/>
          <w:sz w:val="24"/>
          <w:szCs w:val="24"/>
        </w:rPr>
        <w:t xml:space="preserve"> </w:t>
      </w:r>
      <w:r w:rsidR="00BE1E24">
        <w:rPr>
          <w:rFonts w:ascii="Times New Roman" w:hAnsi="Times New Roman" w:cs="Times New Roman"/>
          <w:sz w:val="24"/>
          <w:szCs w:val="24"/>
        </w:rPr>
        <w:t xml:space="preserve">Az </w:t>
      </w:r>
      <w:r w:rsidR="005D2FEF">
        <w:rPr>
          <w:rFonts w:ascii="Times New Roman" w:hAnsi="Times New Roman" w:cs="Times New Roman"/>
          <w:sz w:val="24"/>
          <w:szCs w:val="24"/>
        </w:rPr>
        <w:t>Anaconda Navigator</w:t>
      </w:r>
      <w:r w:rsidR="005D2FEF">
        <w:rPr>
          <w:rStyle w:val="Lbjegyzet-hivatkozs"/>
          <w:rFonts w:ascii="Times New Roman" w:hAnsi="Times New Roman" w:cs="Times New Roman"/>
          <w:sz w:val="24"/>
          <w:szCs w:val="24"/>
        </w:rPr>
        <w:footnoteReference w:id="1"/>
      </w:r>
      <w:r w:rsidR="005D2FEF">
        <w:rPr>
          <w:rFonts w:ascii="Times New Roman" w:hAnsi="Times New Roman" w:cs="Times New Roman"/>
          <w:sz w:val="24"/>
          <w:szCs w:val="24"/>
        </w:rPr>
        <w:t xml:space="preserve"> nevű, asztali számítógépekre letölthető Anaconda disztribúció</w:t>
      </w:r>
      <w:r w:rsidR="00BE1E24">
        <w:rPr>
          <w:rFonts w:ascii="Times New Roman" w:hAnsi="Times New Roman" w:cs="Times New Roman"/>
          <w:sz w:val="24"/>
          <w:szCs w:val="24"/>
        </w:rPr>
        <w:t>val</w:t>
      </w:r>
      <w:r w:rsidR="005D2FEF">
        <w:rPr>
          <w:rFonts w:ascii="Times New Roman" w:hAnsi="Times New Roman" w:cs="Times New Roman"/>
          <w:sz w:val="24"/>
          <w:szCs w:val="24"/>
        </w:rPr>
        <w:t xml:space="preserve"> lehetőségünk nyílik többféle, gépi tanulást is támog</w:t>
      </w:r>
      <w:r w:rsidR="002E3966">
        <w:rPr>
          <w:rFonts w:ascii="Times New Roman" w:hAnsi="Times New Roman" w:cs="Times New Roman"/>
          <w:sz w:val="24"/>
          <w:szCs w:val="24"/>
        </w:rPr>
        <w:t xml:space="preserve">ató nyílt forráskódú szoftver </w:t>
      </w:r>
      <w:r w:rsidR="005D2FEF">
        <w:rPr>
          <w:rFonts w:ascii="Times New Roman" w:hAnsi="Times New Roman" w:cs="Times New Roman"/>
          <w:sz w:val="24"/>
          <w:szCs w:val="24"/>
        </w:rPr>
        <w:t>használatára, és egy lokális fejlesztői környezet összeállítására.</w:t>
      </w:r>
      <w:r w:rsidR="00BE1E24">
        <w:rPr>
          <w:rFonts w:ascii="Times New Roman" w:hAnsi="Times New Roman" w:cs="Times New Roman"/>
          <w:sz w:val="24"/>
          <w:szCs w:val="24"/>
        </w:rPr>
        <w:t xml:space="preserve"> Segítségével</w:t>
      </w:r>
      <w:r w:rsidR="00323D81">
        <w:rPr>
          <w:rFonts w:ascii="Times New Roman" w:hAnsi="Times New Roman" w:cs="Times New Roman"/>
          <w:sz w:val="24"/>
          <w:szCs w:val="24"/>
        </w:rPr>
        <w:t xml:space="preserve"> </w:t>
      </w:r>
      <w:r w:rsidR="00BE1E24">
        <w:rPr>
          <w:rFonts w:ascii="Times New Roman" w:hAnsi="Times New Roman" w:cs="Times New Roman"/>
          <w:sz w:val="24"/>
          <w:szCs w:val="24"/>
        </w:rPr>
        <w:t>menedzselhetők az általunk választott alkalmazások, csomagok, és környezetek, egy grafikus felületen.</w:t>
      </w:r>
      <w:r w:rsidR="00F75FAA">
        <w:rPr>
          <w:rFonts w:ascii="Times New Roman" w:hAnsi="Times New Roman" w:cs="Times New Roman"/>
          <w:sz w:val="24"/>
          <w:szCs w:val="24"/>
        </w:rPr>
        <w:t xml:space="preserve"> Az Anaconda weboldalán rendelkezésre állnak csokorba szedve a legfontosabb adatelemzési, adatvizualizációs, AI és gépi tanulásos, NLP open source könyvtárak.</w:t>
      </w:r>
    </w:p>
    <w:p w14:paraId="158B9879" w14:textId="12743CA5" w:rsidR="00F75FAA" w:rsidRDefault="003F0AE8" w:rsidP="005D4903">
      <w:pPr>
        <w:spacing w:line="360" w:lineRule="auto"/>
        <w:jc w:val="both"/>
        <w:rPr>
          <w:rFonts w:ascii="Times New Roman" w:hAnsi="Times New Roman" w:cs="Times New Roman"/>
          <w:sz w:val="24"/>
          <w:szCs w:val="24"/>
        </w:rPr>
      </w:pPr>
      <w:r w:rsidRPr="00376DA7">
        <w:rPr>
          <w:rFonts w:ascii="Times New Roman" w:hAnsi="Times New Roman" w:cs="Times New Roman"/>
          <w:noProof/>
          <w:sz w:val="24"/>
          <w:szCs w:val="24"/>
        </w:rPr>
        <w:drawing>
          <wp:anchor distT="0" distB="0" distL="114300" distR="114300" simplePos="0" relativeHeight="251652096" behindDoc="1" locked="0" layoutInCell="1" allowOverlap="1" wp14:anchorId="138E52AC" wp14:editId="325F76B5">
            <wp:simplePos x="0" y="0"/>
            <wp:positionH relativeFrom="margin">
              <wp:posOffset>-3810</wp:posOffset>
            </wp:positionH>
            <wp:positionV relativeFrom="paragraph">
              <wp:posOffset>1360805</wp:posOffset>
            </wp:positionV>
            <wp:extent cx="5579745" cy="504825"/>
            <wp:effectExtent l="0" t="0" r="0" b="0"/>
            <wp:wrapThrough wrapText="bothSides">
              <wp:wrapPolygon edited="0">
                <wp:start x="0" y="0"/>
                <wp:lineTo x="0" y="21192"/>
                <wp:lineTo x="21534" y="21192"/>
                <wp:lineTo x="21534" y="0"/>
                <wp:lineTo x="0" y="0"/>
              </wp:wrapPolygon>
            </wp:wrapThrough>
            <wp:docPr id="420167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790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504825"/>
                    </a:xfrm>
                    <a:prstGeom prst="rect">
                      <a:avLst/>
                    </a:prstGeom>
                  </pic:spPr>
                </pic:pic>
              </a:graphicData>
            </a:graphic>
            <wp14:sizeRelV relativeFrom="margin">
              <wp14:pctHeight>0</wp14:pctHeight>
            </wp14:sizeRelV>
          </wp:anchor>
        </w:drawing>
      </w:r>
      <w:r w:rsidR="00045474">
        <w:rPr>
          <w:rFonts w:ascii="Times New Roman" w:hAnsi="Times New Roman" w:cs="Times New Roman"/>
          <w:sz w:val="24"/>
          <w:szCs w:val="24"/>
        </w:rPr>
        <w:tab/>
      </w:r>
      <w:r w:rsidR="00151827" w:rsidRPr="00151827">
        <w:rPr>
          <w:rFonts w:ascii="Times New Roman" w:hAnsi="Times New Roman" w:cs="Times New Roman"/>
          <w:sz w:val="24"/>
          <w:szCs w:val="24"/>
        </w:rPr>
        <w:t>A fejlesztéshez</w:t>
      </w:r>
      <w:r w:rsidR="00151827">
        <w:rPr>
          <w:rFonts w:ascii="Times New Roman" w:hAnsi="Times New Roman" w:cs="Times New Roman"/>
          <w:sz w:val="24"/>
          <w:szCs w:val="24"/>
        </w:rPr>
        <w:t xml:space="preserve"> a már korábban bemutatott Spyder fejlesztőkörnyezetet használtam.</w:t>
      </w:r>
      <w:r w:rsidR="00F54206">
        <w:rPr>
          <w:rFonts w:ascii="Times New Roman" w:hAnsi="Times New Roman" w:cs="Times New Roman"/>
          <w:sz w:val="24"/>
          <w:szCs w:val="24"/>
        </w:rPr>
        <w:t xml:space="preserve"> </w:t>
      </w:r>
      <w:r w:rsidR="00954D71">
        <w:rPr>
          <w:rFonts w:ascii="Times New Roman" w:hAnsi="Times New Roman" w:cs="Times New Roman"/>
          <w:sz w:val="24"/>
          <w:szCs w:val="24"/>
        </w:rPr>
        <w:t xml:space="preserve">Ez </w:t>
      </w:r>
      <w:r w:rsidR="00954D71" w:rsidRPr="00954D71">
        <w:rPr>
          <w:rFonts w:ascii="Times New Roman" w:hAnsi="Times New Roman" w:cs="Times New Roman"/>
          <w:sz w:val="24"/>
          <w:szCs w:val="24"/>
        </w:rPr>
        <w:t>egy kifejezetten Python</w:t>
      </w:r>
      <w:r w:rsidR="00F54206">
        <w:rPr>
          <w:rFonts w:ascii="Times New Roman" w:hAnsi="Times New Roman" w:cs="Times New Roman"/>
          <w:sz w:val="24"/>
          <w:szCs w:val="24"/>
        </w:rPr>
        <w:t xml:space="preserve"> programozáshoz</w:t>
      </w:r>
      <w:r w:rsidR="00954D71" w:rsidRPr="00954D71">
        <w:rPr>
          <w:rFonts w:ascii="Times New Roman" w:hAnsi="Times New Roman" w:cs="Times New Roman"/>
          <w:sz w:val="24"/>
          <w:szCs w:val="24"/>
        </w:rPr>
        <w:t xml:space="preserve"> tervezett integrált fejlesztőkörnyezet (IDE).</w:t>
      </w:r>
      <w:r w:rsidR="00F84CB3">
        <w:rPr>
          <w:rFonts w:ascii="Times New Roman" w:hAnsi="Times New Roman" w:cs="Times New Roman"/>
          <w:sz w:val="24"/>
          <w:szCs w:val="24"/>
        </w:rPr>
        <w:t xml:space="preserve"> A</w:t>
      </w:r>
      <w:r w:rsidR="007546CE">
        <w:rPr>
          <w:rFonts w:ascii="Times New Roman" w:hAnsi="Times New Roman" w:cs="Times New Roman"/>
          <w:sz w:val="24"/>
          <w:szCs w:val="24"/>
        </w:rPr>
        <w:t xml:space="preserve"> Spyder hivatalos weboldal</w:t>
      </w:r>
      <w:r w:rsidR="00AA34D3">
        <w:rPr>
          <w:rFonts w:ascii="Times New Roman" w:hAnsi="Times New Roman" w:cs="Times New Roman"/>
          <w:sz w:val="24"/>
          <w:szCs w:val="24"/>
        </w:rPr>
        <w:t>án</w:t>
      </w:r>
      <w:r w:rsidR="00F54206">
        <w:rPr>
          <w:rStyle w:val="Lbjegyzet-hivatkozs"/>
          <w:rFonts w:ascii="Times New Roman" w:hAnsi="Times New Roman" w:cs="Times New Roman"/>
          <w:sz w:val="24"/>
          <w:szCs w:val="24"/>
        </w:rPr>
        <w:footnoteReference w:id="2"/>
      </w:r>
      <w:r w:rsidR="00F54206">
        <w:rPr>
          <w:rFonts w:ascii="Times New Roman" w:hAnsi="Times New Roman" w:cs="Times New Roman"/>
          <w:sz w:val="24"/>
          <w:szCs w:val="24"/>
        </w:rPr>
        <w:t xml:space="preserve"> </w:t>
      </w:r>
      <w:r w:rsidR="00AA34D3">
        <w:rPr>
          <w:rFonts w:ascii="Times New Roman" w:hAnsi="Times New Roman" w:cs="Times New Roman"/>
          <w:sz w:val="24"/>
          <w:szCs w:val="24"/>
        </w:rPr>
        <w:t>megtalálhatók</w:t>
      </w:r>
      <w:r w:rsidR="007546CE" w:rsidRPr="007546CE">
        <w:rPr>
          <w:rFonts w:ascii="Times New Roman" w:hAnsi="Times New Roman" w:cs="Times New Roman"/>
          <w:sz w:val="24"/>
          <w:szCs w:val="24"/>
        </w:rPr>
        <w:t xml:space="preserve"> a legújabb verzió</w:t>
      </w:r>
      <w:r w:rsidR="00F54206">
        <w:rPr>
          <w:rFonts w:ascii="Times New Roman" w:hAnsi="Times New Roman" w:cs="Times New Roman"/>
          <w:sz w:val="24"/>
          <w:szCs w:val="24"/>
        </w:rPr>
        <w:t>k</w:t>
      </w:r>
      <w:r w:rsidR="007546CE" w:rsidRPr="007546CE">
        <w:rPr>
          <w:rFonts w:ascii="Times New Roman" w:hAnsi="Times New Roman" w:cs="Times New Roman"/>
          <w:sz w:val="24"/>
          <w:szCs w:val="24"/>
        </w:rPr>
        <w:t>, funkciók és a dokumentáció</w:t>
      </w:r>
      <w:r w:rsidR="00F54206">
        <w:rPr>
          <w:rFonts w:ascii="Times New Roman" w:hAnsi="Times New Roman" w:cs="Times New Roman"/>
          <w:sz w:val="24"/>
          <w:szCs w:val="24"/>
        </w:rPr>
        <w:t>.</w:t>
      </w:r>
      <w:r w:rsidR="006020FA">
        <w:rPr>
          <w:rFonts w:ascii="Times New Roman" w:hAnsi="Times New Roman" w:cs="Times New Roman"/>
          <w:sz w:val="24"/>
          <w:szCs w:val="24"/>
        </w:rPr>
        <w:t xml:space="preserve"> </w:t>
      </w:r>
      <w:r w:rsidR="0027731D">
        <w:rPr>
          <w:rFonts w:ascii="Times New Roman" w:hAnsi="Times New Roman" w:cs="Times New Roman"/>
          <w:sz w:val="24"/>
          <w:szCs w:val="24"/>
        </w:rPr>
        <w:t xml:space="preserve">Egyik </w:t>
      </w:r>
      <w:r w:rsidR="00F54206">
        <w:rPr>
          <w:rFonts w:ascii="Times New Roman" w:hAnsi="Times New Roman" w:cs="Times New Roman"/>
          <w:sz w:val="24"/>
          <w:szCs w:val="24"/>
        </w:rPr>
        <w:t xml:space="preserve">előnye, hogy </w:t>
      </w:r>
      <w:r w:rsidR="00D41348" w:rsidRPr="00D41348">
        <w:rPr>
          <w:rFonts w:ascii="Times New Roman" w:hAnsi="Times New Roman" w:cs="Times New Roman"/>
          <w:sz w:val="24"/>
          <w:szCs w:val="24"/>
        </w:rPr>
        <w:t xml:space="preserve">kompatibilis Windows, </w:t>
      </w:r>
      <w:r w:rsidR="002E3966">
        <w:rPr>
          <w:rFonts w:ascii="Times New Roman" w:hAnsi="Times New Roman" w:cs="Times New Roman"/>
          <w:sz w:val="24"/>
          <w:szCs w:val="24"/>
        </w:rPr>
        <w:t>Mac OS X</w:t>
      </w:r>
      <w:r w:rsidR="00D41348" w:rsidRPr="00D41348">
        <w:rPr>
          <w:rFonts w:ascii="Times New Roman" w:hAnsi="Times New Roman" w:cs="Times New Roman"/>
          <w:sz w:val="24"/>
          <w:szCs w:val="24"/>
        </w:rPr>
        <w:t xml:space="preserve"> és Linux </w:t>
      </w:r>
      <w:r w:rsidR="00F54206">
        <w:rPr>
          <w:rFonts w:ascii="Times New Roman" w:hAnsi="Times New Roman" w:cs="Times New Roman"/>
          <w:sz w:val="24"/>
          <w:szCs w:val="24"/>
        </w:rPr>
        <w:t xml:space="preserve">típusú </w:t>
      </w:r>
      <w:r w:rsidR="00D41348" w:rsidRPr="00D41348">
        <w:rPr>
          <w:rFonts w:ascii="Times New Roman" w:hAnsi="Times New Roman" w:cs="Times New Roman"/>
          <w:sz w:val="24"/>
          <w:szCs w:val="24"/>
        </w:rPr>
        <w:t>rendszerekkel</w:t>
      </w:r>
      <w:r w:rsidR="006020FA">
        <w:rPr>
          <w:rFonts w:ascii="Times New Roman" w:hAnsi="Times New Roman" w:cs="Times New Roman"/>
          <w:sz w:val="24"/>
          <w:szCs w:val="24"/>
        </w:rPr>
        <w:t xml:space="preserve"> is.</w:t>
      </w:r>
      <w:r w:rsidR="001E3BCC">
        <w:rPr>
          <w:rFonts w:ascii="Times New Roman" w:hAnsi="Times New Roman" w:cs="Times New Roman"/>
          <w:sz w:val="24"/>
          <w:szCs w:val="24"/>
        </w:rPr>
        <w:t xml:space="preserve"> </w:t>
      </w:r>
    </w:p>
    <w:p w14:paraId="46872D65" w14:textId="625AC248" w:rsidR="00573448" w:rsidRPr="001B008B" w:rsidRDefault="00F75FAA" w:rsidP="001B008B">
      <w:pPr>
        <w:spacing w:line="360" w:lineRule="auto"/>
        <w:jc w:val="center"/>
        <w:rPr>
          <w:rFonts w:ascii="Times New Roman" w:hAnsi="Times New Roman" w:cs="Times New Roman"/>
          <w:i/>
          <w:iCs/>
        </w:rPr>
      </w:pPr>
      <w:r w:rsidRPr="005D4903">
        <w:rPr>
          <w:rFonts w:ascii="Times New Roman" w:hAnsi="Times New Roman" w:cs="Times New Roman"/>
          <w:i/>
          <w:iCs/>
        </w:rPr>
        <w:t>1. ábra: a Spyder irányítópanelje</w:t>
      </w:r>
    </w:p>
    <w:p w14:paraId="14AECCF0" w14:textId="7CB06801" w:rsidR="00606E22" w:rsidRDefault="00AB172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13C1">
        <w:rPr>
          <w:rFonts w:ascii="Times New Roman" w:hAnsi="Times New Roman" w:cs="Times New Roman"/>
          <w:sz w:val="24"/>
          <w:szCs w:val="24"/>
        </w:rPr>
        <w:t>A</w:t>
      </w:r>
      <w:r w:rsidR="00B343CF">
        <w:rPr>
          <w:rFonts w:ascii="Times New Roman" w:hAnsi="Times New Roman" w:cs="Times New Roman"/>
          <w:sz w:val="24"/>
          <w:szCs w:val="24"/>
        </w:rPr>
        <w:t xml:space="preserve"> </w:t>
      </w:r>
      <w:r w:rsidR="00BD72C5">
        <w:rPr>
          <w:rFonts w:ascii="Times New Roman" w:hAnsi="Times New Roman" w:cs="Times New Roman"/>
          <w:sz w:val="24"/>
          <w:szCs w:val="24"/>
        </w:rPr>
        <w:t>kódok megírásához</w:t>
      </w:r>
      <w:r w:rsidR="00B343CF" w:rsidRPr="00B343CF">
        <w:rPr>
          <w:rFonts w:ascii="Times New Roman" w:hAnsi="Times New Roman" w:cs="Times New Roman"/>
          <w:sz w:val="24"/>
          <w:szCs w:val="24"/>
        </w:rPr>
        <w:t xml:space="preserve"> a</w:t>
      </w:r>
      <w:r w:rsidR="00AC69E4">
        <w:rPr>
          <w:rFonts w:ascii="Times New Roman" w:hAnsi="Times New Roman" w:cs="Times New Roman"/>
          <w:sz w:val="24"/>
          <w:szCs w:val="24"/>
        </w:rPr>
        <w:t xml:space="preserve"> Spyder</w:t>
      </w:r>
      <w:r w:rsidR="00B343CF" w:rsidRPr="00B343CF">
        <w:rPr>
          <w:rFonts w:ascii="Times New Roman" w:hAnsi="Times New Roman" w:cs="Times New Roman"/>
          <w:sz w:val="24"/>
          <w:szCs w:val="24"/>
        </w:rPr>
        <w:t xml:space="preserve"> Editor </w:t>
      </w:r>
      <w:r w:rsidR="00AC69E4">
        <w:rPr>
          <w:rFonts w:ascii="Times New Roman" w:hAnsi="Times New Roman" w:cs="Times New Roman"/>
          <w:sz w:val="24"/>
          <w:szCs w:val="24"/>
        </w:rPr>
        <w:t>paneljé</w:t>
      </w:r>
      <w:r w:rsidR="00A240AE">
        <w:rPr>
          <w:rFonts w:ascii="Times New Roman" w:hAnsi="Times New Roman" w:cs="Times New Roman"/>
          <w:sz w:val="24"/>
          <w:szCs w:val="24"/>
        </w:rPr>
        <w:t>n (1. ábra)</w:t>
      </w:r>
      <w:r w:rsidR="00B343CF" w:rsidRPr="00B343CF">
        <w:rPr>
          <w:rFonts w:ascii="Times New Roman" w:hAnsi="Times New Roman" w:cs="Times New Roman"/>
          <w:sz w:val="24"/>
          <w:szCs w:val="24"/>
        </w:rPr>
        <w:t xml:space="preserve"> </w:t>
      </w:r>
      <w:r w:rsidR="00B343CF">
        <w:rPr>
          <w:rFonts w:ascii="Times New Roman" w:hAnsi="Times New Roman" w:cs="Times New Roman"/>
          <w:sz w:val="24"/>
          <w:szCs w:val="24"/>
        </w:rPr>
        <w:t>létrehoztam</w:t>
      </w:r>
      <w:r w:rsidR="00B343CF" w:rsidRPr="00B343CF">
        <w:rPr>
          <w:rFonts w:ascii="Times New Roman" w:hAnsi="Times New Roman" w:cs="Times New Roman"/>
          <w:sz w:val="24"/>
          <w:szCs w:val="24"/>
        </w:rPr>
        <w:t xml:space="preserve"> </w:t>
      </w:r>
      <w:r w:rsidR="00563CBC">
        <w:rPr>
          <w:rFonts w:ascii="Times New Roman" w:hAnsi="Times New Roman" w:cs="Times New Roman"/>
          <w:sz w:val="24"/>
          <w:szCs w:val="24"/>
        </w:rPr>
        <w:t>a szükséges</w:t>
      </w:r>
      <w:r w:rsidR="00B343CF" w:rsidRPr="00B343CF">
        <w:rPr>
          <w:rFonts w:ascii="Times New Roman" w:hAnsi="Times New Roman" w:cs="Times New Roman"/>
          <w:sz w:val="24"/>
          <w:szCs w:val="24"/>
        </w:rPr>
        <w:t xml:space="preserve"> Python szkripte</w:t>
      </w:r>
      <w:r w:rsidR="00B83232">
        <w:rPr>
          <w:rFonts w:ascii="Times New Roman" w:hAnsi="Times New Roman" w:cs="Times New Roman"/>
          <w:sz w:val="24"/>
          <w:szCs w:val="24"/>
        </w:rPr>
        <w:t>ke</w:t>
      </w:r>
      <w:r w:rsidR="00B343CF" w:rsidRPr="00B343CF">
        <w:rPr>
          <w:rFonts w:ascii="Times New Roman" w:hAnsi="Times New Roman" w:cs="Times New Roman"/>
          <w:sz w:val="24"/>
          <w:szCs w:val="24"/>
        </w:rPr>
        <w:t xml:space="preserve">t. </w:t>
      </w:r>
      <w:r w:rsidR="0047291C">
        <w:rPr>
          <w:rFonts w:ascii="Times New Roman" w:hAnsi="Times New Roman" w:cs="Times New Roman"/>
          <w:sz w:val="24"/>
          <w:szCs w:val="24"/>
        </w:rPr>
        <w:t>A szkrip</w:t>
      </w:r>
      <w:r w:rsidR="0071402B">
        <w:rPr>
          <w:rFonts w:ascii="Times New Roman" w:hAnsi="Times New Roman" w:cs="Times New Roman"/>
          <w:sz w:val="24"/>
          <w:szCs w:val="24"/>
        </w:rPr>
        <w:t>jeim és függvénykönyvtáraim</w:t>
      </w:r>
      <w:r w:rsidR="0047291C">
        <w:rPr>
          <w:rFonts w:ascii="Times New Roman" w:hAnsi="Times New Roman" w:cs="Times New Roman"/>
          <w:sz w:val="24"/>
          <w:szCs w:val="24"/>
        </w:rPr>
        <w:t xml:space="preserve"> </w:t>
      </w:r>
      <w:r w:rsidR="002772E0">
        <w:rPr>
          <w:rFonts w:ascii="Times New Roman" w:hAnsi="Times New Roman" w:cs="Times New Roman"/>
          <w:sz w:val="24"/>
          <w:szCs w:val="24"/>
        </w:rPr>
        <w:t>megírása</w:t>
      </w:r>
      <w:r w:rsidR="0071402B">
        <w:rPr>
          <w:rFonts w:ascii="Times New Roman" w:hAnsi="Times New Roman" w:cs="Times New Roman"/>
          <w:sz w:val="24"/>
          <w:szCs w:val="24"/>
        </w:rPr>
        <w:t xml:space="preserve"> közben</w:t>
      </w:r>
      <w:r w:rsidR="0047291C">
        <w:rPr>
          <w:rFonts w:ascii="Times New Roman" w:hAnsi="Times New Roman" w:cs="Times New Roman"/>
          <w:sz w:val="24"/>
          <w:szCs w:val="24"/>
        </w:rPr>
        <w:t xml:space="preserve"> </w:t>
      </w:r>
      <w:r w:rsidR="0047291C" w:rsidRPr="0047291C">
        <w:rPr>
          <w:rFonts w:ascii="Times New Roman" w:hAnsi="Times New Roman" w:cs="Times New Roman"/>
          <w:sz w:val="24"/>
          <w:szCs w:val="24"/>
        </w:rPr>
        <w:t xml:space="preserve">a </w:t>
      </w:r>
      <w:r w:rsidR="0047291C">
        <w:rPr>
          <w:rFonts w:ascii="Times New Roman" w:hAnsi="Times New Roman" w:cs="Times New Roman"/>
          <w:sz w:val="24"/>
          <w:szCs w:val="24"/>
        </w:rPr>
        <w:t>Consol</w:t>
      </w:r>
      <w:r w:rsidR="0071402B">
        <w:rPr>
          <w:rFonts w:ascii="Times New Roman" w:hAnsi="Times New Roman" w:cs="Times New Roman"/>
          <w:sz w:val="24"/>
          <w:szCs w:val="24"/>
        </w:rPr>
        <w:t>e</w:t>
      </w:r>
      <w:r w:rsidR="0047291C" w:rsidRPr="0047291C">
        <w:rPr>
          <w:rFonts w:ascii="Times New Roman" w:hAnsi="Times New Roman" w:cs="Times New Roman"/>
          <w:sz w:val="24"/>
          <w:szCs w:val="24"/>
        </w:rPr>
        <w:t xml:space="preserve"> </w:t>
      </w:r>
      <w:r w:rsidR="00AC69E4">
        <w:rPr>
          <w:rFonts w:ascii="Times New Roman" w:hAnsi="Times New Roman" w:cs="Times New Roman"/>
          <w:sz w:val="24"/>
          <w:szCs w:val="24"/>
        </w:rPr>
        <w:t>panel</w:t>
      </w:r>
      <w:r w:rsidR="0071402B">
        <w:rPr>
          <w:rFonts w:ascii="Times New Roman" w:hAnsi="Times New Roman" w:cs="Times New Roman"/>
          <w:sz w:val="24"/>
          <w:szCs w:val="24"/>
        </w:rPr>
        <w:t xml:space="preserve"> használatával </w:t>
      </w:r>
      <w:r w:rsidR="00D1584C">
        <w:rPr>
          <w:rFonts w:ascii="Times New Roman" w:hAnsi="Times New Roman" w:cs="Times New Roman"/>
          <w:sz w:val="24"/>
          <w:szCs w:val="24"/>
        </w:rPr>
        <w:t>tudtam</w:t>
      </w:r>
      <w:r w:rsidR="0071402B">
        <w:rPr>
          <w:rFonts w:ascii="Times New Roman" w:hAnsi="Times New Roman" w:cs="Times New Roman"/>
          <w:sz w:val="24"/>
          <w:szCs w:val="24"/>
        </w:rPr>
        <w:t xml:space="preserve"> a kód</w:t>
      </w:r>
      <w:r w:rsidR="00D1584C">
        <w:rPr>
          <w:rFonts w:ascii="Times New Roman" w:hAnsi="Times New Roman" w:cs="Times New Roman"/>
          <w:sz w:val="24"/>
          <w:szCs w:val="24"/>
        </w:rPr>
        <w:t>ot</w:t>
      </w:r>
      <w:r w:rsidR="0071402B">
        <w:rPr>
          <w:rFonts w:ascii="Times New Roman" w:hAnsi="Times New Roman" w:cs="Times New Roman"/>
          <w:sz w:val="24"/>
          <w:szCs w:val="24"/>
        </w:rPr>
        <w:t xml:space="preserve"> futtat</w:t>
      </w:r>
      <w:r w:rsidR="00D1584C">
        <w:rPr>
          <w:rFonts w:ascii="Times New Roman" w:hAnsi="Times New Roman" w:cs="Times New Roman"/>
          <w:sz w:val="24"/>
          <w:szCs w:val="24"/>
        </w:rPr>
        <w:t>ni</w:t>
      </w:r>
      <w:r w:rsidR="0071402B">
        <w:rPr>
          <w:rFonts w:ascii="Times New Roman" w:hAnsi="Times New Roman" w:cs="Times New Roman"/>
          <w:sz w:val="24"/>
          <w:szCs w:val="24"/>
        </w:rPr>
        <w:t xml:space="preserve"> és tesztel</w:t>
      </w:r>
      <w:r w:rsidR="00D1584C">
        <w:rPr>
          <w:rFonts w:ascii="Times New Roman" w:hAnsi="Times New Roman" w:cs="Times New Roman"/>
          <w:sz w:val="24"/>
          <w:szCs w:val="24"/>
        </w:rPr>
        <w:t>ni</w:t>
      </w:r>
      <w:r w:rsidR="0047291C" w:rsidRPr="0047291C">
        <w:rPr>
          <w:rFonts w:ascii="Times New Roman" w:hAnsi="Times New Roman" w:cs="Times New Roman"/>
          <w:sz w:val="24"/>
          <w:szCs w:val="24"/>
        </w:rPr>
        <w:t>.</w:t>
      </w:r>
    </w:p>
    <w:p w14:paraId="1CFF7560" w14:textId="298A9C37" w:rsidR="001E2697" w:rsidRDefault="00606E22"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A Spyder integrált fejlesztőkörnyezetének (IDE) lényege a szerkesztőablak, amely</w:t>
      </w:r>
      <w:r w:rsidR="00DA3453">
        <w:rPr>
          <w:rFonts w:ascii="Times New Roman" w:hAnsi="Times New Roman" w:cs="Times New Roman"/>
          <w:sz w:val="24"/>
          <w:szCs w:val="24"/>
        </w:rPr>
        <w:t>ben</w:t>
      </w:r>
      <w:r w:rsidR="000C5F83" w:rsidRPr="000C5F83">
        <w:rPr>
          <w:rFonts w:ascii="Times New Roman" w:hAnsi="Times New Roman" w:cs="Times New Roman"/>
          <w:sz w:val="24"/>
          <w:szCs w:val="24"/>
        </w:rPr>
        <w:t xml:space="preserve"> a forrásfájlok létrehozásá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megnyitásá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xml:space="preserve"> és módosítás</w:t>
      </w:r>
      <w:r w:rsidR="00DA3453">
        <w:rPr>
          <w:rFonts w:ascii="Times New Roman" w:hAnsi="Times New Roman" w:cs="Times New Roman"/>
          <w:sz w:val="24"/>
          <w:szCs w:val="24"/>
        </w:rPr>
        <w:t>ait</w:t>
      </w:r>
      <w:r w:rsidR="000C5F83" w:rsidRPr="000C5F83">
        <w:rPr>
          <w:rFonts w:ascii="Times New Roman" w:hAnsi="Times New Roman" w:cs="Times New Roman"/>
          <w:sz w:val="24"/>
          <w:szCs w:val="24"/>
        </w:rPr>
        <w:t xml:space="preserve"> </w:t>
      </w:r>
      <w:r w:rsidR="00DA3453">
        <w:rPr>
          <w:rFonts w:ascii="Times New Roman" w:hAnsi="Times New Roman" w:cs="Times New Roman"/>
          <w:sz w:val="24"/>
          <w:szCs w:val="24"/>
        </w:rPr>
        <w:t>tudjuk kezelni.</w:t>
      </w:r>
      <w:r w:rsidR="000C5F83" w:rsidRPr="000C5F83">
        <w:rPr>
          <w:rFonts w:ascii="Times New Roman" w:hAnsi="Times New Roman" w:cs="Times New Roman"/>
          <w:sz w:val="24"/>
          <w:szCs w:val="24"/>
        </w:rPr>
        <w:t xml:space="preserve"> </w:t>
      </w:r>
      <w:r w:rsidR="00853DD7">
        <w:rPr>
          <w:rFonts w:ascii="Times New Roman" w:hAnsi="Times New Roman" w:cs="Times New Roman"/>
          <w:sz w:val="24"/>
          <w:szCs w:val="24"/>
        </w:rPr>
        <w:t>Például</w:t>
      </w:r>
      <w:r w:rsidR="000C5F83" w:rsidRPr="000C5F83">
        <w:rPr>
          <w:rFonts w:ascii="Times New Roman" w:hAnsi="Times New Roman" w:cs="Times New Roman"/>
          <w:sz w:val="24"/>
          <w:szCs w:val="24"/>
        </w:rPr>
        <w:t xml:space="preserve"> automatikus kitöltés, valós idejű elemzés, szintaxis kiemelés, valamint vízszintes és függőleges felosztás</w:t>
      </w:r>
      <w:r w:rsidR="00853DD7">
        <w:rPr>
          <w:rFonts w:ascii="Times New Roman" w:hAnsi="Times New Roman" w:cs="Times New Roman"/>
          <w:sz w:val="24"/>
          <w:szCs w:val="24"/>
        </w:rPr>
        <w:t xml:space="preserve"> segíti a munká</w:t>
      </w:r>
      <w:r w:rsidR="00AC69E4">
        <w:rPr>
          <w:rFonts w:ascii="Times New Roman" w:hAnsi="Times New Roman" w:cs="Times New Roman"/>
          <w:sz w:val="24"/>
          <w:szCs w:val="24"/>
        </w:rPr>
        <w:t>nkat</w:t>
      </w:r>
      <w:r w:rsidR="000C5F83" w:rsidRPr="000C5F83">
        <w:rPr>
          <w:rFonts w:ascii="Times New Roman" w:hAnsi="Times New Roman" w:cs="Times New Roman"/>
          <w:sz w:val="24"/>
          <w:szCs w:val="24"/>
        </w:rPr>
        <w:t>.</w:t>
      </w:r>
      <w:r>
        <w:rPr>
          <w:rFonts w:ascii="Times New Roman" w:hAnsi="Times New Roman" w:cs="Times New Roman"/>
          <w:sz w:val="24"/>
          <w:szCs w:val="24"/>
        </w:rPr>
        <w:t xml:space="preserve"> </w:t>
      </w:r>
      <w:r w:rsidR="006D21CC" w:rsidRPr="006D21CC">
        <w:rPr>
          <w:rFonts w:ascii="Times New Roman" w:hAnsi="Times New Roman" w:cs="Times New Roman"/>
          <w:sz w:val="24"/>
          <w:szCs w:val="24"/>
        </w:rPr>
        <w:t>A szerkesztőben a lapok segítségével böngészhet</w:t>
      </w:r>
      <w:r w:rsidR="00080F22">
        <w:rPr>
          <w:rFonts w:ascii="Times New Roman" w:hAnsi="Times New Roman" w:cs="Times New Roman"/>
          <w:sz w:val="24"/>
          <w:szCs w:val="24"/>
        </w:rPr>
        <w:t>ünk</w:t>
      </w:r>
      <w:r w:rsidR="006D21CC" w:rsidRPr="006D21CC">
        <w:rPr>
          <w:rFonts w:ascii="Times New Roman" w:hAnsi="Times New Roman" w:cs="Times New Roman"/>
          <w:sz w:val="24"/>
          <w:szCs w:val="24"/>
        </w:rPr>
        <w:t xml:space="preserve"> és navigálhat</w:t>
      </w:r>
      <w:r w:rsidR="00080F22">
        <w:rPr>
          <w:rFonts w:ascii="Times New Roman" w:hAnsi="Times New Roman" w:cs="Times New Roman"/>
          <w:sz w:val="24"/>
          <w:szCs w:val="24"/>
        </w:rPr>
        <w:t>unk</w:t>
      </w:r>
      <w:r w:rsidR="006D21CC" w:rsidRPr="006D21CC">
        <w:rPr>
          <w:rFonts w:ascii="Times New Roman" w:hAnsi="Times New Roman" w:cs="Times New Roman"/>
          <w:sz w:val="24"/>
          <w:szCs w:val="24"/>
        </w:rPr>
        <w:t xml:space="preserve"> a megnyitott fájlok között. </w:t>
      </w:r>
      <w:r w:rsidR="001E2697" w:rsidRPr="00CC1DA3">
        <w:rPr>
          <w:rFonts w:ascii="Times New Roman" w:hAnsi="Times New Roman" w:cs="Times New Roman"/>
          <w:sz w:val="24"/>
          <w:szCs w:val="24"/>
        </w:rPr>
        <w:t xml:space="preserve">A szerkesztő </w:t>
      </w:r>
      <w:r>
        <w:rPr>
          <w:rFonts w:ascii="Times New Roman" w:hAnsi="Times New Roman" w:cs="Times New Roman"/>
          <w:sz w:val="24"/>
          <w:szCs w:val="24"/>
        </w:rPr>
        <w:t xml:space="preserve">felülete </w:t>
      </w:r>
      <w:r w:rsidR="001E2697" w:rsidRPr="00CC1DA3">
        <w:rPr>
          <w:rFonts w:ascii="Times New Roman" w:hAnsi="Times New Roman" w:cs="Times New Roman"/>
          <w:sz w:val="24"/>
          <w:szCs w:val="24"/>
        </w:rPr>
        <w:t>rugalmasan osztható vízszintesen és függőlegesen számos különálló panelre, ha szükséges.</w:t>
      </w:r>
    </w:p>
    <w:p w14:paraId="04C4DD54" w14:textId="37E02CAD" w:rsidR="001E2697" w:rsidRDefault="000A0068" w:rsidP="00820D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Mindezek</w:t>
      </w:r>
      <w:r w:rsidR="001E2697">
        <w:rPr>
          <w:rFonts w:ascii="Times New Roman" w:hAnsi="Times New Roman" w:cs="Times New Roman"/>
          <w:sz w:val="24"/>
          <w:szCs w:val="24"/>
        </w:rPr>
        <w:t xml:space="preserve"> mellett </w:t>
      </w:r>
      <w:r>
        <w:rPr>
          <w:rFonts w:ascii="Times New Roman" w:hAnsi="Times New Roman" w:cs="Times New Roman"/>
          <w:sz w:val="24"/>
          <w:szCs w:val="24"/>
        </w:rPr>
        <w:t xml:space="preserve">fontos </w:t>
      </w:r>
      <w:r w:rsidR="001E2697">
        <w:rPr>
          <w:rFonts w:ascii="Times New Roman" w:hAnsi="Times New Roman" w:cs="Times New Roman"/>
          <w:sz w:val="24"/>
          <w:szCs w:val="24"/>
        </w:rPr>
        <w:t xml:space="preserve">funkció a Debugger. </w:t>
      </w:r>
      <w:r w:rsidR="001E2697" w:rsidRPr="004E1C50">
        <w:rPr>
          <w:rFonts w:ascii="Times New Roman" w:hAnsi="Times New Roman" w:cs="Times New Roman"/>
          <w:sz w:val="24"/>
          <w:szCs w:val="24"/>
        </w:rPr>
        <w:t>A Spyderen belüli hibakeresést megkönnyíti az IPython konzolon belül a továbbfejlesztett ipdb hibakereső</w:t>
      </w:r>
      <w:r>
        <w:rPr>
          <w:rFonts w:ascii="Times New Roman" w:hAnsi="Times New Roman" w:cs="Times New Roman"/>
          <w:sz w:val="24"/>
          <w:szCs w:val="24"/>
        </w:rPr>
        <w:t xml:space="preserve"> Python csomaggal</w:t>
      </w:r>
      <w:r w:rsidR="001E2697" w:rsidRPr="004E1C50">
        <w:rPr>
          <w:rFonts w:ascii="Times New Roman" w:hAnsi="Times New Roman" w:cs="Times New Roman"/>
          <w:sz w:val="24"/>
          <w:szCs w:val="24"/>
        </w:rPr>
        <w:t xml:space="preserve"> való integráció</w:t>
      </w:r>
      <w:r w:rsidR="00257F77">
        <w:rPr>
          <w:rFonts w:ascii="Times New Roman" w:hAnsi="Times New Roman" w:cs="Times New Roman"/>
          <w:sz w:val="24"/>
          <w:szCs w:val="24"/>
        </w:rPr>
        <w:t xml:space="preserve"> [52]</w:t>
      </w:r>
      <w:r w:rsidR="001E2697" w:rsidRPr="004E1C50">
        <w:rPr>
          <w:rFonts w:ascii="Times New Roman" w:hAnsi="Times New Roman" w:cs="Times New Roman"/>
          <w:sz w:val="24"/>
          <w:szCs w:val="24"/>
        </w:rPr>
        <w:t>. Ez</w:t>
      </w:r>
      <w:r>
        <w:rPr>
          <w:rFonts w:ascii="Times New Roman" w:hAnsi="Times New Roman" w:cs="Times New Roman"/>
          <w:sz w:val="24"/>
          <w:szCs w:val="24"/>
        </w:rPr>
        <w:t>zel</w:t>
      </w:r>
      <w:r w:rsidR="001E2697" w:rsidRPr="004E1C50">
        <w:rPr>
          <w:rFonts w:ascii="Times New Roman" w:hAnsi="Times New Roman" w:cs="Times New Roman"/>
          <w:sz w:val="24"/>
          <w:szCs w:val="24"/>
        </w:rPr>
        <w:t xml:space="preserve"> az integráció</w:t>
      </w:r>
      <w:r>
        <w:rPr>
          <w:rFonts w:ascii="Times New Roman" w:hAnsi="Times New Roman" w:cs="Times New Roman"/>
          <w:sz w:val="24"/>
          <w:szCs w:val="24"/>
        </w:rPr>
        <w:t>val</w:t>
      </w:r>
      <w:r w:rsidR="001E2697" w:rsidRPr="004E1C50">
        <w:rPr>
          <w:rFonts w:ascii="Times New Roman" w:hAnsi="Times New Roman" w:cs="Times New Roman"/>
          <w:sz w:val="24"/>
          <w:szCs w:val="24"/>
        </w:rPr>
        <w:t xml:space="preserve"> közvetlenül a Spyder felhasználói felületéről</w:t>
      </w:r>
      <w:r>
        <w:rPr>
          <w:rFonts w:ascii="Times New Roman" w:hAnsi="Times New Roman" w:cs="Times New Roman"/>
          <w:sz w:val="24"/>
          <w:szCs w:val="24"/>
        </w:rPr>
        <w:t xml:space="preserve"> tudjuk a </w:t>
      </w:r>
      <w:r w:rsidR="0076438E">
        <w:rPr>
          <w:rFonts w:ascii="Times New Roman" w:hAnsi="Times New Roman" w:cs="Times New Roman"/>
          <w:sz w:val="24"/>
          <w:szCs w:val="24"/>
        </w:rPr>
        <w:t>töréspont</w:t>
      </w:r>
      <w:r w:rsidR="00E52815">
        <w:rPr>
          <w:rFonts w:ascii="Times New Roman" w:hAnsi="Times New Roman" w:cs="Times New Roman"/>
          <w:sz w:val="24"/>
          <w:szCs w:val="24"/>
        </w:rPr>
        <w:t>okat</w:t>
      </w:r>
      <w:r>
        <w:rPr>
          <w:rFonts w:ascii="Times New Roman" w:hAnsi="Times New Roman" w:cs="Times New Roman"/>
          <w:sz w:val="24"/>
          <w:szCs w:val="24"/>
        </w:rPr>
        <w:t xml:space="preserve"> é</w:t>
      </w:r>
      <w:r w:rsidR="00A77883">
        <w:rPr>
          <w:rFonts w:ascii="Times New Roman" w:hAnsi="Times New Roman" w:cs="Times New Roman"/>
          <w:sz w:val="24"/>
          <w:szCs w:val="24"/>
        </w:rPr>
        <w:t>s</w:t>
      </w:r>
      <w:r>
        <w:rPr>
          <w:rFonts w:ascii="Times New Roman" w:hAnsi="Times New Roman" w:cs="Times New Roman"/>
          <w:sz w:val="24"/>
          <w:szCs w:val="24"/>
        </w:rPr>
        <w:t xml:space="preserve"> a végrehajtési lépések</w:t>
      </w:r>
      <w:r w:rsidR="00E52815">
        <w:rPr>
          <w:rFonts w:ascii="Times New Roman" w:hAnsi="Times New Roman" w:cs="Times New Roman"/>
          <w:sz w:val="24"/>
          <w:szCs w:val="24"/>
        </w:rPr>
        <w:t>et figyelni.</w:t>
      </w:r>
    </w:p>
    <w:p w14:paraId="0AB243D9" w14:textId="203362A6" w:rsidR="001E2697" w:rsidRDefault="00820D20" w:rsidP="00606E2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902C83">
        <w:rPr>
          <w:rFonts w:ascii="Times New Roman" w:hAnsi="Times New Roman" w:cs="Times New Roman"/>
          <w:sz w:val="24"/>
          <w:szCs w:val="24"/>
        </w:rPr>
        <w:t>A</w:t>
      </w:r>
      <w:r w:rsidR="00C36ACA">
        <w:rPr>
          <w:rFonts w:ascii="Times New Roman" w:hAnsi="Times New Roman" w:cs="Times New Roman"/>
          <w:sz w:val="24"/>
          <w:szCs w:val="24"/>
        </w:rPr>
        <w:t xml:space="preserve"> környezet támogatja</w:t>
      </w:r>
      <w:r w:rsidR="001E2697" w:rsidRPr="00902C83">
        <w:rPr>
          <w:rFonts w:ascii="Times New Roman" w:hAnsi="Times New Roman" w:cs="Times New Roman"/>
          <w:sz w:val="24"/>
          <w:szCs w:val="24"/>
        </w:rPr>
        <w:t xml:space="preserve"> Matplotlib ábrák generálás</w:t>
      </w:r>
      <w:r w:rsidR="00C36ACA">
        <w:rPr>
          <w:rFonts w:ascii="Times New Roman" w:hAnsi="Times New Roman" w:cs="Times New Roman"/>
          <w:sz w:val="24"/>
          <w:szCs w:val="24"/>
        </w:rPr>
        <w:t xml:space="preserve">át </w:t>
      </w:r>
      <w:r w:rsidR="001E2697" w:rsidRPr="00902C83">
        <w:rPr>
          <w:rFonts w:ascii="Times New Roman" w:hAnsi="Times New Roman" w:cs="Times New Roman"/>
          <w:sz w:val="24"/>
          <w:szCs w:val="24"/>
        </w:rPr>
        <w:t>a hibakereső aktív működése közben, beleértve az összes különböző grafikus háttértárat.</w:t>
      </w:r>
      <w:r w:rsidR="00606E22">
        <w:rPr>
          <w:rFonts w:ascii="Times New Roman" w:hAnsi="Times New Roman" w:cs="Times New Roman"/>
          <w:sz w:val="24"/>
          <w:szCs w:val="24"/>
        </w:rPr>
        <w:t xml:space="preserve"> </w:t>
      </w:r>
      <w:r w:rsidR="001E2697" w:rsidRPr="00A97219">
        <w:rPr>
          <w:rFonts w:ascii="Times New Roman" w:hAnsi="Times New Roman" w:cs="Times New Roman"/>
          <w:sz w:val="24"/>
          <w:szCs w:val="24"/>
        </w:rPr>
        <w:t xml:space="preserve">Az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lehetővé teszi parancsok végrehajtását és az adatokkal való interakciót az IPython </w:t>
      </w:r>
      <w:r w:rsidR="008A2747">
        <w:rPr>
          <w:rFonts w:ascii="Times New Roman" w:hAnsi="Times New Roman" w:cs="Times New Roman"/>
          <w:sz w:val="24"/>
          <w:szCs w:val="24"/>
        </w:rPr>
        <w:t>interpreteren</w:t>
      </w:r>
      <w:r w:rsidR="001E2697" w:rsidRPr="00A97219">
        <w:rPr>
          <w:rFonts w:ascii="Times New Roman" w:hAnsi="Times New Roman" w:cs="Times New Roman"/>
          <w:sz w:val="24"/>
          <w:szCs w:val="24"/>
        </w:rPr>
        <w:t xml:space="preserve"> belül.</w:t>
      </w:r>
      <w:r w:rsidR="00606E22">
        <w:rPr>
          <w:rFonts w:ascii="Times New Roman" w:hAnsi="Times New Roman" w:cs="Times New Roman"/>
          <w:sz w:val="24"/>
          <w:szCs w:val="24"/>
        </w:rPr>
        <w:t xml:space="preserve"> Emellett</w:t>
      </w:r>
      <w:r w:rsidR="00893B48">
        <w:rPr>
          <w:rFonts w:ascii="Times New Roman" w:hAnsi="Times New Roman" w:cs="Times New Roman"/>
          <w:sz w:val="24"/>
          <w:szCs w:val="24"/>
        </w:rPr>
        <w:t xml:space="preserve"> lényeges funkcionalitás a</w:t>
      </w:r>
      <w:r w:rsidR="001E2697">
        <w:rPr>
          <w:rFonts w:ascii="Times New Roman" w:hAnsi="Times New Roman" w:cs="Times New Roman"/>
          <w:sz w:val="24"/>
          <w:szCs w:val="24"/>
        </w:rPr>
        <w:t xml:space="preserve"> Plots, am</w:t>
      </w:r>
      <w:r w:rsidR="00893B48">
        <w:rPr>
          <w:rFonts w:ascii="Times New Roman" w:hAnsi="Times New Roman" w:cs="Times New Roman"/>
          <w:sz w:val="24"/>
          <w:szCs w:val="24"/>
        </w:rPr>
        <w:t>elyen</w:t>
      </w:r>
      <w:r w:rsidR="001E2697">
        <w:rPr>
          <w:rFonts w:ascii="Times New Roman" w:hAnsi="Times New Roman" w:cs="Times New Roman"/>
          <w:sz w:val="24"/>
          <w:szCs w:val="24"/>
        </w:rPr>
        <w:t xml:space="preserve"> az elemzéseket és </w:t>
      </w:r>
      <w:r w:rsidR="00893B48">
        <w:rPr>
          <w:rFonts w:ascii="Times New Roman" w:hAnsi="Times New Roman" w:cs="Times New Roman"/>
          <w:sz w:val="24"/>
          <w:szCs w:val="24"/>
        </w:rPr>
        <w:t xml:space="preserve">futási </w:t>
      </w:r>
      <w:r w:rsidR="001E2697">
        <w:rPr>
          <w:rFonts w:ascii="Times New Roman" w:hAnsi="Times New Roman" w:cs="Times New Roman"/>
          <w:sz w:val="24"/>
          <w:szCs w:val="24"/>
        </w:rPr>
        <w:t xml:space="preserve">eredményeket </w:t>
      </w:r>
      <w:r w:rsidR="00893B48">
        <w:rPr>
          <w:rFonts w:ascii="Times New Roman" w:hAnsi="Times New Roman" w:cs="Times New Roman"/>
          <w:sz w:val="24"/>
          <w:szCs w:val="24"/>
        </w:rPr>
        <w:t xml:space="preserve">tekinthetjük meg </w:t>
      </w:r>
      <w:r w:rsidR="001E2697">
        <w:rPr>
          <w:rFonts w:ascii="Times New Roman" w:hAnsi="Times New Roman" w:cs="Times New Roman"/>
          <w:sz w:val="24"/>
          <w:szCs w:val="24"/>
        </w:rPr>
        <w:t>ábrák formájában.</w:t>
      </w:r>
    </w:p>
    <w:p w14:paraId="03E4B6D8" w14:textId="47689691" w:rsidR="001E2697" w:rsidRDefault="001E2697" w:rsidP="00606E2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utolsó általam gyakran használt funkció a </w:t>
      </w:r>
      <w:r w:rsidRPr="00D13475">
        <w:rPr>
          <w:rFonts w:ascii="Times New Roman" w:hAnsi="Times New Roman" w:cs="Times New Roman"/>
          <w:sz w:val="24"/>
          <w:szCs w:val="24"/>
        </w:rPr>
        <w:t>Variable Explorer</w:t>
      </w:r>
      <w:r>
        <w:rPr>
          <w:rFonts w:ascii="Times New Roman" w:hAnsi="Times New Roman" w:cs="Times New Roman"/>
          <w:sz w:val="24"/>
          <w:szCs w:val="24"/>
        </w:rPr>
        <w:t>, ami</w:t>
      </w:r>
      <w:r w:rsidR="0081535A">
        <w:rPr>
          <w:rFonts w:ascii="Times New Roman" w:hAnsi="Times New Roman" w:cs="Times New Roman"/>
          <w:sz w:val="24"/>
          <w:szCs w:val="24"/>
        </w:rPr>
        <w:t xml:space="preserve"> </w:t>
      </w:r>
      <w:r w:rsidR="005E22B9">
        <w:rPr>
          <w:rFonts w:ascii="Times New Roman" w:hAnsi="Times New Roman" w:cs="Times New Roman"/>
          <w:sz w:val="24"/>
          <w:szCs w:val="24"/>
        </w:rPr>
        <w:t>követi</w:t>
      </w:r>
      <w:r>
        <w:rPr>
          <w:rFonts w:ascii="Times New Roman" w:hAnsi="Times New Roman" w:cs="Times New Roman"/>
          <w:sz w:val="24"/>
          <w:szCs w:val="24"/>
        </w:rPr>
        <w:t xml:space="preserve"> </w:t>
      </w:r>
      <w:r w:rsidR="0081535A">
        <w:rPr>
          <w:rFonts w:ascii="Times New Roman" w:hAnsi="Times New Roman" w:cs="Times New Roman"/>
          <w:sz w:val="24"/>
          <w:szCs w:val="24"/>
        </w:rPr>
        <w:t xml:space="preserve">a program futása közben létrejött </w:t>
      </w:r>
      <w:r w:rsidRPr="00D13475">
        <w:rPr>
          <w:rFonts w:ascii="Times New Roman" w:hAnsi="Times New Roman" w:cs="Times New Roman"/>
          <w:sz w:val="24"/>
          <w:szCs w:val="24"/>
        </w:rPr>
        <w:t>változók nev</w:t>
      </w:r>
      <w:r>
        <w:rPr>
          <w:rFonts w:ascii="Times New Roman" w:hAnsi="Times New Roman" w:cs="Times New Roman"/>
          <w:sz w:val="24"/>
          <w:szCs w:val="24"/>
        </w:rPr>
        <w:t>é</w:t>
      </w:r>
      <w:r w:rsidR="0081535A">
        <w:rPr>
          <w:rFonts w:ascii="Times New Roman" w:hAnsi="Times New Roman" w:cs="Times New Roman"/>
          <w:sz w:val="24"/>
          <w:szCs w:val="24"/>
        </w:rPr>
        <w:t>nek</w:t>
      </w:r>
      <w:r w:rsidRPr="00D13475">
        <w:rPr>
          <w:rFonts w:ascii="Times New Roman" w:hAnsi="Times New Roman" w:cs="Times New Roman"/>
          <w:sz w:val="24"/>
          <w:szCs w:val="24"/>
        </w:rPr>
        <w:t>, típus</w:t>
      </w:r>
      <w:r w:rsidR="0081535A">
        <w:rPr>
          <w:rFonts w:ascii="Times New Roman" w:hAnsi="Times New Roman" w:cs="Times New Roman"/>
          <w:sz w:val="24"/>
          <w:szCs w:val="24"/>
        </w:rPr>
        <w:t>ának</w:t>
      </w:r>
      <w:r w:rsidRPr="00D13475">
        <w:rPr>
          <w:rFonts w:ascii="Times New Roman" w:hAnsi="Times New Roman" w:cs="Times New Roman"/>
          <w:sz w:val="24"/>
          <w:szCs w:val="24"/>
        </w:rPr>
        <w:t>, méreté</w:t>
      </w:r>
      <w:r w:rsidR="0081535A">
        <w:rPr>
          <w:rFonts w:ascii="Times New Roman" w:hAnsi="Times New Roman" w:cs="Times New Roman"/>
          <w:sz w:val="24"/>
          <w:szCs w:val="24"/>
        </w:rPr>
        <w:t>nek és</w:t>
      </w:r>
      <w:r w:rsidRPr="00D13475">
        <w:rPr>
          <w:rFonts w:ascii="Times New Roman" w:hAnsi="Times New Roman" w:cs="Times New Roman"/>
          <w:sz w:val="24"/>
          <w:szCs w:val="24"/>
        </w:rPr>
        <w:t xml:space="preserve"> értéké</w:t>
      </w:r>
      <w:r w:rsidR="0081535A">
        <w:rPr>
          <w:rFonts w:ascii="Times New Roman" w:hAnsi="Times New Roman" w:cs="Times New Roman"/>
          <w:sz w:val="24"/>
          <w:szCs w:val="24"/>
        </w:rPr>
        <w:t>nek</w:t>
      </w:r>
      <w:r w:rsidRPr="00D13475">
        <w:rPr>
          <w:rFonts w:ascii="Times New Roman" w:hAnsi="Times New Roman" w:cs="Times New Roman"/>
          <w:sz w:val="24"/>
          <w:szCs w:val="24"/>
        </w:rPr>
        <w:t xml:space="preserve"> </w:t>
      </w:r>
      <w:r w:rsidR="005E22B9">
        <w:rPr>
          <w:rFonts w:ascii="Times New Roman" w:hAnsi="Times New Roman" w:cs="Times New Roman"/>
          <w:sz w:val="24"/>
          <w:szCs w:val="24"/>
        </w:rPr>
        <w:t>aktuális állapotait</w:t>
      </w:r>
      <w:r w:rsidR="0081535A">
        <w:rPr>
          <w:rFonts w:ascii="Times New Roman" w:hAnsi="Times New Roman" w:cs="Times New Roman"/>
          <w:sz w:val="24"/>
          <w:szCs w:val="24"/>
        </w:rPr>
        <w:t xml:space="preserve">. </w:t>
      </w:r>
      <w:r w:rsidRPr="00C65EBD">
        <w:rPr>
          <w:rFonts w:ascii="Times New Roman" w:hAnsi="Times New Roman" w:cs="Times New Roman"/>
          <w:sz w:val="24"/>
          <w:szCs w:val="24"/>
        </w:rPr>
        <w:t>A Variable Explorer beépített támogatást nyújt listák, karakterláncok, szótárak, NumPy tömbök, Pandas DataFrame-ek, sorozatok és egyebek szerkesztéséhez, valamint képes egyetlen kattintással ábrázolni és megjeleníteni őket</w:t>
      </w:r>
      <w:r w:rsidR="00606E22">
        <w:rPr>
          <w:rFonts w:ascii="Times New Roman" w:hAnsi="Times New Roman" w:cs="Times New Roman"/>
          <w:sz w:val="24"/>
          <w:szCs w:val="24"/>
        </w:rPr>
        <w:t>.</w:t>
      </w:r>
    </w:p>
    <w:p w14:paraId="130611C8" w14:textId="1A120D75" w:rsidR="00E87AFB" w:rsidRDefault="00606E22" w:rsidP="00E87AFB">
      <w:pPr>
        <w:pStyle w:val="szakdogacmsor2"/>
      </w:pPr>
      <w:bookmarkStart w:id="31" w:name="_Toc166054456"/>
      <w:r>
        <w:t>Függőségmenedzselés</w:t>
      </w:r>
      <w:bookmarkEnd w:id="31"/>
    </w:p>
    <w:p w14:paraId="789AC27A" w14:textId="62469CF5" w:rsidR="00C5163B" w:rsidRDefault="009B2D41" w:rsidP="00C5163B">
      <w:pPr>
        <w:pStyle w:val="Cmsor20"/>
        <w:rPr>
          <w:sz w:val="24"/>
        </w:rPr>
      </w:pPr>
      <w:r>
        <w:tab/>
      </w:r>
      <w:r>
        <w:rPr>
          <w:sz w:val="24"/>
        </w:rPr>
        <w:t>A Spyder használata közben döntenem kellett, hogy amikor telepíte</w:t>
      </w:r>
      <w:r w:rsidR="00CC1357">
        <w:rPr>
          <w:sz w:val="24"/>
        </w:rPr>
        <w:t>m</w:t>
      </w:r>
      <w:r>
        <w:rPr>
          <w:sz w:val="24"/>
        </w:rPr>
        <w:t xml:space="preserve"> </w:t>
      </w:r>
      <w:r w:rsidR="00CC1357">
        <w:rPr>
          <w:sz w:val="24"/>
        </w:rPr>
        <w:t>a</w:t>
      </w:r>
      <w:r>
        <w:rPr>
          <w:sz w:val="24"/>
        </w:rPr>
        <w:t xml:space="preserve"> függőségeket a fejlesztőkörnyezetbe a statisztikai és a </w:t>
      </w:r>
      <w:r w:rsidR="0062021F">
        <w:rPr>
          <w:sz w:val="24"/>
        </w:rPr>
        <w:t>gépi tanulásos elemzésekhez, hogyan telepítsem a különböző csomagokat. Az Anaconda Navigator grafikus kezelőfelületén is nyílt volna erre lehetőség, viszont hosszú</w:t>
      </w:r>
      <w:r w:rsidR="00607930">
        <w:rPr>
          <w:sz w:val="24"/>
        </w:rPr>
        <w:t xml:space="preserve"> </w:t>
      </w:r>
      <w:r w:rsidR="0062021F">
        <w:rPr>
          <w:sz w:val="24"/>
        </w:rPr>
        <w:t>távon, ahogy haladtam előre a szoftver fejlesztésével, praktikusabbnak láttam, ha a pip parancssoros Python package manager-t használom új függőségek hozzáadására. Ezeket a parancsokat az IPython konzolon könnyebb volt közvetlenül kiadni, mint minden ilyen alkalommal újra megnyitni az Anaconda Navigatort és ott keresgélni.</w:t>
      </w:r>
      <w:r w:rsidR="00A61BD1">
        <w:rPr>
          <w:sz w:val="24"/>
        </w:rPr>
        <w:t xml:space="preserve"> Egy ideig még vegyesen használtam a pip-et a conda managerrel, viszont </w:t>
      </w:r>
      <w:r w:rsidR="003A29AB">
        <w:rPr>
          <w:sz w:val="24"/>
        </w:rPr>
        <w:t xml:space="preserve">a fenti ok miatt </w:t>
      </w:r>
      <w:r w:rsidR="00A61BD1">
        <w:rPr>
          <w:sz w:val="24"/>
        </w:rPr>
        <w:t>a hibakeresések során is egyszerűbb volt a pip-et használni a package-ek törlésére, frissítésére és újak telepítésére.</w:t>
      </w:r>
      <w:bookmarkEnd w:id="30"/>
    </w:p>
    <w:p w14:paraId="09D552BD" w14:textId="1F0A6598" w:rsidR="00FD55AA" w:rsidRPr="009E7681" w:rsidRDefault="00C5163B" w:rsidP="00C5163B">
      <w:pPr>
        <w:rPr>
          <w:rFonts w:ascii="Times New Roman" w:hAnsi="Times New Roman" w:cs="Times New Roman"/>
          <w:sz w:val="24"/>
          <w:szCs w:val="24"/>
        </w:rPr>
      </w:pPr>
      <w:r>
        <w:rPr>
          <w:sz w:val="24"/>
        </w:rPr>
        <w:br w:type="page"/>
      </w:r>
    </w:p>
    <w:p w14:paraId="784E0658" w14:textId="2819AF3D" w:rsidR="00E87AFB" w:rsidRDefault="00E87AFB" w:rsidP="00E87AFB">
      <w:pPr>
        <w:pStyle w:val="szakdogacmsor1"/>
      </w:pPr>
      <w:bookmarkStart w:id="32" w:name="_Toc166054457"/>
      <w:r>
        <w:lastRenderedPageBreak/>
        <w:t>Szövegkorpuszok összegyűjtése és statisztikai elemzése</w:t>
      </w:r>
      <w:bookmarkEnd w:id="32"/>
    </w:p>
    <w:p w14:paraId="73DFD66E" w14:textId="51F704D3" w:rsidR="00E87AFB" w:rsidRDefault="00E87AFB" w:rsidP="00E87AFB">
      <w:pPr>
        <w:pStyle w:val="szakdogacmsor2"/>
      </w:pPr>
      <w:bookmarkStart w:id="33" w:name="_Toc166054458"/>
      <w:r>
        <w:t>A szövegek kiválasztása</w:t>
      </w:r>
      <w:bookmarkEnd w:id="33"/>
    </w:p>
    <w:p w14:paraId="456B81DE" w14:textId="288C349D" w:rsidR="00A349DE" w:rsidRDefault="00A349DE" w:rsidP="00A349DE">
      <w:pPr>
        <w:pStyle w:val="Cmsor20"/>
        <w:rPr>
          <w:sz w:val="24"/>
        </w:rPr>
      </w:pPr>
      <w:r>
        <w:rPr>
          <w:sz w:val="24"/>
        </w:rPr>
        <w:tab/>
        <w:t>A statisztikai és gépi tanulásos vizsgálataim elvégzéséhez a Harry Potter könyvsorozat első kötetének, a Harry Potter és a Bölcsek Köve</w:t>
      </w:r>
      <w:r w:rsidR="00081A47">
        <w:rPr>
          <w:sz w:val="24"/>
        </w:rPr>
        <w:t xml:space="preserve"> [36]</w:t>
      </w:r>
      <w:r>
        <w:rPr>
          <w:sz w:val="24"/>
        </w:rPr>
        <w:t xml:space="preserve"> című regénynek szövegét választottam ki. Ez már kellően nagy szövegkorpusznak bizonyult a releváns feldolgozások számára. </w:t>
      </w:r>
      <w:r w:rsidR="00CB667E">
        <w:rPr>
          <w:sz w:val="24"/>
        </w:rPr>
        <w:t>A</w:t>
      </w:r>
      <w:r w:rsidR="003856B8">
        <w:rPr>
          <w:sz w:val="24"/>
        </w:rPr>
        <w:t xml:space="preserve"> könyvsorozatot már </w:t>
      </w:r>
      <w:r w:rsidR="0053141E">
        <w:rPr>
          <w:sz w:val="24"/>
        </w:rPr>
        <w:t>több, mint 70</w:t>
      </w:r>
      <w:r w:rsidR="003856B8">
        <w:rPr>
          <w:sz w:val="24"/>
        </w:rPr>
        <w:t xml:space="preserve"> különböző nyelvre lefordították</w:t>
      </w:r>
      <w:r w:rsidR="0053141E">
        <w:rPr>
          <w:rStyle w:val="Lbjegyzet-hivatkozs"/>
          <w:sz w:val="24"/>
        </w:rPr>
        <w:footnoteReference w:id="3"/>
      </w:r>
      <w:r w:rsidR="00CB667E">
        <w:rPr>
          <w:sz w:val="24"/>
        </w:rPr>
        <w:t>. Az elemzésekhez k</w:t>
      </w:r>
      <w:r w:rsidR="003856B8">
        <w:rPr>
          <w:sz w:val="24"/>
        </w:rPr>
        <w:t xml:space="preserve">iválasztottam </w:t>
      </w:r>
      <w:r>
        <w:rPr>
          <w:sz w:val="24"/>
        </w:rPr>
        <w:t xml:space="preserve">a kötet angol, német, francia és spanyol nyelvű, </w:t>
      </w:r>
      <w:r w:rsidR="0080665C">
        <w:rPr>
          <w:sz w:val="24"/>
        </w:rPr>
        <w:t>i</w:t>
      </w:r>
      <w:r>
        <w:rPr>
          <w:sz w:val="24"/>
        </w:rPr>
        <w:t xml:space="preserve">nterneten elérhető változatait </w:t>
      </w:r>
      <w:r w:rsidR="002F402C">
        <w:rPr>
          <w:sz w:val="24"/>
        </w:rPr>
        <w:t>PDF</w:t>
      </w:r>
      <w:r>
        <w:rPr>
          <w:sz w:val="24"/>
        </w:rPr>
        <w:t xml:space="preserve"> formátumban.</w:t>
      </w:r>
    </w:p>
    <w:p w14:paraId="0E74C4D6" w14:textId="2E7834FD" w:rsidR="00E87AFB" w:rsidRDefault="00E87AFB" w:rsidP="00E87AFB">
      <w:pPr>
        <w:pStyle w:val="szakdogacmsor2"/>
      </w:pPr>
      <w:bookmarkStart w:id="34" w:name="_Toc166054459"/>
      <w:r>
        <w:t>A statisztikai vizsgálatok célja</w:t>
      </w:r>
      <w:bookmarkEnd w:id="34"/>
    </w:p>
    <w:p w14:paraId="7D1B044D" w14:textId="1402EBB4" w:rsidR="00C233F0" w:rsidRDefault="00C233F0" w:rsidP="00C233F0">
      <w:pPr>
        <w:pStyle w:val="Cmsor20"/>
        <w:rPr>
          <w:sz w:val="24"/>
        </w:rPr>
      </w:pPr>
      <w:r>
        <w:tab/>
      </w:r>
      <w:r>
        <w:rPr>
          <w:sz w:val="24"/>
        </w:rPr>
        <w:t xml:space="preserve">A négy különböző nyelvű szöveg statisztikai elemzésének az volt a célja, hogy </w:t>
      </w:r>
      <w:r w:rsidR="00E03B2D">
        <w:rPr>
          <w:sz w:val="24"/>
        </w:rPr>
        <w:t xml:space="preserve">a </w:t>
      </w:r>
      <w:r>
        <w:rPr>
          <w:sz w:val="24"/>
        </w:rPr>
        <w:t>könyvben előforduló szókincs</w:t>
      </w:r>
      <w:r w:rsidR="00E03B2D">
        <w:rPr>
          <w:sz w:val="24"/>
        </w:rPr>
        <w:t xml:space="preserve"> osztályozása és szűrési lehetőségei</w:t>
      </w:r>
      <w:r w:rsidR="006A6E14">
        <w:rPr>
          <w:sz w:val="24"/>
        </w:rPr>
        <w:t>, illetve a szavak gyakoriság szerinti összegyűjtés</w:t>
      </w:r>
      <w:r w:rsidR="003C71EA">
        <w:rPr>
          <w:sz w:val="24"/>
        </w:rPr>
        <w:t xml:space="preserve">e </w:t>
      </w:r>
      <w:r>
        <w:rPr>
          <w:sz w:val="24"/>
        </w:rPr>
        <w:t>segít</w:t>
      </w:r>
      <w:r w:rsidR="003C71EA">
        <w:rPr>
          <w:sz w:val="24"/>
        </w:rPr>
        <w:t>se</w:t>
      </w:r>
      <w:r>
        <w:rPr>
          <w:sz w:val="24"/>
        </w:rPr>
        <w:t xml:space="preserve"> a nyelvtanulást.</w:t>
      </w:r>
      <w:r w:rsidR="003C71EA">
        <w:rPr>
          <w:sz w:val="24"/>
        </w:rPr>
        <w:t xml:space="preserve"> </w:t>
      </w:r>
      <w:r w:rsidR="002D658C">
        <w:rPr>
          <w:sz w:val="24"/>
        </w:rPr>
        <w:t xml:space="preserve">Persze attól függően, milyen témában, nehézségben, illetve mélységben szeretne valaki nyelvet tanulni, </w:t>
      </w:r>
      <w:r w:rsidR="00156C78">
        <w:rPr>
          <w:sz w:val="24"/>
        </w:rPr>
        <w:t xml:space="preserve">annak megfelelően </w:t>
      </w:r>
      <w:r w:rsidR="002D658C">
        <w:rPr>
          <w:sz w:val="24"/>
        </w:rPr>
        <w:t xml:space="preserve">szükséges szöveget választani. A </w:t>
      </w:r>
      <w:r w:rsidR="00445FFE">
        <w:rPr>
          <w:sz w:val="24"/>
        </w:rPr>
        <w:t xml:space="preserve">dolgozat példáján keresztül </w:t>
      </w:r>
      <w:r w:rsidR="003A1484">
        <w:rPr>
          <w:sz w:val="24"/>
        </w:rPr>
        <w:t xml:space="preserve">elméletben </w:t>
      </w:r>
      <w:r w:rsidR="00445FFE">
        <w:rPr>
          <w:sz w:val="24"/>
        </w:rPr>
        <w:t>ez</w:t>
      </w:r>
      <w:r w:rsidR="003C71EA">
        <w:rPr>
          <w:sz w:val="24"/>
        </w:rPr>
        <w:t xml:space="preserve"> olyan módon valósuhat meg, hogy </w:t>
      </w:r>
      <w:r w:rsidR="002D658C">
        <w:rPr>
          <w:sz w:val="24"/>
        </w:rPr>
        <w:t xml:space="preserve">egy haladó szinten álló tanuló </w:t>
      </w:r>
      <w:r w:rsidR="003C71EA">
        <w:rPr>
          <w:sz w:val="24"/>
        </w:rPr>
        <w:t>a kívánt szöveget</w:t>
      </w:r>
      <w:r w:rsidR="00445FFE">
        <w:rPr>
          <w:sz w:val="24"/>
        </w:rPr>
        <w:t xml:space="preserve"> (pl. egy hosszabb regényt)</w:t>
      </w:r>
      <w:r w:rsidR="009E1986">
        <w:rPr>
          <w:sz w:val="24"/>
        </w:rPr>
        <w:t xml:space="preserve"> inputként megadva eredményül kapja a szöveg mondatainak, sorainak, szavainak számát. Ezen információkból saját szószedetet, szótárat alkothat, </w:t>
      </w:r>
      <w:r w:rsidR="002D658C">
        <w:rPr>
          <w:sz w:val="24"/>
        </w:rPr>
        <w:t>illetve</w:t>
      </w:r>
      <w:r w:rsidR="009E1986">
        <w:rPr>
          <w:sz w:val="24"/>
        </w:rPr>
        <w:t xml:space="preserve"> összehasonlíthatja, hogy különböző nyelveknek m</w:t>
      </w:r>
      <w:r w:rsidR="002A6017">
        <w:rPr>
          <w:sz w:val="24"/>
        </w:rPr>
        <w:t>elye</w:t>
      </w:r>
      <w:r w:rsidR="009E1986">
        <w:rPr>
          <w:sz w:val="24"/>
        </w:rPr>
        <w:t xml:space="preserve">k a legfontosabb kifejezései a különféle szövegekben. </w:t>
      </w:r>
      <w:r w:rsidR="00445FFE">
        <w:rPr>
          <w:sz w:val="24"/>
        </w:rPr>
        <w:t>A</w:t>
      </w:r>
      <w:r w:rsidR="009E1986">
        <w:rPr>
          <w:sz w:val="24"/>
        </w:rPr>
        <w:t xml:space="preserve"> szöveg leggyakoribb és leghosszabb szavai</w:t>
      </w:r>
      <w:r w:rsidR="00445FFE">
        <w:rPr>
          <w:sz w:val="24"/>
        </w:rPr>
        <w:t xml:space="preserve"> is</w:t>
      </w:r>
      <w:r w:rsidR="002A6017">
        <w:rPr>
          <w:sz w:val="24"/>
        </w:rPr>
        <w:t xml:space="preserve"> szolgálhatják</w:t>
      </w:r>
      <w:r w:rsidR="00445FFE">
        <w:rPr>
          <w:sz w:val="24"/>
        </w:rPr>
        <w:t xml:space="preserve"> ugyanezt a cél</w:t>
      </w:r>
      <w:r w:rsidR="002A6017">
        <w:rPr>
          <w:sz w:val="24"/>
        </w:rPr>
        <w:t>t</w:t>
      </w:r>
      <w:r w:rsidR="00445FFE">
        <w:rPr>
          <w:sz w:val="24"/>
        </w:rPr>
        <w:t>.</w:t>
      </w:r>
    </w:p>
    <w:p w14:paraId="55325DD5" w14:textId="1C47FD1A" w:rsidR="00C86DA2" w:rsidRDefault="00C86DA2" w:rsidP="00C233F0">
      <w:pPr>
        <w:pStyle w:val="Cmsor20"/>
        <w:rPr>
          <w:sz w:val="24"/>
        </w:rPr>
      </w:pPr>
      <w:r>
        <w:rPr>
          <w:sz w:val="24"/>
        </w:rPr>
        <w:tab/>
      </w:r>
      <w:r w:rsidR="004C4800">
        <w:rPr>
          <w:sz w:val="24"/>
        </w:rPr>
        <w:t>Tehát, a</w:t>
      </w:r>
      <w:r>
        <w:rPr>
          <w:sz w:val="24"/>
        </w:rPr>
        <w:t xml:space="preserve"> következő </w:t>
      </w:r>
      <w:r w:rsidR="005F479C">
        <w:rPr>
          <w:sz w:val="24"/>
        </w:rPr>
        <w:t>statisztikai vizsgálatokat</w:t>
      </w:r>
      <w:r>
        <w:rPr>
          <w:sz w:val="24"/>
        </w:rPr>
        <w:t xml:space="preserve"> végeztem el mind a 4 nyelvű változatra: a s</w:t>
      </w:r>
      <w:r w:rsidRPr="00C86DA2">
        <w:rPr>
          <w:sz w:val="24"/>
        </w:rPr>
        <w:t>zövegek sorainak a száma</w:t>
      </w:r>
      <w:r>
        <w:rPr>
          <w:sz w:val="24"/>
        </w:rPr>
        <w:t xml:space="preserve">, </w:t>
      </w:r>
      <w:r w:rsidRPr="00C86DA2">
        <w:rPr>
          <w:sz w:val="24"/>
        </w:rPr>
        <w:t>a szavak száma</w:t>
      </w:r>
      <w:r>
        <w:rPr>
          <w:sz w:val="24"/>
        </w:rPr>
        <w:t>, a s</w:t>
      </w:r>
      <w:r w:rsidRPr="00C86DA2">
        <w:rPr>
          <w:sz w:val="24"/>
        </w:rPr>
        <w:t>zavak hosszának előfordulása</w:t>
      </w:r>
      <w:r>
        <w:rPr>
          <w:sz w:val="24"/>
        </w:rPr>
        <w:t>, az e</w:t>
      </w:r>
      <w:r w:rsidRPr="00C86DA2">
        <w:rPr>
          <w:sz w:val="24"/>
        </w:rPr>
        <w:t>lső 100 szó listázása gyakoriság szerint</w:t>
      </w:r>
      <w:r>
        <w:rPr>
          <w:sz w:val="24"/>
        </w:rPr>
        <w:t>, illetve u</w:t>
      </w:r>
      <w:r w:rsidRPr="00C86DA2">
        <w:rPr>
          <w:sz w:val="24"/>
        </w:rPr>
        <w:t>gyaneze</w:t>
      </w:r>
      <w:r>
        <w:rPr>
          <w:sz w:val="24"/>
        </w:rPr>
        <w:t>k a</w:t>
      </w:r>
      <w:r w:rsidRPr="00C86DA2">
        <w:rPr>
          <w:sz w:val="24"/>
        </w:rPr>
        <w:t xml:space="preserve"> vizsgálatok fejezetenként.</w:t>
      </w:r>
      <w:r>
        <w:rPr>
          <w:sz w:val="24"/>
        </w:rPr>
        <w:t xml:space="preserve"> Ezekből az információkból több következtetést is levonhatunk a könyvre vonatkozóan</w:t>
      </w:r>
      <w:r w:rsidR="00A70AC2">
        <w:rPr>
          <w:sz w:val="24"/>
        </w:rPr>
        <w:t>, melyeket a következő bekezdésekben részletezek.</w:t>
      </w:r>
    </w:p>
    <w:p w14:paraId="2F508D47" w14:textId="1003B818" w:rsidR="00C86DA2" w:rsidRPr="00C86DA2" w:rsidRDefault="00C86DA2" w:rsidP="00C86DA2">
      <w:pPr>
        <w:pStyle w:val="Cmsor20"/>
        <w:rPr>
          <w:sz w:val="24"/>
        </w:rPr>
      </w:pPr>
      <w:r>
        <w:rPr>
          <w:sz w:val="24"/>
        </w:rPr>
        <w:lastRenderedPageBreak/>
        <w:tab/>
        <w:t>A</w:t>
      </w:r>
      <w:r w:rsidRPr="00C86DA2">
        <w:rPr>
          <w:sz w:val="24"/>
        </w:rPr>
        <w:t xml:space="preserve"> szöveg sorainak és szavainak száma segít felmérni a könyv hosszát és általános terjedelmét. A mondatok számából kiderülhet, </w:t>
      </w:r>
      <w:r>
        <w:rPr>
          <w:sz w:val="24"/>
        </w:rPr>
        <w:t>hogy inkább jobban tagoltak,</w:t>
      </w:r>
      <w:r w:rsidRPr="00C86DA2">
        <w:rPr>
          <w:sz w:val="24"/>
        </w:rPr>
        <w:t xml:space="preserve"> vagy összetett</w:t>
      </w:r>
      <w:r>
        <w:rPr>
          <w:sz w:val="24"/>
        </w:rPr>
        <w:t>ek</w:t>
      </w:r>
      <w:r w:rsidRPr="00C86DA2">
        <w:rPr>
          <w:sz w:val="24"/>
        </w:rPr>
        <w:t xml:space="preserve"> a</w:t>
      </w:r>
      <w:r>
        <w:rPr>
          <w:sz w:val="24"/>
        </w:rPr>
        <w:t xml:space="preserve"> mondatok.</w:t>
      </w:r>
      <w:r w:rsidR="006C70A6">
        <w:rPr>
          <w:sz w:val="24"/>
        </w:rPr>
        <w:t xml:space="preserve"> </w:t>
      </w:r>
      <w:r w:rsidRPr="00C86DA2">
        <w:rPr>
          <w:sz w:val="24"/>
        </w:rPr>
        <w:t xml:space="preserve">Az egyes szavak hosszának előfordulása meghatározhatja a szókincs gazdagságát és </w:t>
      </w:r>
      <w:r w:rsidR="00011233">
        <w:rPr>
          <w:sz w:val="24"/>
        </w:rPr>
        <w:t xml:space="preserve">a ritkábban előforduló kifejezések elárulhatják, </w:t>
      </w:r>
      <w:r>
        <w:rPr>
          <w:sz w:val="24"/>
        </w:rPr>
        <w:t xml:space="preserve">hogy mennyire </w:t>
      </w:r>
      <w:r w:rsidR="00E10CC7">
        <w:rPr>
          <w:sz w:val="24"/>
        </w:rPr>
        <w:t>vannak</w:t>
      </w:r>
      <w:r>
        <w:rPr>
          <w:sz w:val="24"/>
        </w:rPr>
        <w:t xml:space="preserve"> jelen</w:t>
      </w:r>
      <w:r w:rsidRPr="00C86DA2">
        <w:rPr>
          <w:sz w:val="24"/>
        </w:rPr>
        <w:t xml:space="preserve"> szakterület-specifikus vagy nehéz szavak</w:t>
      </w:r>
      <w:r w:rsidR="006C70A6">
        <w:rPr>
          <w:sz w:val="24"/>
        </w:rPr>
        <w:t xml:space="preserve"> a szövegben</w:t>
      </w:r>
      <w:r w:rsidRPr="00C86DA2">
        <w:rPr>
          <w:sz w:val="24"/>
        </w:rPr>
        <w:t xml:space="preserve">. </w:t>
      </w:r>
      <w:r w:rsidR="006C70A6">
        <w:rPr>
          <w:sz w:val="24"/>
        </w:rPr>
        <w:t xml:space="preserve">Így jobban meghatározhatjuk egy szöveg értelmezhetőségét. </w:t>
      </w:r>
      <w:r w:rsidRPr="00C86DA2">
        <w:rPr>
          <w:sz w:val="24"/>
        </w:rPr>
        <w:t>A szavak eloszlásának</w:t>
      </w:r>
      <w:r w:rsidR="006C70A6">
        <w:rPr>
          <w:sz w:val="24"/>
        </w:rPr>
        <w:t xml:space="preserve"> fejezetenkénti</w:t>
      </w:r>
      <w:r w:rsidRPr="00C86DA2">
        <w:rPr>
          <w:sz w:val="24"/>
        </w:rPr>
        <w:t xml:space="preserve"> változása információt </w:t>
      </w:r>
      <w:r w:rsidR="006C70A6">
        <w:rPr>
          <w:sz w:val="24"/>
        </w:rPr>
        <w:t>nyújt</w:t>
      </w:r>
      <w:r w:rsidRPr="00C86DA2">
        <w:rPr>
          <w:sz w:val="24"/>
        </w:rPr>
        <w:t xml:space="preserve"> a fejezetek különböző témáiról vagy fókuszairól.</w:t>
      </w:r>
    </w:p>
    <w:p w14:paraId="254FEF2E" w14:textId="2C63FA10" w:rsidR="00C86DA2" w:rsidRPr="00C233F0" w:rsidRDefault="00B74219" w:rsidP="00C86DA2">
      <w:pPr>
        <w:pStyle w:val="Cmsor20"/>
        <w:rPr>
          <w:sz w:val="24"/>
        </w:rPr>
      </w:pPr>
      <w:r>
        <w:rPr>
          <w:sz w:val="24"/>
        </w:rPr>
        <w:tab/>
      </w:r>
      <w:r w:rsidR="006C70A6">
        <w:rPr>
          <w:sz w:val="24"/>
        </w:rPr>
        <w:t>Ha ezek</w:t>
      </w:r>
      <w:r w:rsidR="00C86DA2" w:rsidRPr="00C86DA2">
        <w:rPr>
          <w:sz w:val="24"/>
        </w:rPr>
        <w:t xml:space="preserve"> </w:t>
      </w:r>
      <w:r w:rsidR="006C70A6">
        <w:rPr>
          <w:sz w:val="24"/>
        </w:rPr>
        <w:t>az</w:t>
      </w:r>
      <w:r w:rsidR="00C86DA2" w:rsidRPr="00C86DA2">
        <w:rPr>
          <w:sz w:val="24"/>
        </w:rPr>
        <w:t xml:space="preserve"> információk több különböző nyelvű változat esetén</w:t>
      </w:r>
      <w:r w:rsidR="006C70A6">
        <w:rPr>
          <w:sz w:val="24"/>
        </w:rPr>
        <w:t xml:space="preserve"> is </w:t>
      </w:r>
      <w:r w:rsidR="006C70A6" w:rsidRPr="00C86DA2">
        <w:rPr>
          <w:sz w:val="24"/>
        </w:rPr>
        <w:t xml:space="preserve">rendelkezésre </w:t>
      </w:r>
      <w:r w:rsidR="006C70A6">
        <w:rPr>
          <w:sz w:val="24"/>
        </w:rPr>
        <w:t>állnak, az</w:t>
      </w:r>
      <w:r w:rsidR="00C86DA2" w:rsidRPr="00C86DA2">
        <w:rPr>
          <w:sz w:val="24"/>
        </w:rPr>
        <w:t xml:space="preserve"> további előnyök</w:t>
      </w:r>
      <w:r w:rsidR="006C70A6">
        <w:rPr>
          <w:sz w:val="24"/>
        </w:rPr>
        <w:t>kel jár a</w:t>
      </w:r>
      <w:r w:rsidR="00C86DA2" w:rsidRPr="00C86DA2">
        <w:rPr>
          <w:sz w:val="24"/>
        </w:rPr>
        <w:t xml:space="preserve"> nyelvtanulás szempontjából</w:t>
      </w:r>
      <w:r w:rsidR="006C70A6">
        <w:rPr>
          <w:sz w:val="24"/>
        </w:rPr>
        <w:t>. Például</w:t>
      </w:r>
      <w:r w:rsidR="00A32D9F">
        <w:rPr>
          <w:sz w:val="24"/>
        </w:rPr>
        <w:t>,</w:t>
      </w:r>
      <w:r w:rsidR="006C70A6">
        <w:rPr>
          <w:sz w:val="24"/>
        </w:rPr>
        <w:t xml:space="preserve"> a</w:t>
      </w:r>
      <w:r w:rsidR="00C86DA2" w:rsidRPr="00C86DA2">
        <w:rPr>
          <w:sz w:val="24"/>
        </w:rPr>
        <w:t xml:space="preserve"> különböző nyelvű változatok segíthetnek a szóhasználat és a kifejezések</w:t>
      </w:r>
      <w:r w:rsidR="006C70A6">
        <w:rPr>
          <w:sz w:val="24"/>
        </w:rPr>
        <w:t xml:space="preserve"> összehasonlításában</w:t>
      </w:r>
      <w:r w:rsidR="00C86DA2" w:rsidRPr="00C86DA2">
        <w:rPr>
          <w:sz w:val="24"/>
        </w:rPr>
        <w:t>, ami elősegít</w:t>
      </w:r>
      <w:r w:rsidR="006C70A6">
        <w:rPr>
          <w:sz w:val="24"/>
        </w:rPr>
        <w:t>heti</w:t>
      </w:r>
      <w:r w:rsidR="00C86DA2" w:rsidRPr="00C86DA2">
        <w:rPr>
          <w:sz w:val="24"/>
        </w:rPr>
        <w:t xml:space="preserve"> a szókincs bővítését és </w:t>
      </w:r>
      <w:r w:rsidR="006C70A6">
        <w:rPr>
          <w:sz w:val="24"/>
        </w:rPr>
        <w:t xml:space="preserve">hatékonyabbá teheti </w:t>
      </w:r>
      <w:r w:rsidR="00C86DA2" w:rsidRPr="00C86DA2">
        <w:rPr>
          <w:sz w:val="24"/>
        </w:rPr>
        <w:t>a nyelvtanulást</w:t>
      </w:r>
      <w:r>
        <w:rPr>
          <w:sz w:val="24"/>
        </w:rPr>
        <w:t xml:space="preserve">. </w:t>
      </w:r>
      <w:r w:rsidR="00C86DA2" w:rsidRPr="00C86DA2">
        <w:rPr>
          <w:sz w:val="24"/>
        </w:rPr>
        <w:t xml:space="preserve">A különböző nyelveken írt változatok összehasonlítása lehetővé teszi a nyelvtani szerkezetek és kifejezések </w:t>
      </w:r>
      <w:r>
        <w:rPr>
          <w:sz w:val="24"/>
        </w:rPr>
        <w:t xml:space="preserve">jobb </w:t>
      </w:r>
      <w:r w:rsidR="00C86DA2" w:rsidRPr="00C86DA2">
        <w:rPr>
          <w:sz w:val="24"/>
        </w:rPr>
        <w:t>megértését, ami segíthet a nyelvtanulóknak</w:t>
      </w:r>
      <w:r>
        <w:rPr>
          <w:sz w:val="24"/>
        </w:rPr>
        <w:t>, hogy jobban megértsék</w:t>
      </w:r>
      <w:r w:rsidR="00C86DA2" w:rsidRPr="00C86DA2">
        <w:rPr>
          <w:sz w:val="24"/>
        </w:rPr>
        <w:t xml:space="preserve"> </w:t>
      </w:r>
      <w:r>
        <w:rPr>
          <w:sz w:val="24"/>
        </w:rPr>
        <w:t>egy</w:t>
      </w:r>
      <w:r w:rsidR="00C86DA2" w:rsidRPr="00C86DA2">
        <w:rPr>
          <w:sz w:val="24"/>
        </w:rPr>
        <w:t xml:space="preserve"> adott nyelv sajátosságai</w:t>
      </w:r>
      <w:r>
        <w:rPr>
          <w:sz w:val="24"/>
        </w:rPr>
        <w:t>t. Végül a</w:t>
      </w:r>
      <w:r w:rsidR="00C86DA2" w:rsidRPr="00C86DA2">
        <w:rPr>
          <w:sz w:val="24"/>
        </w:rPr>
        <w:t xml:space="preserve"> különböző nyelvű változatok megismerése által a nyelvtanulók bepillantást nyerhetnek a különböző kultúrákba és nyelvi kontextusokba is</w:t>
      </w:r>
      <w:r>
        <w:rPr>
          <w:sz w:val="24"/>
        </w:rPr>
        <w:t>, amelyek esetleg nem lennének olyan szembetűnőek, ha szeparáltan vizsgálnánk a különböző nyelvű változatokat.</w:t>
      </w:r>
    </w:p>
    <w:p w14:paraId="001F0E90" w14:textId="13DF1711" w:rsidR="00E87AFB" w:rsidRDefault="00E87AFB" w:rsidP="00E87AFB">
      <w:pPr>
        <w:pStyle w:val="szakdogacmsor2"/>
      </w:pPr>
      <w:bookmarkStart w:id="35" w:name="_Toc166054460"/>
      <w:r>
        <w:t>A választott szövegek előfeldolgozása</w:t>
      </w:r>
      <w:bookmarkEnd w:id="35"/>
    </w:p>
    <w:p w14:paraId="0E8882F0" w14:textId="3BE78671" w:rsidR="00CE4D13" w:rsidRDefault="009C2444" w:rsidP="00A349DE">
      <w:pPr>
        <w:pStyle w:val="Cmsor20"/>
        <w:rPr>
          <w:sz w:val="24"/>
        </w:rPr>
      </w:pPr>
      <w:r>
        <w:rPr>
          <w:sz w:val="24"/>
        </w:rPr>
        <w:tab/>
      </w:r>
      <w:r w:rsidR="00A349DE">
        <w:rPr>
          <w:sz w:val="24"/>
        </w:rPr>
        <w:t>A szövegkorpusz meghatározása után megkezdődhetett a szöveg elemezhető formába</w:t>
      </w:r>
      <w:r w:rsidR="0060782C">
        <w:rPr>
          <w:sz w:val="24"/>
        </w:rPr>
        <w:t xml:space="preserve"> alakítása</w:t>
      </w:r>
      <w:r w:rsidR="00270534">
        <w:rPr>
          <w:sz w:val="24"/>
        </w:rPr>
        <w:t xml:space="preserve"> (normalizálás)</w:t>
      </w:r>
      <w:r w:rsidR="00A349DE">
        <w:rPr>
          <w:sz w:val="24"/>
        </w:rPr>
        <w:t xml:space="preserve">. </w:t>
      </w:r>
      <w:r w:rsidR="00B645C4">
        <w:rPr>
          <w:sz w:val="24"/>
        </w:rPr>
        <w:t xml:space="preserve">Először is a </w:t>
      </w:r>
      <w:r w:rsidR="00832FD1">
        <w:rPr>
          <w:sz w:val="24"/>
        </w:rPr>
        <w:t xml:space="preserve">begyűjtött </w:t>
      </w:r>
      <w:r w:rsidR="00A32D9F">
        <w:rPr>
          <w:sz w:val="24"/>
        </w:rPr>
        <w:t>PDF</w:t>
      </w:r>
      <w:r w:rsidR="00832FD1">
        <w:rPr>
          <w:sz w:val="24"/>
        </w:rPr>
        <w:t>-eket</w:t>
      </w:r>
      <w:r w:rsidR="00B645C4">
        <w:rPr>
          <w:sz w:val="24"/>
        </w:rPr>
        <w:t xml:space="preserve"> </w:t>
      </w:r>
      <w:r w:rsidR="00A32D9F">
        <w:rPr>
          <w:sz w:val="24"/>
        </w:rPr>
        <w:t>egyszerű szöveg (</w:t>
      </w:r>
      <w:r w:rsidR="00B645C4">
        <w:rPr>
          <w:sz w:val="24"/>
        </w:rPr>
        <w:t>txt</w:t>
      </w:r>
      <w:r w:rsidR="00A32D9F">
        <w:rPr>
          <w:sz w:val="24"/>
        </w:rPr>
        <w:t>)</w:t>
      </w:r>
      <w:r w:rsidR="00B645C4">
        <w:rPr>
          <w:sz w:val="24"/>
        </w:rPr>
        <w:t xml:space="preserve"> formátumba konvertáltam</w:t>
      </w:r>
      <w:r w:rsidR="00B645C4">
        <w:rPr>
          <w:rStyle w:val="Lbjegyzet-hivatkozs"/>
          <w:sz w:val="24"/>
        </w:rPr>
        <w:footnoteReference w:id="4"/>
      </w:r>
      <w:r w:rsidR="00B645C4">
        <w:rPr>
          <w:sz w:val="24"/>
        </w:rPr>
        <w:t>.</w:t>
      </w:r>
      <w:r>
        <w:rPr>
          <w:sz w:val="24"/>
        </w:rPr>
        <w:t xml:space="preserve"> Ezután a kapott txt fájlokat megvizsgálva arra a következtetésre jutottam, hogy a kapott négy különböző nyelvű szövegnek korántsem egységes a tagolása, így az általános előfeldolgozási lépések mellett speciális, csak egy-egy adott dokumentumra alkalmazható formázásra is szükség lesz.</w:t>
      </w:r>
      <w:r w:rsidR="00F7193C">
        <w:rPr>
          <w:sz w:val="24"/>
        </w:rPr>
        <w:t xml:space="preserve"> </w:t>
      </w:r>
      <w:r>
        <w:rPr>
          <w:sz w:val="24"/>
        </w:rPr>
        <w:t>Az előfeldolgozást először még</w:t>
      </w:r>
      <w:r w:rsidR="009B7376">
        <w:rPr>
          <w:sz w:val="24"/>
        </w:rPr>
        <w:t xml:space="preserve"> egyszerű </w:t>
      </w:r>
      <w:r>
        <w:rPr>
          <w:sz w:val="24"/>
        </w:rPr>
        <w:t>Python kóddal, illetve a beépített ’re’ modul segítségével kezdtem el, am</w:t>
      </w:r>
      <w:r w:rsidR="00DF5AA9">
        <w:rPr>
          <w:sz w:val="24"/>
        </w:rPr>
        <w:t>ely</w:t>
      </w:r>
      <w:r>
        <w:rPr>
          <w:sz w:val="24"/>
        </w:rPr>
        <w:t xml:space="preserve"> reguláris kifejezésekkel való operációkat</w:t>
      </w:r>
      <w:r w:rsidR="005F09EE">
        <w:rPr>
          <w:sz w:val="24"/>
        </w:rPr>
        <w:t>, szöveg</w:t>
      </w:r>
      <w:r w:rsidR="002A1790">
        <w:rPr>
          <w:sz w:val="24"/>
        </w:rPr>
        <w:t>-</w:t>
      </w:r>
      <w:r w:rsidR="005F09EE">
        <w:rPr>
          <w:sz w:val="24"/>
        </w:rPr>
        <w:t>helyettesítéseket</w:t>
      </w:r>
      <w:r>
        <w:rPr>
          <w:sz w:val="24"/>
        </w:rPr>
        <w:t xml:space="preserve"> tartalmaz</w:t>
      </w:r>
      <w:r w:rsidR="003F3857">
        <w:rPr>
          <w:sz w:val="24"/>
        </w:rPr>
        <w:t>.</w:t>
      </w:r>
    </w:p>
    <w:p w14:paraId="4FD87C8B"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005E7385"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1F430DB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6FCB9C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9B179DB"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0E445BF" w14:textId="786F1CD1" w:rsidR="00E87AFB" w:rsidRDefault="00E87AFB" w:rsidP="00E87AFB">
      <w:pPr>
        <w:pStyle w:val="szakdoga"/>
      </w:pPr>
      <w:r>
        <w:t>Az angol verzió</w:t>
      </w:r>
    </w:p>
    <w:p w14:paraId="1BC6B9E6" w14:textId="490B08FF" w:rsidR="009B7376" w:rsidRDefault="00A10BE5" w:rsidP="00A10BE5">
      <w:pPr>
        <w:pStyle w:val="Cmsor20"/>
        <w:spacing w:after="0"/>
        <w:rPr>
          <w:sz w:val="24"/>
        </w:rPr>
      </w:pPr>
      <w:r w:rsidRPr="006B1281">
        <w:rPr>
          <w:noProof/>
          <w:sz w:val="24"/>
        </w:rPr>
        <w:lastRenderedPageBreak/>
        <w:drawing>
          <wp:anchor distT="0" distB="0" distL="114300" distR="114300" simplePos="0" relativeHeight="251654144" behindDoc="1" locked="0" layoutInCell="1" allowOverlap="1" wp14:anchorId="47115867" wp14:editId="6C596656">
            <wp:simplePos x="0" y="0"/>
            <wp:positionH relativeFrom="margin">
              <wp:posOffset>-8890</wp:posOffset>
            </wp:positionH>
            <wp:positionV relativeFrom="paragraph">
              <wp:posOffset>2437402</wp:posOffset>
            </wp:positionV>
            <wp:extent cx="5579745" cy="2452370"/>
            <wp:effectExtent l="0" t="0" r="0" b="0"/>
            <wp:wrapTopAndBottom/>
            <wp:docPr id="83676889"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889" name="Kép 1" descr="A képen szöveg, képernyőkép, szoftver,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579745" cy="2452370"/>
                    </a:xfrm>
                    <a:prstGeom prst="rect">
                      <a:avLst/>
                    </a:prstGeom>
                  </pic:spPr>
                </pic:pic>
              </a:graphicData>
            </a:graphic>
          </wp:anchor>
        </w:drawing>
      </w:r>
      <w:r w:rsidR="006B1281">
        <w:rPr>
          <w:sz w:val="24"/>
        </w:rPr>
        <w:tab/>
      </w:r>
      <w:r w:rsidR="009B7376">
        <w:rPr>
          <w:sz w:val="24"/>
        </w:rPr>
        <w:t>Az angol szövegben</w:t>
      </w:r>
      <w:r w:rsidR="003919CE">
        <w:rPr>
          <w:sz w:val="24"/>
        </w:rPr>
        <w:t xml:space="preserve"> </w:t>
      </w:r>
      <w:r w:rsidR="009B7376">
        <w:rPr>
          <w:sz w:val="24"/>
        </w:rPr>
        <w:t>sok helyen</w:t>
      </w:r>
      <w:r w:rsidR="003919CE">
        <w:rPr>
          <w:sz w:val="24"/>
        </w:rPr>
        <w:t xml:space="preserve"> előfordult</w:t>
      </w:r>
      <w:r w:rsidR="009B7376">
        <w:rPr>
          <w:sz w:val="24"/>
        </w:rPr>
        <w:t xml:space="preserve">, hogy bizonyos sorok végén elválasztásra </w:t>
      </w:r>
      <w:r w:rsidR="003919CE">
        <w:rPr>
          <w:sz w:val="24"/>
        </w:rPr>
        <w:t xml:space="preserve">kerültek </w:t>
      </w:r>
      <w:r w:rsidR="009B7376">
        <w:rPr>
          <w:sz w:val="24"/>
        </w:rPr>
        <w:t>bizonyos szavak</w:t>
      </w:r>
      <w:r w:rsidR="00E641E0">
        <w:rPr>
          <w:sz w:val="24"/>
        </w:rPr>
        <w:t xml:space="preserve">. Ezeket a </w:t>
      </w:r>
      <w:r w:rsidR="006021CC">
        <w:rPr>
          <w:sz w:val="24"/>
        </w:rPr>
        <w:t>szövegrészeket</w:t>
      </w:r>
      <w:r w:rsidR="00E641E0">
        <w:rPr>
          <w:sz w:val="24"/>
        </w:rPr>
        <w:t xml:space="preserve"> </w:t>
      </w:r>
      <w:r w:rsidR="006021CC">
        <w:rPr>
          <w:sz w:val="24"/>
        </w:rPr>
        <w:t>egy reguláris kifejezés segítségével helyettesítettem, amely a szóvégi elválasztásjeleket kitörli, és az aktuális sor végén és a következő sor (vagy azutáni</w:t>
      </w:r>
      <w:r w:rsidR="00646D90">
        <w:rPr>
          <w:sz w:val="24"/>
        </w:rPr>
        <w:t xml:space="preserve"> sor</w:t>
      </w:r>
      <w:r w:rsidR="006021CC">
        <w:rPr>
          <w:sz w:val="24"/>
        </w:rPr>
        <w:t xml:space="preserve">, ha van még üres sor véletlenül a két sor között) elején szereplő </w:t>
      </w:r>
      <w:r w:rsidR="00091D1F">
        <w:rPr>
          <w:sz w:val="24"/>
        </w:rPr>
        <w:t>szórészeket egyesíti. Azt</w:t>
      </w:r>
      <w:r w:rsidR="003A50F0">
        <w:rPr>
          <w:sz w:val="24"/>
        </w:rPr>
        <w:t xml:space="preserve"> a kivételes esetet, </w:t>
      </w:r>
      <w:r w:rsidR="00091D1F">
        <w:rPr>
          <w:sz w:val="24"/>
        </w:rPr>
        <w:t>hogy</w:t>
      </w:r>
      <w:r w:rsidR="003A50F0">
        <w:rPr>
          <w:sz w:val="24"/>
        </w:rPr>
        <w:t xml:space="preserve"> vannak-e olyan elválasztásjelet tartalmazó, és pont egy sor végén elválasztott, de valójában egyetlen összetett szónak számító szavak, amelyeket nem szabad az elválasztásjel kitörlésével egyesíteni, kézzel, Visual Studio Code segítségével néztem végig,</w:t>
      </w:r>
      <w:r w:rsidR="00091D1F">
        <w:rPr>
          <w:sz w:val="24"/>
        </w:rPr>
        <w:t xml:space="preserve"> és manuálisan egyesítettem ezeke</w:t>
      </w:r>
      <w:r w:rsidR="008E784E">
        <w:rPr>
          <w:sz w:val="24"/>
        </w:rPr>
        <w:t>t a kötőjel megtartásával</w:t>
      </w:r>
      <w:r w:rsidR="00091D1F">
        <w:rPr>
          <w:sz w:val="24"/>
        </w:rPr>
        <w:t>.</w:t>
      </w:r>
    </w:p>
    <w:p w14:paraId="494E015E" w14:textId="43BC1784" w:rsidR="00494D78" w:rsidRDefault="00A8244B" w:rsidP="00A10BE5">
      <w:pPr>
        <w:pStyle w:val="Cmsor20"/>
        <w:spacing w:before="120"/>
        <w:jc w:val="center"/>
        <w:rPr>
          <w:sz w:val="24"/>
        </w:rPr>
      </w:pPr>
      <w:r>
        <w:rPr>
          <w:i/>
          <w:iCs/>
          <w:sz w:val="24"/>
        </w:rPr>
        <w:t xml:space="preserve">2. </w:t>
      </w:r>
      <w:r w:rsidR="00494D78">
        <w:rPr>
          <w:i/>
          <w:iCs/>
          <w:sz w:val="24"/>
        </w:rPr>
        <w:t>ábra – felesleges header szöveg és oldalszám</w:t>
      </w:r>
    </w:p>
    <w:p w14:paraId="247EEA3A" w14:textId="51EF5C06" w:rsidR="006B1281" w:rsidRDefault="00891C71" w:rsidP="00A349DE">
      <w:pPr>
        <w:pStyle w:val="Cmsor20"/>
        <w:rPr>
          <w:sz w:val="24"/>
        </w:rPr>
      </w:pPr>
      <w:r w:rsidRPr="00B1688A">
        <w:rPr>
          <w:i/>
          <w:iCs/>
          <w:noProof/>
          <w:sz w:val="24"/>
        </w:rPr>
        <w:drawing>
          <wp:anchor distT="0" distB="0" distL="114300" distR="114300" simplePos="0" relativeHeight="251655168" behindDoc="1" locked="0" layoutInCell="1" allowOverlap="1" wp14:anchorId="09E82F4B" wp14:editId="31A4F1AB">
            <wp:simplePos x="0" y="0"/>
            <wp:positionH relativeFrom="column">
              <wp:posOffset>53340</wp:posOffset>
            </wp:positionH>
            <wp:positionV relativeFrom="paragraph">
              <wp:posOffset>1080498</wp:posOffset>
            </wp:positionV>
            <wp:extent cx="5372100" cy="838200"/>
            <wp:effectExtent l="0" t="0" r="0" b="0"/>
            <wp:wrapTight wrapText="bothSides">
              <wp:wrapPolygon edited="0">
                <wp:start x="0" y="0"/>
                <wp:lineTo x="0" y="21109"/>
                <wp:lineTo x="21523" y="21109"/>
                <wp:lineTo x="21523" y="0"/>
                <wp:lineTo x="0" y="0"/>
              </wp:wrapPolygon>
            </wp:wrapTight>
            <wp:docPr id="187700812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8124" name="Kép 1" descr="A képen szöveg, képernyőkép, Betűtípus látható&#10;&#10;Automatikusan generált leírás"/>
                    <pic:cNvPicPr/>
                  </pic:nvPicPr>
                  <pic:blipFill rotWithShape="1">
                    <a:blip r:embed="rId12">
                      <a:extLst>
                        <a:ext uri="{28A0092B-C50C-407E-A947-70E740481C1C}">
                          <a14:useLocalDpi xmlns:a14="http://schemas.microsoft.com/office/drawing/2010/main" val="0"/>
                        </a:ext>
                      </a:extLst>
                    </a:blip>
                    <a:srcRect b="6383"/>
                    <a:stretch/>
                  </pic:blipFill>
                  <pic:spPr bwMode="auto">
                    <a:xfrm>
                      <a:off x="0" y="0"/>
                      <a:ext cx="5372100"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F17C4">
        <w:rPr>
          <w:sz w:val="24"/>
        </w:rPr>
        <w:tab/>
      </w:r>
      <w:r w:rsidR="006B1281">
        <w:rPr>
          <w:sz w:val="24"/>
        </w:rPr>
        <w:t>A következő lépés a</w:t>
      </w:r>
      <w:r w:rsidR="00D53498">
        <w:rPr>
          <w:sz w:val="24"/>
        </w:rPr>
        <w:t xml:space="preserve">z eredeti </w:t>
      </w:r>
      <w:r w:rsidR="00374FE0">
        <w:rPr>
          <w:sz w:val="24"/>
        </w:rPr>
        <w:t>PDF</w:t>
      </w:r>
      <w:r w:rsidR="00D53498">
        <w:rPr>
          <w:sz w:val="24"/>
        </w:rPr>
        <w:t>-ből áthozott,</w:t>
      </w:r>
      <w:r w:rsidR="006B1281">
        <w:rPr>
          <w:sz w:val="24"/>
        </w:rPr>
        <w:t xml:space="preserve"> szövegben maradt felesleges, oldalszámoka</w:t>
      </w:r>
      <w:r w:rsidR="00CD1CEE">
        <w:rPr>
          <w:sz w:val="24"/>
        </w:rPr>
        <w:t>t</w:t>
      </w:r>
      <w:r w:rsidR="00494D78">
        <w:rPr>
          <w:sz w:val="24"/>
        </w:rPr>
        <w:t xml:space="preserve"> </w:t>
      </w:r>
      <w:r w:rsidR="006B1281">
        <w:rPr>
          <w:sz w:val="24"/>
        </w:rPr>
        <w:t xml:space="preserve">is tartalmazó </w:t>
      </w:r>
      <w:r w:rsidR="00D11FE9">
        <w:rPr>
          <w:sz w:val="24"/>
        </w:rPr>
        <w:t>fejléc</w:t>
      </w:r>
      <w:r w:rsidR="00494D78">
        <w:rPr>
          <w:sz w:val="24"/>
        </w:rPr>
        <w:t xml:space="preserve"> </w:t>
      </w:r>
      <w:r w:rsidR="006B1281">
        <w:rPr>
          <w:sz w:val="24"/>
        </w:rPr>
        <w:t>eltávolítása volt, amilyen a</w:t>
      </w:r>
      <w:r>
        <w:rPr>
          <w:sz w:val="24"/>
        </w:rPr>
        <w:t xml:space="preserve"> 2</w:t>
      </w:r>
      <w:r w:rsidR="006B1281">
        <w:rPr>
          <w:sz w:val="24"/>
        </w:rPr>
        <w:t>. ábrán is látható.</w:t>
      </w:r>
      <w:r w:rsidR="00A74408">
        <w:rPr>
          <w:sz w:val="24"/>
        </w:rPr>
        <w:t xml:space="preserve"> Előbbieket, illetve a szövegben maradt felesleges gondolatjelejeket (</w:t>
      </w:r>
      <w:r>
        <w:rPr>
          <w:sz w:val="24"/>
        </w:rPr>
        <w:t>3</w:t>
      </w:r>
      <w:r w:rsidR="00A74408">
        <w:rPr>
          <w:sz w:val="24"/>
        </w:rPr>
        <w:t>. ábra) is reguláris helyettesítő kifejezések alkalmazásával távolítottam el.</w:t>
      </w:r>
    </w:p>
    <w:p w14:paraId="1E926ECB" w14:textId="2F29EF75" w:rsidR="00A74408" w:rsidRPr="00B1688A" w:rsidRDefault="00A8244B" w:rsidP="00A715B8">
      <w:pPr>
        <w:pStyle w:val="Cmsor20"/>
        <w:spacing w:after="120"/>
        <w:jc w:val="center"/>
        <w:rPr>
          <w:i/>
          <w:iCs/>
          <w:sz w:val="24"/>
        </w:rPr>
      </w:pPr>
      <w:r>
        <w:rPr>
          <w:i/>
          <w:iCs/>
          <w:sz w:val="24"/>
        </w:rPr>
        <w:t xml:space="preserve">3. </w:t>
      </w:r>
      <w:r w:rsidR="00B1688A" w:rsidRPr="00B1688A">
        <w:rPr>
          <w:i/>
          <w:iCs/>
          <w:sz w:val="24"/>
        </w:rPr>
        <w:t xml:space="preserve"> ábra</w:t>
      </w:r>
      <w:r w:rsidR="006828C1">
        <w:rPr>
          <w:i/>
          <w:iCs/>
          <w:sz w:val="24"/>
        </w:rPr>
        <w:t xml:space="preserve"> – felesleges gondolatjelek</w:t>
      </w:r>
    </w:p>
    <w:p w14:paraId="78D8753D" w14:textId="0299661F" w:rsidR="00A805DD" w:rsidRDefault="002F17C4" w:rsidP="00A349DE">
      <w:pPr>
        <w:pStyle w:val="Cmsor20"/>
        <w:rPr>
          <w:sz w:val="24"/>
        </w:rPr>
      </w:pPr>
      <w:r>
        <w:rPr>
          <w:sz w:val="24"/>
        </w:rPr>
        <w:tab/>
      </w:r>
      <w:r w:rsidR="00A805DD">
        <w:rPr>
          <w:sz w:val="24"/>
        </w:rPr>
        <w:t>Ezután a dokumentumban maradt felesleges üres sorok kiszedése következett</w:t>
      </w:r>
      <w:r w:rsidR="00963A40">
        <w:rPr>
          <w:sz w:val="24"/>
        </w:rPr>
        <w:t xml:space="preserve"> (</w:t>
      </w:r>
      <w:r w:rsidR="00963A40" w:rsidRPr="00963A40">
        <w:rPr>
          <w:i/>
          <w:iCs/>
          <w:sz w:val="24"/>
        </w:rPr>
        <w:t>remove_empty_lines.py</w:t>
      </w:r>
      <w:r w:rsidR="00963A40">
        <w:rPr>
          <w:sz w:val="24"/>
        </w:rPr>
        <w:t>)</w:t>
      </w:r>
      <w:r w:rsidR="00A805DD">
        <w:rPr>
          <w:sz w:val="24"/>
        </w:rPr>
        <w:t>.</w:t>
      </w:r>
      <w:r w:rsidR="00963A40">
        <w:rPr>
          <w:sz w:val="24"/>
        </w:rPr>
        <w:t xml:space="preserve"> A szöveg sorainak szétválasztása után kiszűrtem az üres sorokat, majd újra összeillesztettem a szöveget az újsor karakterek mentén.</w:t>
      </w:r>
      <w:r w:rsidR="00694B1E">
        <w:rPr>
          <w:sz w:val="24"/>
        </w:rPr>
        <w:t xml:space="preserve"> Az utolsó előkészítési </w:t>
      </w:r>
      <w:r w:rsidR="00694B1E">
        <w:rPr>
          <w:sz w:val="24"/>
        </w:rPr>
        <w:lastRenderedPageBreak/>
        <w:t>lépés a könyv egyik szereplőjének, Hagridnak a tájszólására irányult. A karakter kiejtését más alakkal jelölte a szerző, ezzel utalva a kiejtésbeli különbségekre (you – yeh, your – yer, to – ter)</w:t>
      </w:r>
      <w:r w:rsidR="00E17D65">
        <w:rPr>
          <w:sz w:val="24"/>
        </w:rPr>
        <w:t>. A tájszólásos alakok</w:t>
      </w:r>
      <w:r w:rsidR="0091290B">
        <w:rPr>
          <w:sz w:val="24"/>
        </w:rPr>
        <w:t xml:space="preserve"> manuális kikeresgélése és </w:t>
      </w:r>
      <w:r w:rsidR="00E17D65">
        <w:rPr>
          <w:sz w:val="24"/>
        </w:rPr>
        <w:t>eltávolítása után készen állt a szöveg a további normalizálási lépésekre, és a vizsgálatokra.</w:t>
      </w:r>
    </w:p>
    <w:p w14:paraId="469C2436" w14:textId="6EF80C70" w:rsidR="00A74408" w:rsidRDefault="00A805DD" w:rsidP="005D3913">
      <w:pPr>
        <w:pStyle w:val="Cmsor20"/>
        <w:spacing w:before="0"/>
        <w:rPr>
          <w:sz w:val="24"/>
        </w:rPr>
      </w:pPr>
      <w:r>
        <w:rPr>
          <w:sz w:val="24"/>
        </w:rPr>
        <w:tab/>
        <w:t xml:space="preserve">Fontos lépés az előfeldolgozásban a szükségtelen, speciális karakterek eltávolítása a szavak elemzéséhez. Erre két megoldást </w:t>
      </w:r>
      <w:r w:rsidR="004107CD">
        <w:rPr>
          <w:sz w:val="24"/>
        </w:rPr>
        <w:t>adtam</w:t>
      </w:r>
      <w:r>
        <w:rPr>
          <w:sz w:val="24"/>
        </w:rPr>
        <w:t xml:space="preserve"> a szoftveremben. Az első</w:t>
      </w:r>
      <w:r w:rsidR="00B128A9">
        <w:rPr>
          <w:sz w:val="24"/>
        </w:rPr>
        <w:t xml:space="preserve"> egy </w:t>
      </w:r>
      <w:r w:rsidR="00C60619">
        <w:rPr>
          <w:sz w:val="24"/>
        </w:rPr>
        <w:t>fekete listás</w:t>
      </w:r>
      <w:r w:rsidR="00B128A9">
        <w:rPr>
          <w:sz w:val="24"/>
        </w:rPr>
        <w:t xml:space="preserve"> típusú szűrés</w:t>
      </w:r>
      <w:r w:rsidR="00031FB1">
        <w:rPr>
          <w:sz w:val="24"/>
        </w:rPr>
        <w:t xml:space="preserve"> (</w:t>
      </w:r>
      <w:r w:rsidR="00031FB1" w:rsidRPr="00031FB1">
        <w:rPr>
          <w:i/>
          <w:iCs/>
          <w:sz w:val="24"/>
        </w:rPr>
        <w:t>remove_special_characters.py</w:t>
      </w:r>
      <w:r w:rsidR="00031FB1">
        <w:rPr>
          <w:sz w:val="24"/>
        </w:rPr>
        <w:t>)</w:t>
      </w:r>
      <w:r w:rsidR="00B128A9">
        <w:rPr>
          <w:sz w:val="24"/>
        </w:rPr>
        <w:t xml:space="preserve">, amely csak a speciális karaktereket szűri ki a szövegből, de az olyan betűket, amelyek csak bizonyos nyelvekben fordulnak elő (pl. </w:t>
      </w:r>
      <w:r w:rsidR="00B128A9" w:rsidRPr="00B128A9">
        <w:rPr>
          <w:sz w:val="24"/>
        </w:rPr>
        <w:t>ä</w:t>
      </w:r>
      <w:r w:rsidR="00B128A9">
        <w:rPr>
          <w:sz w:val="24"/>
        </w:rPr>
        <w:t xml:space="preserve">, </w:t>
      </w:r>
      <w:r w:rsidR="00B128A9" w:rsidRPr="00B128A9">
        <w:rPr>
          <w:sz w:val="24"/>
        </w:rPr>
        <w:t>ç</w:t>
      </w:r>
      <w:r w:rsidR="00B128A9">
        <w:rPr>
          <w:sz w:val="24"/>
        </w:rPr>
        <w:t xml:space="preserve">, </w:t>
      </w:r>
      <w:r w:rsidR="00B128A9" w:rsidRPr="00B128A9">
        <w:rPr>
          <w:sz w:val="24"/>
        </w:rPr>
        <w:t>è</w:t>
      </w:r>
      <w:r w:rsidR="00B128A9">
        <w:rPr>
          <w:sz w:val="24"/>
        </w:rPr>
        <w:t xml:space="preserve">, </w:t>
      </w:r>
      <w:r w:rsidR="00B128A9" w:rsidRPr="00B128A9">
        <w:rPr>
          <w:sz w:val="24"/>
        </w:rPr>
        <w:t>ê</w:t>
      </w:r>
      <w:r w:rsidR="00B128A9">
        <w:rPr>
          <w:sz w:val="24"/>
        </w:rPr>
        <w:t>,</w:t>
      </w:r>
      <w:r w:rsidR="00B128A9" w:rsidRPr="00B128A9">
        <w:t xml:space="preserve"> </w:t>
      </w:r>
      <w:r w:rsidR="00B128A9" w:rsidRPr="00B128A9">
        <w:rPr>
          <w:sz w:val="24"/>
        </w:rPr>
        <w:t>ñ</w:t>
      </w:r>
      <w:r w:rsidR="00B128A9">
        <w:rPr>
          <w:sz w:val="24"/>
        </w:rPr>
        <w:t xml:space="preserve">, </w:t>
      </w:r>
      <w:r w:rsidR="00B128A9" w:rsidRPr="00B128A9">
        <w:rPr>
          <w:sz w:val="24"/>
        </w:rPr>
        <w:t>í</w:t>
      </w:r>
      <w:r w:rsidR="00B128A9">
        <w:rPr>
          <w:sz w:val="24"/>
        </w:rPr>
        <w:t xml:space="preserve">) benne hagyja a szövegben. A másik megközelítés a </w:t>
      </w:r>
      <w:r w:rsidR="003450AB">
        <w:rPr>
          <w:sz w:val="24"/>
        </w:rPr>
        <w:t>fehér listás</w:t>
      </w:r>
      <w:r w:rsidR="00B128A9">
        <w:rPr>
          <w:sz w:val="24"/>
        </w:rPr>
        <w:t xml:space="preserve"> </w:t>
      </w:r>
      <w:r w:rsidR="00031FB1">
        <w:rPr>
          <w:sz w:val="24"/>
        </w:rPr>
        <w:t>alapú</w:t>
      </w:r>
      <w:r w:rsidR="00B128A9">
        <w:rPr>
          <w:sz w:val="24"/>
        </w:rPr>
        <w:t xml:space="preserve"> szűrés</w:t>
      </w:r>
      <w:r w:rsidR="00031FB1">
        <w:rPr>
          <w:sz w:val="24"/>
        </w:rPr>
        <w:t xml:space="preserve"> (</w:t>
      </w:r>
      <w:r w:rsidR="00031FB1" w:rsidRPr="00031FB1">
        <w:rPr>
          <w:i/>
          <w:iCs/>
          <w:sz w:val="24"/>
        </w:rPr>
        <w:t>remove_characters.py</w:t>
      </w:r>
      <w:r w:rsidR="00031FB1">
        <w:rPr>
          <w:sz w:val="24"/>
        </w:rPr>
        <w:t>). Itt minden más karaktert kiszűrök a szövegből, amely nem valamilyen betű az ASCII</w:t>
      </w:r>
      <w:r w:rsidR="00B71866">
        <w:rPr>
          <w:rStyle w:val="Lbjegyzet-hivatkozs"/>
          <w:sz w:val="24"/>
        </w:rPr>
        <w:footnoteReference w:id="5"/>
      </w:r>
      <w:r w:rsidR="00031FB1">
        <w:rPr>
          <w:sz w:val="24"/>
        </w:rPr>
        <w:t xml:space="preserve"> </w:t>
      </w:r>
      <w:r w:rsidR="00117F04">
        <w:rPr>
          <w:sz w:val="24"/>
        </w:rPr>
        <w:t>kearakter</w:t>
      </w:r>
      <w:r w:rsidR="00031FB1">
        <w:rPr>
          <w:sz w:val="24"/>
        </w:rPr>
        <w:t>készletből</w:t>
      </w:r>
      <w:r w:rsidR="00B71866">
        <w:rPr>
          <w:sz w:val="24"/>
        </w:rPr>
        <w:t xml:space="preserve">, tehát minden olyan </w:t>
      </w:r>
      <w:r w:rsidR="00755A92">
        <w:rPr>
          <w:sz w:val="24"/>
        </w:rPr>
        <w:t>betűt</w:t>
      </w:r>
      <w:r w:rsidR="00B71866">
        <w:rPr>
          <w:sz w:val="24"/>
        </w:rPr>
        <w:t>, amely nem az angol ábécé betűje</w:t>
      </w:r>
      <w:r w:rsidR="00031FB1">
        <w:rPr>
          <w:sz w:val="24"/>
        </w:rPr>
        <w:t>.</w:t>
      </w:r>
    </w:p>
    <w:p w14:paraId="401EFAE3" w14:textId="7CE03F66" w:rsidR="008136BB" w:rsidRDefault="000C7EEE" w:rsidP="00A349DE">
      <w:pPr>
        <w:pStyle w:val="Cmsor20"/>
        <w:rPr>
          <w:sz w:val="24"/>
        </w:rPr>
      </w:pPr>
      <w:r>
        <w:rPr>
          <w:sz w:val="24"/>
        </w:rPr>
        <w:tab/>
        <w:t>A statisztikai elemzéseket mind a négy nyelvű szövegváltozatra elvégeztem, ezért ezesetben a blacklist módszert alkalmaztam, mert meg kellett őriznem az angoltól eltérő változatok speciális betűit is, és csak a szükségtelen karakterek, írásjelek eltávolítására volt szükségem.</w:t>
      </w:r>
      <w:r w:rsidR="008136BB">
        <w:rPr>
          <w:sz w:val="24"/>
        </w:rPr>
        <w:t xml:space="preserve"> </w:t>
      </w:r>
    </w:p>
    <w:p w14:paraId="5A06C5AD" w14:textId="12203957" w:rsidR="00F63240" w:rsidRDefault="00F63240" w:rsidP="00F63240">
      <w:pPr>
        <w:pStyle w:val="szakdoga"/>
      </w:pPr>
      <w:r>
        <w:t>A német verzió</w:t>
      </w:r>
    </w:p>
    <w:p w14:paraId="1C1A5468" w14:textId="77E652E3" w:rsidR="00777B52" w:rsidRDefault="00777B52" w:rsidP="0071039C">
      <w:pPr>
        <w:pStyle w:val="Cmsor30"/>
        <w:rPr>
          <w:sz w:val="24"/>
        </w:rPr>
      </w:pPr>
      <w:r>
        <w:tab/>
      </w:r>
      <w:r w:rsidRPr="00777B52">
        <w:rPr>
          <w:sz w:val="24"/>
        </w:rPr>
        <w:t xml:space="preserve">A német </w:t>
      </w:r>
      <w:r>
        <w:rPr>
          <w:sz w:val="24"/>
        </w:rPr>
        <w:t>verziót összehasonlítva a többivel, már gondoltam a fejezetekre bontás majdani szükségességére, és mivel a német szövegben hiányzott a ’fejezet’ szó az egyes részek elejéről, ezért ezeket kézzel pótoltam a kiindulási szövegben (KAPITEL szavakkal). Így a többi nyelvű szöveggel megegyezővé vált a struktúra. Ez hozzájárult</w:t>
      </w:r>
      <w:r w:rsidR="00DE54A1">
        <w:rPr>
          <w:sz w:val="24"/>
        </w:rPr>
        <w:t xml:space="preserve"> ahhoz</w:t>
      </w:r>
      <w:r>
        <w:rPr>
          <w:sz w:val="24"/>
        </w:rPr>
        <w:t>, hogy a kiindulási szövegkorpusz amennyir</w:t>
      </w:r>
      <w:r w:rsidR="00DB0288">
        <w:rPr>
          <w:sz w:val="24"/>
        </w:rPr>
        <w:t>e</w:t>
      </w:r>
      <w:r>
        <w:rPr>
          <w:sz w:val="24"/>
        </w:rPr>
        <w:t xml:space="preserve"> csak lehet, egységes legyen.</w:t>
      </w:r>
    </w:p>
    <w:p w14:paraId="554269C3" w14:textId="2300A8CB" w:rsidR="000828A2" w:rsidRDefault="00D53498" w:rsidP="0071039C">
      <w:pPr>
        <w:pStyle w:val="Cmsor30"/>
        <w:rPr>
          <w:sz w:val="24"/>
        </w:rPr>
      </w:pPr>
      <w:r>
        <w:rPr>
          <w:sz w:val="24"/>
        </w:rPr>
        <w:tab/>
        <w:t xml:space="preserve">A német szövegben az eredeti </w:t>
      </w:r>
      <w:r w:rsidR="00366D7D">
        <w:rPr>
          <w:sz w:val="24"/>
        </w:rPr>
        <w:t>PDF</w:t>
      </w:r>
      <w:r>
        <w:rPr>
          <w:sz w:val="24"/>
        </w:rPr>
        <w:t>-ben minden oldalon</w:t>
      </w:r>
      <w:r w:rsidR="003374AE">
        <w:rPr>
          <w:sz w:val="24"/>
        </w:rPr>
        <w:t xml:space="preserve"> előfordult </w:t>
      </w:r>
      <w:r w:rsidR="00366D7D">
        <w:rPr>
          <w:sz w:val="24"/>
        </w:rPr>
        <w:t>lábjegyzetben</w:t>
      </w:r>
      <w:r>
        <w:rPr>
          <w:sz w:val="24"/>
        </w:rPr>
        <w:t xml:space="preserve"> a könyv címe és az oldalszám.</w:t>
      </w:r>
      <w:r w:rsidR="00BD5033">
        <w:rPr>
          <w:sz w:val="24"/>
        </w:rPr>
        <w:t xml:space="preserve"> Ezeket</w:t>
      </w:r>
      <w:r w:rsidR="000828A2">
        <w:rPr>
          <w:sz w:val="24"/>
        </w:rPr>
        <w:t>,</w:t>
      </w:r>
      <w:r w:rsidR="00BD5033">
        <w:rPr>
          <w:sz w:val="24"/>
        </w:rPr>
        <w:t xml:space="preserve"> hasonlóan az angol verzióhoz, reguláris kifejezéssel vettem ki. Az üres sorok és a szükségetelen karakterek eltávolítása</w:t>
      </w:r>
      <w:r w:rsidR="00AE2E99">
        <w:rPr>
          <w:sz w:val="24"/>
        </w:rPr>
        <w:t xml:space="preserve"> (pl</w:t>
      </w:r>
      <w:r w:rsidR="000828A2">
        <w:rPr>
          <w:sz w:val="24"/>
        </w:rPr>
        <w:t>.</w:t>
      </w:r>
      <w:r w:rsidR="00AE2E99">
        <w:rPr>
          <w:sz w:val="24"/>
        </w:rPr>
        <w:t xml:space="preserve"> a párbeszédeket jelző </w:t>
      </w:r>
      <w:proofErr w:type="gramStart"/>
      <w:r w:rsidR="00AE2E99" w:rsidRPr="00AE2E99">
        <w:rPr>
          <w:sz w:val="24"/>
        </w:rPr>
        <w:t>»</w:t>
      </w:r>
      <w:r w:rsidR="00AE2E99">
        <w:rPr>
          <w:sz w:val="24"/>
        </w:rPr>
        <w:t xml:space="preserve"> nyilak</w:t>
      </w:r>
      <w:proofErr w:type="gramEnd"/>
      <w:r w:rsidR="00AE2E99">
        <w:rPr>
          <w:sz w:val="24"/>
        </w:rPr>
        <w:t xml:space="preserve"> is)</w:t>
      </w:r>
      <w:r w:rsidR="00BD5033">
        <w:rPr>
          <w:sz w:val="24"/>
        </w:rPr>
        <w:t xml:space="preserve"> után ez a szöveg is készen állt az elemzésre.</w:t>
      </w:r>
    </w:p>
    <w:p w14:paraId="79288845" w14:textId="319A73B9" w:rsidR="00BD5033" w:rsidRPr="000828A2" w:rsidRDefault="000828A2" w:rsidP="000828A2">
      <w:pPr>
        <w:rPr>
          <w:rFonts w:ascii="Times New Roman" w:hAnsi="Times New Roman" w:cs="Times New Roman"/>
          <w:sz w:val="24"/>
          <w:szCs w:val="24"/>
        </w:rPr>
      </w:pPr>
      <w:r>
        <w:rPr>
          <w:sz w:val="24"/>
        </w:rPr>
        <w:br w:type="page"/>
      </w:r>
    </w:p>
    <w:p w14:paraId="519595CE" w14:textId="1F5B7139" w:rsidR="00F63240" w:rsidRDefault="00F63240" w:rsidP="00F63240">
      <w:pPr>
        <w:pStyle w:val="szakdoga"/>
      </w:pPr>
      <w:r>
        <w:lastRenderedPageBreak/>
        <w:t>A francia verzió</w:t>
      </w:r>
    </w:p>
    <w:p w14:paraId="55B30D6B" w14:textId="175CB0EF" w:rsidR="00C63C32" w:rsidRDefault="00D53498" w:rsidP="00D53498">
      <w:pPr>
        <w:pStyle w:val="Cmsor30"/>
        <w:rPr>
          <w:sz w:val="24"/>
        </w:rPr>
      </w:pPr>
      <w:r>
        <w:tab/>
      </w:r>
      <w:r w:rsidR="00BD5033" w:rsidRPr="00BD5033">
        <w:rPr>
          <w:sz w:val="24"/>
        </w:rPr>
        <w:t xml:space="preserve">A francia változatban </w:t>
      </w:r>
      <w:r w:rsidR="00BD5033">
        <w:rPr>
          <w:sz w:val="24"/>
        </w:rPr>
        <w:t xml:space="preserve">felmerült az a probléma, hogy a </w:t>
      </w:r>
      <w:r w:rsidR="00BD5033" w:rsidRPr="00DC02EC">
        <w:rPr>
          <w:sz w:val="24"/>
        </w:rPr>
        <w:t>—</w:t>
      </w:r>
      <w:r w:rsidR="00971995">
        <w:rPr>
          <w:sz w:val="24"/>
        </w:rPr>
        <w:t xml:space="preserve"> (EM DASH nevű unicode)</w:t>
      </w:r>
      <w:r w:rsidR="00BD5033">
        <w:rPr>
          <w:sz w:val="24"/>
        </w:rPr>
        <w:t xml:space="preserve"> karakter</w:t>
      </w:r>
      <w:r w:rsidR="00971995">
        <w:rPr>
          <w:sz w:val="24"/>
        </w:rPr>
        <w:t xml:space="preserve"> megjelent az összetett, kötőjellel elválasztott szavak között kötőjelként (viszont előfordult a normál kötőjel karakter is ugyanerre a célra), illetve a párbeszéd kezdetének a jele is ez volt a sorok elején. Ezeket egységesítettem, tehát az EM DASH unicode karaktereket lecseréltem normál kötőjelekre (- mínusz karakter, vagyis </w:t>
      </w:r>
      <w:r w:rsidR="00971995" w:rsidRPr="00971995">
        <w:rPr>
          <w:sz w:val="24"/>
        </w:rPr>
        <w:t>HYPHEN-MINUS</w:t>
      </w:r>
      <w:r w:rsidR="00971995">
        <w:rPr>
          <w:sz w:val="24"/>
        </w:rPr>
        <w:t xml:space="preserve"> unicode-ban)</w:t>
      </w:r>
      <w:r w:rsidR="00C63C32">
        <w:rPr>
          <w:sz w:val="24"/>
        </w:rPr>
        <w:t xml:space="preserve">. </w:t>
      </w:r>
      <w:r w:rsidR="00FA67BD">
        <w:rPr>
          <w:sz w:val="24"/>
        </w:rPr>
        <w:t xml:space="preserve">Végül az üres sorok és a szükségetelen karakterektől való </w:t>
      </w:r>
      <w:r w:rsidR="00895ACD">
        <w:rPr>
          <w:sz w:val="24"/>
        </w:rPr>
        <w:t>megtisztítás</w:t>
      </w:r>
      <w:r w:rsidR="00FA67BD">
        <w:rPr>
          <w:sz w:val="24"/>
        </w:rPr>
        <w:t xml:space="preserve"> (blacklist) után ez a szöveg is </w:t>
      </w:r>
      <w:r w:rsidR="00270534">
        <w:rPr>
          <w:sz w:val="24"/>
        </w:rPr>
        <w:t>normalizálásra került.</w:t>
      </w:r>
    </w:p>
    <w:p w14:paraId="2B3F0D12" w14:textId="5EF4E648" w:rsidR="00C63C32" w:rsidRDefault="00C63C32" w:rsidP="00D53498">
      <w:pPr>
        <w:pStyle w:val="Cmsor30"/>
        <w:rPr>
          <w:sz w:val="24"/>
        </w:rPr>
      </w:pPr>
      <w:r>
        <w:rPr>
          <w:sz w:val="24"/>
        </w:rPr>
        <w:tab/>
        <w:t xml:space="preserve">A francia szöveghez kapcsolódóan érdemes megjegyezni, hogy a francia nyelvben szintén előfordulnak az angolhoz hasonló rövidített, aposztrófos alakok. Úgy döntöttem, hogy jelen dolgozat keretei között figyelmen kívül hagyom ezeket a szóalakokat, </w:t>
      </w:r>
      <w:r w:rsidR="0056665D">
        <w:rPr>
          <w:sz w:val="24"/>
        </w:rPr>
        <w:t>mivel egyelőre csak R programozási nyelvre találtam volna használható csomagot ennek a problémakörnek a kezelésére.</w:t>
      </w:r>
    </w:p>
    <w:p w14:paraId="506AC62B" w14:textId="7F8CFB70" w:rsidR="006F137D" w:rsidRDefault="006F137D" w:rsidP="006F137D">
      <w:pPr>
        <w:pStyle w:val="szakdoga"/>
      </w:pPr>
      <w:r>
        <w:t>A spanyol verzió</w:t>
      </w:r>
    </w:p>
    <w:p w14:paraId="7F21F3FC" w14:textId="1690BC40" w:rsidR="003006EF" w:rsidRDefault="00FA67BD" w:rsidP="00D53498">
      <w:pPr>
        <w:pStyle w:val="Cmsor30"/>
        <w:rPr>
          <w:sz w:val="24"/>
        </w:rPr>
      </w:pPr>
      <w:r w:rsidRPr="00270534">
        <w:rPr>
          <w:sz w:val="24"/>
        </w:rPr>
        <w:tab/>
      </w:r>
      <w:r w:rsidR="00270534" w:rsidRPr="00270534">
        <w:rPr>
          <w:sz w:val="24"/>
        </w:rPr>
        <w:t xml:space="preserve">A spanyol </w:t>
      </w:r>
      <w:r w:rsidR="00270534">
        <w:rPr>
          <w:sz w:val="24"/>
        </w:rPr>
        <w:t>szövegben némi kézi korrekcióval kellett kezdenem a szöveg normalizálását</w:t>
      </w:r>
      <w:r w:rsidR="00EE09C7">
        <w:rPr>
          <w:sz w:val="24"/>
        </w:rPr>
        <w:t xml:space="preserve">. Néhány helyen ugyanis a pdf </w:t>
      </w:r>
      <w:r w:rsidR="00271290">
        <w:rPr>
          <w:sz w:val="24"/>
        </w:rPr>
        <w:t>→</w:t>
      </w:r>
      <w:r w:rsidR="00EE09C7">
        <w:rPr>
          <w:sz w:val="24"/>
        </w:rPr>
        <w:t xml:space="preserve"> txt konverzió széttördelte a fejezetek elejét, ez szerencsére csak néhány helyen fo</w:t>
      </w:r>
      <w:r w:rsidR="00271290">
        <w:rPr>
          <w:sz w:val="24"/>
        </w:rPr>
        <w:t>rdult</w:t>
      </w:r>
      <w:r w:rsidR="00EE09C7">
        <w:rPr>
          <w:sz w:val="24"/>
        </w:rPr>
        <w:t xml:space="preserve"> elő. Ezeket még időben észrevettem és korrigáltam.</w:t>
      </w:r>
      <w:r w:rsidR="00AE2E99">
        <w:rPr>
          <w:sz w:val="24"/>
        </w:rPr>
        <w:t xml:space="preserve"> A spanyol változatban a párbeszédek elejét és végét is a </w:t>
      </w:r>
      <w:r w:rsidR="00AE2E99" w:rsidRPr="00AE2E99">
        <w:rPr>
          <w:sz w:val="24"/>
        </w:rPr>
        <w:t>—</w:t>
      </w:r>
      <w:r w:rsidR="00AE2E99">
        <w:rPr>
          <w:sz w:val="24"/>
        </w:rPr>
        <w:t xml:space="preserve"> karakter (EM DASH) jelezte. </w:t>
      </w:r>
      <w:r w:rsidR="006E1693">
        <w:rPr>
          <w:sz w:val="24"/>
        </w:rPr>
        <w:t>Mivel a kötőjellel elválasztott összetett szavakban is megjelent ez a karakter, így ezeket kiszűrtem a szövegből. Ezután az üres sorokat és a maradék speciális karaktereket kellett még eltávolítanom</w:t>
      </w:r>
      <w:r w:rsidR="00271B0B">
        <w:rPr>
          <w:sz w:val="24"/>
        </w:rPr>
        <w:t>, például a kérdést és a felkiáltást jelző speciális, csak a spanyol nyelvben előforduló karaktereket is (</w:t>
      </w:r>
      <w:r w:rsidR="00271B0B" w:rsidRPr="00271B0B">
        <w:rPr>
          <w:sz w:val="24"/>
        </w:rPr>
        <w:t>¿¡</w:t>
      </w:r>
      <w:r w:rsidR="00271B0B">
        <w:rPr>
          <w:sz w:val="24"/>
        </w:rPr>
        <w:t>)</w:t>
      </w:r>
      <w:r w:rsidR="008269B9">
        <w:rPr>
          <w:sz w:val="24"/>
        </w:rPr>
        <w:t>. Mindezek után mind a négy teljes szöveg elkészült a statisztikai vizsgálatok elvégzéséhez.</w:t>
      </w:r>
    </w:p>
    <w:p w14:paraId="0F11F5D8" w14:textId="46252007" w:rsidR="00FA67BD" w:rsidRPr="003006EF" w:rsidRDefault="003006EF" w:rsidP="003006EF">
      <w:pPr>
        <w:rPr>
          <w:rFonts w:ascii="Times New Roman" w:hAnsi="Times New Roman" w:cs="Times New Roman"/>
          <w:sz w:val="24"/>
          <w:szCs w:val="24"/>
        </w:rPr>
      </w:pPr>
      <w:r>
        <w:rPr>
          <w:sz w:val="24"/>
        </w:rPr>
        <w:br w:type="page"/>
      </w:r>
    </w:p>
    <w:p w14:paraId="1725C904" w14:textId="175528C5" w:rsidR="006F137D" w:rsidRDefault="006F137D" w:rsidP="006F137D">
      <w:pPr>
        <w:pStyle w:val="szakdogacmsor2"/>
      </w:pPr>
      <w:bookmarkStart w:id="36" w:name="_Toc166054461"/>
      <w:r>
        <w:lastRenderedPageBreak/>
        <w:t>Statisztikai vizsgálatok</w:t>
      </w:r>
      <w:bookmarkEnd w:id="36"/>
    </w:p>
    <w:p w14:paraId="34CB2F5D" w14:textId="77777777" w:rsidR="006F137D" w:rsidRPr="006F137D" w:rsidRDefault="006F137D" w:rsidP="006F137D">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4CC8C60" w14:textId="45003A59" w:rsidR="006F137D" w:rsidRDefault="006F137D" w:rsidP="006F137D">
      <w:pPr>
        <w:pStyle w:val="szakdoga"/>
      </w:pPr>
      <w:r>
        <w:t>A mondatok elemzése</w:t>
      </w:r>
    </w:p>
    <w:p w14:paraId="001317F9" w14:textId="52256D8B" w:rsidR="0071039C" w:rsidRDefault="00B01277" w:rsidP="0068005D">
      <w:pPr>
        <w:pStyle w:val="Cmsor30"/>
        <w:rPr>
          <w:sz w:val="24"/>
        </w:rPr>
      </w:pPr>
      <w:r>
        <w:rPr>
          <w:sz w:val="24"/>
        </w:rPr>
        <w:tab/>
      </w:r>
      <w:r w:rsidR="0068005D">
        <w:rPr>
          <w:sz w:val="24"/>
        </w:rPr>
        <w:t>Az 5.2. fejezetben részlete</w:t>
      </w:r>
      <w:r w:rsidR="00D32F1B">
        <w:rPr>
          <w:sz w:val="24"/>
        </w:rPr>
        <w:t>zett</w:t>
      </w:r>
      <w:r w:rsidR="0068005D">
        <w:rPr>
          <w:sz w:val="24"/>
        </w:rPr>
        <w:t xml:space="preserve"> előfeldolgozás után a</w:t>
      </w:r>
      <w:r w:rsidR="0071039C">
        <w:rPr>
          <w:sz w:val="24"/>
        </w:rPr>
        <w:t xml:space="preserve"> megtisztított, normalizált szövegek készen álltak a statisztikai elemzésekre.</w:t>
      </w:r>
    </w:p>
    <w:p w14:paraId="7E649682" w14:textId="1D94C74C" w:rsidR="00FD59AF" w:rsidRDefault="00294DE7" w:rsidP="005F27FC">
      <w:pPr>
        <w:pStyle w:val="Cmsor30"/>
        <w:spacing w:after="120"/>
        <w:rPr>
          <w:sz w:val="24"/>
        </w:rPr>
      </w:pPr>
      <w:r w:rsidRPr="001C6324">
        <w:rPr>
          <w:i/>
          <w:iCs/>
          <w:noProof/>
          <w:sz w:val="24"/>
        </w:rPr>
        <w:drawing>
          <wp:anchor distT="0" distB="0" distL="114300" distR="114300" simplePos="0" relativeHeight="251656192" behindDoc="0" locked="0" layoutInCell="1" allowOverlap="1" wp14:anchorId="28B5613C" wp14:editId="3C447C2C">
            <wp:simplePos x="0" y="0"/>
            <wp:positionH relativeFrom="page">
              <wp:posOffset>1446530</wp:posOffset>
            </wp:positionH>
            <wp:positionV relativeFrom="paragraph">
              <wp:posOffset>2988673</wp:posOffset>
            </wp:positionV>
            <wp:extent cx="4829810" cy="571500"/>
            <wp:effectExtent l="0" t="0" r="0" b="0"/>
            <wp:wrapTopAndBottom/>
            <wp:docPr id="21380808"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08" name="Kép 1" descr="A képen szöveg, képernyőkép, Betűtípus, sor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4829810" cy="571500"/>
                    </a:xfrm>
                    <a:prstGeom prst="rect">
                      <a:avLst/>
                    </a:prstGeom>
                  </pic:spPr>
                </pic:pic>
              </a:graphicData>
            </a:graphic>
          </wp:anchor>
        </w:drawing>
      </w:r>
      <w:r w:rsidR="00B22D2D">
        <w:rPr>
          <w:sz w:val="24"/>
        </w:rPr>
        <w:tab/>
        <w:t>Az első érdekesség akkor adódott, amikor a</w:t>
      </w:r>
      <w:r w:rsidR="000C5B38">
        <w:rPr>
          <w:sz w:val="24"/>
        </w:rPr>
        <w:t xml:space="preserve"> szövegekben szereplő</w:t>
      </w:r>
      <w:r w:rsidR="00B22D2D">
        <w:rPr>
          <w:sz w:val="24"/>
        </w:rPr>
        <w:t xml:space="preserve"> mondatok számát</w:t>
      </w:r>
      <w:r w:rsidR="000C5B38">
        <w:rPr>
          <w:sz w:val="24"/>
        </w:rPr>
        <w:t xml:space="preserve"> próbáltam meghatározni az ehhez létrehozott </w:t>
      </w:r>
      <w:r w:rsidR="000C5B38" w:rsidRPr="000C5B38">
        <w:rPr>
          <w:i/>
          <w:iCs/>
          <w:sz w:val="24"/>
        </w:rPr>
        <w:t>get_sentences</w:t>
      </w:r>
      <w:r w:rsidR="000C5B38">
        <w:rPr>
          <w:sz w:val="24"/>
        </w:rPr>
        <w:t xml:space="preserve"> modullal. A modul egy </w:t>
      </w:r>
      <w:r w:rsidR="00B36CE1">
        <w:rPr>
          <w:sz w:val="24"/>
        </w:rPr>
        <w:t>NLTK</w:t>
      </w:r>
      <w:r w:rsidR="000C5B38">
        <w:rPr>
          <w:sz w:val="24"/>
        </w:rPr>
        <w:t>-ból importált tokenizáló függvényt használ fel, és a szövegben szereplő mondatok listáját kapjuk meg vele</w:t>
      </w:r>
      <w:r w:rsidR="00B36CE1">
        <w:rPr>
          <w:rStyle w:val="Lbjegyzet-hivatkozs"/>
          <w:sz w:val="24"/>
        </w:rPr>
        <w:footnoteReference w:id="6"/>
      </w:r>
      <w:r w:rsidR="000C5B38">
        <w:rPr>
          <w:sz w:val="24"/>
        </w:rPr>
        <w:t xml:space="preserve">. Viszont </w:t>
      </w:r>
      <w:r w:rsidR="00560488">
        <w:rPr>
          <w:sz w:val="24"/>
        </w:rPr>
        <w:t xml:space="preserve">az angol nyelvű, eredeti szövegben, amelyben az unicode APOSTROPHE (’) típusú idézőjelek helyett </w:t>
      </w:r>
      <w:r w:rsidR="00560488" w:rsidRPr="00560488">
        <w:rPr>
          <w:sz w:val="24"/>
        </w:rPr>
        <w:t>RIGHT SINGLE QUOTATION MARK</w:t>
      </w:r>
      <w:r w:rsidR="00560488">
        <w:rPr>
          <w:sz w:val="24"/>
        </w:rPr>
        <w:t xml:space="preserve"> (</w:t>
      </w:r>
      <w:r w:rsidR="00560488" w:rsidRPr="00560488">
        <w:rPr>
          <w:sz w:val="24"/>
        </w:rPr>
        <w:t>’</w:t>
      </w:r>
      <w:r w:rsidR="00560488">
        <w:rPr>
          <w:sz w:val="24"/>
        </w:rPr>
        <w:t>) típusú karakterek szerepelnek idézőjelként</w:t>
      </w:r>
      <w:r w:rsidR="00970FFF">
        <w:rPr>
          <w:sz w:val="24"/>
        </w:rPr>
        <w:t xml:space="preserve"> a párbeszédek elején és végén</w:t>
      </w:r>
      <w:r w:rsidR="00560488">
        <w:rPr>
          <w:sz w:val="24"/>
        </w:rPr>
        <w:t xml:space="preserve">, az </w:t>
      </w:r>
      <w:r w:rsidR="00517069">
        <w:rPr>
          <w:sz w:val="24"/>
        </w:rPr>
        <w:t>NLTK</w:t>
      </w:r>
      <w:r w:rsidR="00560488">
        <w:rPr>
          <w:sz w:val="24"/>
        </w:rPr>
        <w:t xml:space="preserve"> modul </w:t>
      </w:r>
      <w:r w:rsidR="00560488" w:rsidRPr="005D68A4">
        <w:rPr>
          <w:i/>
          <w:iCs/>
          <w:sz w:val="24"/>
        </w:rPr>
        <w:t>sent_tokenize</w:t>
      </w:r>
      <w:r w:rsidR="00B36CE1">
        <w:rPr>
          <w:sz w:val="24"/>
        </w:rPr>
        <w:t xml:space="preserve"> </w:t>
      </w:r>
      <w:r w:rsidR="00560488">
        <w:rPr>
          <w:sz w:val="24"/>
        </w:rPr>
        <w:t>metódusa számos esetben nem ismeri fel a mondat</w:t>
      </w:r>
      <w:r w:rsidR="00D352A0">
        <w:rPr>
          <w:sz w:val="24"/>
        </w:rPr>
        <w:t>határokat</w:t>
      </w:r>
      <w:r w:rsidR="00560488">
        <w:rPr>
          <w:sz w:val="24"/>
        </w:rPr>
        <w:t xml:space="preserve"> az ilyen jelek után, és egyben maradnak több mondatból álló szekvenciák. Ez jelentősen torzította az eredményeket, ugyanis az ered</w:t>
      </w:r>
      <w:r w:rsidR="00446EC7">
        <w:rPr>
          <w:sz w:val="24"/>
        </w:rPr>
        <w:t>e</w:t>
      </w:r>
      <w:r w:rsidR="00560488">
        <w:rPr>
          <w:sz w:val="24"/>
        </w:rPr>
        <w:t>ti szöveg mondatainak számára így 4931 adó</w:t>
      </w:r>
      <w:r w:rsidR="00446EC7">
        <w:rPr>
          <w:sz w:val="24"/>
        </w:rPr>
        <w:t>d</w:t>
      </w:r>
      <w:r w:rsidR="00560488">
        <w:rPr>
          <w:sz w:val="24"/>
        </w:rPr>
        <w:t>ott. Viszont az ilyen típusú idézőjelek normál aposztróf jelre történő kicserélése után a megfelelő szétválasztással a</w:t>
      </w:r>
      <w:r w:rsidR="00970FFF">
        <w:rPr>
          <w:sz w:val="24"/>
        </w:rPr>
        <w:t>z angol</w:t>
      </w:r>
      <w:r w:rsidR="00560488">
        <w:rPr>
          <w:sz w:val="24"/>
        </w:rPr>
        <w:t xml:space="preserve"> mondatok száma 6436 lett.</w:t>
      </w:r>
    </w:p>
    <w:p w14:paraId="2486D393" w14:textId="707BEA19" w:rsidR="00294DE7" w:rsidRPr="00294DE7" w:rsidRDefault="00A8244B" w:rsidP="005F27FC">
      <w:pPr>
        <w:pStyle w:val="Cmsor30"/>
        <w:spacing w:after="0"/>
        <w:jc w:val="center"/>
        <w:rPr>
          <w:i/>
          <w:iCs/>
          <w:sz w:val="22"/>
          <w:szCs w:val="22"/>
        </w:rPr>
      </w:pPr>
      <w:r>
        <w:rPr>
          <w:i/>
          <w:iCs/>
          <w:sz w:val="22"/>
          <w:szCs w:val="22"/>
        </w:rPr>
        <w:t xml:space="preserve">4. </w:t>
      </w:r>
      <w:r w:rsidR="00294DE7" w:rsidRPr="00294DE7">
        <w:rPr>
          <w:i/>
          <w:iCs/>
          <w:sz w:val="22"/>
          <w:szCs w:val="22"/>
        </w:rPr>
        <w:t>ábra</w:t>
      </w:r>
    </w:p>
    <w:p w14:paraId="6689E402" w14:textId="32EE8F13" w:rsidR="00E051B8" w:rsidRDefault="00970FFF" w:rsidP="001C6324">
      <w:pPr>
        <w:pStyle w:val="Cmsor30"/>
        <w:rPr>
          <w:sz w:val="24"/>
        </w:rPr>
      </w:pPr>
      <w:r>
        <w:rPr>
          <w:sz w:val="24"/>
        </w:rPr>
        <w:t xml:space="preserve">Hasonló probléma adódott a német szöveg esetében is, ahol a </w:t>
      </w:r>
      <w:r w:rsidR="00FE478E">
        <w:rPr>
          <w:sz w:val="24"/>
        </w:rPr>
        <w:t xml:space="preserve">párbeszédek elején és végén </w:t>
      </w:r>
      <w:proofErr w:type="gramStart"/>
      <w:r w:rsidR="00FE478E">
        <w:rPr>
          <w:sz w:val="24"/>
        </w:rPr>
        <w:t>megtalálható</w:t>
      </w:r>
      <w:r w:rsidR="006F7092">
        <w:rPr>
          <w:sz w:val="24"/>
        </w:rPr>
        <w:t xml:space="preserve"> </w:t>
      </w:r>
      <w:r w:rsidR="00FE478E">
        <w:rPr>
          <w:sz w:val="24"/>
        </w:rPr>
        <w:t>’</w:t>
      </w:r>
      <w:proofErr w:type="gramEnd"/>
      <w:r w:rsidR="00FE478E" w:rsidRPr="00FE478E">
        <w:rPr>
          <w:sz w:val="24"/>
        </w:rPr>
        <w:t>»</w:t>
      </w:r>
      <w:r w:rsidR="00FE478E">
        <w:rPr>
          <w:sz w:val="24"/>
        </w:rPr>
        <w:t>’ és ’</w:t>
      </w:r>
      <w:r w:rsidR="00FE478E" w:rsidRPr="00FE478E">
        <w:rPr>
          <w:sz w:val="24"/>
        </w:rPr>
        <w:t>«</w:t>
      </w:r>
      <w:r w:rsidR="00FE478E">
        <w:rPr>
          <w:sz w:val="24"/>
        </w:rPr>
        <w:t xml:space="preserve">’ jelek okoztak hasonló problémát. </w:t>
      </w:r>
      <w:r w:rsidR="00517069">
        <w:rPr>
          <w:sz w:val="24"/>
        </w:rPr>
        <w:t>Amennyiben ezek benne maradnak a szövegben, a</w:t>
      </w:r>
      <w:r w:rsidR="00DD3747">
        <w:rPr>
          <w:sz w:val="24"/>
        </w:rPr>
        <w:t xml:space="preserve"> monda</w:t>
      </w:r>
      <w:r w:rsidR="00132A4E">
        <w:rPr>
          <w:sz w:val="24"/>
        </w:rPr>
        <w:t>to</w:t>
      </w:r>
      <w:r w:rsidR="00DD3747">
        <w:rPr>
          <w:sz w:val="24"/>
        </w:rPr>
        <w:t>k számára 5073 jön ki, ami még szintén gyanúsan kevés a többi nyelvű szöveg mondatainak számához képest. Miután eltüntettem a fenti karaktereket, 6208 lett az eredmény a német szövegre, ami lényegesen közelebb állhat a valósághoz.</w:t>
      </w:r>
      <w:r w:rsidR="001C6324">
        <w:rPr>
          <w:sz w:val="24"/>
        </w:rPr>
        <w:t xml:space="preserve"> </w:t>
      </w:r>
      <w:r w:rsidR="00FA0A88">
        <w:rPr>
          <w:sz w:val="24"/>
        </w:rPr>
        <w:t>Az eddigi tapasztalatokból kiindulva a</w:t>
      </w:r>
      <w:r w:rsidR="00DD3747">
        <w:rPr>
          <w:sz w:val="24"/>
        </w:rPr>
        <w:t xml:space="preserve"> francia és a spanyol szöveg</w:t>
      </w:r>
      <w:r w:rsidR="00FA0A88">
        <w:rPr>
          <w:sz w:val="24"/>
        </w:rPr>
        <w:t>ek</w:t>
      </w:r>
      <w:r w:rsidR="00DD3747">
        <w:rPr>
          <w:sz w:val="24"/>
        </w:rPr>
        <w:t xml:space="preserve">ben </w:t>
      </w:r>
      <w:r w:rsidR="00FA0A88">
        <w:rPr>
          <w:sz w:val="24"/>
        </w:rPr>
        <w:t xml:space="preserve">is elkezdtem keresni ilyen lehetséges mondatalkotási anomáliákat, heurisztikus módszerrel. </w:t>
      </w:r>
      <w:r w:rsidR="005D68A4">
        <w:rPr>
          <w:sz w:val="24"/>
        </w:rPr>
        <w:lastRenderedPageBreak/>
        <w:t>T</w:t>
      </w:r>
      <w:r w:rsidR="00FA0A88">
        <w:rPr>
          <w:sz w:val="24"/>
        </w:rPr>
        <w:t xml:space="preserve">aláltam is példát ilyen problémára </w:t>
      </w:r>
      <w:r w:rsidR="005D68A4">
        <w:rPr>
          <w:sz w:val="24"/>
        </w:rPr>
        <w:t>a francia szövegben</w:t>
      </w:r>
      <w:r w:rsidR="00FA0A88">
        <w:rPr>
          <w:sz w:val="24"/>
        </w:rPr>
        <w:t xml:space="preserve"> (</w:t>
      </w:r>
      <w:r w:rsidR="005D3913">
        <w:rPr>
          <w:sz w:val="24"/>
        </w:rPr>
        <w:t>4</w:t>
      </w:r>
      <w:r w:rsidR="00FA0A88">
        <w:rPr>
          <w:sz w:val="24"/>
        </w:rPr>
        <w:t>. ábra)</w:t>
      </w:r>
      <w:r w:rsidR="005D68A4">
        <w:rPr>
          <w:sz w:val="24"/>
        </w:rPr>
        <w:t>. A párbeszédeknél, ha a sor</w:t>
      </w:r>
      <w:r w:rsidR="009F45E5">
        <w:rPr>
          <w:sz w:val="24"/>
        </w:rPr>
        <w:t xml:space="preserve"> végén nem egy egyszerű írásjel van, hanem három pont, akkor ezt nem ismeri fel a </w:t>
      </w:r>
      <w:r w:rsidR="009F45E5" w:rsidRPr="009F45E5">
        <w:rPr>
          <w:i/>
          <w:iCs/>
          <w:sz w:val="24"/>
        </w:rPr>
        <w:t>sent_tokenize</w:t>
      </w:r>
      <w:r w:rsidR="009F45E5">
        <w:rPr>
          <w:sz w:val="24"/>
        </w:rPr>
        <w:t xml:space="preserve"> metódus. </w:t>
      </w:r>
      <w:r w:rsidR="005D68A4">
        <w:rPr>
          <w:sz w:val="24"/>
        </w:rPr>
        <w:t xml:space="preserve">A fenti példákból látszik, hogy nem feltétlenül egyszerű kérdés egy nagy méretű szövegkorpuszból a mondatok kinyerése. </w:t>
      </w:r>
      <w:r w:rsidR="009F45E5">
        <w:rPr>
          <w:sz w:val="24"/>
        </w:rPr>
        <w:t>Azt gondolhatnánk, hogy esetünkben ugyanannak a regénynek négy különböző nyelvű verziójánál a mondatok száma meg kell egyezzen. Valószínűleg ez így is van, és mindössze az NLTK metódus nem működik megfelelően erre a regény típusú szövegkorpuszra. Azonban az is lehetséges, hogy a különféle fordításokban valamiért mégis adódhat némi eltérés a mondatok száma között. Ennek kiderítése további kutatásokat igényelne, jelen dolgozat keretei között nem tértem ki rá. A</w:t>
      </w:r>
      <w:r w:rsidR="00D32F1B">
        <w:rPr>
          <w:sz w:val="24"/>
        </w:rPr>
        <w:t xml:space="preserve"> modatok száma </w:t>
      </w:r>
      <w:r w:rsidR="002F0A09">
        <w:rPr>
          <w:sz w:val="24"/>
        </w:rPr>
        <w:t>az egyes szövegekben</w:t>
      </w:r>
      <w:r w:rsidR="006F137D">
        <w:rPr>
          <w:sz w:val="24"/>
        </w:rPr>
        <w:t xml:space="preserve"> a</w:t>
      </w:r>
      <w:r w:rsidR="00D32F1B">
        <w:rPr>
          <w:sz w:val="24"/>
        </w:rPr>
        <w:t xml:space="preserve"> </w:t>
      </w:r>
      <w:r w:rsidR="002F0A09">
        <w:rPr>
          <w:sz w:val="24"/>
        </w:rPr>
        <w:t>lenti táblázatban szerepel. Látható, hogy a francia é</w:t>
      </w:r>
      <w:r w:rsidR="0002656D">
        <w:rPr>
          <w:sz w:val="24"/>
        </w:rPr>
        <w:t>s</w:t>
      </w:r>
      <w:r w:rsidR="002F0A09">
        <w:rPr>
          <w:sz w:val="24"/>
        </w:rPr>
        <w:t xml:space="preserve"> a spanyol változat számai majdnem megegyeznek, az angol szöveg száma már több, mint 300-</w:t>
      </w:r>
      <w:r w:rsidR="001229D1">
        <w:rPr>
          <w:sz w:val="24"/>
        </w:rPr>
        <w:t>z</w:t>
      </w:r>
      <w:r w:rsidR="002F0A09">
        <w:rPr>
          <w:sz w:val="24"/>
        </w:rPr>
        <w:t>al kevesebb az előbbi kettőnél, a német könyv adatánál pedig már több, mint 500 mondat a differencia negatív irányban.</w:t>
      </w:r>
      <w:r w:rsidR="001229D1">
        <w:rPr>
          <w:sz w:val="24"/>
        </w:rPr>
        <w:t xml:space="preserve"> Ezekből az adatokból megállapítható, hogy a német és az angol szövegben még bőven maradha</w:t>
      </w:r>
      <w:r w:rsidR="00E051B8">
        <w:rPr>
          <w:sz w:val="24"/>
        </w:rPr>
        <w:t>t</w:t>
      </w:r>
      <w:r w:rsidR="001229D1">
        <w:rPr>
          <w:sz w:val="24"/>
        </w:rPr>
        <w:t>tak mondatokká szét nem választott szövegrészek</w:t>
      </w:r>
      <w:r w:rsidR="00AE5A04">
        <w:rPr>
          <w:sz w:val="24"/>
        </w:rPr>
        <w:t xml:space="preserve">, illetve az is lehetséges, hogy a francia és a spanyol változatokban bizonyos mondatokat még több részre bontott az algoritmus. </w:t>
      </w:r>
    </w:p>
    <w:tbl>
      <w:tblPr>
        <w:tblStyle w:val="Rcsostblzat"/>
        <w:tblW w:w="0" w:type="auto"/>
        <w:tblInd w:w="2555" w:type="dxa"/>
        <w:tblLook w:val="04A0" w:firstRow="1" w:lastRow="0" w:firstColumn="1" w:lastColumn="0" w:noHBand="0" w:noVBand="1"/>
      </w:tblPr>
      <w:tblGrid>
        <w:gridCol w:w="1701"/>
        <w:gridCol w:w="1701"/>
      </w:tblGrid>
      <w:tr w:rsidR="002F0A09" w14:paraId="269AAB3A" w14:textId="77777777" w:rsidTr="005C1571">
        <w:trPr>
          <w:trHeight w:hRule="exact" w:val="567"/>
        </w:trPr>
        <w:tc>
          <w:tcPr>
            <w:tcW w:w="1701" w:type="dxa"/>
          </w:tcPr>
          <w:p w14:paraId="77A86F1E" w14:textId="0BFA3097" w:rsidR="002F0A09" w:rsidRDefault="002F0A09" w:rsidP="00FD59AF">
            <w:pPr>
              <w:pStyle w:val="Cmsor30"/>
              <w:spacing w:before="120" w:after="0"/>
              <w:jc w:val="right"/>
            </w:pPr>
            <w:r>
              <w:t>angol</w:t>
            </w:r>
          </w:p>
        </w:tc>
        <w:tc>
          <w:tcPr>
            <w:tcW w:w="1701" w:type="dxa"/>
          </w:tcPr>
          <w:p w14:paraId="13BBCC56" w14:textId="47651039" w:rsidR="002F0A09" w:rsidRDefault="002F0A09" w:rsidP="00FD59AF">
            <w:pPr>
              <w:pStyle w:val="Cmsor30"/>
              <w:spacing w:before="120" w:after="0"/>
              <w:jc w:val="left"/>
            </w:pPr>
            <w:r>
              <w:t>6436</w:t>
            </w:r>
          </w:p>
        </w:tc>
      </w:tr>
      <w:tr w:rsidR="002F0A09" w14:paraId="16AB24EC" w14:textId="77777777" w:rsidTr="005C1571">
        <w:trPr>
          <w:trHeight w:hRule="exact" w:val="567"/>
        </w:trPr>
        <w:tc>
          <w:tcPr>
            <w:tcW w:w="1701" w:type="dxa"/>
          </w:tcPr>
          <w:p w14:paraId="16A79B73" w14:textId="65D39F1D" w:rsidR="002F0A09" w:rsidRDefault="002F0A09" w:rsidP="00FD59AF">
            <w:pPr>
              <w:pStyle w:val="Cmsor30"/>
              <w:spacing w:before="120" w:after="0"/>
              <w:jc w:val="right"/>
            </w:pPr>
            <w:r>
              <w:t>német</w:t>
            </w:r>
          </w:p>
        </w:tc>
        <w:tc>
          <w:tcPr>
            <w:tcW w:w="1701" w:type="dxa"/>
          </w:tcPr>
          <w:p w14:paraId="37035A47" w14:textId="0D1CD483" w:rsidR="002F0A09" w:rsidRDefault="002F0A09" w:rsidP="00FD59AF">
            <w:pPr>
              <w:pStyle w:val="Cmsor30"/>
              <w:spacing w:before="120" w:after="0"/>
              <w:jc w:val="left"/>
            </w:pPr>
            <w:r>
              <w:t>6208</w:t>
            </w:r>
          </w:p>
        </w:tc>
      </w:tr>
      <w:tr w:rsidR="002F0A09" w14:paraId="07A0ECC6" w14:textId="77777777" w:rsidTr="005C1571">
        <w:trPr>
          <w:trHeight w:hRule="exact" w:val="567"/>
        </w:trPr>
        <w:tc>
          <w:tcPr>
            <w:tcW w:w="1701" w:type="dxa"/>
          </w:tcPr>
          <w:p w14:paraId="3EB41E04" w14:textId="537C9B0D" w:rsidR="002F0A09" w:rsidRDefault="002F0A09" w:rsidP="00FD59AF">
            <w:pPr>
              <w:pStyle w:val="Cmsor30"/>
              <w:spacing w:before="120" w:after="0"/>
              <w:jc w:val="right"/>
            </w:pPr>
            <w:r>
              <w:t>francia</w:t>
            </w:r>
          </w:p>
        </w:tc>
        <w:tc>
          <w:tcPr>
            <w:tcW w:w="1701" w:type="dxa"/>
          </w:tcPr>
          <w:p w14:paraId="1EF066B5" w14:textId="56F10845" w:rsidR="002F0A09" w:rsidRDefault="002F0A09" w:rsidP="00FD59AF">
            <w:pPr>
              <w:pStyle w:val="Cmsor30"/>
              <w:spacing w:before="120" w:after="0"/>
              <w:jc w:val="left"/>
            </w:pPr>
            <w:r>
              <w:t>6756</w:t>
            </w:r>
          </w:p>
        </w:tc>
      </w:tr>
      <w:tr w:rsidR="002F0A09" w14:paraId="0FD0F8FB" w14:textId="77777777" w:rsidTr="005C1571">
        <w:trPr>
          <w:trHeight w:hRule="exact" w:val="567"/>
        </w:trPr>
        <w:tc>
          <w:tcPr>
            <w:tcW w:w="1701" w:type="dxa"/>
          </w:tcPr>
          <w:p w14:paraId="43A81230" w14:textId="01B4D299" w:rsidR="002F0A09" w:rsidRDefault="002F0A09" w:rsidP="00FD59AF">
            <w:pPr>
              <w:pStyle w:val="Cmsor30"/>
              <w:spacing w:before="120" w:after="0"/>
              <w:jc w:val="right"/>
            </w:pPr>
            <w:r>
              <w:t>spanyol</w:t>
            </w:r>
          </w:p>
        </w:tc>
        <w:tc>
          <w:tcPr>
            <w:tcW w:w="1701" w:type="dxa"/>
          </w:tcPr>
          <w:p w14:paraId="21CEA65D" w14:textId="7739C5E1" w:rsidR="002F0A09" w:rsidRDefault="002F0A09" w:rsidP="00FD59AF">
            <w:pPr>
              <w:pStyle w:val="Cmsor30"/>
              <w:spacing w:before="120" w:after="0"/>
              <w:jc w:val="left"/>
            </w:pPr>
            <w:r>
              <w:t>6749</w:t>
            </w:r>
          </w:p>
        </w:tc>
      </w:tr>
    </w:tbl>
    <w:p w14:paraId="78B7DC3A" w14:textId="618A5B3C" w:rsidR="00FD59AF" w:rsidRPr="00FD59AF" w:rsidRDefault="00FD59AF" w:rsidP="00CB4757">
      <w:pPr>
        <w:pStyle w:val="Cmsor30"/>
        <w:spacing w:before="120"/>
        <w:jc w:val="center"/>
        <w:rPr>
          <w:i/>
          <w:iCs/>
          <w:sz w:val="22"/>
          <w:szCs w:val="22"/>
        </w:rPr>
      </w:pPr>
      <w:r w:rsidRPr="00FD59AF">
        <w:rPr>
          <w:i/>
          <w:iCs/>
          <w:sz w:val="22"/>
          <w:szCs w:val="22"/>
        </w:rPr>
        <w:t>1. táblázat: a mondatok száma az egyes nyelveken</w:t>
      </w:r>
    </w:p>
    <w:p w14:paraId="267418E5" w14:textId="0D115720" w:rsidR="001E1AAA" w:rsidRDefault="00AC02C5" w:rsidP="00AC02C5">
      <w:pPr>
        <w:pStyle w:val="Cmsor30"/>
        <w:rPr>
          <w:sz w:val="24"/>
        </w:rPr>
      </w:pPr>
      <w:r>
        <w:rPr>
          <w:sz w:val="24"/>
        </w:rPr>
        <w:t>A mondatok számá</w:t>
      </w:r>
      <w:r w:rsidR="00D63E79">
        <w:rPr>
          <w:sz w:val="24"/>
        </w:rPr>
        <w:t>ból</w:t>
      </w:r>
      <w:r w:rsidR="005619A5">
        <w:rPr>
          <w:sz w:val="24"/>
        </w:rPr>
        <w:t xml:space="preserve"> (1. táblázat)</w:t>
      </w:r>
      <w:r w:rsidR="00D63E79">
        <w:rPr>
          <w:sz w:val="24"/>
        </w:rPr>
        <w:t xml:space="preserve"> arra a következtetésre jutottam, hogy a vizsgálat metódusának további finomítása</w:t>
      </w:r>
      <w:r w:rsidR="00A56A7A">
        <w:rPr>
          <w:sz w:val="24"/>
        </w:rPr>
        <w:t>, illetve a szövegek ’tisztább’ formában történő beszerzése</w:t>
      </w:r>
      <w:r w:rsidR="00FB39B9">
        <w:rPr>
          <w:sz w:val="24"/>
        </w:rPr>
        <w:t xml:space="preserve"> lenne</w:t>
      </w:r>
      <w:r w:rsidR="00D63E79">
        <w:rPr>
          <w:sz w:val="24"/>
        </w:rPr>
        <w:t xml:space="preserve"> szükséges annak eldöntéséhez, hogy mennyire feleltethetők meg egymásnak a négy szöveg mondata</w:t>
      </w:r>
      <w:r w:rsidR="00842C8E">
        <w:rPr>
          <w:sz w:val="24"/>
        </w:rPr>
        <w:t>i és</w:t>
      </w:r>
      <w:r w:rsidR="00D63E79">
        <w:rPr>
          <w:sz w:val="24"/>
        </w:rPr>
        <w:t xml:space="preserve"> felépítése (az előfeltételezésem szerint sok különbség</w:t>
      </w:r>
      <w:r w:rsidR="00BE70CA">
        <w:rPr>
          <w:sz w:val="24"/>
        </w:rPr>
        <w:t>nek</w:t>
      </w:r>
      <w:r w:rsidR="00D63E79">
        <w:rPr>
          <w:sz w:val="24"/>
        </w:rPr>
        <w:t xml:space="preserve"> nem kellene </w:t>
      </w:r>
      <w:r w:rsidR="00BE70CA">
        <w:rPr>
          <w:sz w:val="24"/>
        </w:rPr>
        <w:t>előjönnie, mivel csak germán és újlatin nyelveket érint a vizsgált szövegkorpusz</w:t>
      </w:r>
      <w:r w:rsidR="00D63E79">
        <w:rPr>
          <w:sz w:val="24"/>
        </w:rPr>
        <w:t>).</w:t>
      </w:r>
    </w:p>
    <w:p w14:paraId="7F05656F" w14:textId="0509877F" w:rsidR="00AC02C5" w:rsidRPr="001E1AAA" w:rsidRDefault="001E1AAA" w:rsidP="001E1AAA">
      <w:pPr>
        <w:rPr>
          <w:rFonts w:ascii="Times New Roman" w:hAnsi="Times New Roman" w:cs="Times New Roman"/>
          <w:sz w:val="24"/>
          <w:szCs w:val="24"/>
        </w:rPr>
      </w:pPr>
      <w:r>
        <w:rPr>
          <w:sz w:val="24"/>
        </w:rPr>
        <w:br w:type="page"/>
      </w:r>
    </w:p>
    <w:p w14:paraId="70C40837" w14:textId="66D6FE37" w:rsidR="006E5172" w:rsidRPr="006E5172" w:rsidRDefault="006E5172" w:rsidP="006E5172">
      <w:pPr>
        <w:pStyle w:val="szakdoga"/>
      </w:pPr>
      <w:r>
        <w:lastRenderedPageBreak/>
        <w:t>A szavakra vonatkozó statisztikák</w:t>
      </w:r>
    </w:p>
    <w:p w14:paraId="1544C834" w14:textId="71BF9DFD" w:rsidR="007620DA" w:rsidRDefault="008522D8" w:rsidP="00AC02C5">
      <w:pPr>
        <w:pStyle w:val="Cmsor30"/>
        <w:rPr>
          <w:sz w:val="24"/>
        </w:rPr>
      </w:pPr>
      <w:r>
        <w:rPr>
          <w:sz w:val="24"/>
        </w:rPr>
        <w:tab/>
        <w:t>Ha megvizsgáljuk a négy vizsgált nyelv szövegét</w:t>
      </w:r>
      <w:r w:rsidR="00030A11">
        <w:rPr>
          <w:sz w:val="24"/>
        </w:rPr>
        <w:t xml:space="preserve"> (1. melléklet)</w:t>
      </w:r>
      <w:r>
        <w:rPr>
          <w:sz w:val="24"/>
        </w:rPr>
        <w:t>, a szavak számának alakulásából azt a következtetést vonhatjuk le, hogy az angol és a német változat szavainak száma majdnem teljesen megegyezik, 80 ezer szó környékén van mindkét mennyiség. A legkevesebb szó a spanyol szövegben található (77774 szó), ami azt sejteti, hogy a spanyol a legkevésbé terjengős a négy vizsgált nyelv közül. A francia nyelvű szövegre éppen az ellenkezője lehet igaz, ugyanis több mint 83 ezer szóból áll ez a szöveg, amivel kiemelkedik a többi közül.</w:t>
      </w:r>
    </w:p>
    <w:p w14:paraId="14C1F535" w14:textId="4FEFC1CD" w:rsidR="008522D8" w:rsidRDefault="008522D8" w:rsidP="00AC02C5">
      <w:pPr>
        <w:pStyle w:val="Cmsor30"/>
        <w:rPr>
          <w:sz w:val="24"/>
        </w:rPr>
      </w:pPr>
      <w:r>
        <w:rPr>
          <w:sz w:val="24"/>
        </w:rPr>
        <w:tab/>
        <w:t xml:space="preserve">A sorok számát természetesen befolyásolja, hogy milyen tördelésben szerepeltek a szövegek az eredeti </w:t>
      </w:r>
      <w:r w:rsidR="000E313E">
        <w:rPr>
          <w:sz w:val="24"/>
        </w:rPr>
        <w:t>PDF</w:t>
      </w:r>
      <w:r>
        <w:rPr>
          <w:sz w:val="24"/>
        </w:rPr>
        <w:t xml:space="preserve"> dokumentumokban. Ha megvizsgáljuk a statisztikai eredményeket, kiderül, hogy átlagosan az angol szövegben a legrövidebbek a sorok, mert 8</w:t>
      </w:r>
      <w:r w:rsidR="002307A7">
        <w:rPr>
          <w:sz w:val="24"/>
        </w:rPr>
        <w:t>278</w:t>
      </w:r>
      <w:r>
        <w:rPr>
          <w:sz w:val="24"/>
        </w:rPr>
        <w:t xml:space="preserve"> ezer sorból áll a szövege. A német verzióban is hasonló hosszúságú egy-egy sor, ezt a 7887 sor bizonyítja. A francia és a spanyol nyelvű könyvek sorai az eredmények alapján hosszabbak (6446 és 6134 sor).</w:t>
      </w:r>
      <w:r w:rsidR="0001244B">
        <w:rPr>
          <w:sz w:val="24"/>
        </w:rPr>
        <w:t xml:space="preserve"> Fontos, hogy ezek a számok a txt-re való konverzión múlnak</w:t>
      </w:r>
      <w:r w:rsidR="002F2014">
        <w:rPr>
          <w:sz w:val="24"/>
        </w:rPr>
        <w:t>, a bekezdések számára ez nincs hatással.</w:t>
      </w:r>
    </w:p>
    <w:p w14:paraId="76EE20A0" w14:textId="00ED9F3E" w:rsidR="004F6F49" w:rsidRDefault="004F6F49" w:rsidP="00AC02C5">
      <w:pPr>
        <w:pStyle w:val="Cmsor30"/>
        <w:rPr>
          <w:b/>
          <w:bCs/>
          <w:sz w:val="24"/>
        </w:rPr>
      </w:pPr>
      <w:r>
        <w:rPr>
          <w:sz w:val="24"/>
        </w:rPr>
        <w:tab/>
      </w:r>
      <w:r w:rsidR="009021D0">
        <w:rPr>
          <w:sz w:val="24"/>
        </w:rPr>
        <w:t xml:space="preserve">Ha a szavak hosszát </w:t>
      </w:r>
      <w:r w:rsidR="00030A11">
        <w:rPr>
          <w:sz w:val="24"/>
        </w:rPr>
        <w:t xml:space="preserve">és ezek eloszlását </w:t>
      </w:r>
      <w:r w:rsidR="009021D0">
        <w:rPr>
          <w:sz w:val="24"/>
        </w:rPr>
        <w:t>vizsgáljuk,</w:t>
      </w:r>
      <w:r w:rsidR="00030A11">
        <w:rPr>
          <w:sz w:val="24"/>
        </w:rPr>
        <w:t xml:space="preserve"> látható, hogy az angol szövegben </w:t>
      </w:r>
      <w:r w:rsidR="00EA0AB8">
        <w:rPr>
          <w:sz w:val="24"/>
        </w:rPr>
        <w:t xml:space="preserve">nagyjából egyenletesen csökken az egyes szóhosszúságok előfordulási gyakorisága </w:t>
      </w:r>
      <w:r w:rsidR="00030A11">
        <w:rPr>
          <w:sz w:val="24"/>
        </w:rPr>
        <w:t>(2. melléklet)</w:t>
      </w:r>
      <w:r w:rsidR="00EA0AB8">
        <w:rPr>
          <w:sz w:val="24"/>
        </w:rPr>
        <w:t>. 3 és 4 betűs szóból találunk a szövegében a legtöbbet, és a leghosszabb szavak, amelyek kötőjeles összetett szavak, 19 karakteresek. Ehhez képest a többi nyelv esetében már nem ilyen egyenletes az eloszlás. A német szövegben messze 3 betűs szóból találunk a legtöbbet, jóval több mint 20 ezer darabot. Itt a második leggyakoribb szóhosszúság az 5 karakternyi, csak ezt követik a 4 és a 6 karakteres szavak. A német verzióban meglehetősen kevés a 2 karakter hosszú szó, kb. 7500 db. Ehhez képest az angolban csaknem kétszer ennyi kétbetűs kifejezés szerepel, az újlatin szövegekben pedig jóval több, mint kétszerese az ilyen rövid szavak száma a németének. A német, francia és spanyol változatokban is előfordulnak extrém hosszú kifejezések, amelyek majdnem mindegyike kötőjeles összetett szó, és 1-1 alkalommal fordulnak elő a szövegekben</w:t>
      </w:r>
      <w:r w:rsidR="003D5BCE">
        <w:rPr>
          <w:sz w:val="24"/>
        </w:rPr>
        <w:t xml:space="preserve">. Ezek legtöbbje a Harry Potter könyvre specifikus (pl. az </w:t>
      </w:r>
      <w:r w:rsidR="00A828D2">
        <w:rPr>
          <w:sz w:val="24"/>
        </w:rPr>
        <w:t>„</w:t>
      </w:r>
      <w:r w:rsidR="003D5BCE">
        <w:rPr>
          <w:sz w:val="24"/>
        </w:rPr>
        <w:t>Ő, akit nem nevezünk nevén</w:t>
      </w:r>
      <w:r w:rsidR="00A828D2">
        <w:rPr>
          <w:sz w:val="24"/>
        </w:rPr>
        <w:t>”</w:t>
      </w:r>
      <w:r w:rsidR="003D5BCE">
        <w:rPr>
          <w:sz w:val="24"/>
        </w:rPr>
        <w:t xml:space="preserve"> kifejezés kötőjelekkel elválasztva).</w:t>
      </w:r>
      <w:r w:rsidR="004414FF">
        <w:rPr>
          <w:sz w:val="24"/>
        </w:rPr>
        <w:t xml:space="preserve"> Ezekből az eredményekből azt a következtetést vonhatjuk le, hogy nagyobb terjedelmű szövegkorpusz vizsgálata esetén világosan kirajzolódik az egyes nyelvek néhány nyelvtani sajátossága.</w:t>
      </w:r>
    </w:p>
    <w:p w14:paraId="6D68F6F8" w14:textId="64EC7536" w:rsidR="003D5BCE" w:rsidRDefault="003D5BCE" w:rsidP="00AC02C5">
      <w:pPr>
        <w:pStyle w:val="Cmsor30"/>
        <w:rPr>
          <w:sz w:val="24"/>
        </w:rPr>
      </w:pPr>
      <w:r>
        <w:rPr>
          <w:b/>
          <w:bCs/>
          <w:sz w:val="24"/>
        </w:rPr>
        <w:lastRenderedPageBreak/>
        <w:tab/>
      </w:r>
      <w:r>
        <w:rPr>
          <w:sz w:val="24"/>
        </w:rPr>
        <w:t>A következő, szempontunkból érdekes statisztika a szövegekben leggyakrabban szer</w:t>
      </w:r>
      <w:r w:rsidR="00803895">
        <w:rPr>
          <w:sz w:val="24"/>
        </w:rPr>
        <w:t>e</w:t>
      </w:r>
      <w:r>
        <w:rPr>
          <w:sz w:val="24"/>
        </w:rPr>
        <w:t>plő szavak listája.</w:t>
      </w:r>
      <w:r w:rsidR="00694B1E">
        <w:rPr>
          <w:sz w:val="24"/>
        </w:rPr>
        <w:t xml:space="preserve"> A 6-9. mellékeletek mutatják az egyes nyelveken előforduló leggyakoribb szavak listáját. A végleges </w:t>
      </w:r>
      <w:r w:rsidR="00DD09F5">
        <w:rPr>
          <w:sz w:val="24"/>
        </w:rPr>
        <w:t xml:space="preserve">adatok kinyerése előtt még szükség volt egy fontos NLP lépésre, a gyakran előforduló, viszont a vizsgálataink szempontjából </w:t>
      </w:r>
      <w:r w:rsidR="00E6670E">
        <w:rPr>
          <w:sz w:val="24"/>
        </w:rPr>
        <w:t xml:space="preserve">kevésbé fontos, vagy </w:t>
      </w:r>
      <w:r w:rsidR="00DD09F5">
        <w:rPr>
          <w:sz w:val="24"/>
        </w:rPr>
        <w:t>jelentéktelen kötőszavak, névmások és hasonló szavak</w:t>
      </w:r>
      <w:r w:rsidR="00E6670E">
        <w:rPr>
          <w:sz w:val="24"/>
        </w:rPr>
        <w:t xml:space="preserve"> (stopwords)</w:t>
      </w:r>
      <w:r w:rsidR="00DD09F5">
        <w:rPr>
          <w:sz w:val="24"/>
        </w:rPr>
        <w:t xml:space="preserve"> kiszűrésére</w:t>
      </w:r>
      <w:r w:rsidR="0058092D">
        <w:rPr>
          <w:sz w:val="24"/>
        </w:rPr>
        <w:t xml:space="preserve"> (a, the, and, me, </w:t>
      </w:r>
      <w:proofErr w:type="gramStart"/>
      <w:r w:rsidR="0058092D">
        <w:rPr>
          <w:sz w:val="24"/>
        </w:rPr>
        <w:t>her</w:t>
      </w:r>
      <w:r w:rsidR="00990EAB">
        <w:rPr>
          <w:sz w:val="24"/>
        </w:rPr>
        <w:t>,</w:t>
      </w:r>
      <w:proofErr w:type="gramEnd"/>
      <w:r w:rsidR="0058092D">
        <w:rPr>
          <w:sz w:val="24"/>
        </w:rPr>
        <w:t xml:space="preserve"> stb</w:t>
      </w:r>
      <w:r w:rsidR="0021313C">
        <w:rPr>
          <w:sz w:val="24"/>
        </w:rPr>
        <w:t>.</w:t>
      </w:r>
      <w:r w:rsidR="0058092D">
        <w:rPr>
          <w:sz w:val="24"/>
        </w:rPr>
        <w:t>)</w:t>
      </w:r>
      <w:r w:rsidR="00E6670E">
        <w:rPr>
          <w:sz w:val="24"/>
        </w:rPr>
        <w:t>. Ezek</w:t>
      </w:r>
      <w:r w:rsidR="00DD09F5">
        <w:rPr>
          <w:sz w:val="24"/>
        </w:rPr>
        <w:t xml:space="preserve"> torzítják a szógyakorisági vizsgálatokat, és elveszik a figyelmet a valóban lényeges kifejezésekről a szövegben.</w:t>
      </w:r>
      <w:r w:rsidR="0058092D">
        <w:rPr>
          <w:sz w:val="24"/>
        </w:rPr>
        <w:t xml:space="preserve"> A stopword listát szabadon megválaszthatjuk, tetszőlegesen elvehetünk belőle általunk fontosnak gondolt szavakat, és hozzá is adhatunk a listához bármilyen kifejezést.</w:t>
      </w:r>
      <w:r w:rsidR="00A43DD8">
        <w:rPr>
          <w:sz w:val="24"/>
        </w:rPr>
        <w:t xml:space="preserve"> Az elemzéseimben az NLTK beépített stopword listáit használtam, amely mind a négy vizsgált nyelvre rendelkezésre áll.</w:t>
      </w:r>
    </w:p>
    <w:p w14:paraId="6A56F2CB" w14:textId="1A170F90" w:rsidR="00442FA1" w:rsidRPr="00B27D20" w:rsidRDefault="00B74570" w:rsidP="006A6CC8">
      <w:pPr>
        <w:pStyle w:val="Cmsor30"/>
        <w:rPr>
          <w:sz w:val="24"/>
        </w:rPr>
      </w:pPr>
      <w:r>
        <w:rPr>
          <w:sz w:val="24"/>
        </w:rPr>
        <w:tab/>
        <w:t>A szógyakoriságokból az első fontos kiolvasható eredmény a regényben szereplő karakterek előfordulási gyakorisága. A főszereplő természetesen az adatok alapján is Harry, őt követik a hozzá közel álló karakterek, Ron, Hagrid és Hermione. Látható, hogy egy ilyen statisztikából kideríthető, hogy általánosan kik a legfőbb szereplők egy regényben, vagy egy másfajta hosszabb elbeszélő szövegben.</w:t>
      </w:r>
    </w:p>
    <w:p w14:paraId="3F78406F" w14:textId="681C3F75" w:rsidR="006A6CC8" w:rsidRDefault="0048232F" w:rsidP="006A6CC8">
      <w:pPr>
        <w:spacing w:line="360" w:lineRule="auto"/>
        <w:jc w:val="both"/>
        <w:rPr>
          <w:rFonts w:ascii="Times New Roman" w:hAnsi="Times New Roman" w:cs="Times New Roman"/>
          <w:sz w:val="24"/>
          <w:szCs w:val="24"/>
        </w:rPr>
      </w:pPr>
      <w:r>
        <w:rPr>
          <w:sz w:val="24"/>
        </w:rPr>
        <w:tab/>
      </w:r>
      <w:r w:rsidR="00442FA1" w:rsidRPr="00F64A2F">
        <w:rPr>
          <w:rFonts w:ascii="Times New Roman" w:hAnsi="Times New Roman" w:cs="Times New Roman"/>
          <w:sz w:val="24"/>
        </w:rPr>
        <w:t xml:space="preserve">Konklúzióként megállapítható, hogy </w:t>
      </w:r>
      <w:r w:rsidR="00F64A2F" w:rsidRPr="00F64A2F">
        <w:rPr>
          <w:rFonts w:ascii="Times New Roman" w:hAnsi="Times New Roman" w:cs="Times New Roman"/>
          <w:sz w:val="24"/>
        </w:rPr>
        <w:t xml:space="preserve">az </w:t>
      </w:r>
      <w:r w:rsidR="00442FA1" w:rsidRPr="00F64A2F">
        <w:rPr>
          <w:rFonts w:ascii="Times New Roman" w:hAnsi="Times New Roman" w:cs="Times New Roman"/>
          <w:sz w:val="24"/>
        </w:rPr>
        <w:t>NLP módszerek segítségével</w:t>
      </w:r>
      <w:r w:rsidR="00F64A2F" w:rsidRPr="00F64A2F">
        <w:rPr>
          <w:rFonts w:ascii="Times New Roman" w:hAnsi="Times New Roman" w:cs="Times New Roman"/>
          <w:sz w:val="24"/>
        </w:rPr>
        <w:t xml:space="preserve"> alkotott statisztikák segítségével elérhetők a fejezet elején kitűzött nyelvtanulási célok</w:t>
      </w:r>
      <w:r w:rsidR="0016732C">
        <w:rPr>
          <w:rFonts w:ascii="Times New Roman" w:hAnsi="Times New Roman" w:cs="Times New Roman"/>
          <w:sz w:val="24"/>
        </w:rPr>
        <w:t xml:space="preserve">. </w:t>
      </w:r>
      <w:r w:rsidR="00B852A2">
        <w:rPr>
          <w:rFonts w:ascii="Times New Roman" w:hAnsi="Times New Roman" w:cs="Times New Roman"/>
          <w:sz w:val="24"/>
        </w:rPr>
        <w:t>Ilyen például a</w:t>
      </w:r>
      <w:r w:rsidR="00F64A2F" w:rsidRPr="00F64A2F">
        <w:rPr>
          <w:rFonts w:ascii="Times New Roman" w:hAnsi="Times New Roman" w:cs="Times New Roman"/>
          <w:sz w:val="24"/>
        </w:rPr>
        <w:t xml:space="preserve"> </w:t>
      </w:r>
      <w:r w:rsidR="00B27D20">
        <w:rPr>
          <w:rFonts w:ascii="Times New Roman" w:hAnsi="Times New Roman" w:cs="Times New Roman"/>
          <w:sz w:val="24"/>
          <w:szCs w:val="24"/>
        </w:rPr>
        <w:t xml:space="preserve">támogatás </w:t>
      </w:r>
      <w:r w:rsidR="00F64A2F" w:rsidRPr="00F64A2F">
        <w:rPr>
          <w:rFonts w:ascii="Times New Roman" w:hAnsi="Times New Roman" w:cs="Times New Roman"/>
          <w:sz w:val="24"/>
          <w:szCs w:val="24"/>
        </w:rPr>
        <w:t>saját szószedetek, szótárak készítéséhez</w:t>
      </w:r>
      <w:r w:rsidR="003B7FF7">
        <w:rPr>
          <w:rFonts w:ascii="Times New Roman" w:hAnsi="Times New Roman" w:cs="Times New Roman"/>
          <w:sz w:val="24"/>
          <w:szCs w:val="24"/>
        </w:rPr>
        <w:t>.</w:t>
      </w:r>
      <w:r w:rsidR="00B27D20">
        <w:rPr>
          <w:rFonts w:ascii="Times New Roman" w:hAnsi="Times New Roman" w:cs="Times New Roman"/>
          <w:sz w:val="24"/>
          <w:szCs w:val="24"/>
        </w:rPr>
        <w:t xml:space="preserve"> </w:t>
      </w:r>
      <w:r w:rsidR="003B7FF7">
        <w:rPr>
          <w:rFonts w:ascii="Times New Roman" w:hAnsi="Times New Roman" w:cs="Times New Roman"/>
          <w:sz w:val="24"/>
          <w:szCs w:val="24"/>
        </w:rPr>
        <w:t>Továbbá a k</w:t>
      </w:r>
      <w:r w:rsidR="00F64A2F" w:rsidRPr="00F64A2F">
        <w:rPr>
          <w:rFonts w:ascii="Times New Roman" w:hAnsi="Times New Roman" w:cs="Times New Roman"/>
          <w:sz w:val="24"/>
          <w:szCs w:val="24"/>
        </w:rPr>
        <w:t>ülönféle nyelvek legfontosabb kifejezéseinek összegyűjtése</w:t>
      </w:r>
      <w:r w:rsidR="00B27D20">
        <w:rPr>
          <w:rFonts w:ascii="Times New Roman" w:hAnsi="Times New Roman" w:cs="Times New Roman"/>
          <w:sz w:val="24"/>
          <w:szCs w:val="24"/>
        </w:rPr>
        <w:t>, az adott</w:t>
      </w:r>
      <w:r w:rsidR="00F64A2F" w:rsidRPr="00F64A2F">
        <w:rPr>
          <w:rFonts w:ascii="Times New Roman" w:hAnsi="Times New Roman" w:cs="Times New Roman"/>
          <w:sz w:val="24"/>
          <w:szCs w:val="24"/>
        </w:rPr>
        <w:t xml:space="preserve"> </w:t>
      </w:r>
      <w:r w:rsidR="00B27D20">
        <w:rPr>
          <w:rFonts w:ascii="Times New Roman" w:hAnsi="Times New Roman" w:cs="Times New Roman"/>
          <w:sz w:val="24"/>
          <w:szCs w:val="24"/>
        </w:rPr>
        <w:t>alkotás</w:t>
      </w:r>
      <w:r w:rsidR="00F64A2F" w:rsidRPr="00F64A2F">
        <w:rPr>
          <w:rFonts w:ascii="Times New Roman" w:hAnsi="Times New Roman" w:cs="Times New Roman"/>
          <w:sz w:val="24"/>
          <w:szCs w:val="24"/>
        </w:rPr>
        <w:t xml:space="preserve"> általános terjedelme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mondatok tagoltsága, összetettsége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szókincs gazdagsága</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szakkifejezések és nehezebb szavak elkülönítése a ritkább gyakoriság alapján</w:t>
      </w:r>
      <w:r w:rsidR="00B27D20">
        <w:rPr>
          <w:rFonts w:ascii="Times New Roman" w:hAnsi="Times New Roman" w:cs="Times New Roman"/>
          <w:sz w:val="24"/>
          <w:szCs w:val="24"/>
        </w:rPr>
        <w:t>.</w:t>
      </w:r>
    </w:p>
    <w:p w14:paraId="55ED96AF" w14:textId="1A5F64D8" w:rsidR="002F0A09" w:rsidRPr="006A6CC8" w:rsidRDefault="006A6CC8" w:rsidP="006A6CC8">
      <w:pPr>
        <w:rPr>
          <w:rFonts w:ascii="Times New Roman" w:hAnsi="Times New Roman" w:cs="Times New Roman"/>
          <w:sz w:val="24"/>
          <w:szCs w:val="24"/>
        </w:rPr>
      </w:pPr>
      <w:r>
        <w:rPr>
          <w:rFonts w:ascii="Times New Roman" w:hAnsi="Times New Roman" w:cs="Times New Roman"/>
          <w:sz w:val="24"/>
          <w:szCs w:val="24"/>
        </w:rPr>
        <w:br w:type="page"/>
      </w:r>
    </w:p>
    <w:p w14:paraId="7DB2C98F" w14:textId="0540E330" w:rsidR="006E5172" w:rsidRDefault="006E5172" w:rsidP="006E5172">
      <w:pPr>
        <w:pStyle w:val="szakdogacmsor1"/>
      </w:pPr>
      <w:bookmarkStart w:id="37" w:name="_Toc166054462"/>
      <w:r>
        <w:lastRenderedPageBreak/>
        <w:t>A könyv szövegének tartalmi összefoglalója</w:t>
      </w:r>
      <w:bookmarkEnd w:id="37"/>
    </w:p>
    <w:p w14:paraId="0978E79F" w14:textId="400E378D" w:rsidR="006E5172" w:rsidRDefault="006E5172" w:rsidP="00CD3913">
      <w:pPr>
        <w:pStyle w:val="szakdogacmsor2"/>
        <w:spacing w:after="240"/>
        <w:ind w:left="578" w:hanging="578"/>
      </w:pPr>
      <w:bookmarkStart w:id="38" w:name="_Toc166054463"/>
      <w:r>
        <w:t>A tartalmi vizsgálat célja</w:t>
      </w:r>
      <w:bookmarkEnd w:id="38"/>
    </w:p>
    <w:p w14:paraId="6C959B21" w14:textId="30B18029" w:rsidR="006A6CC8" w:rsidRDefault="0066677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04B6">
        <w:rPr>
          <w:rFonts w:ascii="Times New Roman" w:hAnsi="Times New Roman" w:cs="Times New Roman"/>
          <w:sz w:val="24"/>
          <w:szCs w:val="24"/>
        </w:rPr>
        <w:t>A következő vizsgálatom egy érdekes alkalmazási területe a gépi tanulásos módszereknek. Célként a Harry Potter és a Bölcsek Köve angol nyelvű szövegének tartalmi összefoglalójának elkészítését tűztem ki.</w:t>
      </w:r>
      <w:r w:rsidR="00D56CD6">
        <w:rPr>
          <w:rFonts w:ascii="Times New Roman" w:hAnsi="Times New Roman" w:cs="Times New Roman"/>
          <w:sz w:val="24"/>
          <w:szCs w:val="24"/>
        </w:rPr>
        <w:t xml:space="preserve"> Az eredmények</w:t>
      </w:r>
      <w:r w:rsidR="00606C2B">
        <w:rPr>
          <w:rFonts w:ascii="Times New Roman" w:hAnsi="Times New Roman" w:cs="Times New Roman"/>
          <w:sz w:val="24"/>
          <w:szCs w:val="24"/>
        </w:rPr>
        <w:t xml:space="preserve"> segítségével betekinthetünk egy-egy hosszabb szöveg, hagyományos módszerekkel csak hosszú idő alatt elkészíthető, kulcsmozzanatokat és cselekményeket tartalmazó kivonatába. Ennek felhasználási területe lehet például egy olyan kutatási témában való elmélyedés felgyorsítása, amelynek szakirodalmát akár csak hosszú hónapok vagy évek olvasásával tudnánk teljeskörűen feldolgozni. Ilyen esetben az összegyűjtött szövegkorpusz gépi tanulásos kivonatolásával </w:t>
      </w:r>
      <w:r w:rsidR="005A1538">
        <w:rPr>
          <w:rFonts w:ascii="Times New Roman" w:hAnsi="Times New Roman" w:cs="Times New Roman"/>
          <w:sz w:val="24"/>
          <w:szCs w:val="24"/>
        </w:rPr>
        <w:t>lehetőség nyílik a probléma megoldására.</w:t>
      </w:r>
    </w:p>
    <w:p w14:paraId="0541C1E9" w14:textId="0F246700" w:rsidR="005A1538" w:rsidRDefault="002D7B83"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2D7B83">
        <w:rPr>
          <w:rFonts w:ascii="Times New Roman" w:hAnsi="Times New Roman" w:cs="Times New Roman"/>
          <w:i/>
          <w:iCs/>
          <w:sz w:val="24"/>
          <w:szCs w:val="24"/>
        </w:rPr>
        <w:t>summarization.py</w:t>
      </w:r>
      <w:r>
        <w:rPr>
          <w:rFonts w:ascii="Times New Roman" w:hAnsi="Times New Roman" w:cs="Times New Roman"/>
          <w:sz w:val="24"/>
          <w:szCs w:val="24"/>
        </w:rPr>
        <w:t xml:space="preserve"> s</w:t>
      </w:r>
      <w:r w:rsidR="00621F45">
        <w:rPr>
          <w:rFonts w:ascii="Times New Roman" w:hAnsi="Times New Roman" w:cs="Times New Roman"/>
          <w:sz w:val="24"/>
          <w:szCs w:val="24"/>
        </w:rPr>
        <w:t>zkript</w:t>
      </w:r>
      <w:r>
        <w:rPr>
          <w:rFonts w:ascii="Times New Roman" w:hAnsi="Times New Roman" w:cs="Times New Roman"/>
          <w:sz w:val="24"/>
          <w:szCs w:val="24"/>
        </w:rPr>
        <w:t xml:space="preserve">ben történik meg az előkészített szöveg összefoglalójának generálása. </w:t>
      </w:r>
      <w:r w:rsidR="0054141E">
        <w:rPr>
          <w:rFonts w:ascii="Times New Roman" w:hAnsi="Times New Roman" w:cs="Times New Roman"/>
          <w:sz w:val="24"/>
          <w:szCs w:val="24"/>
        </w:rPr>
        <w:t>Az angol szöveg normalizálása ezesetben némileg más lépésekből állt: whitelist típusú karakterszűrés, a szöveg kisbetűssé tétele, a szó eleji és szóvégi üres szóközök eltávolítása, a szöveg tokenizálása vagyis szavakra bontása NLTK segítségével, a haszontalan szavak (stopwords) eltávolítása, és a megszűrt szavak visszaalakítása összefüggő szöveggé (</w:t>
      </w:r>
      <w:r w:rsidR="0054141E" w:rsidRPr="0054141E">
        <w:rPr>
          <w:rFonts w:ascii="Times New Roman" w:hAnsi="Times New Roman" w:cs="Times New Roman"/>
          <w:i/>
          <w:iCs/>
          <w:sz w:val="24"/>
          <w:szCs w:val="24"/>
        </w:rPr>
        <w:t>normalize_document_for_summarization</w:t>
      </w:r>
      <w:r w:rsidR="0054141E">
        <w:rPr>
          <w:rFonts w:ascii="Times New Roman" w:hAnsi="Times New Roman" w:cs="Times New Roman"/>
          <w:i/>
          <w:iCs/>
          <w:sz w:val="24"/>
          <w:szCs w:val="24"/>
        </w:rPr>
        <w:t>.py</w:t>
      </w:r>
      <w:r w:rsidR="0054141E">
        <w:rPr>
          <w:rFonts w:ascii="Times New Roman" w:hAnsi="Times New Roman" w:cs="Times New Roman"/>
          <w:sz w:val="24"/>
          <w:szCs w:val="24"/>
        </w:rPr>
        <w:t>).</w:t>
      </w:r>
    </w:p>
    <w:p w14:paraId="0A316E3B" w14:textId="180320D6" w:rsidR="002D7B83" w:rsidRDefault="002D7B83" w:rsidP="0032313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r w:rsidRPr="002D7B83">
        <w:rPr>
          <w:rFonts w:ascii="Times New Roman" w:hAnsi="Times New Roman" w:cs="Times New Roman"/>
          <w:sz w:val="24"/>
          <w:szCs w:val="24"/>
        </w:rPr>
        <w:t>numpy</w:t>
      </w:r>
      <w:r>
        <w:rPr>
          <w:rFonts w:ascii="Times New Roman" w:hAnsi="Times New Roman" w:cs="Times New Roman"/>
          <w:sz w:val="24"/>
          <w:szCs w:val="24"/>
        </w:rPr>
        <w:t xml:space="preserve"> segítségével vektorizált szöveg mondatait is normalizáltam. Az így eredményül kapott mondatokat </w:t>
      </w:r>
      <w:r w:rsidR="00323136">
        <w:rPr>
          <w:rFonts w:ascii="Times New Roman" w:hAnsi="Times New Roman" w:cs="Times New Roman"/>
          <w:sz w:val="24"/>
          <w:szCs w:val="24"/>
        </w:rPr>
        <w:t xml:space="preserve">a TF-IDF modell segítségével vektorizáltam. A TF-IDF modell úgy működik, hogy </w:t>
      </w:r>
      <w:r w:rsidR="00323136" w:rsidRPr="00323136">
        <w:rPr>
          <w:rFonts w:ascii="Times New Roman" w:hAnsi="Times New Roman" w:cs="Times New Roman"/>
          <w:sz w:val="24"/>
          <w:szCs w:val="24"/>
        </w:rPr>
        <w:t>két mérőszám kombinációj</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a kifejezés gyakoriság</w:t>
      </w:r>
      <w:r w:rsidR="00DA34F8">
        <w:rPr>
          <w:rFonts w:ascii="Times New Roman" w:hAnsi="Times New Roman" w:cs="Times New Roman"/>
          <w:sz w:val="24"/>
          <w:szCs w:val="24"/>
        </w:rPr>
        <w:t>át</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w:t>
      </w:r>
      <w:r w:rsidR="00E323BF">
        <w:rPr>
          <w:rFonts w:ascii="Times New Roman" w:hAnsi="Times New Roman" w:cs="Times New Roman"/>
          <w:sz w:val="24"/>
          <w:szCs w:val="24"/>
        </w:rPr>
        <w:t>TF</w:t>
      </w:r>
      <w:r w:rsidR="00621F45">
        <w:rPr>
          <w:rFonts w:ascii="Times New Roman" w:hAnsi="Times New Roman" w:cs="Times New Roman"/>
          <w:sz w:val="24"/>
          <w:szCs w:val="24"/>
        </w:rPr>
        <w:t>, vagyis Term Frequency</w:t>
      </w:r>
      <w:r w:rsidR="00323136" w:rsidRPr="00323136">
        <w:rPr>
          <w:rFonts w:ascii="Times New Roman" w:hAnsi="Times New Roman" w:cs="Times New Roman"/>
          <w:sz w:val="24"/>
          <w:szCs w:val="24"/>
        </w:rPr>
        <w:t>) és az inverz dokumentumfrekvenci</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xml:space="preserve"> (</w:t>
      </w:r>
      <w:r w:rsidR="00E323BF">
        <w:rPr>
          <w:rFonts w:ascii="Times New Roman" w:hAnsi="Times New Roman" w:cs="Times New Roman"/>
          <w:sz w:val="24"/>
          <w:szCs w:val="24"/>
        </w:rPr>
        <w:t>IDF</w:t>
      </w:r>
      <w:r w:rsidR="005A2069">
        <w:rPr>
          <w:rFonts w:ascii="Times New Roman" w:hAnsi="Times New Roman" w:cs="Times New Roman"/>
          <w:sz w:val="24"/>
          <w:szCs w:val="24"/>
        </w:rPr>
        <w:t>, vagyis Inverse Document Frequency</w:t>
      </w:r>
      <w:r w:rsidR="00323136" w:rsidRPr="00323136">
        <w:rPr>
          <w:rFonts w:ascii="Times New Roman" w:hAnsi="Times New Roman" w:cs="Times New Roman"/>
          <w:sz w:val="24"/>
          <w:szCs w:val="24"/>
        </w:rPr>
        <w:t>)</w:t>
      </w:r>
      <w:r w:rsidR="00323136">
        <w:rPr>
          <w:rFonts w:ascii="Times New Roman" w:hAnsi="Times New Roman" w:cs="Times New Roman"/>
          <w:sz w:val="24"/>
          <w:szCs w:val="24"/>
        </w:rPr>
        <w:t xml:space="preserve"> rendeli az egyes szavakhoz</w:t>
      </w:r>
      <w:r w:rsidR="00323136" w:rsidRPr="00323136">
        <w:rPr>
          <w:rFonts w:ascii="Times New Roman" w:hAnsi="Times New Roman" w:cs="Times New Roman"/>
          <w:sz w:val="24"/>
          <w:szCs w:val="24"/>
        </w:rPr>
        <w:t xml:space="preserve">. Ezt a technikát eredetileg a felhasználói lekérdezések alapján a keresőmotorok találatainak rangsorolására szolgáló metrikaként </w:t>
      </w:r>
      <w:r w:rsidR="00323136">
        <w:rPr>
          <w:rFonts w:ascii="Times New Roman" w:hAnsi="Times New Roman" w:cs="Times New Roman"/>
          <w:sz w:val="24"/>
          <w:szCs w:val="24"/>
        </w:rPr>
        <w:t>fejlesztették</w:t>
      </w:r>
      <w:r w:rsidR="00323136" w:rsidRPr="00323136">
        <w:rPr>
          <w:rFonts w:ascii="Times New Roman" w:hAnsi="Times New Roman" w:cs="Times New Roman"/>
          <w:sz w:val="24"/>
          <w:szCs w:val="24"/>
        </w:rPr>
        <w:t xml:space="preserve"> ki, és mára a keresőmotorok</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az információ</w:t>
      </w:r>
      <w:r w:rsidR="00323136">
        <w:rPr>
          <w:rFonts w:ascii="Times New Roman" w:hAnsi="Times New Roman" w:cs="Times New Roman"/>
          <w:sz w:val="24"/>
          <w:szCs w:val="24"/>
        </w:rPr>
        <w:t>k</w:t>
      </w:r>
      <w:r w:rsidR="00323136" w:rsidRPr="00323136">
        <w:rPr>
          <w:rFonts w:ascii="Times New Roman" w:hAnsi="Times New Roman" w:cs="Times New Roman"/>
          <w:sz w:val="24"/>
          <w:szCs w:val="24"/>
        </w:rPr>
        <w:t xml:space="preserve"> és a szövegjellemzők </w:t>
      </w:r>
      <w:r w:rsidR="00323136">
        <w:rPr>
          <w:rFonts w:ascii="Times New Roman" w:hAnsi="Times New Roman" w:cs="Times New Roman"/>
          <w:sz w:val="24"/>
          <w:szCs w:val="24"/>
        </w:rPr>
        <w:t>kinyerésének elterjedt eszközévé vált [14, 212.o].</w:t>
      </w:r>
    </w:p>
    <w:p w14:paraId="73A4347A" w14:textId="103FA064" w:rsidR="00AA0329" w:rsidRDefault="00762E5A"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B83">
        <w:rPr>
          <w:rFonts w:ascii="Times New Roman" w:hAnsi="Times New Roman" w:cs="Times New Roman"/>
          <w:sz w:val="24"/>
          <w:szCs w:val="24"/>
        </w:rPr>
        <w:t xml:space="preserve"> </w:t>
      </w:r>
      <w:r w:rsidR="007D1134">
        <w:rPr>
          <w:rFonts w:ascii="Times New Roman" w:hAnsi="Times New Roman" w:cs="Times New Roman"/>
          <w:sz w:val="24"/>
          <w:szCs w:val="24"/>
        </w:rPr>
        <w:t xml:space="preserve">Az eredményül kapott mátrix alkalmassá válik arra, hogy segítségével összeállítsuk a könyv kivonatát, összefoglalóját. Az erre a célra szolgáló módszer, amelyet kipróbáltam, a látens szemantikai analízis nevet viseli (LSA). </w:t>
      </w:r>
      <w:r w:rsidR="00DA34F8">
        <w:rPr>
          <w:rFonts w:ascii="Times New Roman" w:hAnsi="Times New Roman" w:cs="Times New Roman"/>
          <w:sz w:val="24"/>
          <w:szCs w:val="24"/>
        </w:rPr>
        <w:t xml:space="preserve">A módszer lényege, hogy </w:t>
      </w:r>
      <w:r w:rsidR="00DA34F8" w:rsidRPr="00DA34F8">
        <w:rPr>
          <w:rFonts w:ascii="Times New Roman" w:hAnsi="Times New Roman" w:cs="Times New Roman"/>
          <w:sz w:val="24"/>
          <w:szCs w:val="24"/>
        </w:rPr>
        <w:t xml:space="preserve">bármely dokumentumban létezik egy látens struktúra a kifejezések között, amelyek kontextuálisan kapcsolódnak egymáshoz, és ezért ugyanabban a szinguláris térben is korrelálniuk kell </w:t>
      </w:r>
      <w:r w:rsidR="00DA34F8" w:rsidRPr="00DA34F8">
        <w:rPr>
          <w:rFonts w:ascii="Times New Roman" w:hAnsi="Times New Roman" w:cs="Times New Roman"/>
          <w:sz w:val="24"/>
          <w:szCs w:val="24"/>
        </w:rPr>
        <w:lastRenderedPageBreak/>
        <w:t>egymással</w:t>
      </w:r>
      <w:r w:rsidR="00DA34F8">
        <w:rPr>
          <w:rFonts w:ascii="Times New Roman" w:hAnsi="Times New Roman" w:cs="Times New Roman"/>
          <w:sz w:val="24"/>
          <w:szCs w:val="24"/>
        </w:rPr>
        <w:t xml:space="preserve"> [14, 442.o]. </w:t>
      </w:r>
      <w:r w:rsidR="007D1134">
        <w:rPr>
          <w:rFonts w:ascii="Times New Roman" w:hAnsi="Times New Roman" w:cs="Times New Roman"/>
          <w:sz w:val="24"/>
          <w:szCs w:val="24"/>
        </w:rPr>
        <w:t>Ennek két változatát próbáltam ki a minél pontosabb összefoglaló elkészítése érdekében</w:t>
      </w:r>
      <w:r w:rsidR="00AA0329">
        <w:rPr>
          <w:rFonts w:ascii="Times New Roman" w:hAnsi="Times New Roman" w:cs="Times New Roman"/>
          <w:sz w:val="24"/>
          <w:szCs w:val="24"/>
        </w:rPr>
        <w:t>.</w:t>
      </w:r>
    </w:p>
    <w:p w14:paraId="56284191" w14:textId="50DCFB72" w:rsidR="006E5172" w:rsidRDefault="006E5172" w:rsidP="006E5172">
      <w:pPr>
        <w:pStyle w:val="szakdogacmsor2"/>
      </w:pPr>
      <w:bookmarkStart w:id="39" w:name="_Toc166054464"/>
      <w:r>
        <w:t>LSI-SVD</w:t>
      </w:r>
      <w:bookmarkEnd w:id="39"/>
    </w:p>
    <w:p w14:paraId="793B71B1" w14:textId="77777777" w:rsidR="006E5172" w:rsidRPr="006E5172" w:rsidRDefault="006E5172" w:rsidP="006E5172">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6871879"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497DDDA"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1DC7396" w14:textId="77C2BB49" w:rsidR="006E5172" w:rsidRDefault="006E5172" w:rsidP="006E5172">
      <w:pPr>
        <w:pStyle w:val="szakdoga"/>
      </w:pPr>
      <w:r>
        <w:t>Az LSI-SVD elméleti háttere</w:t>
      </w:r>
    </w:p>
    <w:p w14:paraId="38DAC77A" w14:textId="420B1D7A" w:rsidR="007D1134" w:rsidRDefault="00EA7140"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D1134">
        <w:rPr>
          <w:rFonts w:ascii="Times New Roman" w:hAnsi="Times New Roman" w:cs="Times New Roman"/>
          <w:sz w:val="24"/>
          <w:szCs w:val="24"/>
        </w:rPr>
        <w:t>Az első módszer a ’low-rank singular value decomposition’ (LSI SVD). Az erre szolgáló algoritmus a következőképpen működik:</w:t>
      </w:r>
    </w:p>
    <w:p w14:paraId="790E33C1" w14:textId="1BD5F0B9" w:rsidR="009E2D10" w:rsidRDefault="009E2D10"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Előkészületként meg kell választanunk az összefoglaló kívánt mondatainak számát. Ezután </w:t>
      </w:r>
      <w:r w:rsidR="005138B6">
        <w:rPr>
          <w:rFonts w:ascii="Times New Roman" w:hAnsi="Times New Roman" w:cs="Times New Roman"/>
          <w:sz w:val="24"/>
          <w:szCs w:val="24"/>
        </w:rPr>
        <w:t xml:space="preserve">szükség van </w:t>
      </w:r>
      <w:r>
        <w:rPr>
          <w:rFonts w:ascii="Times New Roman" w:hAnsi="Times New Roman" w:cs="Times New Roman"/>
          <w:sz w:val="24"/>
          <w:szCs w:val="24"/>
        </w:rPr>
        <w:t>a témák számának meghatározására (</w:t>
      </w:r>
      <w:r w:rsidRPr="00350866">
        <w:rPr>
          <w:rFonts w:ascii="Times New Roman" w:hAnsi="Times New Roman" w:cs="Times New Roman"/>
          <w:i/>
          <w:iCs/>
          <w:sz w:val="24"/>
          <w:szCs w:val="24"/>
        </w:rPr>
        <w:t>k</w:t>
      </w:r>
      <w:r>
        <w:rPr>
          <w:rFonts w:ascii="Times New Roman" w:hAnsi="Times New Roman" w:cs="Times New Roman"/>
          <w:sz w:val="24"/>
          <w:szCs w:val="24"/>
        </w:rPr>
        <w:t>). Az algoritmus menete a következő:</w:t>
      </w:r>
    </w:p>
    <w:p w14:paraId="5684524A" w14:textId="7373C644" w:rsidR="007D1134" w:rsidRPr="007D1134" w:rsidRDefault="007D1134"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D1134">
        <w:rPr>
          <w:rFonts w:ascii="Times New Roman" w:hAnsi="Times New Roman" w:cs="Times New Roman"/>
          <w:sz w:val="24"/>
          <w:szCs w:val="24"/>
        </w:rPr>
        <w:t xml:space="preserve">A mondatvektorok kinyerése a </w:t>
      </w:r>
      <w:r w:rsidRPr="00350866">
        <w:rPr>
          <w:rFonts w:ascii="Times New Roman" w:hAnsi="Times New Roman" w:cs="Times New Roman"/>
          <w:i/>
          <w:iCs/>
          <w:sz w:val="24"/>
          <w:szCs w:val="24"/>
        </w:rPr>
        <w:t>V</w:t>
      </w:r>
      <w:r w:rsidRPr="007D1134">
        <w:rPr>
          <w:rFonts w:ascii="Times New Roman" w:hAnsi="Times New Roman" w:cs="Times New Roman"/>
          <w:sz w:val="24"/>
          <w:szCs w:val="24"/>
        </w:rPr>
        <w:t xml:space="preserve"> mátrixból (</w:t>
      </w:r>
      <w:r w:rsidRPr="00350866">
        <w:rPr>
          <w:rFonts w:ascii="Times New Roman" w:hAnsi="Times New Roman" w:cs="Times New Roman"/>
          <w:i/>
          <w:iCs/>
          <w:sz w:val="24"/>
          <w:szCs w:val="24"/>
        </w:rPr>
        <w:t>k</w:t>
      </w:r>
      <w:r w:rsidRPr="007D1134">
        <w:rPr>
          <w:rFonts w:ascii="Times New Roman" w:hAnsi="Times New Roman" w:cs="Times New Roman"/>
          <w:sz w:val="24"/>
          <w:szCs w:val="24"/>
        </w:rPr>
        <w:t xml:space="preserve"> sor).</w:t>
      </w:r>
    </w:p>
    <w:p w14:paraId="2D55D10D" w14:textId="73C6B554"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2. </w:t>
      </w:r>
      <w:r>
        <w:rPr>
          <w:rFonts w:ascii="Times New Roman" w:hAnsi="Times New Roman" w:cs="Times New Roman"/>
          <w:sz w:val="24"/>
          <w:szCs w:val="24"/>
        </w:rPr>
        <w:t>Az első</w:t>
      </w:r>
      <w:r w:rsidRPr="007D1134">
        <w:rPr>
          <w:rFonts w:ascii="Times New Roman" w:hAnsi="Times New Roman" w:cs="Times New Roman"/>
          <w:sz w:val="24"/>
          <w:szCs w:val="24"/>
        </w:rPr>
        <w:t xml:space="preserve"> </w:t>
      </w:r>
      <w:r w:rsidRPr="00350866">
        <w:rPr>
          <w:rFonts w:ascii="Times New Roman" w:hAnsi="Times New Roman" w:cs="Times New Roman"/>
          <w:i/>
          <w:iCs/>
          <w:sz w:val="24"/>
          <w:szCs w:val="24"/>
        </w:rPr>
        <w:t>k</w:t>
      </w:r>
      <w:r w:rsidRPr="007D1134">
        <w:rPr>
          <w:rFonts w:ascii="Times New Roman" w:hAnsi="Times New Roman" w:cs="Times New Roman"/>
          <w:sz w:val="24"/>
          <w:szCs w:val="24"/>
        </w:rPr>
        <w:t xml:space="preserve"> szinguláris érték</w:t>
      </w:r>
      <w:r>
        <w:rPr>
          <w:rFonts w:ascii="Times New Roman" w:hAnsi="Times New Roman" w:cs="Times New Roman"/>
          <w:sz w:val="24"/>
          <w:szCs w:val="24"/>
        </w:rPr>
        <w:t xml:space="preserve"> kinyerése </w:t>
      </w:r>
      <w:r w:rsidRPr="007D1134">
        <w:rPr>
          <w:rFonts w:ascii="Times New Roman" w:hAnsi="Times New Roman" w:cs="Times New Roman"/>
          <w:sz w:val="24"/>
          <w:szCs w:val="24"/>
        </w:rPr>
        <w:t xml:space="preserve">az </w:t>
      </w:r>
      <w:r w:rsidRPr="00350866">
        <w:rPr>
          <w:rFonts w:ascii="Times New Roman" w:hAnsi="Times New Roman" w:cs="Times New Roman"/>
          <w:i/>
          <w:iCs/>
          <w:sz w:val="24"/>
          <w:szCs w:val="24"/>
        </w:rPr>
        <w:t>S</w:t>
      </w:r>
      <w:r w:rsidRPr="007D1134">
        <w:rPr>
          <w:rFonts w:ascii="Times New Roman" w:hAnsi="Times New Roman" w:cs="Times New Roman"/>
          <w:sz w:val="24"/>
          <w:szCs w:val="24"/>
        </w:rPr>
        <w:t>-ből.</w:t>
      </w:r>
    </w:p>
    <w:p w14:paraId="1C0AC5A4" w14:textId="7DBE8185"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3. </w:t>
      </w:r>
      <w:r>
        <w:rPr>
          <w:rFonts w:ascii="Times New Roman" w:hAnsi="Times New Roman" w:cs="Times New Roman"/>
          <w:sz w:val="24"/>
          <w:szCs w:val="24"/>
        </w:rPr>
        <w:t>K</w:t>
      </w:r>
      <w:r w:rsidRPr="007D1134">
        <w:rPr>
          <w:rFonts w:ascii="Times New Roman" w:hAnsi="Times New Roman" w:cs="Times New Roman"/>
          <w:sz w:val="24"/>
          <w:szCs w:val="24"/>
        </w:rPr>
        <w:t>üszöbérték-alapú megközelítés</w:t>
      </w:r>
      <w:r>
        <w:rPr>
          <w:rFonts w:ascii="Times New Roman" w:hAnsi="Times New Roman" w:cs="Times New Roman"/>
          <w:sz w:val="24"/>
          <w:szCs w:val="24"/>
        </w:rPr>
        <w:t xml:space="preserve">sel eltávolítjuk </w:t>
      </w:r>
      <w:r w:rsidRPr="007D1134">
        <w:rPr>
          <w:rFonts w:ascii="Times New Roman" w:hAnsi="Times New Roman" w:cs="Times New Roman"/>
          <w:sz w:val="24"/>
          <w:szCs w:val="24"/>
        </w:rPr>
        <w:t>az olyan szinguláris értékek</w:t>
      </w:r>
      <w:r>
        <w:rPr>
          <w:rFonts w:ascii="Times New Roman" w:hAnsi="Times New Roman" w:cs="Times New Roman"/>
          <w:sz w:val="24"/>
          <w:szCs w:val="24"/>
        </w:rPr>
        <w:t xml:space="preserve">et, </w:t>
      </w:r>
      <w:r w:rsidRPr="007D1134">
        <w:rPr>
          <w:rFonts w:ascii="Times New Roman" w:hAnsi="Times New Roman" w:cs="Times New Roman"/>
          <w:sz w:val="24"/>
          <w:szCs w:val="24"/>
        </w:rPr>
        <w:t xml:space="preserve">amelyek a legnagyobb szinguláris érték felénél kisebbek, ha vannak ilyenek. Ez </w:t>
      </w:r>
      <w:r>
        <w:rPr>
          <w:rFonts w:ascii="Times New Roman" w:hAnsi="Times New Roman" w:cs="Times New Roman"/>
          <w:sz w:val="24"/>
          <w:szCs w:val="24"/>
        </w:rPr>
        <w:t xml:space="preserve">egy </w:t>
      </w:r>
      <w:r w:rsidRPr="007D1134">
        <w:rPr>
          <w:rFonts w:ascii="Times New Roman" w:hAnsi="Times New Roman" w:cs="Times New Roman"/>
          <w:sz w:val="24"/>
          <w:szCs w:val="24"/>
        </w:rPr>
        <w:t xml:space="preserve">heurisztika, és </w:t>
      </w:r>
      <w:r>
        <w:rPr>
          <w:rFonts w:ascii="Times New Roman" w:hAnsi="Times New Roman" w:cs="Times New Roman"/>
          <w:sz w:val="24"/>
          <w:szCs w:val="24"/>
        </w:rPr>
        <w:t xml:space="preserve">lehetőség van </w:t>
      </w:r>
      <w:r w:rsidR="00AC6745">
        <w:rPr>
          <w:rFonts w:ascii="Times New Roman" w:hAnsi="Times New Roman" w:cs="Times New Roman"/>
          <w:sz w:val="24"/>
          <w:szCs w:val="24"/>
        </w:rPr>
        <w:t>„</w:t>
      </w:r>
      <w:r>
        <w:rPr>
          <w:rFonts w:ascii="Times New Roman" w:hAnsi="Times New Roman" w:cs="Times New Roman"/>
          <w:sz w:val="24"/>
          <w:szCs w:val="24"/>
        </w:rPr>
        <w:t>játszan</w:t>
      </w:r>
      <w:r w:rsidR="00B82718">
        <w:rPr>
          <w:rFonts w:ascii="Times New Roman" w:hAnsi="Times New Roman" w:cs="Times New Roman"/>
          <w:sz w:val="24"/>
          <w:szCs w:val="24"/>
        </w:rPr>
        <w:t>unk</w:t>
      </w:r>
      <w:r w:rsidR="00AC6745">
        <w:rPr>
          <w:rFonts w:ascii="Times New Roman" w:hAnsi="Times New Roman" w:cs="Times New Roman"/>
          <w:sz w:val="24"/>
          <w:szCs w:val="24"/>
        </w:rPr>
        <w:t>”</w:t>
      </w:r>
      <w:r w:rsidR="00B82718">
        <w:rPr>
          <w:rFonts w:ascii="Times New Roman" w:hAnsi="Times New Roman" w:cs="Times New Roman"/>
          <w:sz w:val="24"/>
          <w:szCs w:val="24"/>
        </w:rPr>
        <w:t xml:space="preserve"> ezzel az értékkel</w:t>
      </w:r>
      <w:r>
        <w:rPr>
          <w:rFonts w:ascii="Times New Roman" w:hAnsi="Times New Roman" w:cs="Times New Roman"/>
          <w:sz w:val="24"/>
          <w:szCs w:val="24"/>
        </w:rPr>
        <w:t xml:space="preserve"> az elemzés finomhangolásához.</w:t>
      </w:r>
    </w:p>
    <w:p w14:paraId="3C8F0AF3" w14:textId="42236848"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4. </w:t>
      </w:r>
      <w:r w:rsidR="00350866">
        <w:rPr>
          <w:rFonts w:ascii="Times New Roman" w:hAnsi="Times New Roman" w:cs="Times New Roman"/>
          <w:sz w:val="24"/>
          <w:szCs w:val="24"/>
        </w:rPr>
        <w:t>A</w:t>
      </w:r>
      <w:r w:rsidRPr="007D1134">
        <w:rPr>
          <w:rFonts w:ascii="Times New Roman" w:hAnsi="Times New Roman" w:cs="Times New Roman"/>
          <w:sz w:val="24"/>
          <w:szCs w:val="24"/>
        </w:rPr>
        <w:t xml:space="preserve"> </w:t>
      </w:r>
      <w:r w:rsidRPr="00966859">
        <w:rPr>
          <w:rFonts w:ascii="Times New Roman" w:hAnsi="Times New Roman" w:cs="Times New Roman"/>
          <w:i/>
          <w:iCs/>
          <w:sz w:val="24"/>
          <w:szCs w:val="24"/>
        </w:rPr>
        <w:t>V</w:t>
      </w:r>
      <w:r w:rsidRPr="007D1134">
        <w:rPr>
          <w:rFonts w:ascii="Times New Roman" w:hAnsi="Times New Roman" w:cs="Times New Roman"/>
          <w:sz w:val="24"/>
          <w:szCs w:val="24"/>
        </w:rPr>
        <w:t xml:space="preserve"> </w:t>
      </w:r>
      <w:r w:rsidR="00350866">
        <w:rPr>
          <w:rFonts w:ascii="Times New Roman" w:hAnsi="Times New Roman" w:cs="Times New Roman"/>
          <w:sz w:val="24"/>
          <w:szCs w:val="24"/>
        </w:rPr>
        <w:t>mátrixból</w:t>
      </w:r>
      <w:r w:rsidRPr="007D1134">
        <w:rPr>
          <w:rFonts w:ascii="Times New Roman" w:hAnsi="Times New Roman" w:cs="Times New Roman"/>
          <w:sz w:val="24"/>
          <w:szCs w:val="24"/>
        </w:rPr>
        <w:t xml:space="preserve"> minden kifejezés mondatoszlopát</w:t>
      </w:r>
      <w:r>
        <w:rPr>
          <w:rFonts w:ascii="Times New Roman" w:hAnsi="Times New Roman" w:cs="Times New Roman"/>
          <w:sz w:val="24"/>
          <w:szCs w:val="24"/>
        </w:rPr>
        <w:t xml:space="preserve"> megszorozzuk</w:t>
      </w:r>
      <w:r w:rsidRPr="007D1134">
        <w:rPr>
          <w:rFonts w:ascii="Times New Roman" w:hAnsi="Times New Roman" w:cs="Times New Roman"/>
          <w:sz w:val="24"/>
          <w:szCs w:val="24"/>
        </w:rPr>
        <w:t xml:space="preserve"> </w:t>
      </w:r>
      <w:r>
        <w:rPr>
          <w:rFonts w:ascii="Times New Roman" w:hAnsi="Times New Roman" w:cs="Times New Roman"/>
          <w:sz w:val="24"/>
          <w:szCs w:val="24"/>
        </w:rPr>
        <w:t xml:space="preserve">az </w:t>
      </w:r>
      <w:r w:rsidRPr="00966859">
        <w:rPr>
          <w:rFonts w:ascii="Times New Roman" w:hAnsi="Times New Roman" w:cs="Times New Roman"/>
          <w:i/>
          <w:iCs/>
          <w:sz w:val="24"/>
          <w:szCs w:val="24"/>
        </w:rPr>
        <w:t>S</w:t>
      </w:r>
      <w:r>
        <w:rPr>
          <w:rFonts w:ascii="Times New Roman" w:hAnsi="Times New Roman" w:cs="Times New Roman"/>
          <w:sz w:val="24"/>
          <w:szCs w:val="24"/>
        </w:rPr>
        <w:t xml:space="preserve">-ből hozzájuk tartozó szinguláris értékkel, és minden szorzatból gyököt vonunk, így megkapjuk </w:t>
      </w:r>
      <w:r w:rsidR="00FD3238">
        <w:rPr>
          <w:rFonts w:ascii="Times New Roman" w:hAnsi="Times New Roman" w:cs="Times New Roman"/>
          <w:sz w:val="24"/>
          <w:szCs w:val="24"/>
        </w:rPr>
        <w:t>témánként a mondatok súlyát.</w:t>
      </w:r>
    </w:p>
    <w:p w14:paraId="6705327C" w14:textId="41F295C1" w:rsidR="007D1134" w:rsidRPr="007D1134" w:rsidRDefault="00FD3238"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5. K</w:t>
      </w:r>
      <w:r w:rsidR="007D1134" w:rsidRPr="007D1134">
        <w:rPr>
          <w:rFonts w:ascii="Times New Roman" w:hAnsi="Times New Roman" w:cs="Times New Roman"/>
          <w:sz w:val="24"/>
          <w:szCs w:val="24"/>
        </w:rPr>
        <w:t>i</w:t>
      </w:r>
      <w:r>
        <w:rPr>
          <w:rFonts w:ascii="Times New Roman" w:hAnsi="Times New Roman" w:cs="Times New Roman"/>
          <w:sz w:val="24"/>
          <w:szCs w:val="24"/>
        </w:rPr>
        <w:t>számítjuk</w:t>
      </w:r>
      <w:r w:rsidR="007D1134" w:rsidRPr="007D1134">
        <w:rPr>
          <w:rFonts w:ascii="Times New Roman" w:hAnsi="Times New Roman" w:cs="Times New Roman"/>
          <w:sz w:val="24"/>
          <w:szCs w:val="24"/>
        </w:rPr>
        <w:t xml:space="preserve"> a mondatsúlyok összegét a témák között, és</w:t>
      </w:r>
      <w:r>
        <w:rPr>
          <w:rFonts w:ascii="Times New Roman" w:hAnsi="Times New Roman" w:cs="Times New Roman"/>
          <w:sz w:val="24"/>
          <w:szCs w:val="24"/>
        </w:rPr>
        <w:t xml:space="preserve"> </w:t>
      </w:r>
      <w:r w:rsidR="007D1134" w:rsidRPr="007D1134">
        <w:rPr>
          <w:rFonts w:ascii="Times New Roman" w:hAnsi="Times New Roman" w:cs="Times New Roman"/>
          <w:sz w:val="24"/>
          <w:szCs w:val="24"/>
        </w:rPr>
        <w:t>a végső pontszám négyzetgyökét</w:t>
      </w:r>
      <w:r>
        <w:rPr>
          <w:rFonts w:ascii="Times New Roman" w:hAnsi="Times New Roman" w:cs="Times New Roman"/>
          <w:sz w:val="24"/>
          <w:szCs w:val="24"/>
        </w:rPr>
        <w:t xml:space="preserve"> vesszük</w:t>
      </w:r>
      <w:r w:rsidR="007D1134" w:rsidRPr="007D1134">
        <w:rPr>
          <w:rFonts w:ascii="Times New Roman" w:hAnsi="Times New Roman" w:cs="Times New Roman"/>
          <w:sz w:val="24"/>
          <w:szCs w:val="24"/>
        </w:rPr>
        <w:t xml:space="preserve">, </w:t>
      </w:r>
      <w:r>
        <w:rPr>
          <w:rFonts w:ascii="Times New Roman" w:hAnsi="Times New Roman" w:cs="Times New Roman"/>
          <w:sz w:val="24"/>
          <w:szCs w:val="24"/>
        </w:rPr>
        <w:t>így</w:t>
      </w:r>
      <w:r w:rsidR="007D1134" w:rsidRPr="007D1134">
        <w:rPr>
          <w:rFonts w:ascii="Times New Roman" w:hAnsi="Times New Roman" w:cs="Times New Roman"/>
          <w:sz w:val="24"/>
          <w:szCs w:val="24"/>
        </w:rPr>
        <w:t xml:space="preserve"> megkapjuk az egyes témakörökre vonatkozó fontossági pontszámokat.</w:t>
      </w:r>
    </w:p>
    <w:p w14:paraId="5D255DA1" w14:textId="01F64615" w:rsidR="007D1134" w:rsidRPr="007D1134" w:rsidRDefault="008F26F7"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7D1134" w:rsidRPr="007D1134">
        <w:rPr>
          <w:rFonts w:ascii="Times New Roman" w:hAnsi="Times New Roman" w:cs="Times New Roman"/>
          <w:sz w:val="24"/>
          <w:szCs w:val="24"/>
        </w:rPr>
        <w:t>Miután megkaptuk a pontszámokat, csökkenő sorrendb</w:t>
      </w:r>
      <w:r w:rsidR="00FD3238">
        <w:rPr>
          <w:rFonts w:ascii="Times New Roman" w:hAnsi="Times New Roman" w:cs="Times New Roman"/>
          <w:sz w:val="24"/>
          <w:szCs w:val="24"/>
        </w:rPr>
        <w:t>e rendezzük</w:t>
      </w:r>
      <w:r w:rsidR="00957134">
        <w:rPr>
          <w:rFonts w:ascii="Times New Roman" w:hAnsi="Times New Roman" w:cs="Times New Roman"/>
          <w:sz w:val="24"/>
          <w:szCs w:val="24"/>
        </w:rPr>
        <w:t xml:space="preserve"> ezeket</w:t>
      </w:r>
      <w:r w:rsidR="007D1134" w:rsidRPr="007D1134">
        <w:rPr>
          <w:rFonts w:ascii="Times New Roman" w:hAnsi="Times New Roman" w:cs="Times New Roman"/>
          <w:sz w:val="24"/>
          <w:szCs w:val="24"/>
        </w:rPr>
        <w:t>, és kiválasztjuk a</w:t>
      </w:r>
      <w:r w:rsidR="00FD3238">
        <w:rPr>
          <w:rFonts w:ascii="Times New Roman" w:hAnsi="Times New Roman" w:cs="Times New Roman"/>
          <w:sz w:val="24"/>
          <w:szCs w:val="24"/>
        </w:rPr>
        <w:t xml:space="preserve">z </w:t>
      </w:r>
      <w:r w:rsidR="00FD3238" w:rsidRPr="00966859">
        <w:rPr>
          <w:rFonts w:ascii="Times New Roman" w:hAnsi="Times New Roman" w:cs="Times New Roman"/>
          <w:i/>
          <w:iCs/>
          <w:sz w:val="24"/>
          <w:szCs w:val="24"/>
        </w:rPr>
        <w:t>n</w:t>
      </w:r>
      <w:r w:rsidR="00FD3238">
        <w:rPr>
          <w:rFonts w:ascii="Times New Roman" w:hAnsi="Times New Roman" w:cs="Times New Roman"/>
          <w:sz w:val="24"/>
          <w:szCs w:val="24"/>
        </w:rPr>
        <w:t xml:space="preserve"> </w:t>
      </w:r>
      <w:r w:rsidR="007D1134" w:rsidRPr="007D1134">
        <w:rPr>
          <w:rFonts w:ascii="Times New Roman" w:hAnsi="Times New Roman" w:cs="Times New Roman"/>
          <w:sz w:val="24"/>
          <w:szCs w:val="24"/>
        </w:rPr>
        <w:t>legmagasabb pontszám</w:t>
      </w:r>
      <w:r w:rsidR="00FD3238">
        <w:rPr>
          <w:rFonts w:ascii="Times New Roman" w:hAnsi="Times New Roman" w:cs="Times New Roman"/>
          <w:sz w:val="24"/>
          <w:szCs w:val="24"/>
        </w:rPr>
        <w:t>ú</w:t>
      </w:r>
      <w:r w:rsidR="007D1134" w:rsidRPr="007D1134">
        <w:rPr>
          <w:rFonts w:ascii="Times New Roman" w:hAnsi="Times New Roman" w:cs="Times New Roman"/>
          <w:sz w:val="24"/>
          <w:szCs w:val="24"/>
        </w:rPr>
        <w:t xml:space="preserve"> mondatot,</w:t>
      </w:r>
      <w:r w:rsidR="00FD3238">
        <w:rPr>
          <w:rFonts w:ascii="Times New Roman" w:hAnsi="Times New Roman" w:cs="Times New Roman"/>
          <w:sz w:val="24"/>
          <w:szCs w:val="24"/>
        </w:rPr>
        <w:t xml:space="preserve"> </w:t>
      </w:r>
      <w:r w:rsidR="00957134">
        <w:rPr>
          <w:rFonts w:ascii="Times New Roman" w:hAnsi="Times New Roman" w:cs="Times New Roman"/>
          <w:sz w:val="24"/>
          <w:szCs w:val="24"/>
        </w:rPr>
        <w:t>majd</w:t>
      </w:r>
      <w:r w:rsidR="00FD3238">
        <w:rPr>
          <w:rFonts w:ascii="Times New Roman" w:hAnsi="Times New Roman" w:cs="Times New Roman"/>
          <w:sz w:val="24"/>
          <w:szCs w:val="24"/>
        </w:rPr>
        <w:t xml:space="preserve"> ezek sorrendje alapján</w:t>
      </w:r>
      <w:r w:rsidR="007D1134" w:rsidRPr="007D1134">
        <w:rPr>
          <w:rFonts w:ascii="Times New Roman" w:hAnsi="Times New Roman" w:cs="Times New Roman"/>
          <w:sz w:val="24"/>
          <w:szCs w:val="24"/>
        </w:rPr>
        <w:t xml:space="preserve"> </w:t>
      </w:r>
      <w:r w:rsidR="00FD3238">
        <w:rPr>
          <w:rFonts w:ascii="Times New Roman" w:hAnsi="Times New Roman" w:cs="Times New Roman"/>
          <w:sz w:val="24"/>
          <w:szCs w:val="24"/>
        </w:rPr>
        <w:t>meg</w:t>
      </w:r>
      <w:r w:rsidR="007D1134" w:rsidRPr="007D1134">
        <w:rPr>
          <w:rFonts w:ascii="Times New Roman" w:hAnsi="Times New Roman" w:cs="Times New Roman"/>
          <w:sz w:val="24"/>
          <w:szCs w:val="24"/>
        </w:rPr>
        <w:t>alko</w:t>
      </w:r>
      <w:r w:rsidR="00FD3238">
        <w:rPr>
          <w:rFonts w:ascii="Times New Roman" w:hAnsi="Times New Roman" w:cs="Times New Roman"/>
          <w:sz w:val="24"/>
          <w:szCs w:val="24"/>
        </w:rPr>
        <w:t xml:space="preserve">tjuk </w:t>
      </w:r>
      <w:r w:rsidR="00FD3238" w:rsidRPr="007D1134">
        <w:rPr>
          <w:rFonts w:ascii="Times New Roman" w:hAnsi="Times New Roman" w:cs="Times New Roman"/>
          <w:sz w:val="24"/>
          <w:szCs w:val="24"/>
        </w:rPr>
        <w:t>a végső összefoglalónkat</w:t>
      </w:r>
      <w:r w:rsidR="007D1134" w:rsidRPr="007D1134">
        <w:rPr>
          <w:rFonts w:ascii="Times New Roman" w:hAnsi="Times New Roman" w:cs="Times New Roman"/>
          <w:sz w:val="24"/>
          <w:szCs w:val="24"/>
        </w:rPr>
        <w:t>.</w:t>
      </w:r>
    </w:p>
    <w:p w14:paraId="59B078AC" w14:textId="48442CBD" w:rsidR="006E5172" w:rsidRDefault="006E5172" w:rsidP="006E5172">
      <w:pPr>
        <w:pStyle w:val="szakdoga"/>
      </w:pPr>
      <w:r>
        <w:t>LSI-SVD a gyakorlatban</w:t>
      </w:r>
    </w:p>
    <w:p w14:paraId="37348E57" w14:textId="37913BD0" w:rsidR="005A1538" w:rsidRDefault="00CE44C9"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0E60">
        <w:rPr>
          <w:rFonts w:ascii="Times New Roman" w:hAnsi="Times New Roman" w:cs="Times New Roman"/>
          <w:sz w:val="24"/>
          <w:szCs w:val="24"/>
        </w:rPr>
        <w:t>Először a teljes könyv tatalmának összefoglalóját</w:t>
      </w:r>
      <w:r w:rsidR="00215CDB">
        <w:rPr>
          <w:rFonts w:ascii="Times New Roman" w:hAnsi="Times New Roman" w:cs="Times New Roman"/>
          <w:sz w:val="24"/>
          <w:szCs w:val="24"/>
        </w:rPr>
        <w:t xml:space="preserve"> készítettem el.</w:t>
      </w:r>
      <w:r w:rsidR="00F00E60">
        <w:rPr>
          <w:rFonts w:ascii="Times New Roman" w:hAnsi="Times New Roman" w:cs="Times New Roman"/>
          <w:sz w:val="24"/>
          <w:szCs w:val="24"/>
        </w:rPr>
        <w:t xml:space="preserve"> </w:t>
      </w:r>
      <w:r w:rsidR="00215CDB">
        <w:rPr>
          <w:rFonts w:ascii="Times New Roman" w:hAnsi="Times New Roman" w:cs="Times New Roman"/>
          <w:sz w:val="24"/>
          <w:szCs w:val="24"/>
        </w:rPr>
        <w:t xml:space="preserve">Az algoritmust leteszteltem úgy, hogy változtattam a témakörök számát. Azt szerettem volna megtudni ezzel a heurisztikus tesztelési módszerrel, hogy mennyi lehet az optimális témakörök száma, melyik hozza ki a legelfogadhatóbb összefoglaló szöveget. A mondatok számát </w:t>
      </w:r>
      <w:r w:rsidR="00215CDB">
        <w:rPr>
          <w:rFonts w:ascii="Times New Roman" w:hAnsi="Times New Roman" w:cs="Times New Roman"/>
          <w:sz w:val="24"/>
          <w:szCs w:val="24"/>
        </w:rPr>
        <w:lastRenderedPageBreak/>
        <w:t>500-nak választottam meg, hogy kellően nagy merítés álljon a program rendelkezésére az összegző szöveg megalkotásához, tehát hogy ne torzítsák túlzottan az eredményeket a túl gyakran előforduló kifejezések (pl. a ’said’ szó a párbeszédekben).</w:t>
      </w:r>
    </w:p>
    <w:p w14:paraId="0B236CF0" w14:textId="7354C748" w:rsidR="00AA0329" w:rsidRDefault="00AA032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010B">
        <w:rPr>
          <w:rFonts w:ascii="Times New Roman" w:hAnsi="Times New Roman" w:cs="Times New Roman"/>
          <w:sz w:val="24"/>
          <w:szCs w:val="24"/>
        </w:rPr>
        <w:t>Ö</w:t>
      </w:r>
      <w:r w:rsidR="00215CDB">
        <w:rPr>
          <w:rFonts w:ascii="Times New Roman" w:hAnsi="Times New Roman" w:cs="Times New Roman"/>
          <w:sz w:val="24"/>
          <w:szCs w:val="24"/>
        </w:rPr>
        <w:t>sszehasonlítottam a</w:t>
      </w:r>
      <w:r>
        <w:rPr>
          <w:rFonts w:ascii="Times New Roman" w:hAnsi="Times New Roman" w:cs="Times New Roman"/>
          <w:sz w:val="24"/>
          <w:szCs w:val="24"/>
        </w:rPr>
        <w:t xml:space="preserve">z eredményül kapott </w:t>
      </w:r>
      <w:r w:rsidR="00215CDB">
        <w:rPr>
          <w:rFonts w:ascii="Times New Roman" w:hAnsi="Times New Roman" w:cs="Times New Roman"/>
          <w:sz w:val="24"/>
          <w:szCs w:val="24"/>
        </w:rPr>
        <w:t>5</w:t>
      </w:r>
      <w:r>
        <w:rPr>
          <w:rFonts w:ascii="Times New Roman" w:hAnsi="Times New Roman" w:cs="Times New Roman"/>
          <w:sz w:val="24"/>
          <w:szCs w:val="24"/>
        </w:rPr>
        <w:t>00 mondat</w:t>
      </w:r>
      <w:r w:rsidR="00215CDB">
        <w:rPr>
          <w:rFonts w:ascii="Times New Roman" w:hAnsi="Times New Roman" w:cs="Times New Roman"/>
          <w:sz w:val="24"/>
          <w:szCs w:val="24"/>
        </w:rPr>
        <w:t>ot különböző témakör számokkal</w:t>
      </w:r>
      <w:r>
        <w:rPr>
          <w:rFonts w:ascii="Times New Roman" w:hAnsi="Times New Roman" w:cs="Times New Roman"/>
          <w:sz w:val="24"/>
          <w:szCs w:val="24"/>
        </w:rPr>
        <w:t xml:space="preserve"> (</w:t>
      </w:r>
      <w:proofErr w:type="gramStart"/>
      <w:r w:rsidR="00215CDB">
        <w:rPr>
          <w:rFonts w:ascii="Times New Roman" w:hAnsi="Times New Roman" w:cs="Times New Roman"/>
          <w:i/>
          <w:iCs/>
          <w:sz w:val="24"/>
          <w:szCs w:val="24"/>
        </w:rPr>
        <w:t>summarization_LSI_SVD_1_topic</w:t>
      </w:r>
      <w:r w:rsidR="00FB1C41">
        <w:rPr>
          <w:rFonts w:ascii="Times New Roman" w:hAnsi="Times New Roman" w:cs="Times New Roman"/>
          <w:i/>
          <w:iCs/>
          <w:sz w:val="24"/>
          <w:szCs w:val="24"/>
        </w:rPr>
        <w:t>.txt</w:t>
      </w:r>
      <w:r w:rsidR="00215CDB">
        <w:rPr>
          <w:rFonts w:ascii="Times New Roman" w:hAnsi="Times New Roman" w:cs="Times New Roman"/>
          <w:i/>
          <w:iCs/>
          <w:sz w:val="24"/>
          <w:szCs w:val="24"/>
        </w:rPr>
        <w:t>,</w:t>
      </w:r>
      <w:proofErr w:type="gramEnd"/>
      <w:r w:rsidR="00215CDB">
        <w:rPr>
          <w:rFonts w:ascii="Times New Roman" w:hAnsi="Times New Roman" w:cs="Times New Roman"/>
          <w:i/>
          <w:iCs/>
          <w:sz w:val="24"/>
          <w:szCs w:val="24"/>
        </w:rPr>
        <w:t xml:space="preserve"> </w:t>
      </w:r>
      <w:r w:rsidR="00215CDB">
        <w:rPr>
          <w:rFonts w:ascii="Times New Roman" w:hAnsi="Times New Roman" w:cs="Times New Roman"/>
          <w:sz w:val="24"/>
          <w:szCs w:val="24"/>
        </w:rPr>
        <w:t>stb.</w:t>
      </w:r>
      <w:r>
        <w:rPr>
          <w:rFonts w:ascii="Times New Roman" w:hAnsi="Times New Roman" w:cs="Times New Roman"/>
          <w:sz w:val="24"/>
          <w:szCs w:val="24"/>
        </w:rPr>
        <w:t>)</w:t>
      </w:r>
      <w:r w:rsidR="005B010B">
        <w:rPr>
          <w:rFonts w:ascii="Times New Roman" w:hAnsi="Times New Roman" w:cs="Times New Roman"/>
          <w:sz w:val="24"/>
          <w:szCs w:val="24"/>
        </w:rPr>
        <w:t>.</w:t>
      </w:r>
      <w:r w:rsidR="00680B19">
        <w:rPr>
          <w:rFonts w:ascii="Times New Roman" w:hAnsi="Times New Roman" w:cs="Times New Roman"/>
          <w:sz w:val="24"/>
          <w:szCs w:val="24"/>
        </w:rPr>
        <w:t xml:space="preserve"> 1, 2, 3, 4, 5, 6, és 10 témakör beállításával próbálkoztam.</w:t>
      </w:r>
      <w:r w:rsidR="005B010B">
        <w:rPr>
          <w:rFonts w:ascii="Times New Roman" w:hAnsi="Times New Roman" w:cs="Times New Roman"/>
          <w:sz w:val="24"/>
          <w:szCs w:val="24"/>
        </w:rPr>
        <w:t xml:space="preserve"> </w:t>
      </w:r>
      <w:r w:rsidR="0006082E">
        <w:rPr>
          <w:rFonts w:ascii="Times New Roman" w:hAnsi="Times New Roman" w:cs="Times New Roman"/>
          <w:sz w:val="24"/>
          <w:szCs w:val="24"/>
        </w:rPr>
        <w:t>Az összehasonlítást a könyv utolsó fejezete alapján végeztem el a teljes szöveg alapján történő generálás esetén is</w:t>
      </w:r>
      <w:r w:rsidR="00E37B76">
        <w:rPr>
          <w:rFonts w:ascii="Times New Roman" w:hAnsi="Times New Roman" w:cs="Times New Roman"/>
          <w:sz w:val="24"/>
          <w:szCs w:val="24"/>
        </w:rPr>
        <w:t>,</w:t>
      </w:r>
      <w:r w:rsidR="00FA67E4">
        <w:rPr>
          <w:rFonts w:ascii="Times New Roman" w:hAnsi="Times New Roman" w:cs="Times New Roman"/>
          <w:sz w:val="24"/>
          <w:szCs w:val="24"/>
        </w:rPr>
        <w:t xml:space="preserve"> elsősorban</w:t>
      </w:r>
      <w:r w:rsidR="0006082E">
        <w:rPr>
          <w:rFonts w:ascii="Times New Roman" w:hAnsi="Times New Roman" w:cs="Times New Roman"/>
          <w:sz w:val="24"/>
          <w:szCs w:val="24"/>
        </w:rPr>
        <w:t xml:space="preserve"> a szöveg legvégét vizsgáltam</w:t>
      </w:r>
      <w:r w:rsidR="00FA67E4">
        <w:rPr>
          <w:rFonts w:ascii="Times New Roman" w:hAnsi="Times New Roman" w:cs="Times New Roman"/>
          <w:sz w:val="24"/>
          <w:szCs w:val="24"/>
        </w:rPr>
        <w:t>.</w:t>
      </w:r>
      <w:r w:rsidR="0006082E">
        <w:rPr>
          <w:rFonts w:ascii="Times New Roman" w:hAnsi="Times New Roman" w:cs="Times New Roman"/>
          <w:sz w:val="24"/>
          <w:szCs w:val="24"/>
        </w:rPr>
        <w:t xml:space="preserve"> </w:t>
      </w:r>
      <w:r w:rsidR="00FA67E4">
        <w:rPr>
          <w:rFonts w:ascii="Times New Roman" w:hAnsi="Times New Roman" w:cs="Times New Roman"/>
          <w:sz w:val="24"/>
          <w:szCs w:val="24"/>
        </w:rPr>
        <w:t>T</w:t>
      </w:r>
      <w:r w:rsidR="0006082E">
        <w:rPr>
          <w:rFonts w:ascii="Times New Roman" w:hAnsi="Times New Roman" w:cs="Times New Roman"/>
          <w:sz w:val="24"/>
          <w:szCs w:val="24"/>
        </w:rPr>
        <w:t>ehát összevetettem az egyes témakör</w:t>
      </w:r>
      <w:r w:rsidR="00FA67E4">
        <w:rPr>
          <w:rFonts w:ascii="Times New Roman" w:hAnsi="Times New Roman" w:cs="Times New Roman"/>
          <w:sz w:val="24"/>
          <w:szCs w:val="24"/>
        </w:rPr>
        <w:t>számok</w:t>
      </w:r>
      <w:r w:rsidR="0006082E">
        <w:rPr>
          <w:rFonts w:ascii="Times New Roman" w:hAnsi="Times New Roman" w:cs="Times New Roman"/>
          <w:sz w:val="24"/>
          <w:szCs w:val="24"/>
        </w:rPr>
        <w:t xml:space="preserve"> szerinti generált szövegeket egymással, és különbségeket, tendenciákat kerestem. </w:t>
      </w:r>
      <w:r w:rsidR="005B010B">
        <w:rPr>
          <w:rFonts w:ascii="Times New Roman" w:hAnsi="Times New Roman" w:cs="Times New Roman"/>
          <w:sz w:val="24"/>
          <w:szCs w:val="24"/>
        </w:rPr>
        <w:t xml:space="preserve">Az eredmények </w:t>
      </w:r>
      <w:r>
        <w:rPr>
          <w:rFonts w:ascii="Times New Roman" w:hAnsi="Times New Roman" w:cs="Times New Roman"/>
          <w:sz w:val="24"/>
          <w:szCs w:val="24"/>
        </w:rPr>
        <w:t>vizsgálatából számomra az</w:t>
      </w:r>
      <w:r w:rsidR="00680B19">
        <w:rPr>
          <w:rFonts w:ascii="Times New Roman" w:hAnsi="Times New Roman" w:cs="Times New Roman"/>
          <w:sz w:val="24"/>
          <w:szCs w:val="24"/>
        </w:rPr>
        <w:t xml:space="preserve"> az összefüggés</w:t>
      </w:r>
      <w:r>
        <w:rPr>
          <w:rFonts w:ascii="Times New Roman" w:hAnsi="Times New Roman" w:cs="Times New Roman"/>
          <w:sz w:val="24"/>
          <w:szCs w:val="24"/>
        </w:rPr>
        <w:t xml:space="preserve"> derült ki, hogy </w:t>
      </w:r>
      <w:r w:rsidR="00680B19">
        <w:rPr>
          <w:rFonts w:ascii="Times New Roman" w:hAnsi="Times New Roman" w:cs="Times New Roman"/>
          <w:sz w:val="24"/>
          <w:szCs w:val="24"/>
        </w:rPr>
        <w:t>minél nagyobbra állítottam a témakörök számát, annál több kulcsmozzanat és fontos mondat került bele a kivonat szövegébe. Szerintem valóban logikus, hogy egy viszonylag hosszú regény esetében sok témakört, illetve koncepciót tudunk elkülöníteni, és ennek megfelelően jobban teljesít az algoritmus a különböző cselekménybeli fontos részletek felszínre hozásában. 6 és 10 témakör esetén találtam a legszínvonalasabbnak az összefoglaló szöveget, ezeknél éreztem azt leginkább, hogy rálátást kapok a regény legfontosabb történéseire.</w:t>
      </w:r>
    </w:p>
    <w:p w14:paraId="280539B6" w14:textId="0ABB8F8B" w:rsidR="00CE44C9" w:rsidRDefault="00CE44C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vizsgálatot megismételtem az angol nyelvű könyv egyes fejezeteire is külön-külön. Itt szintén az utolsó fejezetek összevetése alapján (más fejezeteket is átfutottam szúrópróbaszerűen) arra jutottam, hogy a témakörök számát itt érdemes limitálni a fejezetek rövidebb mivolta miatt. </w:t>
      </w:r>
      <w:r w:rsidR="00F52AD3">
        <w:rPr>
          <w:rFonts w:ascii="Times New Roman" w:hAnsi="Times New Roman" w:cs="Times New Roman"/>
          <w:sz w:val="24"/>
          <w:szCs w:val="24"/>
        </w:rPr>
        <w:t>1, 2 és 3 témakörrel adta a legrészletesebb eredményt az algoritmus. Szerintem az 1 vagy 2 témakörrel készített összefoglalók szebben kiemelték az egyes fejezetek mondanivalóját és</w:t>
      </w:r>
      <w:r w:rsidR="007303BE">
        <w:rPr>
          <w:rFonts w:ascii="Times New Roman" w:hAnsi="Times New Roman" w:cs="Times New Roman"/>
          <w:sz w:val="24"/>
          <w:szCs w:val="24"/>
        </w:rPr>
        <w:t xml:space="preserve"> a</w:t>
      </w:r>
      <w:r w:rsidR="00F52AD3">
        <w:rPr>
          <w:rFonts w:ascii="Times New Roman" w:hAnsi="Times New Roman" w:cs="Times New Roman"/>
          <w:sz w:val="24"/>
          <w:szCs w:val="24"/>
        </w:rPr>
        <w:t xml:space="preserve"> cselekményébe is több betekintést engednek, mint a teljes szöveg kivonata, amit előzetesen el is lehetett várni ettől a vizsgálattól. Tehát általában hosszabb és a cselekmény szempontjából lényegesebb mondatokat kaptunk ereményül.</w:t>
      </w:r>
    </w:p>
    <w:p w14:paraId="054EB5F3" w14:textId="2C80272A" w:rsidR="006E5172" w:rsidRDefault="006E5172" w:rsidP="006E5172">
      <w:pPr>
        <w:pStyle w:val="szakdogacmsor2"/>
      </w:pPr>
      <w:bookmarkStart w:id="40" w:name="_Toc166054465"/>
      <w:r>
        <w:t>TextRank</w:t>
      </w:r>
      <w:bookmarkEnd w:id="40"/>
    </w:p>
    <w:p w14:paraId="00CCAC1D"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2CE2D65" w14:textId="2C598193" w:rsidR="006E5172" w:rsidRDefault="006E5172" w:rsidP="006E5172">
      <w:pPr>
        <w:pStyle w:val="szakdoga"/>
      </w:pPr>
      <w:r>
        <w:t>A TextRank elméleti háttere</w:t>
      </w:r>
    </w:p>
    <w:p w14:paraId="237D1F84" w14:textId="683DA35D" w:rsidR="00C90154" w:rsidRDefault="00C90154" w:rsidP="00D15B20">
      <w:pPr>
        <w:pStyle w:val="Cmsor20"/>
        <w:spacing w:before="0" w:after="160"/>
        <w:rPr>
          <w:sz w:val="24"/>
        </w:rPr>
      </w:pPr>
      <w:r>
        <w:rPr>
          <w:sz w:val="24"/>
        </w:rPr>
        <w:tab/>
        <w:t xml:space="preserve">A másik LSA módszer, amelyet alkalmaztam a szövegkorpuszra, a TextRank. </w:t>
      </w:r>
      <w:r w:rsidRPr="00C90154">
        <w:rPr>
          <w:sz w:val="24"/>
        </w:rPr>
        <w:t xml:space="preserve">A TextRank összefoglaló algoritmus </w:t>
      </w:r>
      <w:r>
        <w:rPr>
          <w:sz w:val="24"/>
        </w:rPr>
        <w:t>a magjában</w:t>
      </w:r>
      <w:r w:rsidRPr="00C90154">
        <w:rPr>
          <w:sz w:val="24"/>
        </w:rPr>
        <w:t xml:space="preserve"> a</w:t>
      </w:r>
      <w:r>
        <w:rPr>
          <w:sz w:val="24"/>
        </w:rPr>
        <w:t xml:space="preserve"> Google által </w:t>
      </w:r>
      <w:r w:rsidRPr="00C90154">
        <w:rPr>
          <w:sz w:val="24"/>
        </w:rPr>
        <w:t>webhelyek és oldalak rangsorolására</w:t>
      </w:r>
      <w:r>
        <w:rPr>
          <w:sz w:val="24"/>
        </w:rPr>
        <w:t xml:space="preserve"> használt</w:t>
      </w:r>
      <w:r w:rsidRPr="00C90154">
        <w:rPr>
          <w:sz w:val="24"/>
        </w:rPr>
        <w:t xml:space="preserve"> népszerű PageRank</w:t>
      </w:r>
      <w:r>
        <w:rPr>
          <w:sz w:val="24"/>
        </w:rPr>
        <w:t xml:space="preserve"> </w:t>
      </w:r>
      <w:r w:rsidRPr="00C90154">
        <w:rPr>
          <w:sz w:val="24"/>
        </w:rPr>
        <w:t>algoritmust</w:t>
      </w:r>
      <w:r>
        <w:rPr>
          <w:sz w:val="24"/>
        </w:rPr>
        <w:t xml:space="preserve"> használja. A </w:t>
      </w:r>
      <w:r w:rsidRPr="00C90154">
        <w:rPr>
          <w:sz w:val="24"/>
        </w:rPr>
        <w:t>Google keresőmotorja</w:t>
      </w:r>
      <w:r>
        <w:rPr>
          <w:sz w:val="24"/>
        </w:rPr>
        <w:t xml:space="preserve"> ezt használja</w:t>
      </w:r>
      <w:r w:rsidRPr="00C90154">
        <w:rPr>
          <w:sz w:val="24"/>
        </w:rPr>
        <w:t>, amikor a keresés</w:t>
      </w:r>
      <w:r>
        <w:rPr>
          <w:sz w:val="24"/>
        </w:rPr>
        <w:t>eink</w:t>
      </w:r>
      <w:r w:rsidRPr="00C90154">
        <w:rPr>
          <w:sz w:val="24"/>
        </w:rPr>
        <w:t xml:space="preserve"> alapján releváns weboldalakat </w:t>
      </w:r>
      <w:r>
        <w:rPr>
          <w:sz w:val="24"/>
        </w:rPr>
        <w:t>ad találatként</w:t>
      </w:r>
      <w:r w:rsidRPr="00C90154">
        <w:rPr>
          <w:sz w:val="24"/>
        </w:rPr>
        <w:t>.</w:t>
      </w:r>
      <w:r>
        <w:rPr>
          <w:sz w:val="24"/>
        </w:rPr>
        <w:t xml:space="preserve"> Tehát a </w:t>
      </w:r>
      <w:r w:rsidRPr="00C90154">
        <w:rPr>
          <w:sz w:val="24"/>
        </w:rPr>
        <w:lastRenderedPageBreak/>
        <w:t>PageRank alapalgoritmusa egy gráf-alapú pontozás vagy rangsorolás</w:t>
      </w:r>
      <w:r>
        <w:rPr>
          <w:sz w:val="24"/>
        </w:rPr>
        <w:t>,</w:t>
      </w:r>
      <w:r w:rsidRPr="00C90154">
        <w:rPr>
          <w:sz w:val="24"/>
        </w:rPr>
        <w:t xml:space="preserve"> amelyben az oldalakat</w:t>
      </w:r>
      <w:r>
        <w:rPr>
          <w:sz w:val="24"/>
        </w:rPr>
        <w:t xml:space="preserve"> pontszámozása vagy rangsorolása a fontosságuk</w:t>
      </w:r>
      <w:r w:rsidRPr="00C90154">
        <w:rPr>
          <w:sz w:val="24"/>
        </w:rPr>
        <w:t xml:space="preserve"> alapján </w:t>
      </w:r>
      <w:r>
        <w:rPr>
          <w:sz w:val="24"/>
        </w:rPr>
        <w:t>történik. A web</w:t>
      </w:r>
      <w:r w:rsidRPr="00C90154">
        <w:rPr>
          <w:sz w:val="24"/>
        </w:rPr>
        <w:t>oldalak további linkeket tartalmaznak, amelyek további,</w:t>
      </w:r>
      <w:r>
        <w:rPr>
          <w:sz w:val="24"/>
        </w:rPr>
        <w:t xml:space="preserve"> akár</w:t>
      </w:r>
      <w:r w:rsidRPr="00C90154">
        <w:rPr>
          <w:sz w:val="24"/>
        </w:rPr>
        <w:t xml:space="preserve"> </w:t>
      </w:r>
      <w:r>
        <w:rPr>
          <w:sz w:val="24"/>
        </w:rPr>
        <w:t xml:space="preserve">még </w:t>
      </w:r>
      <w:r w:rsidRPr="00C90154">
        <w:rPr>
          <w:sz w:val="24"/>
        </w:rPr>
        <w:t>több linkkel rendelkező oldalakra mutatnak</w:t>
      </w:r>
      <w:r>
        <w:rPr>
          <w:sz w:val="24"/>
        </w:rPr>
        <w:t xml:space="preserve">, és ez a felépítés az </w:t>
      </w:r>
      <w:r w:rsidRPr="00C90154">
        <w:rPr>
          <w:sz w:val="24"/>
        </w:rPr>
        <w:t>egész interneten folytatódik. Ez</w:t>
      </w:r>
      <w:r>
        <w:rPr>
          <w:sz w:val="24"/>
        </w:rPr>
        <w:t>t a struktúrát ábrázolni tudjuk</w:t>
      </w:r>
      <w:r w:rsidRPr="00C90154">
        <w:rPr>
          <w:sz w:val="24"/>
        </w:rPr>
        <w:t xml:space="preserve"> egy gráf-alapú</w:t>
      </w:r>
      <w:r>
        <w:rPr>
          <w:sz w:val="24"/>
        </w:rPr>
        <w:t xml:space="preserve"> </w:t>
      </w:r>
      <w:r w:rsidRPr="00C90154">
        <w:rPr>
          <w:sz w:val="24"/>
        </w:rPr>
        <w:t>modellben, ahol a csúcsok a weboldalakat, az élek pedig a köztük lévő linkeket jelölik. Ez</w:t>
      </w:r>
      <w:r>
        <w:rPr>
          <w:sz w:val="24"/>
        </w:rPr>
        <w:t xml:space="preserve">t fel lehet használni </w:t>
      </w:r>
      <w:r w:rsidRPr="00C90154">
        <w:rPr>
          <w:sz w:val="24"/>
        </w:rPr>
        <w:t>egy szavazási vagy ajánlási rendszer kialakítására, így</w:t>
      </w:r>
      <w:r>
        <w:rPr>
          <w:sz w:val="24"/>
        </w:rPr>
        <w:t>,</w:t>
      </w:r>
      <w:r w:rsidRPr="00C90154">
        <w:rPr>
          <w:sz w:val="24"/>
        </w:rPr>
        <w:t xml:space="preserve"> ha </w:t>
      </w:r>
      <w:r>
        <w:rPr>
          <w:sz w:val="24"/>
        </w:rPr>
        <w:t>a gráfban az egyik csúcsról a másikra mutató linket találunk</w:t>
      </w:r>
      <w:r w:rsidRPr="00C90154">
        <w:rPr>
          <w:sz w:val="24"/>
        </w:rPr>
        <w:t>, az gyakorlatilag egy szavazat leadását jelenti. A csúcsok fontossága nem</w:t>
      </w:r>
      <w:r>
        <w:rPr>
          <w:sz w:val="24"/>
        </w:rPr>
        <w:t xml:space="preserve"> </w:t>
      </w:r>
      <w:r w:rsidRPr="00C90154">
        <w:rPr>
          <w:sz w:val="24"/>
        </w:rPr>
        <w:t xml:space="preserve">csak a szavazatok vagy élek száma </w:t>
      </w:r>
      <w:r>
        <w:rPr>
          <w:sz w:val="24"/>
        </w:rPr>
        <w:t>alapján</w:t>
      </w:r>
      <w:r w:rsidRPr="00C90154">
        <w:rPr>
          <w:sz w:val="24"/>
        </w:rPr>
        <w:t xml:space="preserve"> dől el</w:t>
      </w:r>
      <w:r>
        <w:rPr>
          <w:sz w:val="24"/>
        </w:rPr>
        <w:t xml:space="preserve">, </w:t>
      </w:r>
      <w:r w:rsidRPr="00C90154">
        <w:rPr>
          <w:sz w:val="24"/>
        </w:rPr>
        <w:t xml:space="preserve">hanem </w:t>
      </w:r>
      <w:r>
        <w:rPr>
          <w:sz w:val="24"/>
        </w:rPr>
        <w:t xml:space="preserve">a saját és a hozzá kapcsolódó csúcsok fontossága alapján is. </w:t>
      </w:r>
      <w:r w:rsidRPr="00C90154">
        <w:rPr>
          <w:sz w:val="24"/>
        </w:rPr>
        <w:t xml:space="preserve">Ez segít </w:t>
      </w:r>
      <w:r>
        <w:rPr>
          <w:sz w:val="24"/>
        </w:rPr>
        <w:t xml:space="preserve">árnyaltabban </w:t>
      </w:r>
      <w:r w:rsidRPr="00C90154">
        <w:rPr>
          <w:sz w:val="24"/>
        </w:rPr>
        <w:t xml:space="preserve">meghatározni az egyes </w:t>
      </w:r>
      <w:r w:rsidR="009F1AF3">
        <w:rPr>
          <w:sz w:val="24"/>
        </w:rPr>
        <w:t>csúcsok</w:t>
      </w:r>
      <w:r w:rsidRPr="00C90154">
        <w:rPr>
          <w:sz w:val="24"/>
        </w:rPr>
        <w:t xml:space="preserve"> pontszámát vagy rangsorát</w:t>
      </w:r>
      <w:r w:rsidR="00F42B8D">
        <w:rPr>
          <w:sz w:val="24"/>
        </w:rPr>
        <w:t xml:space="preserve"> [14, 445.o].</w:t>
      </w:r>
    </w:p>
    <w:p w14:paraId="152A5DAE" w14:textId="48FEFD99" w:rsidR="00EE1465" w:rsidRDefault="002F6CBB" w:rsidP="00D15B20">
      <w:pPr>
        <w:pStyle w:val="Cmsor20"/>
        <w:spacing w:before="0" w:after="160"/>
        <w:rPr>
          <w:sz w:val="24"/>
        </w:rPr>
      </w:pPr>
      <w:r w:rsidRPr="002F6CBB">
        <w:rPr>
          <w:noProof/>
          <w:sz w:val="24"/>
        </w:rPr>
        <w:drawing>
          <wp:anchor distT="0" distB="0" distL="114300" distR="114300" simplePos="0" relativeHeight="251663360" behindDoc="1" locked="0" layoutInCell="1" allowOverlap="1" wp14:anchorId="06F8ED8B" wp14:editId="47491344">
            <wp:simplePos x="0" y="0"/>
            <wp:positionH relativeFrom="column">
              <wp:posOffset>1177290</wp:posOffset>
            </wp:positionH>
            <wp:positionV relativeFrom="page">
              <wp:posOffset>5314950</wp:posOffset>
            </wp:positionV>
            <wp:extent cx="3219450" cy="828675"/>
            <wp:effectExtent l="0" t="0" r="0" b="0"/>
            <wp:wrapTopAndBottom/>
            <wp:docPr id="1886568590" name="Kép 1" descr="A képen Betűtípus, szöveg, fehér,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68590" name="Kép 1" descr="A képen Betűtípus, szöveg, fehér, sor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3219450" cy="828675"/>
                    </a:xfrm>
                    <a:prstGeom prst="rect">
                      <a:avLst/>
                    </a:prstGeom>
                  </pic:spPr>
                </pic:pic>
              </a:graphicData>
            </a:graphic>
          </wp:anchor>
        </w:drawing>
      </w:r>
      <w:r w:rsidR="00EE1465">
        <w:rPr>
          <w:sz w:val="24"/>
        </w:rPr>
        <w:tab/>
      </w:r>
      <w:r w:rsidR="00EE1465" w:rsidRPr="00EE1465">
        <w:rPr>
          <w:sz w:val="24"/>
        </w:rPr>
        <w:t xml:space="preserve">Az algoritmus képletében a </w:t>
      </w:r>
      <w:r w:rsidR="00EE1465" w:rsidRPr="002F6CBB">
        <w:rPr>
          <w:i/>
          <w:iCs/>
          <w:sz w:val="24"/>
        </w:rPr>
        <w:t>V</w:t>
      </w:r>
      <w:r w:rsidR="00EE1465" w:rsidRPr="002F6CBB">
        <w:rPr>
          <w:i/>
          <w:iCs/>
          <w:sz w:val="24"/>
          <w:vertAlign w:val="subscript"/>
        </w:rPr>
        <w:t>i</w:t>
      </w:r>
      <w:r w:rsidR="00EE1465" w:rsidRPr="00EE1465">
        <w:rPr>
          <w:sz w:val="24"/>
        </w:rPr>
        <w:t xml:space="preserve"> csúcsokra léteznek </w:t>
      </w:r>
      <w:r w:rsidR="00EE1465" w:rsidRPr="002F6CBB">
        <w:rPr>
          <w:i/>
          <w:iCs/>
          <w:sz w:val="24"/>
        </w:rPr>
        <w:t>PR(V</w:t>
      </w:r>
      <w:r w:rsidR="00EE1465" w:rsidRPr="002F6CBB">
        <w:rPr>
          <w:i/>
          <w:iCs/>
          <w:sz w:val="24"/>
          <w:vertAlign w:val="subscript"/>
        </w:rPr>
        <w:t>i</w:t>
      </w:r>
      <w:r w:rsidR="00EE1465" w:rsidRPr="002F6CBB">
        <w:rPr>
          <w:i/>
          <w:iCs/>
          <w:sz w:val="24"/>
        </w:rPr>
        <w:t>)</w:t>
      </w:r>
      <w:r w:rsidR="00EE1465" w:rsidRPr="00EE1465">
        <w:rPr>
          <w:sz w:val="24"/>
        </w:rPr>
        <w:t xml:space="preserve"> értékek, amely a PageRank pontszámot jelzik. A </w:t>
      </w:r>
      <w:r w:rsidR="00EE1465" w:rsidRPr="002F6CBB">
        <w:rPr>
          <w:i/>
          <w:iCs/>
          <w:sz w:val="24"/>
        </w:rPr>
        <w:t>(V</w:t>
      </w:r>
      <w:r w:rsidR="00EE1465" w:rsidRPr="002F6CBB">
        <w:rPr>
          <w:i/>
          <w:iCs/>
          <w:sz w:val="24"/>
          <w:vertAlign w:val="subscript"/>
        </w:rPr>
        <w:t>i</w:t>
      </w:r>
      <w:r w:rsidR="00EE1465" w:rsidRPr="002F6CBB">
        <w:rPr>
          <w:i/>
          <w:iCs/>
          <w:sz w:val="24"/>
        </w:rPr>
        <w:t>)</w:t>
      </w:r>
      <w:r w:rsidR="00EE1465">
        <w:rPr>
          <w:sz w:val="24"/>
        </w:rPr>
        <w:t xml:space="preserve"> </w:t>
      </w:r>
      <w:r w:rsidR="00EE1465" w:rsidRPr="00EE1465">
        <w:rPr>
          <w:sz w:val="24"/>
        </w:rPr>
        <w:t xml:space="preserve">azon oldalak halmazát jelöli, amelyek erre a csúcsra/oldalra mutatnak, </w:t>
      </w:r>
      <w:proofErr w:type="gramStart"/>
      <w:r w:rsidR="00EE1465" w:rsidRPr="002F6CBB">
        <w:rPr>
          <w:i/>
          <w:iCs/>
          <w:sz w:val="24"/>
        </w:rPr>
        <w:t>Out(</w:t>
      </w:r>
      <w:proofErr w:type="gramEnd"/>
      <w:r w:rsidR="00EE1465" w:rsidRPr="002F6CBB">
        <w:rPr>
          <w:i/>
          <w:iCs/>
          <w:sz w:val="24"/>
        </w:rPr>
        <w:t>V</w:t>
      </w:r>
      <w:r w:rsidR="00EE1465" w:rsidRPr="002F6CBB">
        <w:rPr>
          <w:i/>
          <w:iCs/>
          <w:sz w:val="24"/>
          <w:vertAlign w:val="subscript"/>
        </w:rPr>
        <w:t>i</w:t>
      </w:r>
      <w:r w:rsidR="00EE1465" w:rsidRPr="002F6CBB">
        <w:rPr>
          <w:i/>
          <w:iCs/>
          <w:sz w:val="24"/>
        </w:rPr>
        <w:t>)</w:t>
      </w:r>
      <w:r w:rsidR="00EE1465" w:rsidRPr="00EE1465">
        <w:rPr>
          <w:sz w:val="24"/>
        </w:rPr>
        <w:t xml:space="preserve"> pedig a</w:t>
      </w:r>
      <w:r w:rsidR="00EE1465">
        <w:rPr>
          <w:sz w:val="24"/>
        </w:rPr>
        <w:t xml:space="preserve">zokat az </w:t>
      </w:r>
      <w:r w:rsidR="00EE1465" w:rsidRPr="00EE1465">
        <w:rPr>
          <w:sz w:val="24"/>
        </w:rPr>
        <w:t xml:space="preserve">oldalakat, melyekre a </w:t>
      </w:r>
      <w:r w:rsidR="00EE1465" w:rsidRPr="002F6CBB">
        <w:rPr>
          <w:i/>
          <w:iCs/>
          <w:sz w:val="24"/>
        </w:rPr>
        <w:t>V</w:t>
      </w:r>
      <w:r w:rsidR="00EE1465" w:rsidRPr="002F6CBB">
        <w:rPr>
          <w:i/>
          <w:iCs/>
          <w:sz w:val="24"/>
          <w:vertAlign w:val="subscript"/>
        </w:rPr>
        <w:t>i</w:t>
      </w:r>
      <w:r w:rsidR="00EE1465" w:rsidRPr="00EE1465">
        <w:rPr>
          <w:sz w:val="24"/>
          <w:vertAlign w:val="subscript"/>
        </w:rPr>
        <w:t xml:space="preserve"> </w:t>
      </w:r>
      <w:r w:rsidR="00EE1465" w:rsidRPr="00EE1465">
        <w:rPr>
          <w:sz w:val="24"/>
        </w:rPr>
        <w:t>csúcs/oldal mutat</w:t>
      </w:r>
      <w:r w:rsidR="00EE1465">
        <w:rPr>
          <w:sz w:val="24"/>
        </w:rPr>
        <w:t>. A</w:t>
      </w:r>
      <w:r w:rsidR="00EE1465" w:rsidRPr="00EE1465">
        <w:rPr>
          <w:sz w:val="24"/>
        </w:rPr>
        <w:t xml:space="preserve"> d pedig a csillapítási tényező, és általában 0 és 1 közötti értéket vesz fel (ideális esetben 0,85-re van beállítva).</w:t>
      </w:r>
    </w:p>
    <w:p w14:paraId="7C907AEC" w14:textId="65F17FA7" w:rsidR="002F6CBB" w:rsidRPr="002F6CBB" w:rsidRDefault="002F6CBB" w:rsidP="002F6CBB">
      <w:pPr>
        <w:pStyle w:val="Cmsor20"/>
        <w:spacing w:before="0" w:after="160"/>
        <w:jc w:val="center"/>
        <w:rPr>
          <w:i/>
          <w:iCs/>
          <w:sz w:val="24"/>
        </w:rPr>
      </w:pPr>
      <w:r w:rsidRPr="002F6CBB">
        <w:rPr>
          <w:i/>
          <w:iCs/>
          <w:sz w:val="24"/>
        </w:rPr>
        <w:t>5. ábra – a csúcsok TextRank értékének kiszámítása</w:t>
      </w:r>
      <w:r>
        <w:rPr>
          <w:i/>
          <w:iCs/>
          <w:sz w:val="24"/>
        </w:rPr>
        <w:t xml:space="preserve"> (forrás: [14. 446. o.]</w:t>
      </w:r>
    </w:p>
    <w:p w14:paraId="20A525C5" w14:textId="51CF6155" w:rsidR="00970CC6" w:rsidRDefault="00A84956" w:rsidP="00D15B20">
      <w:pPr>
        <w:pStyle w:val="Cmsor20"/>
        <w:spacing w:before="0" w:after="160"/>
        <w:rPr>
          <w:sz w:val="24"/>
        </w:rPr>
      </w:pPr>
      <w:r>
        <w:rPr>
          <w:sz w:val="24"/>
        </w:rPr>
        <w:tab/>
      </w:r>
      <w:r w:rsidR="00EC6A22">
        <w:rPr>
          <w:sz w:val="24"/>
        </w:rPr>
        <w:t xml:space="preserve">Tehát, amikor </w:t>
      </w:r>
      <w:r w:rsidR="00EC6A22" w:rsidRPr="00EC6A22">
        <w:rPr>
          <w:sz w:val="24"/>
        </w:rPr>
        <w:t xml:space="preserve">egy </w:t>
      </w:r>
      <w:r w:rsidR="00EC6A22">
        <w:rPr>
          <w:sz w:val="24"/>
        </w:rPr>
        <w:t xml:space="preserve">szöveges </w:t>
      </w:r>
      <w:r w:rsidR="00EC6A22" w:rsidRPr="00EC6A22">
        <w:rPr>
          <w:sz w:val="24"/>
        </w:rPr>
        <w:t>dokumentumot összegezünk</w:t>
      </w:r>
      <w:r w:rsidR="00EC6A22">
        <w:rPr>
          <w:sz w:val="24"/>
        </w:rPr>
        <w:t>,</w:t>
      </w:r>
      <w:r w:rsidR="00EC6A22" w:rsidRPr="00EC6A22">
        <w:rPr>
          <w:sz w:val="24"/>
        </w:rPr>
        <w:t xml:space="preserve"> az algoritmus</w:t>
      </w:r>
      <w:r w:rsidR="00EC6A22">
        <w:rPr>
          <w:sz w:val="24"/>
        </w:rPr>
        <w:t>ban szereplő</w:t>
      </w:r>
      <w:r w:rsidR="00EC6A22" w:rsidRPr="00EC6A22">
        <w:rPr>
          <w:sz w:val="24"/>
        </w:rPr>
        <w:t xml:space="preserve"> csúcs</w:t>
      </w:r>
      <w:r w:rsidR="00EC6A22">
        <w:rPr>
          <w:sz w:val="24"/>
        </w:rPr>
        <w:t xml:space="preserve">okat </w:t>
      </w:r>
      <w:r w:rsidR="00EC6A22" w:rsidRPr="00EC6A22">
        <w:rPr>
          <w:sz w:val="24"/>
        </w:rPr>
        <w:t xml:space="preserve">mondatok, kulcsszavak vagy </w:t>
      </w:r>
      <w:r w:rsidR="00EC6A22">
        <w:rPr>
          <w:sz w:val="24"/>
        </w:rPr>
        <w:t>kifejezések</w:t>
      </w:r>
      <w:r w:rsidR="00EC6A22" w:rsidRPr="00EC6A22">
        <w:rPr>
          <w:sz w:val="24"/>
        </w:rPr>
        <w:t xml:space="preserve"> alkotják</w:t>
      </w:r>
      <w:r w:rsidR="00EC6A22">
        <w:rPr>
          <w:sz w:val="24"/>
        </w:rPr>
        <w:t xml:space="preserve"> majd</w:t>
      </w:r>
      <w:r w:rsidR="00EC6A22" w:rsidRPr="00EC6A22">
        <w:rPr>
          <w:sz w:val="24"/>
        </w:rPr>
        <w:t xml:space="preserve">, az </w:t>
      </w:r>
      <w:r w:rsidR="00EC6A22">
        <w:rPr>
          <w:sz w:val="24"/>
        </w:rPr>
        <w:t xml:space="preserve">alapján, hogy milyen </w:t>
      </w:r>
      <w:r w:rsidR="00EC6A22" w:rsidRPr="00EC6A22">
        <w:rPr>
          <w:sz w:val="24"/>
        </w:rPr>
        <w:t xml:space="preserve">összegzést </w:t>
      </w:r>
      <w:r w:rsidR="00EC6A22">
        <w:rPr>
          <w:sz w:val="24"/>
        </w:rPr>
        <w:t>szeretnénk</w:t>
      </w:r>
      <w:r w:rsidR="00EC6A22" w:rsidRPr="00EC6A22">
        <w:rPr>
          <w:sz w:val="24"/>
        </w:rPr>
        <w:t xml:space="preserve"> elvégezni. Lehet, hogy </w:t>
      </w:r>
      <w:r w:rsidR="00C528A4">
        <w:rPr>
          <w:sz w:val="24"/>
        </w:rPr>
        <w:t>a fenti csomópontok</w:t>
      </w:r>
      <w:r w:rsidR="00EC6A22" w:rsidRPr="00EC6A22">
        <w:rPr>
          <w:sz w:val="24"/>
        </w:rPr>
        <w:t xml:space="preserve"> között több kapcsolat is </w:t>
      </w:r>
      <w:r w:rsidR="00C528A4">
        <w:rPr>
          <w:sz w:val="24"/>
        </w:rPr>
        <w:t>létezik</w:t>
      </w:r>
      <w:r w:rsidR="00EC6A22" w:rsidRPr="00EC6A22">
        <w:rPr>
          <w:sz w:val="24"/>
        </w:rPr>
        <w:t xml:space="preserve">. </w:t>
      </w:r>
      <w:r w:rsidR="00C528A4">
        <w:rPr>
          <w:sz w:val="24"/>
        </w:rPr>
        <w:t>A TextRank annyiban tér el a</w:t>
      </w:r>
      <w:r w:rsidR="00EC6A22" w:rsidRPr="00EC6A22">
        <w:rPr>
          <w:sz w:val="24"/>
        </w:rPr>
        <w:t xml:space="preserve">z eredeti PageRank algoritmushoz képest, hogy </w:t>
      </w:r>
      <w:r w:rsidR="00C528A4">
        <w:rPr>
          <w:sz w:val="24"/>
        </w:rPr>
        <w:t xml:space="preserve">van </w:t>
      </w:r>
      <w:r w:rsidR="00EC6A22" w:rsidRPr="00EC6A22">
        <w:rPr>
          <w:sz w:val="24"/>
        </w:rPr>
        <w:t>egy súlykoefficiens (</w:t>
      </w:r>
      <w:r w:rsidR="00C528A4">
        <w:rPr>
          <w:sz w:val="24"/>
        </w:rPr>
        <w:t>pl.</w:t>
      </w:r>
      <w:r w:rsidR="00EC6A22" w:rsidRPr="00EC6A22">
        <w:rPr>
          <w:sz w:val="24"/>
        </w:rPr>
        <w:t xml:space="preserve"> </w:t>
      </w:r>
      <w:r w:rsidR="00EC6A22" w:rsidRPr="0033219C">
        <w:rPr>
          <w:i/>
          <w:iCs/>
          <w:sz w:val="24"/>
        </w:rPr>
        <w:t>w</w:t>
      </w:r>
      <w:r w:rsidR="0033219C">
        <w:rPr>
          <w:i/>
          <w:iCs/>
          <w:sz w:val="24"/>
          <w:vertAlign w:val="subscript"/>
        </w:rPr>
        <w:t>ij</w:t>
      </w:r>
      <w:r w:rsidR="00EC6A22" w:rsidRPr="00EC6A22">
        <w:rPr>
          <w:sz w:val="24"/>
        </w:rPr>
        <w:t>) a két csúcsot összekötő él (</w:t>
      </w:r>
      <w:r w:rsidR="00EC6A22" w:rsidRPr="002F6CBB">
        <w:rPr>
          <w:i/>
          <w:iCs/>
          <w:sz w:val="24"/>
        </w:rPr>
        <w:t>V</w:t>
      </w:r>
      <w:r w:rsidR="00EC6A22" w:rsidRPr="002F6CBB">
        <w:rPr>
          <w:i/>
          <w:iCs/>
          <w:sz w:val="24"/>
          <w:vertAlign w:val="subscript"/>
        </w:rPr>
        <w:t>i</w:t>
      </w:r>
      <w:r w:rsidR="00EC6A22" w:rsidRPr="002F6CBB">
        <w:rPr>
          <w:sz w:val="24"/>
          <w:vertAlign w:val="subscript"/>
        </w:rPr>
        <w:t xml:space="preserve"> </w:t>
      </w:r>
      <w:r w:rsidR="00EC6A22" w:rsidRPr="00EC6A22">
        <w:rPr>
          <w:sz w:val="24"/>
        </w:rPr>
        <w:t xml:space="preserve">és </w:t>
      </w:r>
      <w:r w:rsidR="00EC6A22" w:rsidRPr="002F6CBB">
        <w:rPr>
          <w:i/>
          <w:iCs/>
          <w:sz w:val="24"/>
        </w:rPr>
        <w:t>V</w:t>
      </w:r>
      <w:r w:rsidR="00EC6A22" w:rsidRPr="002F6CBB">
        <w:rPr>
          <w:i/>
          <w:iCs/>
          <w:sz w:val="24"/>
          <w:vertAlign w:val="subscript"/>
        </w:rPr>
        <w:t>j</w:t>
      </w:r>
      <w:r w:rsidR="00EC6A22" w:rsidRPr="00EC6A22">
        <w:rPr>
          <w:sz w:val="24"/>
        </w:rPr>
        <w:t xml:space="preserve">) </w:t>
      </w:r>
      <w:r w:rsidR="00C528A4">
        <w:rPr>
          <w:sz w:val="24"/>
        </w:rPr>
        <w:t xml:space="preserve">Ez </w:t>
      </w:r>
      <w:r w:rsidR="00EC6A22" w:rsidRPr="00EC6A22">
        <w:rPr>
          <w:sz w:val="24"/>
        </w:rPr>
        <w:t>a súly jelez</w:t>
      </w:r>
      <w:r w:rsidR="00C528A4">
        <w:rPr>
          <w:sz w:val="24"/>
        </w:rPr>
        <w:t>i</w:t>
      </w:r>
      <w:r w:rsidR="00EC6A22" w:rsidRPr="00EC6A22">
        <w:rPr>
          <w:sz w:val="24"/>
        </w:rPr>
        <w:t xml:space="preserve"> a köz</w:t>
      </w:r>
      <w:r w:rsidR="00C528A4">
        <w:rPr>
          <w:sz w:val="24"/>
        </w:rPr>
        <w:t>öttük</w:t>
      </w:r>
      <w:r w:rsidR="00EC6A22" w:rsidRPr="00EC6A22">
        <w:rPr>
          <w:sz w:val="24"/>
        </w:rPr>
        <w:t xml:space="preserve"> lévő kapcsolat erősségét. </w:t>
      </w:r>
      <w:r w:rsidR="0002187C">
        <w:rPr>
          <w:sz w:val="24"/>
        </w:rPr>
        <w:t xml:space="preserve">Ez alapján a kibővítés alapján </w:t>
      </w:r>
      <w:r w:rsidR="00970CC6">
        <w:rPr>
          <w:sz w:val="24"/>
        </w:rPr>
        <w:t>kapjuk meg a</w:t>
      </w:r>
      <w:r w:rsidR="00970CC6" w:rsidRPr="00EE1465">
        <w:rPr>
          <w:sz w:val="24"/>
        </w:rPr>
        <w:t xml:space="preserve"> </w:t>
      </w:r>
      <w:r w:rsidR="00970CC6" w:rsidRPr="002F6CBB">
        <w:rPr>
          <w:i/>
          <w:iCs/>
          <w:sz w:val="24"/>
        </w:rPr>
        <w:t>TR</w:t>
      </w:r>
      <w:r w:rsidR="00970CC6">
        <w:rPr>
          <w:sz w:val="24"/>
        </w:rPr>
        <w:t>-t, ami</w:t>
      </w:r>
      <w:r w:rsidR="00970CC6" w:rsidRPr="00EE1465">
        <w:rPr>
          <w:sz w:val="24"/>
        </w:rPr>
        <w:t xml:space="preserve"> egy csúcs súlyozott PageRank pontszámát jelöli</w:t>
      </w:r>
      <w:r w:rsidR="00FA0683">
        <w:rPr>
          <w:sz w:val="24"/>
        </w:rPr>
        <w:t xml:space="preserve"> (5. ábra)</w:t>
      </w:r>
      <w:r w:rsidR="00970CC6">
        <w:rPr>
          <w:sz w:val="24"/>
        </w:rPr>
        <w:t>.</w:t>
      </w:r>
    </w:p>
    <w:p w14:paraId="6DBD5AEF" w14:textId="2E866E9B" w:rsidR="00F63B2E" w:rsidRDefault="00F63B2E" w:rsidP="00D15B20">
      <w:pPr>
        <w:pStyle w:val="Cmsor20"/>
        <w:spacing w:before="0" w:after="160"/>
        <w:rPr>
          <w:sz w:val="24"/>
        </w:rPr>
      </w:pPr>
      <w:r>
        <w:rPr>
          <w:sz w:val="24"/>
        </w:rPr>
        <w:tab/>
        <w:t>A TextRank algoritmus lépései a következők:</w:t>
      </w:r>
    </w:p>
    <w:p w14:paraId="5715020A" w14:textId="09740E15" w:rsidR="00F63B2E" w:rsidRPr="00F63B2E" w:rsidRDefault="00F63B2E" w:rsidP="00D15B20">
      <w:pPr>
        <w:pStyle w:val="Cmsor20"/>
        <w:spacing w:before="0" w:after="160"/>
        <w:rPr>
          <w:sz w:val="24"/>
        </w:rPr>
      </w:pPr>
      <w:r w:rsidRPr="00F63B2E">
        <w:rPr>
          <w:sz w:val="24"/>
        </w:rPr>
        <w:t>1.</w:t>
      </w:r>
      <w:r>
        <w:rPr>
          <w:sz w:val="24"/>
        </w:rPr>
        <w:t xml:space="preserve"> </w:t>
      </w:r>
      <w:r w:rsidRPr="00F63B2E">
        <w:rPr>
          <w:sz w:val="24"/>
        </w:rPr>
        <w:t>Tokenizál</w:t>
      </w:r>
      <w:r>
        <w:rPr>
          <w:sz w:val="24"/>
        </w:rPr>
        <w:t>juk</w:t>
      </w:r>
      <w:r w:rsidRPr="00F63B2E">
        <w:rPr>
          <w:sz w:val="24"/>
        </w:rPr>
        <w:t xml:space="preserve"> és</w:t>
      </w:r>
      <w:r>
        <w:rPr>
          <w:sz w:val="24"/>
        </w:rPr>
        <w:t xml:space="preserve"> kinyerjük</w:t>
      </w:r>
      <w:r w:rsidRPr="00F63B2E">
        <w:rPr>
          <w:sz w:val="24"/>
        </w:rPr>
        <w:t xml:space="preserve"> a mondatok</w:t>
      </w:r>
      <w:r>
        <w:rPr>
          <w:sz w:val="24"/>
        </w:rPr>
        <w:t>at</w:t>
      </w:r>
      <w:r w:rsidRPr="00F63B2E">
        <w:rPr>
          <w:sz w:val="24"/>
        </w:rPr>
        <w:t xml:space="preserve"> a</w:t>
      </w:r>
      <w:r>
        <w:rPr>
          <w:sz w:val="24"/>
        </w:rPr>
        <w:t>z összefoglalni kívánt</w:t>
      </w:r>
      <w:r w:rsidRPr="00F63B2E">
        <w:rPr>
          <w:sz w:val="24"/>
        </w:rPr>
        <w:t xml:space="preserve"> dokumentumból</w:t>
      </w:r>
      <w:r>
        <w:rPr>
          <w:sz w:val="24"/>
        </w:rPr>
        <w:t>.</w:t>
      </w:r>
    </w:p>
    <w:p w14:paraId="5BFC2561" w14:textId="18D399BA" w:rsidR="00F63B2E" w:rsidRPr="00F63B2E" w:rsidRDefault="00F63B2E" w:rsidP="00D15B20">
      <w:pPr>
        <w:pStyle w:val="Cmsor20"/>
        <w:spacing w:before="0" w:after="160"/>
        <w:rPr>
          <w:sz w:val="24"/>
        </w:rPr>
      </w:pPr>
      <w:r w:rsidRPr="00F63B2E">
        <w:rPr>
          <w:sz w:val="24"/>
        </w:rPr>
        <w:t xml:space="preserve">2. </w:t>
      </w:r>
      <w:r>
        <w:rPr>
          <w:sz w:val="24"/>
        </w:rPr>
        <w:t>Eldöntjük</w:t>
      </w:r>
      <w:r w:rsidRPr="00F63B2E">
        <w:rPr>
          <w:sz w:val="24"/>
        </w:rPr>
        <w:t>, hogy hány mondatot (</w:t>
      </w:r>
      <w:r w:rsidRPr="002F6CBB">
        <w:rPr>
          <w:i/>
          <w:iCs/>
          <w:sz w:val="24"/>
        </w:rPr>
        <w:t>k</w:t>
      </w:r>
      <w:r w:rsidRPr="00F63B2E">
        <w:rPr>
          <w:sz w:val="24"/>
        </w:rPr>
        <w:t>) szeretnénk</w:t>
      </w:r>
      <w:r>
        <w:rPr>
          <w:sz w:val="24"/>
        </w:rPr>
        <w:t xml:space="preserve"> </w:t>
      </w:r>
      <w:r w:rsidRPr="00F63B2E">
        <w:rPr>
          <w:sz w:val="24"/>
        </w:rPr>
        <w:t>szerepeltetni a</w:t>
      </w:r>
      <w:r>
        <w:rPr>
          <w:sz w:val="24"/>
        </w:rPr>
        <w:t>z</w:t>
      </w:r>
      <w:r w:rsidRPr="00F63B2E">
        <w:rPr>
          <w:sz w:val="24"/>
        </w:rPr>
        <w:t xml:space="preserve"> összefoglalóban.</w:t>
      </w:r>
    </w:p>
    <w:p w14:paraId="012407C0" w14:textId="7F8E39DE" w:rsidR="00F63B2E" w:rsidRPr="00F63B2E" w:rsidRDefault="00F63B2E" w:rsidP="00D15B20">
      <w:pPr>
        <w:pStyle w:val="Cmsor20"/>
        <w:spacing w:before="0" w:after="160"/>
        <w:rPr>
          <w:sz w:val="24"/>
        </w:rPr>
      </w:pPr>
      <w:r w:rsidRPr="00F63B2E">
        <w:rPr>
          <w:sz w:val="24"/>
        </w:rPr>
        <w:lastRenderedPageBreak/>
        <w:t>3. Építünk egy dokumentum-</w:t>
      </w:r>
      <w:r w:rsidR="007C03D0">
        <w:rPr>
          <w:sz w:val="24"/>
        </w:rPr>
        <w:t>kifejezés</w:t>
      </w:r>
      <w:r w:rsidRPr="00F63B2E">
        <w:rPr>
          <w:sz w:val="24"/>
        </w:rPr>
        <w:t xml:space="preserve"> jellemzőmátrixot </w:t>
      </w:r>
      <w:r w:rsidR="00E323BF">
        <w:rPr>
          <w:sz w:val="24"/>
        </w:rPr>
        <w:t xml:space="preserve">például </w:t>
      </w:r>
      <w:r w:rsidRPr="00F63B2E">
        <w:rPr>
          <w:sz w:val="24"/>
        </w:rPr>
        <w:t>a TF-IDF</w:t>
      </w:r>
      <w:r>
        <w:rPr>
          <w:sz w:val="24"/>
        </w:rPr>
        <w:t xml:space="preserve"> </w:t>
      </w:r>
      <w:r w:rsidRPr="00F63B2E">
        <w:rPr>
          <w:sz w:val="24"/>
        </w:rPr>
        <w:t>vagy a Bag of Words (szózsák).</w:t>
      </w:r>
    </w:p>
    <w:p w14:paraId="58BEF4AC" w14:textId="74FDF46F" w:rsidR="00F63B2E" w:rsidRPr="00F63B2E" w:rsidRDefault="00F63B2E" w:rsidP="00D15B20">
      <w:pPr>
        <w:pStyle w:val="Cmsor20"/>
        <w:spacing w:before="0" w:after="160"/>
        <w:rPr>
          <w:sz w:val="24"/>
        </w:rPr>
      </w:pPr>
      <w:r w:rsidRPr="00F63B2E">
        <w:rPr>
          <w:sz w:val="24"/>
        </w:rPr>
        <w:t xml:space="preserve">4. </w:t>
      </w:r>
      <w:r w:rsidR="00885BA0">
        <w:rPr>
          <w:sz w:val="24"/>
        </w:rPr>
        <w:t>Kiszámítjuk a</w:t>
      </w:r>
      <w:r w:rsidRPr="00F63B2E">
        <w:rPr>
          <w:sz w:val="24"/>
        </w:rPr>
        <w:t xml:space="preserve"> dokumentum-hasonlósági mátrixot </w:t>
      </w:r>
      <w:r w:rsidR="00885BA0">
        <w:rPr>
          <w:sz w:val="24"/>
        </w:rPr>
        <w:t xml:space="preserve">úgy, hogy </w:t>
      </w:r>
      <w:r w:rsidRPr="00F63B2E">
        <w:rPr>
          <w:sz w:val="24"/>
        </w:rPr>
        <w:t>a mátrix</w:t>
      </w:r>
      <w:r w:rsidR="00885BA0">
        <w:rPr>
          <w:sz w:val="24"/>
        </w:rPr>
        <w:t>ot</w:t>
      </w:r>
      <w:r w:rsidRPr="00F63B2E">
        <w:rPr>
          <w:sz w:val="24"/>
        </w:rPr>
        <w:t xml:space="preserve"> </w:t>
      </w:r>
      <w:r w:rsidR="00885BA0">
        <w:rPr>
          <w:sz w:val="24"/>
        </w:rPr>
        <w:t>a transzponáltjával szorozzuk.</w:t>
      </w:r>
    </w:p>
    <w:p w14:paraId="1B68943B" w14:textId="1D829B31" w:rsidR="00F63B2E" w:rsidRPr="00F63B2E" w:rsidRDefault="00F63B2E" w:rsidP="00D15B20">
      <w:pPr>
        <w:pStyle w:val="Cmsor20"/>
        <w:spacing w:before="0" w:after="160"/>
        <w:rPr>
          <w:sz w:val="24"/>
        </w:rPr>
      </w:pPr>
      <w:r w:rsidRPr="00F63B2E">
        <w:rPr>
          <w:sz w:val="24"/>
        </w:rPr>
        <w:t xml:space="preserve">5. </w:t>
      </w:r>
      <w:r w:rsidR="00D15B20">
        <w:rPr>
          <w:sz w:val="24"/>
        </w:rPr>
        <w:t>Felhasználjuk ezeket a dokumentumokat</w:t>
      </w:r>
      <w:r w:rsidRPr="00F63B2E">
        <w:rPr>
          <w:sz w:val="24"/>
        </w:rPr>
        <w:t xml:space="preserve"> (esetünkben mondatokat) csúcsokként</w:t>
      </w:r>
      <w:r w:rsidR="00D15B20">
        <w:rPr>
          <w:sz w:val="24"/>
        </w:rPr>
        <w:t>, illetve</w:t>
      </w:r>
      <w:r>
        <w:rPr>
          <w:sz w:val="24"/>
        </w:rPr>
        <w:t xml:space="preserve"> </w:t>
      </w:r>
      <w:r w:rsidRPr="00F63B2E">
        <w:rPr>
          <w:sz w:val="24"/>
        </w:rPr>
        <w:t>az egyes dokumentumpárok közötti hasonlóságokat súlyként</w:t>
      </w:r>
      <w:r>
        <w:rPr>
          <w:sz w:val="24"/>
        </w:rPr>
        <w:t xml:space="preserve"> </w:t>
      </w:r>
      <w:r w:rsidRPr="00F63B2E">
        <w:rPr>
          <w:sz w:val="24"/>
        </w:rPr>
        <w:t>vagy</w:t>
      </w:r>
      <w:r w:rsidR="00D15B20">
        <w:rPr>
          <w:sz w:val="24"/>
        </w:rPr>
        <w:t xml:space="preserve"> a korábban említett</w:t>
      </w:r>
      <w:r w:rsidRPr="00F63B2E">
        <w:rPr>
          <w:sz w:val="24"/>
        </w:rPr>
        <w:t xml:space="preserve"> pontszám-együtthatót</w:t>
      </w:r>
      <w:r w:rsidR="00D15B20">
        <w:rPr>
          <w:sz w:val="24"/>
        </w:rPr>
        <w:t>ként</w:t>
      </w:r>
      <w:r w:rsidRPr="00F63B2E">
        <w:rPr>
          <w:sz w:val="24"/>
        </w:rPr>
        <w:t xml:space="preserve">, </w:t>
      </w:r>
      <w:r w:rsidR="00FC5879">
        <w:rPr>
          <w:sz w:val="24"/>
        </w:rPr>
        <w:t>és átadjuk ezeket a PageRank algoritmusnak.</w:t>
      </w:r>
    </w:p>
    <w:p w14:paraId="160B4BD7" w14:textId="4C052A1E" w:rsidR="00F63B2E" w:rsidRPr="00F63B2E" w:rsidRDefault="00F63B2E" w:rsidP="00D15B20">
      <w:pPr>
        <w:pStyle w:val="Cmsor20"/>
        <w:spacing w:before="0" w:after="160"/>
        <w:rPr>
          <w:sz w:val="24"/>
        </w:rPr>
      </w:pPr>
      <w:r w:rsidRPr="00F63B2E">
        <w:rPr>
          <w:sz w:val="24"/>
        </w:rPr>
        <w:t xml:space="preserve">6. </w:t>
      </w:r>
      <w:r w:rsidR="00C352E3">
        <w:rPr>
          <w:sz w:val="24"/>
        </w:rPr>
        <w:t>M</w:t>
      </w:r>
      <w:r w:rsidR="003641D6">
        <w:rPr>
          <w:sz w:val="24"/>
        </w:rPr>
        <w:t>e</w:t>
      </w:r>
      <w:r w:rsidR="00C352E3">
        <w:rPr>
          <w:sz w:val="24"/>
        </w:rPr>
        <w:t>gkapjuk</w:t>
      </w:r>
      <w:r w:rsidRPr="00F63B2E">
        <w:rPr>
          <w:sz w:val="24"/>
        </w:rPr>
        <w:t xml:space="preserve"> az egyes mondatok pontszámát.</w:t>
      </w:r>
    </w:p>
    <w:p w14:paraId="025DC70D" w14:textId="2E079C2A" w:rsidR="00970CC6" w:rsidRDefault="00F63B2E" w:rsidP="005E7084">
      <w:pPr>
        <w:pStyle w:val="Cmsor20"/>
        <w:spacing w:before="0" w:after="160"/>
        <w:rPr>
          <w:sz w:val="24"/>
        </w:rPr>
      </w:pPr>
      <w:r w:rsidRPr="00F63B2E">
        <w:rPr>
          <w:sz w:val="24"/>
        </w:rPr>
        <w:t>7. Rangsorolj</w:t>
      </w:r>
      <w:r w:rsidR="00837391">
        <w:rPr>
          <w:sz w:val="24"/>
        </w:rPr>
        <w:t>uk</w:t>
      </w:r>
      <w:r w:rsidRPr="00F63B2E">
        <w:rPr>
          <w:sz w:val="24"/>
        </w:rPr>
        <w:t xml:space="preserve"> a mondatokat a</w:t>
      </w:r>
      <w:r w:rsidR="00837391">
        <w:rPr>
          <w:sz w:val="24"/>
        </w:rPr>
        <w:t xml:space="preserve"> kapott</w:t>
      </w:r>
      <w:r w:rsidRPr="00F63B2E">
        <w:rPr>
          <w:sz w:val="24"/>
        </w:rPr>
        <w:t xml:space="preserve"> pontszám</w:t>
      </w:r>
      <w:r w:rsidR="00837391">
        <w:rPr>
          <w:sz w:val="24"/>
        </w:rPr>
        <w:t>ok</w:t>
      </w:r>
      <w:r w:rsidRPr="00F63B2E">
        <w:rPr>
          <w:sz w:val="24"/>
        </w:rPr>
        <w:t xml:space="preserve"> alapján, és </w:t>
      </w:r>
      <w:r w:rsidR="000F68D5">
        <w:rPr>
          <w:sz w:val="24"/>
        </w:rPr>
        <w:t>visszaadjuk a legmagasabb pontszámokat elérő mondatokat.</w:t>
      </w:r>
    </w:p>
    <w:p w14:paraId="6B6CA2FF" w14:textId="2648613F" w:rsidR="005E7084" w:rsidRPr="005E7084" w:rsidRDefault="005E7084" w:rsidP="005E7084">
      <w:pPr>
        <w:pStyle w:val="szakdoga"/>
      </w:pPr>
      <w:r>
        <w:t>TextRank a gyakorlatban</w:t>
      </w:r>
    </w:p>
    <w:p w14:paraId="6E60429C" w14:textId="36CC7B9F" w:rsidR="00AB0FD5" w:rsidRDefault="008F26F7"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44C9">
        <w:rPr>
          <w:rFonts w:ascii="Times New Roman" w:hAnsi="Times New Roman" w:cs="Times New Roman"/>
          <w:sz w:val="24"/>
          <w:szCs w:val="24"/>
        </w:rPr>
        <w:t xml:space="preserve">Mint láttuk, a TextRank alkalmazásához a szokásos szövegelőfeldolgozási lépések elvégzése mellett csak az összefoglalóban szerepeltetendő mondatok számát kell megadnunk. A vizsgálatot elvégeztem az angol nyelvű szöveg egészére, és külön-külön az egyes fejezetekre is. </w:t>
      </w:r>
    </w:p>
    <w:p w14:paraId="515B6A17" w14:textId="6481DCFF" w:rsidR="00AB0FD5" w:rsidRDefault="00167F1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 teljes szöveg összefoglalójához 500 mondatos terjedelmet választottam, hogy össze lehessen vetni az LSI SVD algoritmussal. Ha összevetjük a két összefoglalót, már a szövegek elején feltűnő a különbség</w:t>
      </w:r>
      <w:r w:rsidR="0037720F">
        <w:rPr>
          <w:rFonts w:ascii="Times New Roman" w:hAnsi="Times New Roman" w:cs="Times New Roman"/>
          <w:sz w:val="24"/>
          <w:szCs w:val="24"/>
        </w:rPr>
        <w:t>. A 10. és 11. mellékleteken a szövegnek ugyanabból a részéből láthatunk kivonatokat. A TextRank algoritmus egyértelműen koherensebb, bővebb mondatokat választott ki</w:t>
      </w:r>
      <w:r w:rsidR="00E954F7">
        <w:rPr>
          <w:rFonts w:ascii="Times New Roman" w:hAnsi="Times New Roman" w:cs="Times New Roman"/>
          <w:sz w:val="24"/>
          <w:szCs w:val="24"/>
        </w:rPr>
        <w:t>,</w:t>
      </w:r>
      <w:r w:rsidR="0037720F">
        <w:rPr>
          <w:rFonts w:ascii="Times New Roman" w:hAnsi="Times New Roman" w:cs="Times New Roman"/>
          <w:sz w:val="24"/>
          <w:szCs w:val="24"/>
        </w:rPr>
        <w:t xml:space="preserve"> mint az LSI SVD, így alkalmasabb hosszabb szövegek tömör összefoglalójának elkészítésére.</w:t>
      </w:r>
      <w:r w:rsidR="00E954F7">
        <w:rPr>
          <w:rFonts w:ascii="Times New Roman" w:hAnsi="Times New Roman" w:cs="Times New Roman"/>
          <w:sz w:val="24"/>
          <w:szCs w:val="24"/>
        </w:rPr>
        <w:t xml:space="preserve"> Természetesen</w:t>
      </w:r>
      <w:r w:rsidR="00AC1D55">
        <w:rPr>
          <w:rFonts w:ascii="Times New Roman" w:hAnsi="Times New Roman" w:cs="Times New Roman"/>
          <w:sz w:val="24"/>
          <w:szCs w:val="24"/>
        </w:rPr>
        <w:t>,</w:t>
      </w:r>
      <w:r w:rsidR="00E954F7">
        <w:rPr>
          <w:rFonts w:ascii="Times New Roman" w:hAnsi="Times New Roman" w:cs="Times New Roman"/>
          <w:sz w:val="24"/>
          <w:szCs w:val="24"/>
        </w:rPr>
        <w:t xml:space="preserve"> mivel</w:t>
      </w:r>
      <w:r w:rsidR="007B48A1">
        <w:rPr>
          <w:rFonts w:ascii="Times New Roman" w:hAnsi="Times New Roman" w:cs="Times New Roman"/>
          <w:sz w:val="24"/>
          <w:szCs w:val="24"/>
        </w:rPr>
        <w:t xml:space="preserve"> még itt is csak látens szemantikai analízisről van szó, ezért ez a modell sem alkalmas arra, hogy egyértelműen megragadjon jelentésbeli, olyan tényleges összefüggéssel járó elemeket a szövegben, amelyeket már csak például egy deep learning modellel lennénk képesek elérni</w:t>
      </w:r>
      <w:r w:rsidR="001E2A22">
        <w:rPr>
          <w:rFonts w:ascii="Times New Roman" w:hAnsi="Times New Roman" w:cs="Times New Roman"/>
          <w:sz w:val="24"/>
          <w:szCs w:val="24"/>
        </w:rPr>
        <w:t>.</w:t>
      </w:r>
    </w:p>
    <w:p w14:paraId="4C4478B9" w14:textId="20BD6FDA" w:rsidR="005E7084" w:rsidRDefault="00FA1800" w:rsidP="00592DD5">
      <w:pPr>
        <w:spacing w:line="360" w:lineRule="auto"/>
        <w:jc w:val="both"/>
        <w:rPr>
          <w:rFonts w:ascii="Times New Roman" w:hAnsi="Times New Roman" w:cs="Times New Roman"/>
          <w:sz w:val="24"/>
          <w:szCs w:val="24"/>
        </w:rPr>
      </w:pPr>
      <w:r>
        <w:rPr>
          <w:rFonts w:ascii="Times New Roman" w:hAnsi="Times New Roman" w:cs="Times New Roman"/>
          <w:sz w:val="24"/>
          <w:szCs w:val="24"/>
        </w:rPr>
        <w:tab/>
        <w:t>Amennyiben hasonló módon összevetjük a két használt algoritmus által az egyes fejezetekről készített összefoglalókat, akkor ugyanarra a következtetésre juthatunk, hogy a TextRank módszer, szintén 40 modatos fejezetenkénti mondathosszal, lényegretörőbb, összefüggőbb összefoglalót ad. Bár itt már kevesebb a különbség a két módszer között, és az LSI SVD által generált szöveg is használhatóbb eredményt ad</w:t>
      </w:r>
      <w:r w:rsidR="008E140A">
        <w:rPr>
          <w:rFonts w:ascii="Times New Roman" w:hAnsi="Times New Roman" w:cs="Times New Roman"/>
          <w:sz w:val="24"/>
          <w:szCs w:val="24"/>
        </w:rPr>
        <w:t xml:space="preserve">. Utóbbi algoritmus hátránya </w:t>
      </w:r>
      <w:r w:rsidR="00C64245">
        <w:rPr>
          <w:rFonts w:ascii="Times New Roman" w:hAnsi="Times New Roman" w:cs="Times New Roman"/>
          <w:sz w:val="24"/>
          <w:szCs w:val="24"/>
        </w:rPr>
        <w:t xml:space="preserve">a </w:t>
      </w:r>
      <w:r w:rsidR="008E140A">
        <w:rPr>
          <w:rFonts w:ascii="Times New Roman" w:hAnsi="Times New Roman" w:cs="Times New Roman"/>
          <w:sz w:val="24"/>
          <w:szCs w:val="24"/>
        </w:rPr>
        <w:t xml:space="preserve">hosszabb, több fejezetnyi terjedelem </w:t>
      </w:r>
      <w:r w:rsidR="00C64245">
        <w:rPr>
          <w:rFonts w:ascii="Times New Roman" w:hAnsi="Times New Roman" w:cs="Times New Roman"/>
          <w:sz w:val="24"/>
          <w:szCs w:val="24"/>
        </w:rPr>
        <w:t>esetében</w:t>
      </w:r>
      <w:r w:rsidR="008E140A">
        <w:rPr>
          <w:rFonts w:ascii="Times New Roman" w:hAnsi="Times New Roman" w:cs="Times New Roman"/>
          <w:sz w:val="24"/>
          <w:szCs w:val="24"/>
        </w:rPr>
        <w:t xml:space="preserve"> ütközik ki egyértelműen.</w:t>
      </w:r>
      <w:bookmarkStart w:id="41" w:name="_Toc163081807"/>
    </w:p>
    <w:p w14:paraId="7BC60400" w14:textId="5A89B416" w:rsidR="00C13DA7" w:rsidRPr="00010E30" w:rsidRDefault="00DB7216" w:rsidP="00010E30">
      <w:pPr>
        <w:pStyle w:val="szakdogacmsor1"/>
      </w:pPr>
      <w:bookmarkStart w:id="42" w:name="_Toc166054466"/>
      <w:bookmarkEnd w:id="41"/>
      <w:r w:rsidRPr="00010E30">
        <w:lastRenderedPageBreak/>
        <w:t>Témakörök szerinti elemzés</w:t>
      </w:r>
      <w:r w:rsidR="008E3F5E">
        <w:t xml:space="preserve"> felügyelt gépi tanulással</w:t>
      </w:r>
      <w:bookmarkEnd w:id="42"/>
    </w:p>
    <w:p w14:paraId="23A013B3" w14:textId="167BC80B" w:rsidR="00704EF5" w:rsidRDefault="004466DD" w:rsidP="000057A3">
      <w:pPr>
        <w:pStyle w:val="szakdogacmsor2"/>
        <w:spacing w:after="240"/>
        <w:ind w:left="578" w:hanging="578"/>
      </w:pPr>
      <w:bookmarkStart w:id="43" w:name="_Toc166054467"/>
      <w:r>
        <w:t>Szövegosztályozás gépi tanulással</w:t>
      </w:r>
      <w:bookmarkEnd w:id="43"/>
    </w:p>
    <w:p w14:paraId="3E10BFAD" w14:textId="6B93F6B1" w:rsidR="00715A70" w:rsidRDefault="00704EF5"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3DA7" w:rsidRPr="00C13DA7">
        <w:rPr>
          <w:rFonts w:ascii="Times New Roman" w:hAnsi="Times New Roman" w:cs="Times New Roman"/>
          <w:sz w:val="24"/>
          <w:szCs w:val="24"/>
        </w:rPr>
        <w:t xml:space="preserve">A szövegosztályozást, tehát különböző szövegek témakörök szerinti csoportosítását angolul hívhatjuk úgy, hogy text categorization, vagy úgy is, hogy text classification. Szempontunkból azért </w:t>
      </w:r>
      <w:r w:rsidR="00C13DA7">
        <w:rPr>
          <w:rFonts w:ascii="Times New Roman" w:hAnsi="Times New Roman" w:cs="Times New Roman"/>
          <w:sz w:val="24"/>
          <w:szCs w:val="24"/>
        </w:rPr>
        <w:t>kifejezőbb</w:t>
      </w:r>
      <w:r w:rsidR="00C13DA7" w:rsidRPr="00C13DA7">
        <w:rPr>
          <w:rFonts w:ascii="Times New Roman" w:hAnsi="Times New Roman" w:cs="Times New Roman"/>
          <w:sz w:val="24"/>
          <w:szCs w:val="24"/>
        </w:rPr>
        <w:t xml:space="preserve"> a classification </w:t>
      </w:r>
      <w:r w:rsidR="00093A7C">
        <w:rPr>
          <w:rFonts w:ascii="Times New Roman" w:hAnsi="Times New Roman" w:cs="Times New Roman"/>
          <w:sz w:val="24"/>
          <w:szCs w:val="24"/>
        </w:rPr>
        <w:t>megnevezés</w:t>
      </w:r>
      <w:r w:rsidR="00C13DA7" w:rsidRPr="00C13DA7">
        <w:rPr>
          <w:rFonts w:ascii="Times New Roman" w:hAnsi="Times New Roman" w:cs="Times New Roman"/>
          <w:sz w:val="24"/>
          <w:szCs w:val="24"/>
        </w:rPr>
        <w:t>, mert egyrészt ugyanazt jelenti, mint a kategorizálás (tehát osztályozás), de azt a jelentést is magában hordozza a szó, hogy</w:t>
      </w:r>
      <w:r w:rsidR="00C13DA7">
        <w:rPr>
          <w:rFonts w:ascii="Times New Roman" w:hAnsi="Times New Roman" w:cs="Times New Roman"/>
          <w:sz w:val="24"/>
          <w:szCs w:val="24"/>
        </w:rPr>
        <w:t xml:space="preserve"> </w:t>
      </w:r>
      <w:r w:rsidR="00CB4DD2">
        <w:rPr>
          <w:rFonts w:ascii="Times New Roman" w:hAnsi="Times New Roman" w:cs="Times New Roman"/>
          <w:sz w:val="24"/>
          <w:szCs w:val="24"/>
        </w:rPr>
        <w:t xml:space="preserve">olyan </w:t>
      </w:r>
      <w:r w:rsidR="00C13DA7" w:rsidRPr="00C13DA7">
        <w:rPr>
          <w:rFonts w:ascii="Times New Roman" w:hAnsi="Times New Roman" w:cs="Times New Roman"/>
          <w:sz w:val="24"/>
          <w:szCs w:val="24"/>
        </w:rPr>
        <w:t>felügyelt gépi tanulásos</w:t>
      </w:r>
      <w:r w:rsidR="00CB4DD2">
        <w:rPr>
          <w:rFonts w:ascii="Times New Roman" w:hAnsi="Times New Roman" w:cs="Times New Roman"/>
          <w:sz w:val="24"/>
          <w:szCs w:val="24"/>
        </w:rPr>
        <w:t xml:space="preserve"> módszerrel történő vizsgálatokra fókuszálunk, amelyek</w:t>
      </w:r>
      <w:r w:rsidR="00C13DA7" w:rsidRPr="00C13DA7">
        <w:rPr>
          <w:rFonts w:ascii="Times New Roman" w:hAnsi="Times New Roman" w:cs="Times New Roman"/>
          <w:sz w:val="24"/>
          <w:szCs w:val="24"/>
        </w:rPr>
        <w:t xml:space="preserve"> </w:t>
      </w:r>
      <w:r w:rsidR="00C13DA7">
        <w:rPr>
          <w:rFonts w:ascii="Times New Roman" w:hAnsi="Times New Roman" w:cs="Times New Roman"/>
          <w:sz w:val="24"/>
          <w:szCs w:val="24"/>
        </w:rPr>
        <w:t>osztályozást</w:t>
      </w:r>
      <w:r w:rsidR="00C13DA7" w:rsidRPr="00C13DA7">
        <w:rPr>
          <w:rFonts w:ascii="Times New Roman" w:hAnsi="Times New Roman" w:cs="Times New Roman"/>
          <w:sz w:val="24"/>
          <w:szCs w:val="24"/>
        </w:rPr>
        <w:t xml:space="preserve"> alkalmaz</w:t>
      </w:r>
      <w:r w:rsidR="00CB4DD2">
        <w:rPr>
          <w:rFonts w:ascii="Times New Roman" w:hAnsi="Times New Roman" w:cs="Times New Roman"/>
          <w:sz w:val="24"/>
          <w:szCs w:val="24"/>
        </w:rPr>
        <w:t>nak</w:t>
      </w:r>
      <w:r w:rsidR="00C13DA7">
        <w:rPr>
          <w:rFonts w:ascii="Times New Roman" w:hAnsi="Times New Roman" w:cs="Times New Roman"/>
          <w:sz w:val="24"/>
          <w:szCs w:val="24"/>
        </w:rPr>
        <w:t xml:space="preserve"> a szövegek csoportokba sorolására</w:t>
      </w:r>
      <w:r w:rsidR="00666774">
        <w:rPr>
          <w:rFonts w:ascii="Times New Roman" w:hAnsi="Times New Roman" w:cs="Times New Roman"/>
          <w:sz w:val="24"/>
          <w:szCs w:val="24"/>
        </w:rPr>
        <w:t xml:space="preserve">. Ez </w:t>
      </w:r>
      <w:r w:rsidR="00CB45A7">
        <w:rPr>
          <w:rFonts w:ascii="Times New Roman" w:hAnsi="Times New Roman" w:cs="Times New Roman"/>
          <w:sz w:val="24"/>
          <w:szCs w:val="24"/>
        </w:rPr>
        <w:t xml:space="preserve">az eljárás </w:t>
      </w:r>
      <w:r w:rsidR="00666774">
        <w:rPr>
          <w:rFonts w:ascii="Times New Roman" w:hAnsi="Times New Roman" w:cs="Times New Roman"/>
          <w:sz w:val="24"/>
          <w:szCs w:val="24"/>
        </w:rPr>
        <w:t>nemcsak a szövegekre terjed ki, hanem egy általános problémára kínál megoldást (pl. zenék, képek, videók osztályozása is ide tartoz</w:t>
      </w:r>
      <w:r w:rsidR="00CE767D">
        <w:rPr>
          <w:rFonts w:ascii="Times New Roman" w:hAnsi="Times New Roman" w:cs="Times New Roman"/>
          <w:sz w:val="24"/>
          <w:szCs w:val="24"/>
        </w:rPr>
        <w:t>ik</w:t>
      </w:r>
      <w:r w:rsidR="00666774">
        <w:rPr>
          <w:rFonts w:ascii="Times New Roman" w:hAnsi="Times New Roman" w:cs="Times New Roman"/>
          <w:sz w:val="24"/>
          <w:szCs w:val="24"/>
        </w:rPr>
        <w:t>)</w:t>
      </w:r>
      <w:r w:rsidR="004C74DA">
        <w:rPr>
          <w:rFonts w:ascii="Times New Roman" w:hAnsi="Times New Roman" w:cs="Times New Roman"/>
          <w:sz w:val="24"/>
          <w:szCs w:val="24"/>
        </w:rPr>
        <w:t xml:space="preserve"> [14</w:t>
      </w:r>
      <w:r w:rsidR="00744360">
        <w:rPr>
          <w:rFonts w:ascii="Times New Roman" w:hAnsi="Times New Roman" w:cs="Times New Roman"/>
          <w:sz w:val="24"/>
          <w:szCs w:val="24"/>
        </w:rPr>
        <w:t>. 277. o.</w:t>
      </w:r>
      <w:r w:rsidR="004C74DA">
        <w:rPr>
          <w:rFonts w:ascii="Times New Roman" w:hAnsi="Times New Roman" w:cs="Times New Roman"/>
          <w:sz w:val="24"/>
          <w:szCs w:val="24"/>
        </w:rPr>
        <w:t>]</w:t>
      </w:r>
      <w:r w:rsidR="00C13DA7">
        <w:rPr>
          <w:rFonts w:ascii="Times New Roman" w:hAnsi="Times New Roman" w:cs="Times New Roman"/>
          <w:sz w:val="24"/>
          <w:szCs w:val="24"/>
        </w:rPr>
        <w:t>.</w:t>
      </w:r>
    </w:p>
    <w:p w14:paraId="65E8C974" w14:textId="77777777" w:rsidR="00715A70" w:rsidRPr="00715A70" w:rsidRDefault="00715A70" w:rsidP="00715A70">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4AC13BD8" w14:textId="77777777" w:rsidR="00715A70" w:rsidRPr="00715A70" w:rsidRDefault="00715A70" w:rsidP="00715A7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2B1E876" w14:textId="3EE528AA" w:rsidR="00715A70" w:rsidRDefault="00715A70" w:rsidP="00715A70">
      <w:pPr>
        <w:pStyle w:val="szakdoga"/>
      </w:pPr>
      <w:r>
        <w:t>Az osztályozás formális definíciója</w:t>
      </w:r>
    </w:p>
    <w:p w14:paraId="346C8A78" w14:textId="2A1EE1B1" w:rsidR="00010E30" w:rsidRDefault="00010E30" w:rsidP="00C13DA7">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t xml:space="preserve">A szövegosztályozási rendszer lényege az, hogy szöveges dokumentumokat előre megadott osztályokba, csoportokba sorolunk be. Az adott szövegek lényeges tulajdonságai alapján sorolja be </w:t>
      </w:r>
      <w:r w:rsidR="00AC4724">
        <w:rPr>
          <w:rFonts w:ascii="Times New Roman" w:hAnsi="Times New Roman" w:cs="Times New Roman"/>
          <w:sz w:val="24"/>
          <w:szCs w:val="24"/>
        </w:rPr>
        <w:t xml:space="preserve">ezeket </w:t>
      </w:r>
      <w:r>
        <w:rPr>
          <w:rFonts w:ascii="Times New Roman" w:hAnsi="Times New Roman" w:cs="Times New Roman"/>
          <w:sz w:val="24"/>
          <w:szCs w:val="24"/>
        </w:rPr>
        <w:t>a rendszer az egyes témakörökhöz tartozó csoportokba.</w:t>
      </w:r>
      <w:r w:rsidR="005F62EB">
        <w:rPr>
          <w:rFonts w:ascii="Times New Roman" w:hAnsi="Times New Roman" w:cs="Times New Roman"/>
          <w:sz w:val="24"/>
          <w:szCs w:val="24"/>
        </w:rPr>
        <w:t xml:space="preserve"> Ha szeretnénk matematikailag leírni a folyamatot, akkor azt mondhatjuk, hogy adott számú </w:t>
      </w:r>
      <w:r w:rsidR="005F62EB" w:rsidRPr="005F62EB">
        <w:rPr>
          <w:rFonts w:ascii="Times New Roman" w:hAnsi="Times New Roman" w:cs="Times New Roman"/>
          <w:i/>
          <w:iCs/>
          <w:sz w:val="24"/>
          <w:szCs w:val="24"/>
        </w:rPr>
        <w:t>D</w:t>
      </w:r>
      <w:r w:rsidR="005F62EB">
        <w:rPr>
          <w:rFonts w:ascii="Times New Roman" w:hAnsi="Times New Roman" w:cs="Times New Roman"/>
          <w:sz w:val="24"/>
          <w:szCs w:val="24"/>
        </w:rPr>
        <w:t xml:space="preserve"> dokumentumot szeretnénk egy</w:t>
      </w:r>
      <w:r w:rsidR="00C537CE">
        <w:rPr>
          <w:rFonts w:ascii="Times New Roman" w:hAnsi="Times New Roman" w:cs="Times New Roman"/>
          <w:sz w:val="24"/>
          <w:szCs w:val="24"/>
        </w:rPr>
        <w:t>, a</w:t>
      </w:r>
      <w:r w:rsidR="005F62EB">
        <w:rPr>
          <w:rFonts w:ascii="Times New Roman" w:hAnsi="Times New Roman" w:cs="Times New Roman"/>
          <w:sz w:val="24"/>
          <w:szCs w:val="24"/>
        </w:rPr>
        <w:t xml:space="preserve"> </w:t>
      </w:r>
      <w:r w:rsidR="005F62EB" w:rsidRPr="00C537CE">
        <w:rPr>
          <w:rFonts w:ascii="Times New Roman" w:hAnsi="Times New Roman" w:cs="Times New Roman"/>
          <w:i/>
          <w:iCs/>
          <w:sz w:val="24"/>
          <w:szCs w:val="24"/>
        </w:rPr>
        <w:t>C</w:t>
      </w:r>
      <w:r w:rsidR="005F62EB">
        <w:rPr>
          <w:rFonts w:ascii="Times New Roman" w:hAnsi="Times New Roman" w:cs="Times New Roman"/>
          <w:sz w:val="24"/>
          <w:szCs w:val="24"/>
        </w:rPr>
        <w:t xml:space="preserve"> halmazban</w:t>
      </w:r>
      <w:r w:rsidR="00042563">
        <w:rPr>
          <w:rFonts w:ascii="Times New Roman" w:hAnsi="Times New Roman" w:cs="Times New Roman"/>
          <w:sz w:val="24"/>
          <w:szCs w:val="24"/>
        </w:rPr>
        <w:t xml:space="preserve"> </w:t>
      </w:r>
      <w:r w:rsidR="00042563" w:rsidRPr="00C537CE">
        <w:rPr>
          <w:rFonts w:ascii="Times New Roman" w:hAnsi="Times New Roman" w:cs="Times New Roman"/>
          <w:i/>
          <w:iCs/>
          <w:sz w:val="24"/>
          <w:szCs w:val="24"/>
        </w:rPr>
        <w:t>(</w:t>
      </w:r>
      <w:r w:rsidR="00042563" w:rsidRPr="00C537CE">
        <w:rPr>
          <w:rFonts w:ascii="Times New Roman" w:hAnsi="Times New Roman" w:cs="Times New Roman"/>
          <w:i/>
          <w:iCs/>
          <w:kern w:val="0"/>
          <w:sz w:val="24"/>
          <w:szCs w:val="24"/>
        </w:rPr>
        <w:t>C = {c</w:t>
      </w:r>
      <w:r w:rsidR="00042563" w:rsidRPr="00C537CE">
        <w:rPr>
          <w:rFonts w:ascii="Times New Roman" w:hAnsi="Times New Roman" w:cs="Times New Roman"/>
          <w:i/>
          <w:iCs/>
          <w:kern w:val="0"/>
          <w:sz w:val="24"/>
          <w:szCs w:val="24"/>
          <w:vertAlign w:val="subscript"/>
        </w:rPr>
        <w:t>1</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2</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3</w:t>
      </w:r>
      <w:r w:rsidR="00042563" w:rsidRPr="00C537CE">
        <w:rPr>
          <w:rFonts w:ascii="Times New Roman" w:hAnsi="Times New Roman" w:cs="Times New Roman"/>
          <w:i/>
          <w:iCs/>
          <w:kern w:val="0"/>
          <w:sz w:val="24"/>
          <w:szCs w:val="24"/>
        </w:rPr>
        <w:t xml:space="preserve">, </w:t>
      </w:r>
      <w:proofErr w:type="gramStart"/>
      <w:r w:rsidR="00042563" w:rsidRPr="00C537CE">
        <w:rPr>
          <w:rFonts w:ascii="Times New Roman" w:hAnsi="Times New Roman" w:cs="Times New Roman"/>
          <w:i/>
          <w:iCs/>
          <w:kern w:val="0"/>
          <w:sz w:val="24"/>
          <w:szCs w:val="24"/>
        </w:rPr>
        <w:t>… ,</w:t>
      </w:r>
      <w:proofErr w:type="gramEnd"/>
      <w:r w:rsidR="00042563" w:rsidRPr="00C537CE">
        <w:rPr>
          <w:rFonts w:ascii="Times New Roman" w:hAnsi="Times New Roman" w:cs="Times New Roman"/>
          <w:i/>
          <w:iCs/>
          <w:kern w:val="0"/>
          <w:sz w:val="24"/>
          <w:szCs w:val="24"/>
        </w:rPr>
        <w:t xml:space="preserve"> c</w:t>
      </w:r>
      <w:r w:rsidR="00042563" w:rsidRPr="00C537CE">
        <w:rPr>
          <w:rFonts w:ascii="Times New Roman" w:hAnsi="Times New Roman" w:cs="Times New Roman"/>
          <w:i/>
          <w:iCs/>
          <w:kern w:val="0"/>
          <w:sz w:val="24"/>
          <w:szCs w:val="24"/>
          <w:vertAlign w:val="subscript"/>
        </w:rPr>
        <w:t>n</w:t>
      </w:r>
      <w:r w:rsidR="00042563" w:rsidRPr="00C537CE">
        <w:rPr>
          <w:rFonts w:ascii="Times New Roman" w:hAnsi="Times New Roman" w:cs="Times New Roman"/>
          <w:i/>
          <w:iCs/>
          <w:kern w:val="0"/>
          <w:sz w:val="24"/>
          <w:szCs w:val="24"/>
        </w:rPr>
        <w:t>})</w:t>
      </w:r>
      <w:r w:rsidR="00042563">
        <w:rPr>
          <w:rFonts w:ascii="Times New Roman" w:hAnsi="Times New Roman" w:cs="Times New Roman"/>
          <w:i/>
          <w:iCs/>
          <w:kern w:val="0"/>
          <w:sz w:val="24"/>
          <w:szCs w:val="24"/>
        </w:rPr>
        <w:t xml:space="preserve"> </w:t>
      </w:r>
      <w:r w:rsidR="005F62EB">
        <w:rPr>
          <w:rFonts w:ascii="Times New Roman" w:hAnsi="Times New Roman" w:cs="Times New Roman"/>
          <w:sz w:val="24"/>
          <w:szCs w:val="24"/>
        </w:rPr>
        <w:t xml:space="preserve"> lévő kategóriába</w:t>
      </w:r>
      <w:r w:rsidR="00C537CE">
        <w:rPr>
          <w:rFonts w:ascii="Times New Roman" w:hAnsi="Times New Roman" w:cs="Times New Roman"/>
          <w:sz w:val="24"/>
          <w:szCs w:val="24"/>
        </w:rPr>
        <w:t xml:space="preserve"> </w:t>
      </w:r>
      <w:r w:rsidR="00C537CE" w:rsidRPr="00C537CE">
        <w:rPr>
          <w:rFonts w:ascii="Times New Roman" w:hAnsi="Times New Roman" w:cs="Times New Roman"/>
          <w:i/>
          <w:iCs/>
          <w:sz w:val="24"/>
          <w:szCs w:val="24"/>
        </w:rPr>
        <w:t>(C</w:t>
      </w:r>
      <w:r w:rsidR="00C537CE" w:rsidRPr="00C537CE">
        <w:rPr>
          <w:rFonts w:ascii="Times New Roman" w:hAnsi="Times New Roman" w:cs="Times New Roman"/>
          <w:i/>
          <w:iCs/>
          <w:sz w:val="24"/>
          <w:szCs w:val="24"/>
          <w:vertAlign w:val="subscript"/>
        </w:rPr>
        <w:t>x</w:t>
      </w:r>
      <w:r w:rsidR="00C537CE" w:rsidRPr="00C537CE">
        <w:rPr>
          <w:rFonts w:ascii="Times New Roman" w:hAnsi="Times New Roman" w:cs="Times New Roman"/>
          <w:i/>
          <w:iCs/>
          <w:sz w:val="24"/>
          <w:szCs w:val="24"/>
        </w:rPr>
        <w:t>)</w:t>
      </w:r>
      <w:r w:rsidR="005F62EB">
        <w:rPr>
          <w:rFonts w:ascii="Times New Roman" w:hAnsi="Times New Roman" w:cs="Times New Roman"/>
          <w:sz w:val="24"/>
          <w:szCs w:val="24"/>
        </w:rPr>
        <w:t xml:space="preserve"> besorolni</w:t>
      </w:r>
      <w:r w:rsidR="00042563">
        <w:rPr>
          <w:rFonts w:ascii="Times New Roman" w:hAnsi="Times New Roman" w:cs="Times New Roman"/>
          <w:sz w:val="24"/>
          <w:szCs w:val="24"/>
        </w:rPr>
        <w:t>, egy szövegosztályozási rendszer segítségével (</w:t>
      </w:r>
      <w:r w:rsidR="00042563" w:rsidRPr="00042563">
        <w:rPr>
          <w:rFonts w:ascii="Times New Roman" w:hAnsi="Times New Roman" w:cs="Times New Roman"/>
          <w:i/>
          <w:iCs/>
          <w:sz w:val="24"/>
          <w:szCs w:val="24"/>
        </w:rPr>
        <w:t>T</w:t>
      </w:r>
      <w:r w:rsidR="00042563">
        <w:rPr>
          <w:rFonts w:ascii="Times New Roman" w:hAnsi="Times New Roman" w:cs="Times New Roman"/>
          <w:sz w:val="24"/>
          <w:szCs w:val="24"/>
        </w:rPr>
        <w:t xml:space="preserve">). Így a hozzárendelés függvénye a következő: </w:t>
      </w:r>
      <w:proofErr w:type="gramStart"/>
      <w:r w:rsidR="00042563" w:rsidRPr="00042563">
        <w:rPr>
          <w:rFonts w:ascii="Times New Roman" w:hAnsi="Times New Roman" w:cs="Times New Roman"/>
          <w:i/>
          <w:iCs/>
          <w:sz w:val="24"/>
          <w:szCs w:val="24"/>
        </w:rPr>
        <w:t>T :</w:t>
      </w:r>
      <w:proofErr w:type="gramEnd"/>
      <w:r w:rsidR="00042563" w:rsidRPr="00042563">
        <w:rPr>
          <w:rFonts w:ascii="Times New Roman" w:hAnsi="Times New Roman" w:cs="Times New Roman"/>
          <w:i/>
          <w:iCs/>
          <w:sz w:val="24"/>
          <w:szCs w:val="24"/>
        </w:rPr>
        <w:t xml:space="preserve"> D → C</w:t>
      </w:r>
      <w:r w:rsidR="00042563" w:rsidRPr="00042563">
        <w:rPr>
          <w:rFonts w:ascii="Times New Roman" w:hAnsi="Times New Roman" w:cs="Times New Roman"/>
          <w:i/>
          <w:iCs/>
          <w:sz w:val="24"/>
          <w:szCs w:val="24"/>
          <w:vertAlign w:val="subscript"/>
        </w:rPr>
        <w:t>x</w:t>
      </w:r>
      <w:r w:rsidR="00700BE1">
        <w:rPr>
          <w:rFonts w:ascii="Times New Roman" w:hAnsi="Times New Roman" w:cs="Times New Roman"/>
          <w:i/>
          <w:iCs/>
          <w:sz w:val="24"/>
          <w:szCs w:val="24"/>
        </w:rPr>
        <w:t xml:space="preserve"> </w:t>
      </w:r>
      <w:r w:rsidR="00700BE1">
        <w:rPr>
          <w:rFonts w:ascii="Times New Roman" w:hAnsi="Times New Roman" w:cs="Times New Roman"/>
          <w:sz w:val="24"/>
          <w:szCs w:val="24"/>
        </w:rPr>
        <w:t>[14. 281. o.].</w:t>
      </w:r>
    </w:p>
    <w:p w14:paraId="086E87AA" w14:textId="0F9B3C7C" w:rsidR="00715A70" w:rsidRPr="00715A70" w:rsidRDefault="00715A70" w:rsidP="00715A70">
      <w:pPr>
        <w:pStyle w:val="szakdoga"/>
      </w:pPr>
      <w:r>
        <w:t>Az osztályozás típusai</w:t>
      </w:r>
    </w:p>
    <w:p w14:paraId="164BB9EC" w14:textId="69540C67" w:rsidR="00042563" w:rsidRDefault="00042563"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Elméletben az osztályozás két fő típusa különböztethető meg: a tartalom alapú, és az igény alapú csoportosítás. Előbbi esetben különböző súlyokat adunk egy szövegben előforduló témáknak, és ez alapján próbáljuk osztályozni a tartalmát</w:t>
      </w:r>
      <w:r w:rsidR="004031A6">
        <w:rPr>
          <w:rFonts w:ascii="Times New Roman" w:hAnsi="Times New Roman" w:cs="Times New Roman"/>
          <w:sz w:val="24"/>
          <w:szCs w:val="24"/>
        </w:rPr>
        <w:t>. U</w:t>
      </w:r>
      <w:r>
        <w:rPr>
          <w:rFonts w:ascii="Times New Roman" w:hAnsi="Times New Roman" w:cs="Times New Roman"/>
          <w:sz w:val="24"/>
          <w:szCs w:val="24"/>
        </w:rPr>
        <w:t xml:space="preserve">tóbbinál kifejezetten a felhasználó szabja meg, hogy egy adott dokumentumhalmazból </w:t>
      </w:r>
      <w:r w:rsidR="004031A6">
        <w:rPr>
          <w:rFonts w:ascii="Times New Roman" w:hAnsi="Times New Roman" w:cs="Times New Roman"/>
          <w:sz w:val="24"/>
          <w:szCs w:val="24"/>
        </w:rPr>
        <w:t>milyen jellegű osztályozást szeretne megvalósítani.</w:t>
      </w:r>
      <w:r w:rsidR="00B04A1C">
        <w:rPr>
          <w:rFonts w:ascii="Times New Roman" w:hAnsi="Times New Roman" w:cs="Times New Roman"/>
          <w:sz w:val="24"/>
          <w:szCs w:val="24"/>
        </w:rPr>
        <w:t xml:space="preserve"> Hamar belátható, hogy a gépi tanulás segítségével automatizált </w:t>
      </w:r>
      <w:r w:rsidR="00564419">
        <w:rPr>
          <w:rFonts w:ascii="Times New Roman" w:hAnsi="Times New Roman" w:cs="Times New Roman"/>
          <w:sz w:val="24"/>
          <w:szCs w:val="24"/>
        </w:rPr>
        <w:t xml:space="preserve">szövegosztályozás hatékony segítséget tud nyújtani abban az esetben, amikor például már szövegek millióit szeretnénk rövid időn belül ketegóriákba </w:t>
      </w:r>
      <w:r w:rsidR="00564419">
        <w:rPr>
          <w:rFonts w:ascii="Times New Roman" w:hAnsi="Times New Roman" w:cs="Times New Roman"/>
          <w:sz w:val="24"/>
          <w:szCs w:val="24"/>
        </w:rPr>
        <w:lastRenderedPageBreak/>
        <w:t xml:space="preserve">sorolni. Az alábbiakban szeretném röviden bemutatni, hogy </w:t>
      </w:r>
      <w:r w:rsidR="00704EF5">
        <w:rPr>
          <w:rFonts w:ascii="Times New Roman" w:hAnsi="Times New Roman" w:cs="Times New Roman"/>
          <w:sz w:val="24"/>
          <w:szCs w:val="24"/>
        </w:rPr>
        <w:t>jelenleg milyen gépi tanulásos technikák állnak rendelkezésünkre ennek kivitelezéséhez.</w:t>
      </w:r>
    </w:p>
    <w:p w14:paraId="26D06368" w14:textId="3AB524B3" w:rsidR="0026480E" w:rsidRDefault="0026480E"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9078B">
        <w:rPr>
          <w:rFonts w:ascii="Times New Roman" w:hAnsi="Times New Roman" w:cs="Times New Roman"/>
          <w:sz w:val="24"/>
          <w:szCs w:val="24"/>
        </w:rPr>
        <w:t xml:space="preserve">A két fő technika, amelyet megkülönböztethetünk, a felügyelt és a felügyelet </w:t>
      </w:r>
      <w:r w:rsidR="001D7066">
        <w:rPr>
          <w:rFonts w:ascii="Times New Roman" w:hAnsi="Times New Roman" w:cs="Times New Roman"/>
          <w:sz w:val="24"/>
          <w:szCs w:val="24"/>
        </w:rPr>
        <w:t>n</w:t>
      </w:r>
      <w:r w:rsidR="0009078B">
        <w:rPr>
          <w:rFonts w:ascii="Times New Roman" w:hAnsi="Times New Roman" w:cs="Times New Roman"/>
          <w:sz w:val="24"/>
          <w:szCs w:val="24"/>
        </w:rPr>
        <w:t xml:space="preserve">élküli gépi tanulás. </w:t>
      </w:r>
      <w:r w:rsidR="00ED4139">
        <w:rPr>
          <w:rFonts w:ascii="Times New Roman" w:hAnsi="Times New Roman" w:cs="Times New Roman"/>
          <w:sz w:val="24"/>
          <w:szCs w:val="24"/>
        </w:rPr>
        <w:t>Ezek mellett fontos megemlíteni a megerősítéses tanulás és a részben felügyelt tanulás módszereit.</w:t>
      </w:r>
    </w:p>
    <w:p w14:paraId="041C2AD7" w14:textId="5B2B7E7D" w:rsidR="00ED4139" w:rsidRDefault="00ED4139"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felügyelet nélküli gépi tanulás módszerének, illetve az erre épülő algoritmusoknak az a lényege, hogy előre felcímkézett tanulási adatminták nélkül is képes a modellalkotásra.</w:t>
      </w:r>
    </w:p>
    <w:p w14:paraId="62CF35E0" w14:textId="524DC06A" w:rsidR="00CB45A7" w:rsidRDefault="001D7066"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30601">
        <w:rPr>
          <w:rFonts w:ascii="Times New Roman" w:hAnsi="Times New Roman" w:cs="Times New Roman"/>
          <w:sz w:val="24"/>
          <w:szCs w:val="24"/>
        </w:rPr>
        <w:t>A metódus inkább a mintakeresésre és a</w:t>
      </w:r>
      <w:r w:rsidR="00AF508D">
        <w:rPr>
          <w:rFonts w:ascii="Times New Roman" w:hAnsi="Times New Roman" w:cs="Times New Roman"/>
          <w:sz w:val="24"/>
          <w:szCs w:val="24"/>
        </w:rPr>
        <w:t xml:space="preserve">z adatokból kinyerhető </w:t>
      </w:r>
      <w:r w:rsidR="00D30601">
        <w:rPr>
          <w:rFonts w:ascii="Times New Roman" w:hAnsi="Times New Roman" w:cs="Times New Roman"/>
          <w:sz w:val="24"/>
          <w:szCs w:val="24"/>
        </w:rPr>
        <w:t>látens alstruktúrákra fókuszál a prediktív analízis helyett.</w:t>
      </w:r>
      <w:r w:rsidR="00546C6B">
        <w:rPr>
          <w:rFonts w:ascii="Times New Roman" w:hAnsi="Times New Roman" w:cs="Times New Roman"/>
          <w:sz w:val="24"/>
          <w:szCs w:val="24"/>
        </w:rPr>
        <w:t xml:space="preserve"> Általában szöveges vagy szám formátumú adat</w:t>
      </w:r>
      <w:r w:rsidR="00C517DF">
        <w:rPr>
          <w:rFonts w:ascii="Times New Roman" w:hAnsi="Times New Roman" w:cs="Times New Roman"/>
          <w:sz w:val="24"/>
          <w:szCs w:val="24"/>
        </w:rPr>
        <w:t>pontokkal</w:t>
      </w:r>
      <w:r w:rsidR="00546C6B">
        <w:rPr>
          <w:rFonts w:ascii="Times New Roman" w:hAnsi="Times New Roman" w:cs="Times New Roman"/>
          <w:sz w:val="24"/>
          <w:szCs w:val="24"/>
        </w:rPr>
        <w:t xml:space="preserve"> rendelkezünk, amelyekből kinyerjük a lényeges információkat (feature engineering). Ezután a kinyert információkra alkalmazzuk az algoritmusunkat, amely megpróbál lényeges mintázatokat találni az adatok között (klaszterezés, összefoglalás témamodellek alapján).</w:t>
      </w:r>
      <w:r w:rsidR="00A32D6F">
        <w:rPr>
          <w:rFonts w:ascii="Times New Roman" w:hAnsi="Times New Roman" w:cs="Times New Roman"/>
          <w:sz w:val="24"/>
          <w:szCs w:val="24"/>
        </w:rPr>
        <w:t xml:space="preserve"> Erre a dokumentum klaszterezésre vissza fogunk térni a tartalmi összefogla</w:t>
      </w:r>
      <w:r w:rsidR="00CB6B2D">
        <w:rPr>
          <w:rFonts w:ascii="Times New Roman" w:hAnsi="Times New Roman" w:cs="Times New Roman"/>
          <w:sz w:val="24"/>
          <w:szCs w:val="24"/>
        </w:rPr>
        <w:t>l</w:t>
      </w:r>
      <w:r w:rsidR="00A32D6F">
        <w:rPr>
          <w:rFonts w:ascii="Times New Roman" w:hAnsi="Times New Roman" w:cs="Times New Roman"/>
          <w:sz w:val="24"/>
          <w:szCs w:val="24"/>
        </w:rPr>
        <w:t>ónál.</w:t>
      </w:r>
    </w:p>
    <w:p w14:paraId="5B5104C9" w14:textId="566E5A99" w:rsidR="00A32D6F" w:rsidRDefault="00A32D6F"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044A0">
        <w:rPr>
          <w:rFonts w:ascii="Times New Roman" w:hAnsi="Times New Roman" w:cs="Times New Roman"/>
          <w:sz w:val="24"/>
          <w:szCs w:val="24"/>
        </w:rPr>
        <w:t xml:space="preserve">A felügyelt gépi tanulás ezzel szemben </w:t>
      </w:r>
      <w:r w:rsidR="00C517DF">
        <w:rPr>
          <w:rFonts w:ascii="Times New Roman" w:hAnsi="Times New Roman" w:cs="Times New Roman"/>
          <w:sz w:val="24"/>
          <w:szCs w:val="24"/>
        </w:rPr>
        <w:t>úgy működik, hogy előre elkészített és kategorizált mintaadatokkal „tanítjuk” be a modellünket. Először szintén a lényeges tulajdonságok kinyerésével kezdjük el a folyamatot, és minden adatpont rendelkezni fog a saját tulajdonsághalmazával és az ahhoz tartozó osztállyal vagy címkével. Ezután az algoritmus többféle mintát tanul meg, amelyek a mintaadatokhoz tartozó egyes osztályokra lesznek jellemzőek.</w:t>
      </w:r>
      <w:r w:rsidR="00D53ADC">
        <w:rPr>
          <w:rFonts w:ascii="Times New Roman" w:hAnsi="Times New Roman" w:cs="Times New Roman"/>
          <w:sz w:val="24"/>
          <w:szCs w:val="24"/>
        </w:rPr>
        <w:t xml:space="preserve"> Ennek a folyamatnak a végén kapunk egy betanított modellt. </w:t>
      </w:r>
      <w:r w:rsidR="00EA026B">
        <w:rPr>
          <w:rFonts w:ascii="Times New Roman" w:hAnsi="Times New Roman" w:cs="Times New Roman"/>
          <w:sz w:val="24"/>
          <w:szCs w:val="24"/>
        </w:rPr>
        <w:t xml:space="preserve">Ezt </w:t>
      </w:r>
      <w:r w:rsidR="00D53ADC">
        <w:rPr>
          <w:rFonts w:ascii="Times New Roman" w:hAnsi="Times New Roman" w:cs="Times New Roman"/>
          <w:sz w:val="24"/>
          <w:szCs w:val="24"/>
        </w:rPr>
        <w:t>alkalmazni tudjuk más</w:t>
      </w:r>
      <w:r w:rsidR="00EA026B">
        <w:rPr>
          <w:rFonts w:ascii="Times New Roman" w:hAnsi="Times New Roman" w:cs="Times New Roman"/>
          <w:sz w:val="24"/>
          <w:szCs w:val="24"/>
        </w:rPr>
        <w:t>,</w:t>
      </w:r>
      <w:r w:rsidR="00D53ADC">
        <w:rPr>
          <w:rFonts w:ascii="Times New Roman" w:hAnsi="Times New Roman" w:cs="Times New Roman"/>
          <w:sz w:val="24"/>
          <w:szCs w:val="24"/>
        </w:rPr>
        <w:t xml:space="preserve"> kívülről érkező teszt adatokra</w:t>
      </w:r>
      <w:r w:rsidR="00EA026B">
        <w:rPr>
          <w:rFonts w:ascii="Times New Roman" w:hAnsi="Times New Roman" w:cs="Times New Roman"/>
          <w:sz w:val="24"/>
          <w:szCs w:val="24"/>
        </w:rPr>
        <w:t xml:space="preserve">, és </w:t>
      </w:r>
      <w:r w:rsidR="00CA0A60">
        <w:rPr>
          <w:rFonts w:ascii="Times New Roman" w:hAnsi="Times New Roman" w:cs="Times New Roman"/>
          <w:sz w:val="24"/>
          <w:szCs w:val="24"/>
        </w:rPr>
        <w:t xml:space="preserve">mivel a modellt már betanítottuk, az </w:t>
      </w:r>
      <w:r w:rsidR="00EA026B">
        <w:rPr>
          <w:rFonts w:ascii="Times New Roman" w:hAnsi="Times New Roman" w:cs="Times New Roman"/>
          <w:sz w:val="24"/>
          <w:szCs w:val="24"/>
        </w:rPr>
        <w:t xml:space="preserve">meg </w:t>
      </w:r>
      <w:r w:rsidR="00CA0A60">
        <w:rPr>
          <w:rFonts w:ascii="Times New Roman" w:hAnsi="Times New Roman" w:cs="Times New Roman"/>
          <w:sz w:val="24"/>
          <w:szCs w:val="24"/>
        </w:rPr>
        <w:t>tudja határoz</w:t>
      </w:r>
      <w:r w:rsidR="00BE1212">
        <w:rPr>
          <w:rFonts w:ascii="Times New Roman" w:hAnsi="Times New Roman" w:cs="Times New Roman"/>
          <w:sz w:val="24"/>
          <w:szCs w:val="24"/>
        </w:rPr>
        <w:t>ni</w:t>
      </w:r>
      <w:r w:rsidR="00EA026B">
        <w:rPr>
          <w:rFonts w:ascii="Times New Roman" w:hAnsi="Times New Roman" w:cs="Times New Roman"/>
          <w:sz w:val="24"/>
          <w:szCs w:val="24"/>
        </w:rPr>
        <w:t xml:space="preserve">, hogy melyik osztályokba sorolhatók be </w:t>
      </w:r>
      <w:r w:rsidR="00CA0A60">
        <w:rPr>
          <w:rFonts w:ascii="Times New Roman" w:hAnsi="Times New Roman" w:cs="Times New Roman"/>
          <w:sz w:val="24"/>
          <w:szCs w:val="24"/>
        </w:rPr>
        <w:t>az ismeretlen dokumentumok.</w:t>
      </w:r>
    </w:p>
    <w:p w14:paraId="6BA9166B" w14:textId="69B94313" w:rsidR="00D30B5C" w:rsidRDefault="00E8452D"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felügyelt gépi tanulás esetében az osztályozás mellett (amikor a kapott eredmény egy kategória vagy osztály) beszélhetünk regresszióról is, amelynek eredménye egy folytonos numerikus változó (pl. hőmérséklet, tőzsdei árfolyamok).</w:t>
      </w:r>
      <w:r w:rsidR="001D6D48">
        <w:rPr>
          <w:rFonts w:ascii="Times New Roman" w:hAnsi="Times New Roman" w:cs="Times New Roman"/>
          <w:sz w:val="24"/>
          <w:szCs w:val="24"/>
        </w:rPr>
        <w:t xml:space="preserve"> Jelen vizsgálataim során természetesen osztályozást fogok végezni a vizsgált dokumentum</w:t>
      </w:r>
      <w:r w:rsidR="00715A70">
        <w:rPr>
          <w:rFonts w:ascii="Times New Roman" w:hAnsi="Times New Roman" w:cs="Times New Roman"/>
          <w:sz w:val="24"/>
          <w:szCs w:val="24"/>
        </w:rPr>
        <w:t>okon.</w:t>
      </w:r>
    </w:p>
    <w:p w14:paraId="1024AACD" w14:textId="1003ACD6" w:rsidR="00E8452D" w:rsidRDefault="00D30B5C" w:rsidP="00D30B5C">
      <w:pPr>
        <w:rPr>
          <w:rFonts w:ascii="Times New Roman" w:hAnsi="Times New Roman" w:cs="Times New Roman"/>
          <w:sz w:val="24"/>
          <w:szCs w:val="24"/>
        </w:rPr>
      </w:pPr>
      <w:r>
        <w:rPr>
          <w:rFonts w:ascii="Times New Roman" w:hAnsi="Times New Roman" w:cs="Times New Roman"/>
          <w:sz w:val="24"/>
          <w:szCs w:val="24"/>
        </w:rPr>
        <w:br w:type="page"/>
      </w:r>
    </w:p>
    <w:p w14:paraId="6CF84040" w14:textId="7E17E0C2" w:rsidR="00715A70" w:rsidRDefault="00715A70" w:rsidP="00715A70">
      <w:pPr>
        <w:pStyle w:val="szakdoga"/>
      </w:pPr>
      <w:r>
        <w:lastRenderedPageBreak/>
        <w:t xml:space="preserve">A felügyelt gépi tanulásos osztályozás </w:t>
      </w:r>
      <w:r w:rsidR="007408EA">
        <w:t>elmélete</w:t>
      </w:r>
    </w:p>
    <w:p w14:paraId="717122BB" w14:textId="77777777" w:rsidR="00715A70" w:rsidRDefault="00715A70"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már rendelkezünk a mintadokumentumokkal és a hozzájuk tartozó címkékkel (training set), ezeket jelölhetjük </w:t>
      </w:r>
      <w:r w:rsidRPr="00715A70">
        <w:rPr>
          <w:rFonts w:ascii="Times New Roman" w:hAnsi="Times New Roman" w:cs="Times New Roman"/>
          <w:i/>
          <w:iCs/>
          <w:sz w:val="24"/>
          <w:szCs w:val="24"/>
        </w:rPr>
        <w:t>TS</w:t>
      </w:r>
      <w:r>
        <w:rPr>
          <w:rFonts w:ascii="Times New Roman" w:hAnsi="Times New Roman" w:cs="Times New Roman"/>
          <w:sz w:val="24"/>
          <w:szCs w:val="24"/>
        </w:rPr>
        <w:t>-el. Ez a következőképpen néz ki:</w:t>
      </w:r>
    </w:p>
    <w:p w14:paraId="3D3B8D88" w14:textId="463EECB1" w:rsidR="00666774" w:rsidRDefault="00715A70" w:rsidP="00715A70">
      <w:pPr>
        <w:spacing w:line="360" w:lineRule="auto"/>
        <w:jc w:val="both"/>
        <w:rPr>
          <w:rFonts w:ascii="Times New Roman" w:hAnsi="Times New Roman" w:cs="Times New Roman"/>
          <w:sz w:val="24"/>
          <w:szCs w:val="24"/>
        </w:rPr>
      </w:pPr>
      <w:r w:rsidRPr="00715A70">
        <w:rPr>
          <w:rFonts w:ascii="Times New Roman" w:hAnsi="Times New Roman" w:cs="Times New Roman"/>
          <w:i/>
          <w:iCs/>
          <w:sz w:val="24"/>
          <w:szCs w:val="24"/>
        </w:rPr>
        <w:t xml:space="preserve">TS </w:t>
      </w:r>
      <w:r w:rsidRPr="00715A70">
        <w:rPr>
          <w:rFonts w:ascii="Times New Roman" w:hAnsi="Times New Roman" w:cs="Times New Roman"/>
          <w:sz w:val="24"/>
          <w:szCs w:val="24"/>
        </w:rPr>
        <w:t>= {(</w:t>
      </w:r>
      <w:r w:rsidRPr="00715A70">
        <w:rPr>
          <w:rFonts w:ascii="Times New Roman" w:hAnsi="Times New Roman" w:cs="Times New Roman"/>
          <w:i/>
          <w:iCs/>
          <w:sz w:val="24"/>
          <w:szCs w:val="24"/>
        </w:rPr>
        <w:t>d</w:t>
      </w:r>
      <w:r w:rsidR="00700BE1">
        <w:rPr>
          <w:rFonts w:ascii="Times New Roman" w:hAnsi="Times New Roman" w:cs="Times New Roman"/>
          <w:sz w:val="24"/>
          <w:szCs w:val="24"/>
          <w:vertAlign w:val="subscript"/>
        </w:rPr>
        <w:t>1</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c</w:t>
      </w:r>
      <w:r w:rsidR="00700BE1">
        <w:rPr>
          <w:rFonts w:ascii="Times New Roman" w:hAnsi="Times New Roman" w:cs="Times New Roman"/>
          <w:sz w:val="24"/>
          <w:szCs w:val="24"/>
          <w:vertAlign w:val="subscript"/>
        </w:rPr>
        <w:t>1</w:t>
      </w:r>
      <w:r w:rsidRPr="00715A70">
        <w:rPr>
          <w:rFonts w:ascii="Times New Roman" w:hAnsi="Times New Roman" w:cs="Times New Roman"/>
          <w:sz w:val="24"/>
          <w:szCs w:val="24"/>
        </w:rPr>
        <w:t>), (</w:t>
      </w:r>
      <w:r w:rsidRPr="00715A70">
        <w:rPr>
          <w:rFonts w:ascii="Times New Roman" w:hAnsi="Times New Roman" w:cs="Times New Roman"/>
          <w:i/>
          <w:iCs/>
          <w:sz w:val="24"/>
          <w:szCs w:val="24"/>
        </w:rPr>
        <w:t>d</w:t>
      </w:r>
      <w:r w:rsidR="00700BE1">
        <w:rPr>
          <w:rFonts w:ascii="Times New Roman" w:hAnsi="Times New Roman" w:cs="Times New Roman"/>
          <w:sz w:val="24"/>
          <w:szCs w:val="24"/>
          <w:vertAlign w:val="subscript"/>
        </w:rPr>
        <w:t>2</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c</w:t>
      </w:r>
      <w:r w:rsidR="00700BE1">
        <w:rPr>
          <w:rFonts w:ascii="Times New Roman" w:hAnsi="Times New Roman" w:cs="Times New Roman"/>
          <w:sz w:val="24"/>
          <w:szCs w:val="24"/>
          <w:vertAlign w:val="subscript"/>
        </w:rPr>
        <w:t>2</w:t>
      </w:r>
      <w:r w:rsidRPr="00715A70">
        <w:rPr>
          <w:rFonts w:ascii="Times New Roman" w:hAnsi="Times New Roman" w:cs="Times New Roman"/>
          <w:sz w:val="24"/>
          <w:szCs w:val="24"/>
        </w:rPr>
        <w:t xml:space="preserve">), </w:t>
      </w:r>
      <w:proofErr w:type="gramStart"/>
      <w:r w:rsidRPr="00715A70">
        <w:rPr>
          <w:rFonts w:ascii="Times New Roman" w:hAnsi="Times New Roman" w:cs="Times New Roman"/>
          <w:sz w:val="24"/>
          <w:szCs w:val="24"/>
        </w:rPr>
        <w:t>… ,</w:t>
      </w:r>
      <w:proofErr w:type="gramEnd"/>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d</w:t>
      </w:r>
      <w:r w:rsidR="00700BE1">
        <w:rPr>
          <w:rFonts w:ascii="Times New Roman" w:hAnsi="Times New Roman" w:cs="Times New Roman"/>
          <w:i/>
          <w:iCs/>
          <w:sz w:val="24"/>
          <w:szCs w:val="24"/>
          <w:vertAlign w:val="subscript"/>
        </w:rPr>
        <w:t>n</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c</w:t>
      </w:r>
      <w:r w:rsidR="00700BE1">
        <w:rPr>
          <w:rFonts w:ascii="Times New Roman" w:hAnsi="Times New Roman" w:cs="Times New Roman"/>
          <w:i/>
          <w:iCs/>
          <w:sz w:val="24"/>
          <w:szCs w:val="24"/>
          <w:vertAlign w:val="subscript"/>
        </w:rPr>
        <w:t>n</w:t>
      </w:r>
      <w:r w:rsidRPr="00715A70">
        <w:rPr>
          <w:rFonts w:ascii="Times New Roman" w:hAnsi="Times New Roman" w:cs="Times New Roman"/>
          <w:sz w:val="24"/>
          <w:szCs w:val="24"/>
        </w:rPr>
        <w:t>)},</w:t>
      </w:r>
      <w:r>
        <w:rPr>
          <w:rFonts w:ascii="Times New Roman" w:hAnsi="Times New Roman" w:cs="Times New Roman"/>
          <w:sz w:val="24"/>
          <w:szCs w:val="24"/>
        </w:rPr>
        <w:t xml:space="preserve"> ahol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1</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2</w:t>
      </w:r>
      <w:r w:rsidRPr="00715A70">
        <w:rPr>
          <w:rFonts w:ascii="Times New Roman" w:hAnsi="Times New Roman" w:cs="Times New Roman"/>
          <w:sz w:val="24"/>
          <w:szCs w:val="24"/>
        </w:rPr>
        <w:t xml:space="preserve">, … </w:t>
      </w:r>
      <w:r w:rsidRPr="00715A70">
        <w:rPr>
          <w:rFonts w:ascii="Times New Roman" w:hAnsi="Times New Roman" w:cs="Times New Roman"/>
          <w:i/>
          <w:iCs/>
          <w:sz w:val="24"/>
          <w:szCs w:val="24"/>
        </w:rPr>
        <w:t>d</w:t>
      </w:r>
      <w:r w:rsidRPr="00715A70">
        <w:rPr>
          <w:rFonts w:ascii="Times New Roman" w:hAnsi="Times New Roman" w:cs="Times New Roman"/>
          <w:i/>
          <w:iCs/>
          <w:sz w:val="24"/>
          <w:szCs w:val="24"/>
          <w:vertAlign w:val="subscript"/>
        </w:rPr>
        <w:t>n</w:t>
      </w:r>
      <w:r>
        <w:rPr>
          <w:rFonts w:ascii="Times New Roman" w:hAnsi="Times New Roman" w:cs="Times New Roman"/>
          <w:sz w:val="24"/>
          <w:szCs w:val="24"/>
        </w:rPr>
        <w:t xml:space="preserve"> a dokumentumok listája.</w:t>
      </w:r>
      <w:r w:rsidR="00242A9E">
        <w:rPr>
          <w:rFonts w:ascii="Times New Roman" w:hAnsi="Times New Roman" w:cs="Times New Roman"/>
          <w:sz w:val="24"/>
          <w:szCs w:val="24"/>
        </w:rPr>
        <w:t xml:space="preserve"> Az ezekhez tartozó címkéket jelölhetjük úgy, hogy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1</w:t>
      </w:r>
      <w:r w:rsidR="00242A9E" w:rsidRPr="00242A9E">
        <w:rPr>
          <w:rFonts w:ascii="Times New Roman" w:hAnsi="Times New Roman" w:cs="Times New Roman"/>
          <w:i/>
          <w:iCs/>
          <w:sz w:val="24"/>
          <w:szCs w:val="24"/>
        </w:rPr>
        <w:t>, c</w:t>
      </w:r>
      <w:r w:rsidR="00242A9E" w:rsidRPr="00242A9E">
        <w:rPr>
          <w:rFonts w:ascii="Times New Roman" w:hAnsi="Times New Roman" w:cs="Times New Roman"/>
          <w:i/>
          <w:iCs/>
          <w:sz w:val="24"/>
          <w:szCs w:val="24"/>
          <w:vertAlign w:val="subscript"/>
        </w:rPr>
        <w:t>2</w:t>
      </w:r>
      <w:r w:rsidR="00242A9E" w:rsidRPr="00242A9E">
        <w:rPr>
          <w:rFonts w:ascii="Times New Roman" w:hAnsi="Times New Roman" w:cs="Times New Roman"/>
          <w:i/>
          <w:iCs/>
          <w:sz w:val="24"/>
          <w:szCs w:val="24"/>
        </w:rPr>
        <w:t xml:space="preserve">, </w:t>
      </w:r>
      <w:proofErr w:type="gramStart"/>
      <w:r w:rsidR="00242A9E" w:rsidRPr="00242A9E">
        <w:rPr>
          <w:rFonts w:ascii="Times New Roman" w:hAnsi="Times New Roman" w:cs="Times New Roman"/>
          <w:i/>
          <w:iCs/>
          <w:sz w:val="24"/>
          <w:szCs w:val="24"/>
        </w:rPr>
        <w:t>… ,</w:t>
      </w:r>
      <w:proofErr w:type="gramEnd"/>
      <w:r w:rsidR="00242A9E" w:rsidRPr="00242A9E">
        <w:rPr>
          <w:rFonts w:ascii="Times New Roman" w:hAnsi="Times New Roman" w:cs="Times New Roman"/>
          <w:i/>
          <w:iCs/>
          <w:sz w:val="24"/>
          <w:szCs w:val="24"/>
        </w:rPr>
        <w:t xml:space="preserve"> c</w:t>
      </w:r>
      <w:r w:rsidR="00242A9E" w:rsidRPr="00242A9E">
        <w:rPr>
          <w:rFonts w:ascii="Times New Roman" w:hAnsi="Times New Roman" w:cs="Times New Roman"/>
          <w:i/>
          <w:iCs/>
          <w:sz w:val="24"/>
          <w:szCs w:val="24"/>
          <w:vertAlign w:val="subscript"/>
        </w:rPr>
        <w:t>n</w:t>
      </w:r>
      <w:r w:rsidR="00242A9E">
        <w:rPr>
          <w:rFonts w:ascii="Times New Roman" w:hAnsi="Times New Roman" w:cs="Times New Roman"/>
          <w:sz w:val="24"/>
          <w:szCs w:val="24"/>
        </w:rPr>
        <w:t xml:space="preserve">, vagyis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sidRPr="00242A9E">
        <w:rPr>
          <w:rFonts w:ascii="Times New Roman" w:hAnsi="Times New Roman" w:cs="Times New Roman"/>
          <w:i/>
          <w:iCs/>
          <w:sz w:val="24"/>
          <w:szCs w:val="24"/>
        </w:rPr>
        <w:t xml:space="preserve"> </w:t>
      </w:r>
      <w:r w:rsidR="00242A9E" w:rsidRPr="00242A9E">
        <w:rPr>
          <w:rFonts w:ascii="Cambria Math" w:hAnsi="Cambria Math" w:cs="Cambria Math"/>
          <w:sz w:val="24"/>
          <w:szCs w:val="24"/>
        </w:rPr>
        <w:t>∈</w:t>
      </w:r>
      <w:r w:rsidR="00242A9E" w:rsidRPr="00242A9E">
        <w:rPr>
          <w:rFonts w:ascii="Times New Roman" w:hAnsi="Times New Roman" w:cs="Times New Roman"/>
          <w:sz w:val="24"/>
          <w:szCs w:val="24"/>
        </w:rPr>
        <w:t xml:space="preserve"> </w:t>
      </w:r>
      <w:r w:rsidR="00242A9E" w:rsidRPr="00242A9E">
        <w:rPr>
          <w:rFonts w:ascii="Times New Roman" w:hAnsi="Times New Roman" w:cs="Times New Roman"/>
          <w:i/>
          <w:iCs/>
          <w:sz w:val="24"/>
          <w:szCs w:val="24"/>
        </w:rPr>
        <w:t xml:space="preserve">C </w:t>
      </w:r>
      <w:r w:rsidR="00242A9E" w:rsidRPr="00242A9E">
        <w:rPr>
          <w:rFonts w:ascii="Times New Roman" w:hAnsi="Times New Roman" w:cs="Times New Roman"/>
          <w:sz w:val="24"/>
          <w:szCs w:val="24"/>
        </w:rPr>
        <w:t>= {</w:t>
      </w:r>
      <w:r w:rsidR="00242A9E" w:rsidRPr="00242A9E">
        <w:rPr>
          <w:rFonts w:ascii="Times New Roman" w:hAnsi="Times New Roman" w:cs="Times New Roman"/>
          <w:i/>
          <w:iCs/>
          <w:sz w:val="24"/>
          <w:szCs w:val="24"/>
        </w:rPr>
        <w:t>c</w:t>
      </w:r>
      <w:r w:rsidR="00700BE1">
        <w:rPr>
          <w:rFonts w:ascii="Times New Roman" w:hAnsi="Times New Roman" w:cs="Times New Roman"/>
          <w:sz w:val="24"/>
          <w:szCs w:val="24"/>
          <w:vertAlign w:val="subscript"/>
        </w:rPr>
        <w:t>1</w:t>
      </w:r>
      <w:r w:rsidR="00242A9E" w:rsidRPr="00242A9E">
        <w:rPr>
          <w:rFonts w:ascii="Times New Roman" w:hAnsi="Times New Roman" w:cs="Times New Roman"/>
          <w:sz w:val="24"/>
          <w:szCs w:val="24"/>
        </w:rPr>
        <w:t xml:space="preserve">, </w:t>
      </w:r>
      <w:r w:rsidR="00242A9E" w:rsidRPr="00242A9E">
        <w:rPr>
          <w:rFonts w:ascii="Times New Roman" w:hAnsi="Times New Roman" w:cs="Times New Roman"/>
          <w:i/>
          <w:iCs/>
          <w:sz w:val="24"/>
          <w:szCs w:val="24"/>
        </w:rPr>
        <w:t>c</w:t>
      </w:r>
      <w:r w:rsidR="00700BE1">
        <w:rPr>
          <w:rFonts w:ascii="Times New Roman" w:hAnsi="Times New Roman" w:cs="Times New Roman"/>
          <w:sz w:val="24"/>
          <w:szCs w:val="24"/>
          <w:vertAlign w:val="subscript"/>
        </w:rPr>
        <w:t>2</w:t>
      </w:r>
      <w:r w:rsidR="00242A9E" w:rsidRPr="00242A9E">
        <w:rPr>
          <w:rFonts w:ascii="Times New Roman" w:hAnsi="Times New Roman" w:cs="Times New Roman"/>
          <w:sz w:val="24"/>
          <w:szCs w:val="24"/>
        </w:rPr>
        <w:t xml:space="preserve">, … , </w:t>
      </w:r>
      <w:r w:rsidR="00242A9E" w:rsidRPr="00242A9E">
        <w:rPr>
          <w:rFonts w:ascii="Times New Roman" w:hAnsi="Times New Roman" w:cs="Times New Roman"/>
          <w:i/>
          <w:iCs/>
          <w:sz w:val="24"/>
          <w:szCs w:val="24"/>
        </w:rPr>
        <w:t>c</w:t>
      </w:r>
      <w:r w:rsidR="00700BE1">
        <w:rPr>
          <w:rFonts w:ascii="Times New Roman" w:hAnsi="Times New Roman" w:cs="Times New Roman"/>
          <w:i/>
          <w:iCs/>
          <w:sz w:val="24"/>
          <w:szCs w:val="24"/>
          <w:vertAlign w:val="subscript"/>
        </w:rPr>
        <w:t>n</w:t>
      </w:r>
      <w:r w:rsidR="00242A9E" w:rsidRPr="00242A9E">
        <w:rPr>
          <w:rFonts w:ascii="Times New Roman" w:hAnsi="Times New Roman" w:cs="Times New Roman"/>
          <w:sz w:val="24"/>
          <w:szCs w:val="24"/>
        </w:rPr>
        <w:t>}</w:t>
      </w:r>
      <w:r w:rsidR="00242A9E">
        <w:rPr>
          <w:rFonts w:ascii="Times New Roman" w:hAnsi="Times New Roman" w:cs="Times New Roman"/>
          <w:sz w:val="24"/>
          <w:szCs w:val="24"/>
        </w:rPr>
        <w:t xml:space="preserve">. A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Pr>
          <w:rFonts w:ascii="Times New Roman" w:hAnsi="Times New Roman" w:cs="Times New Roman"/>
          <w:sz w:val="24"/>
          <w:szCs w:val="24"/>
        </w:rPr>
        <w:t xml:space="preserve"> jelöli az </w:t>
      </w:r>
      <w:r w:rsidR="00242A9E" w:rsidRPr="00242A9E">
        <w:rPr>
          <w:rFonts w:ascii="Times New Roman" w:hAnsi="Times New Roman" w:cs="Times New Roman"/>
          <w:i/>
          <w:iCs/>
          <w:sz w:val="24"/>
          <w:szCs w:val="24"/>
        </w:rPr>
        <w:t>x</w:t>
      </w:r>
      <w:r w:rsidR="00242A9E">
        <w:rPr>
          <w:rFonts w:ascii="Times New Roman" w:hAnsi="Times New Roman" w:cs="Times New Roman"/>
          <w:sz w:val="24"/>
          <w:szCs w:val="24"/>
        </w:rPr>
        <w:t xml:space="preserve"> dokumentum címkéjét, a </w:t>
      </w:r>
      <w:r w:rsidR="00242A9E" w:rsidRPr="00242A9E">
        <w:rPr>
          <w:rFonts w:ascii="Times New Roman" w:hAnsi="Times New Roman" w:cs="Times New Roman"/>
          <w:i/>
          <w:iCs/>
          <w:sz w:val="24"/>
          <w:szCs w:val="24"/>
        </w:rPr>
        <w:t>C</w:t>
      </w:r>
      <w:r w:rsidR="00242A9E">
        <w:rPr>
          <w:rFonts w:ascii="Times New Roman" w:hAnsi="Times New Roman" w:cs="Times New Roman"/>
          <w:sz w:val="24"/>
          <w:szCs w:val="24"/>
        </w:rPr>
        <w:t xml:space="preserve"> pedig az összes lehetséges kategória halmazát képviseli, minden dokumentum ezek közül kaphatja meg az egyik címkét. Miután rendelkezünk a minta dokumentum-címke párokkal, definiálhatunk egy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felügyelt tanulási algoritmust, amelynek a </w:t>
      </w:r>
      <w:r w:rsidR="00242A9E" w:rsidRPr="00242A9E">
        <w:rPr>
          <w:rFonts w:ascii="Times New Roman" w:hAnsi="Times New Roman" w:cs="Times New Roman"/>
          <w:i/>
          <w:iCs/>
          <w:sz w:val="24"/>
          <w:szCs w:val="24"/>
        </w:rPr>
        <w:t>TS</w:t>
      </w:r>
      <w:r w:rsidR="00242A9E">
        <w:rPr>
          <w:rFonts w:ascii="Times New Roman" w:hAnsi="Times New Roman" w:cs="Times New Roman"/>
          <w:sz w:val="24"/>
          <w:szCs w:val="24"/>
        </w:rPr>
        <w:t>-en való alkalmazásával építhetünk egy osztályozási modellt (</w:t>
      </w:r>
      <w:r w:rsidR="00242A9E" w:rsidRPr="00242A9E">
        <w:rPr>
          <w:rFonts w:ascii="Times New Roman" w:hAnsi="Times New Roman" w:cs="Times New Roman"/>
          <w:i/>
          <w:iCs/>
          <w:sz w:val="24"/>
          <w:szCs w:val="24"/>
        </w:rPr>
        <w:t>γ</w:t>
      </w:r>
      <w:r w:rsidR="00242A9E">
        <w:rPr>
          <w:rFonts w:ascii="Times New Roman" w:hAnsi="Times New Roman" w:cs="Times New Roman"/>
          <w:b/>
          <w:bCs/>
          <w:sz w:val="24"/>
          <w:szCs w:val="24"/>
        </w:rPr>
        <w:t xml:space="preserve">), </w:t>
      </w:r>
      <w:r w:rsidR="00242A9E" w:rsidRPr="00242A9E">
        <w:rPr>
          <w:rFonts w:ascii="Times New Roman" w:hAnsi="Times New Roman" w:cs="Times New Roman"/>
          <w:sz w:val="24"/>
          <w:szCs w:val="24"/>
        </w:rPr>
        <w:t>és ebből</w:t>
      </w:r>
      <w:r w:rsidR="00242A9E">
        <w:rPr>
          <w:rFonts w:ascii="Times New Roman" w:hAnsi="Times New Roman" w:cs="Times New Roman"/>
          <w:sz w:val="24"/>
          <w:szCs w:val="24"/>
        </w:rPr>
        <w:t xml:space="preserve"> azt mondhatjuk, hogy</w:t>
      </w:r>
      <w:r w:rsidR="00242A9E" w:rsidRPr="00242A9E">
        <w:rPr>
          <w:rFonts w:ascii="Times New Roman" w:hAnsi="Times New Roman" w:cs="Times New Roman"/>
          <w:b/>
          <w:bCs/>
          <w:sz w:val="24"/>
          <w:szCs w:val="24"/>
        </w:rPr>
        <w:t xml:space="preserve"> </w:t>
      </w:r>
      <w:r w:rsidR="00242A9E" w:rsidRPr="00242A9E">
        <w:rPr>
          <w:rFonts w:ascii="Times New Roman" w:hAnsi="Times New Roman" w:cs="Times New Roman"/>
          <w:i/>
          <w:iCs/>
          <w:sz w:val="24"/>
          <w:szCs w:val="24"/>
        </w:rPr>
        <w:t>F</w:t>
      </w:r>
      <w:r w:rsidR="00242A9E" w:rsidRPr="00242A9E">
        <w:rPr>
          <w:rFonts w:ascii="Times New Roman" w:hAnsi="Times New Roman" w:cs="Times New Roman"/>
          <w:sz w:val="24"/>
          <w:szCs w:val="24"/>
        </w:rPr>
        <w:t>(</w:t>
      </w:r>
      <w:r w:rsidR="00242A9E" w:rsidRPr="00242A9E">
        <w:rPr>
          <w:rFonts w:ascii="Times New Roman" w:hAnsi="Times New Roman" w:cs="Times New Roman"/>
          <w:i/>
          <w:iCs/>
          <w:sz w:val="24"/>
          <w:szCs w:val="24"/>
        </w:rPr>
        <w:t>TS</w:t>
      </w:r>
      <w:r w:rsidR="00242A9E" w:rsidRPr="00242A9E">
        <w:rPr>
          <w:rFonts w:ascii="Times New Roman" w:hAnsi="Times New Roman" w:cs="Times New Roman"/>
          <w:sz w:val="24"/>
          <w:szCs w:val="24"/>
        </w:rPr>
        <w:t xml:space="preserve">) =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w:t>
      </w:r>
      <w:r w:rsidR="00242A9E">
        <w:rPr>
          <w:rFonts w:ascii="Times New Roman" w:hAnsi="Times New Roman" w:cs="Times New Roman"/>
          <w:sz w:val="24"/>
          <w:szCs w:val="24"/>
        </w:rPr>
        <w:t xml:space="preserve"> tehát az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algoritmusunk bemenetként megkapja a </w:t>
      </w:r>
      <w:r w:rsidR="00242A9E" w:rsidRPr="00242A9E">
        <w:rPr>
          <w:rFonts w:ascii="Times New Roman" w:hAnsi="Times New Roman" w:cs="Times New Roman"/>
          <w:i/>
          <w:iCs/>
          <w:sz w:val="24"/>
          <w:szCs w:val="24"/>
        </w:rPr>
        <w:t>TS</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 xml:space="preserve">párokat, és ebből megkapjuk a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modellt. Ez adja a tanulási folyamatot.</w:t>
      </w:r>
      <w:r w:rsidR="00E95D2E">
        <w:rPr>
          <w:rFonts w:ascii="Times New Roman" w:hAnsi="Times New Roman" w:cs="Times New Roman"/>
          <w:sz w:val="24"/>
          <w:szCs w:val="24"/>
        </w:rPr>
        <w:t xml:space="preserve"> Ez a modell aztán megkap egy, a rendszer számára előzetesen ismeretlen dokumentumot (</w:t>
      </w:r>
      <w:r w:rsidR="00E95D2E" w:rsidRPr="00E95D2E">
        <w:rPr>
          <w:rFonts w:ascii="Times New Roman" w:hAnsi="Times New Roman" w:cs="Times New Roman"/>
          <w:i/>
          <w:iCs/>
          <w:sz w:val="24"/>
          <w:szCs w:val="24"/>
        </w:rPr>
        <w:t>ND</w:t>
      </w:r>
      <w:r w:rsidR="00E95D2E">
        <w:rPr>
          <w:rFonts w:ascii="Times New Roman" w:hAnsi="Times New Roman" w:cs="Times New Roman"/>
          <w:sz w:val="24"/>
          <w:szCs w:val="24"/>
        </w:rPr>
        <w:t>), és meghatározza annak osztályát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Pr>
          <w:rFonts w:ascii="Times New Roman" w:hAnsi="Times New Roman" w:cs="Times New Roman"/>
          <w:sz w:val="24"/>
          <w:szCs w:val="24"/>
        </w:rPr>
        <w:t>)</w:t>
      </w:r>
      <w:r w:rsidR="00E95D2E" w:rsidRPr="00E95D2E">
        <w:rPr>
          <w:rFonts w:ascii="Times New Roman" w:hAnsi="Times New Roman" w:cs="Times New Roman"/>
          <w:i/>
          <w:iCs/>
          <w:sz w:val="24"/>
          <w:szCs w:val="24"/>
        </w:rPr>
        <w:t xml:space="preserve"> </w:t>
      </w:r>
      <w:r w:rsidR="00E95D2E">
        <w:rPr>
          <w:rFonts w:ascii="Times New Roman" w:hAnsi="Times New Roman" w:cs="Times New Roman"/>
          <w:sz w:val="24"/>
          <w:szCs w:val="24"/>
        </w:rPr>
        <w:t>úgy, hogy</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i/>
          <w:iCs/>
          <w:sz w:val="24"/>
          <w:szCs w:val="24"/>
        </w:rPr>
        <w:t xml:space="preserve"> </w:t>
      </w:r>
      <w:r w:rsidR="00E95D2E" w:rsidRPr="00E95D2E">
        <w:rPr>
          <w:rFonts w:ascii="Cambria Math" w:hAnsi="Cambria Math" w:cs="Cambria Math"/>
          <w:sz w:val="24"/>
          <w:szCs w:val="24"/>
        </w:rPr>
        <w:t>∈</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sz w:val="24"/>
          <w:szCs w:val="24"/>
        </w:rPr>
        <w:t>.</w:t>
      </w:r>
      <w:r w:rsidR="00E95D2E">
        <w:rPr>
          <w:rFonts w:ascii="Times New Roman" w:hAnsi="Times New Roman" w:cs="Times New Roman"/>
          <w:sz w:val="24"/>
          <w:szCs w:val="24"/>
        </w:rPr>
        <w:t xml:space="preserve"> Ezt előrejelzési folyamatnak nevezzük, és definiálhatjuk úgy, hogy </w:t>
      </w:r>
      <w:proofErr w:type="gramStart"/>
      <w:r w:rsidR="00E95D2E" w:rsidRPr="00E95D2E">
        <w:rPr>
          <w:rFonts w:ascii="Times New Roman" w:hAnsi="Times New Roman" w:cs="Times New Roman"/>
          <w:i/>
          <w:iCs/>
          <w:sz w:val="24"/>
          <w:szCs w:val="24"/>
        </w:rPr>
        <w:t xml:space="preserve">γ </w:t>
      </w:r>
      <w:r w:rsidR="00E95D2E" w:rsidRPr="00E95D2E">
        <w:rPr>
          <w:rFonts w:ascii="Times New Roman" w:hAnsi="Times New Roman" w:cs="Times New Roman"/>
          <w:sz w:val="24"/>
          <w:szCs w:val="24"/>
        </w:rPr>
        <w:t>:</w:t>
      </w:r>
      <w:proofErr w:type="gramEnd"/>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 xml:space="preserve">TD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sz w:val="24"/>
          <w:szCs w:val="24"/>
        </w:rPr>
        <w:t>.</w:t>
      </w:r>
    </w:p>
    <w:p w14:paraId="08196823" w14:textId="58E39C75" w:rsidR="00E95D2E" w:rsidRDefault="00E95D2E"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két fő folyamatot láthatunk, a tanulási és az előrejelzési lépést. A felügyelt gépi tanulás során tehát a legfontosabb a tanulási minta megfelelő megalkotása, amely manuálisan történik, viszont utána kevés erőfeszítésre és </w:t>
      </w:r>
      <w:r w:rsidR="007B2FB3">
        <w:rPr>
          <w:rFonts w:ascii="Times New Roman" w:hAnsi="Times New Roman" w:cs="Times New Roman"/>
          <w:sz w:val="24"/>
          <w:szCs w:val="24"/>
        </w:rPr>
        <w:t>kézi</w:t>
      </w:r>
      <w:r>
        <w:rPr>
          <w:rFonts w:ascii="Times New Roman" w:hAnsi="Times New Roman" w:cs="Times New Roman"/>
          <w:sz w:val="24"/>
          <w:szCs w:val="24"/>
        </w:rPr>
        <w:t xml:space="preserve"> felügyeletre van csak szükségünk az új dokumentumok osztályozásához.</w:t>
      </w:r>
      <w:r w:rsidR="007B2FB3">
        <w:rPr>
          <w:rFonts w:ascii="Times New Roman" w:hAnsi="Times New Roman" w:cs="Times New Roman"/>
          <w:sz w:val="24"/>
          <w:szCs w:val="24"/>
        </w:rPr>
        <w:t xml:space="preserve"> A tanulási minta alkalmazása mellett érdemes lehet egy vaidációs adathalmazt is feldolgozni a modellünknek, amely lehetővé teszi, hogy a modell ne illeszkedjen túlzottan az eredetileg kapott adathalmazhoz („túltanulás”), és így jobban általánosítható legyen új szövegek osztályozására. A modell tovább javítható például a saját belső paramétereinek tanulási algoritmushoz igazodó állításával, vagy </w:t>
      </w:r>
      <w:r w:rsidR="00B57C78">
        <w:rPr>
          <w:rFonts w:ascii="Times New Roman" w:hAnsi="Times New Roman" w:cs="Times New Roman"/>
          <w:sz w:val="24"/>
          <w:szCs w:val="24"/>
        </w:rPr>
        <w:t>a mintaadatoknak egy tanulási és egy validálási csoportra való szétválasztásával.</w:t>
      </w:r>
      <w:r w:rsidR="002935C8">
        <w:rPr>
          <w:rFonts w:ascii="Times New Roman" w:hAnsi="Times New Roman" w:cs="Times New Roman"/>
          <w:sz w:val="24"/>
          <w:szCs w:val="24"/>
        </w:rPr>
        <w:t xml:space="preserve"> A besorolások minőségére többféle mérőszámot fogunk használni.</w:t>
      </w:r>
    </w:p>
    <w:p w14:paraId="2039EC10" w14:textId="064E26EC" w:rsidR="006B371A" w:rsidRDefault="00CE7FD4" w:rsidP="002729D2">
      <w:pPr>
        <w:spacing w:line="360" w:lineRule="auto"/>
        <w:jc w:val="both"/>
        <w:rPr>
          <w:rFonts w:ascii="Times New Roman" w:hAnsi="Times New Roman" w:cs="Times New Roman"/>
          <w:sz w:val="24"/>
          <w:szCs w:val="24"/>
        </w:rPr>
      </w:pPr>
      <w:r>
        <w:rPr>
          <w:rFonts w:ascii="Times New Roman" w:hAnsi="Times New Roman" w:cs="Times New Roman"/>
          <w:sz w:val="24"/>
          <w:szCs w:val="24"/>
        </w:rPr>
        <w:tab/>
        <w:t>Háromféle szövegosztályozási típust különböztethetünk meg. A bináris osztályozás során két</w:t>
      </w:r>
      <w:r w:rsidR="000057A3">
        <w:rPr>
          <w:rFonts w:ascii="Times New Roman" w:hAnsi="Times New Roman" w:cs="Times New Roman"/>
          <w:sz w:val="24"/>
          <w:szCs w:val="24"/>
        </w:rPr>
        <w:t xml:space="preserve"> darab</w:t>
      </w:r>
      <w:r>
        <w:rPr>
          <w:rFonts w:ascii="Times New Roman" w:hAnsi="Times New Roman" w:cs="Times New Roman"/>
          <w:sz w:val="24"/>
          <w:szCs w:val="24"/>
        </w:rPr>
        <w:t xml:space="preserve"> kategória létezik, és minden szöveget besorolunk valamelyik kategóriába </w:t>
      </w:r>
      <w:r w:rsidR="000057A3">
        <w:rPr>
          <w:rFonts w:ascii="Times New Roman" w:hAnsi="Times New Roman" w:cs="Times New Roman"/>
          <w:sz w:val="24"/>
          <w:szCs w:val="24"/>
        </w:rPr>
        <w:t xml:space="preserve">a </w:t>
      </w:r>
      <w:r>
        <w:rPr>
          <w:rFonts w:ascii="Times New Roman" w:hAnsi="Times New Roman" w:cs="Times New Roman"/>
          <w:sz w:val="24"/>
          <w:szCs w:val="24"/>
        </w:rPr>
        <w:t>kettő közül. A második típus az, ahol kettőnél több címke közül választ egyet az algoritmus a vizsgált dokumentumoknak. A harmadik lehetőség az, hogy szintén több osztály áll rendelkezésre, viszont egy szöveg több címkét is kaphat.</w:t>
      </w:r>
      <w:r w:rsidR="00120A46">
        <w:rPr>
          <w:rFonts w:ascii="Times New Roman" w:hAnsi="Times New Roman" w:cs="Times New Roman"/>
          <w:sz w:val="24"/>
          <w:szCs w:val="24"/>
        </w:rPr>
        <w:t xml:space="preserve"> A vizsgálat során fontos szem előtt tartani, hogy minél több csoportba szeretnénk a dokumentumainkat besorolni, annál nehezebb lesz pontos osztályozó</w:t>
      </w:r>
      <w:r w:rsidR="00AA301A">
        <w:rPr>
          <w:rFonts w:ascii="Times New Roman" w:hAnsi="Times New Roman" w:cs="Times New Roman"/>
          <w:sz w:val="24"/>
          <w:szCs w:val="24"/>
        </w:rPr>
        <w:t xml:space="preserve"> modellt</w:t>
      </w:r>
      <w:r w:rsidR="00120A46">
        <w:rPr>
          <w:rFonts w:ascii="Times New Roman" w:hAnsi="Times New Roman" w:cs="Times New Roman"/>
          <w:sz w:val="24"/>
          <w:szCs w:val="24"/>
        </w:rPr>
        <w:t xml:space="preserve"> létrehozni.</w:t>
      </w:r>
    </w:p>
    <w:p w14:paraId="2470CE88" w14:textId="621F355B" w:rsidR="000057A3" w:rsidRDefault="007D0AA3" w:rsidP="007D0AA3">
      <w:pPr>
        <w:pStyle w:val="szakdogacmsor2"/>
      </w:pPr>
      <w:bookmarkStart w:id="44" w:name="_Toc166054468"/>
      <w:r>
        <w:lastRenderedPageBreak/>
        <w:t>A felhasznált adatkinyerési modellek</w:t>
      </w:r>
      <w:bookmarkEnd w:id="44"/>
    </w:p>
    <w:p w14:paraId="12BC73B7" w14:textId="77777777" w:rsidR="00F96857" w:rsidRPr="00F96857" w:rsidRDefault="00F96857" w:rsidP="00F96857">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B7E2EBC" w14:textId="327D79F5" w:rsidR="00F96857" w:rsidRPr="00F96857" w:rsidRDefault="00F96857" w:rsidP="00F96857">
      <w:pPr>
        <w:pStyle w:val="szakdoga"/>
      </w:pPr>
      <w:r w:rsidRPr="00F96857">
        <w:t>A hagyományos modellek</w:t>
      </w:r>
    </w:p>
    <w:p w14:paraId="4206502D" w14:textId="42D3C341" w:rsidR="00636377"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2A88">
        <w:rPr>
          <w:rFonts w:ascii="Times New Roman" w:hAnsi="Times New Roman" w:cs="Times New Roman"/>
          <w:sz w:val="24"/>
          <w:szCs w:val="24"/>
        </w:rPr>
        <w:t>Adatkinyerés alatt itt azt a folyamatot értem, amellyel egy szövegkorpuszból kiválogatjuk az osztályozási elemzések szempontjából lényeges szavakat (angol kifejezéssel feature engineering, amit nagyjából jellemző tervezésként/meghatározásként lehetne fordítani).</w:t>
      </w:r>
      <w:r w:rsidR="002F5A13">
        <w:rPr>
          <w:rFonts w:ascii="Times New Roman" w:hAnsi="Times New Roman" w:cs="Times New Roman"/>
          <w:sz w:val="24"/>
          <w:szCs w:val="24"/>
        </w:rPr>
        <w:t xml:space="preserve"> Először a hagyományos, megszámlálás alapú jellemző kinyerési módszereket szeretném megemlíteni.</w:t>
      </w:r>
    </w:p>
    <w:p w14:paraId="3A939A47" w14:textId="0B98A5CE"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Ide tartozik a „Bag of Words” (szózsák) modell, amely a </w:t>
      </w:r>
      <w:r w:rsidRPr="00636377">
        <w:rPr>
          <w:rFonts w:ascii="Times New Roman" w:hAnsi="Times New Roman" w:cs="Times New Roman"/>
          <w:sz w:val="24"/>
          <w:szCs w:val="24"/>
        </w:rPr>
        <w:t>szöveges dokumentumo</w:t>
      </w:r>
      <w:r>
        <w:rPr>
          <w:rFonts w:ascii="Times New Roman" w:hAnsi="Times New Roman" w:cs="Times New Roman"/>
          <w:sz w:val="24"/>
          <w:szCs w:val="24"/>
        </w:rPr>
        <w:t>kat</w:t>
      </w:r>
      <w:r w:rsidRPr="00636377">
        <w:rPr>
          <w:rFonts w:ascii="Times New Roman" w:hAnsi="Times New Roman" w:cs="Times New Roman"/>
          <w:sz w:val="24"/>
          <w:szCs w:val="24"/>
        </w:rPr>
        <w:t xml:space="preserve"> </w:t>
      </w:r>
      <w:r>
        <w:rPr>
          <w:rFonts w:ascii="Times New Roman" w:hAnsi="Times New Roman" w:cs="Times New Roman"/>
          <w:sz w:val="24"/>
          <w:szCs w:val="24"/>
        </w:rPr>
        <w:t xml:space="preserve">egy olyan </w:t>
      </w:r>
      <w:r w:rsidRPr="00636377">
        <w:rPr>
          <w:rFonts w:ascii="Times New Roman" w:hAnsi="Times New Roman" w:cs="Times New Roman"/>
          <w:sz w:val="24"/>
          <w:szCs w:val="24"/>
        </w:rPr>
        <w:t>numerikus vektorként ábrázol</w:t>
      </w:r>
      <w:r>
        <w:rPr>
          <w:rFonts w:ascii="Times New Roman" w:hAnsi="Times New Roman" w:cs="Times New Roman"/>
          <w:sz w:val="24"/>
          <w:szCs w:val="24"/>
        </w:rPr>
        <w:t>ja</w:t>
      </w:r>
      <w:r w:rsidRPr="00636377">
        <w:rPr>
          <w:rFonts w:ascii="Times New Roman" w:hAnsi="Times New Roman" w:cs="Times New Roman"/>
          <w:sz w:val="24"/>
          <w:szCs w:val="24"/>
        </w:rPr>
        <w:t>, ahol minden egyes</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dimenzió egy adott szó a </w:t>
      </w:r>
      <w:r>
        <w:rPr>
          <w:rFonts w:ascii="Times New Roman" w:hAnsi="Times New Roman" w:cs="Times New Roman"/>
          <w:sz w:val="24"/>
          <w:szCs w:val="24"/>
        </w:rPr>
        <w:t>szöveg</w:t>
      </w:r>
      <w:r w:rsidRPr="00636377">
        <w:rPr>
          <w:rFonts w:ascii="Times New Roman" w:hAnsi="Times New Roman" w:cs="Times New Roman"/>
          <w:sz w:val="24"/>
          <w:szCs w:val="24"/>
        </w:rPr>
        <w:t>korpuszból, és az érték lehet</w:t>
      </w:r>
      <w:r>
        <w:rPr>
          <w:rFonts w:ascii="Times New Roman" w:hAnsi="Times New Roman" w:cs="Times New Roman"/>
          <w:sz w:val="24"/>
          <w:szCs w:val="24"/>
        </w:rPr>
        <w:t xml:space="preserve"> </w:t>
      </w:r>
      <w:r w:rsidRPr="00636377">
        <w:rPr>
          <w:rFonts w:ascii="Times New Roman" w:hAnsi="Times New Roman" w:cs="Times New Roman"/>
          <w:sz w:val="24"/>
          <w:szCs w:val="24"/>
        </w:rPr>
        <w:t>a dokumentumban való gyakorisága, előfordulása (1 vagy 0),</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vagy akár súlyozott értékek. A modell minden dokumentumot szó szerint a saját szavaiból álló </w:t>
      </w:r>
      <w:r>
        <w:rPr>
          <w:rFonts w:ascii="Times New Roman" w:hAnsi="Times New Roman" w:cs="Times New Roman"/>
          <w:sz w:val="24"/>
          <w:szCs w:val="24"/>
        </w:rPr>
        <w:t>halmazként</w:t>
      </w:r>
      <w:r w:rsidRPr="00636377">
        <w:rPr>
          <w:rFonts w:ascii="Times New Roman" w:hAnsi="Times New Roman" w:cs="Times New Roman"/>
          <w:sz w:val="24"/>
          <w:szCs w:val="24"/>
        </w:rPr>
        <w:t xml:space="preserve"> reprezentál,</w:t>
      </w:r>
      <w:r>
        <w:rPr>
          <w:rFonts w:ascii="Times New Roman" w:hAnsi="Times New Roman" w:cs="Times New Roman"/>
          <w:sz w:val="24"/>
          <w:szCs w:val="24"/>
        </w:rPr>
        <w:t xml:space="preserve"> és </w:t>
      </w:r>
      <w:r w:rsidRPr="00636377">
        <w:rPr>
          <w:rFonts w:ascii="Times New Roman" w:hAnsi="Times New Roman" w:cs="Times New Roman"/>
          <w:sz w:val="24"/>
          <w:szCs w:val="24"/>
        </w:rPr>
        <w:t>figyelmen kívül hagy</w:t>
      </w:r>
      <w:r>
        <w:rPr>
          <w:rFonts w:ascii="Times New Roman" w:hAnsi="Times New Roman" w:cs="Times New Roman"/>
          <w:sz w:val="24"/>
          <w:szCs w:val="24"/>
        </w:rPr>
        <w:t>ja</w:t>
      </w:r>
      <w:r w:rsidRPr="00636377">
        <w:rPr>
          <w:rFonts w:ascii="Times New Roman" w:hAnsi="Times New Roman" w:cs="Times New Roman"/>
          <w:sz w:val="24"/>
          <w:szCs w:val="24"/>
        </w:rPr>
        <w:t xml:space="preserve"> a szórendeket, szekvenciákat és a nyelvtant.</w:t>
      </w:r>
    </w:p>
    <w:p w14:paraId="18EFF146" w14:textId="4BB9A644"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„Bag of N-Grams” modell lényegében egy kiterjesztése az előbbinek. </w:t>
      </w:r>
      <w:r w:rsidR="000E25C5">
        <w:rPr>
          <w:rFonts w:ascii="Times New Roman" w:hAnsi="Times New Roman" w:cs="Times New Roman"/>
          <w:sz w:val="24"/>
          <w:szCs w:val="24"/>
        </w:rPr>
        <w:t>Az</w:t>
      </w:r>
      <w:r w:rsidRPr="00636377">
        <w:rPr>
          <w:rFonts w:ascii="Times New Roman" w:hAnsi="Times New Roman" w:cs="Times New Roman"/>
          <w:sz w:val="24"/>
          <w:szCs w:val="24"/>
        </w:rPr>
        <w:t xml:space="preserve"> N-gram </w:t>
      </w:r>
      <w:r w:rsidR="000E25C5">
        <w:rPr>
          <w:rFonts w:ascii="Times New Roman" w:hAnsi="Times New Roman" w:cs="Times New Roman"/>
          <w:sz w:val="24"/>
          <w:szCs w:val="24"/>
        </w:rPr>
        <w:t xml:space="preserve">jelentése </w:t>
      </w:r>
      <w:r w:rsidRPr="00636377">
        <w:rPr>
          <w:rFonts w:ascii="Times New Roman" w:hAnsi="Times New Roman" w:cs="Times New Roman"/>
          <w:sz w:val="24"/>
          <w:szCs w:val="24"/>
        </w:rPr>
        <w:t>egy</w:t>
      </w:r>
      <w:r w:rsidR="000E25C5">
        <w:rPr>
          <w:rFonts w:ascii="Times New Roman" w:hAnsi="Times New Roman" w:cs="Times New Roman"/>
          <w:sz w:val="24"/>
          <w:szCs w:val="24"/>
        </w:rPr>
        <w:t xml:space="preserve"> szövegből kinyert</w:t>
      </w:r>
      <w:r w:rsidRPr="00636377">
        <w:rPr>
          <w:rFonts w:ascii="Times New Roman" w:hAnsi="Times New Roman" w:cs="Times New Roman"/>
          <w:sz w:val="24"/>
          <w:szCs w:val="24"/>
        </w:rPr>
        <w:t xml:space="preserve"> szó</w:t>
      </w:r>
      <w:r w:rsidR="000E25C5">
        <w:rPr>
          <w:rFonts w:ascii="Times New Roman" w:hAnsi="Times New Roman" w:cs="Times New Roman"/>
          <w:sz w:val="24"/>
          <w:szCs w:val="24"/>
        </w:rPr>
        <w:t>-tokenekből álló olyan</w:t>
      </w:r>
      <w:r w:rsidRPr="00636377">
        <w:rPr>
          <w:rFonts w:ascii="Times New Roman" w:hAnsi="Times New Roman" w:cs="Times New Roman"/>
          <w:sz w:val="24"/>
          <w:szCs w:val="24"/>
        </w:rPr>
        <w:t xml:space="preserve"> gyűjtemény, </w:t>
      </w:r>
      <w:r w:rsidR="000E25C5">
        <w:rPr>
          <w:rFonts w:ascii="Times New Roman" w:hAnsi="Times New Roman" w:cs="Times New Roman"/>
          <w:sz w:val="24"/>
          <w:szCs w:val="24"/>
        </w:rPr>
        <w:t>ahol</w:t>
      </w:r>
      <w:r w:rsidRPr="00636377">
        <w:rPr>
          <w:rFonts w:ascii="Times New Roman" w:hAnsi="Times New Roman" w:cs="Times New Roman"/>
          <w:sz w:val="24"/>
          <w:szCs w:val="24"/>
        </w:rPr>
        <w:t xml:space="preserve"> a tokenek egybefüggőek</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és </w:t>
      </w:r>
      <w:r w:rsidR="000E25C5">
        <w:rPr>
          <w:rFonts w:ascii="Times New Roman" w:hAnsi="Times New Roman" w:cs="Times New Roman"/>
          <w:sz w:val="24"/>
          <w:szCs w:val="24"/>
        </w:rPr>
        <w:t>sorrendben</w:t>
      </w:r>
      <w:r w:rsidRPr="00636377">
        <w:rPr>
          <w:rFonts w:ascii="Times New Roman" w:hAnsi="Times New Roman" w:cs="Times New Roman"/>
          <w:sz w:val="24"/>
          <w:szCs w:val="24"/>
        </w:rPr>
        <w:t xml:space="preserve"> következnek</w:t>
      </w:r>
      <w:r w:rsidR="000E25C5">
        <w:rPr>
          <w:rFonts w:ascii="Times New Roman" w:hAnsi="Times New Roman" w:cs="Times New Roman"/>
          <w:sz w:val="24"/>
          <w:szCs w:val="24"/>
        </w:rPr>
        <w:t xml:space="preserve"> egymás után</w:t>
      </w:r>
      <w:r w:rsidRPr="00636377">
        <w:rPr>
          <w:rFonts w:ascii="Times New Roman" w:hAnsi="Times New Roman" w:cs="Times New Roman"/>
          <w:sz w:val="24"/>
          <w:szCs w:val="24"/>
        </w:rPr>
        <w:t>. A bi-gramok a 2. rendű n-grammokat jelölik (két</w:t>
      </w:r>
      <w:r>
        <w:rPr>
          <w:rFonts w:ascii="Times New Roman" w:hAnsi="Times New Roman" w:cs="Times New Roman"/>
          <w:sz w:val="24"/>
          <w:szCs w:val="24"/>
        </w:rPr>
        <w:t xml:space="preserve"> </w:t>
      </w:r>
      <w:r w:rsidRPr="00636377">
        <w:rPr>
          <w:rFonts w:ascii="Times New Roman" w:hAnsi="Times New Roman" w:cs="Times New Roman"/>
          <w:sz w:val="24"/>
          <w:szCs w:val="24"/>
        </w:rPr>
        <w:t>sz</w:t>
      </w:r>
      <w:r w:rsidR="000E25C5">
        <w:rPr>
          <w:rFonts w:ascii="Times New Roman" w:hAnsi="Times New Roman" w:cs="Times New Roman"/>
          <w:sz w:val="24"/>
          <w:szCs w:val="24"/>
        </w:rPr>
        <w:t>ó</w:t>
      </w:r>
      <w:r w:rsidRPr="00636377">
        <w:rPr>
          <w:rFonts w:ascii="Times New Roman" w:hAnsi="Times New Roman" w:cs="Times New Roman"/>
          <w:sz w:val="24"/>
          <w:szCs w:val="24"/>
        </w:rPr>
        <w:t>), a tri</w:t>
      </w:r>
      <w:r w:rsidR="000E25C5">
        <w:rPr>
          <w:rFonts w:ascii="Times New Roman" w:hAnsi="Times New Roman" w:cs="Times New Roman"/>
          <w:sz w:val="24"/>
          <w:szCs w:val="24"/>
        </w:rPr>
        <w:t>-</w:t>
      </w:r>
      <w:r w:rsidRPr="00636377">
        <w:rPr>
          <w:rFonts w:ascii="Times New Roman" w:hAnsi="Times New Roman" w:cs="Times New Roman"/>
          <w:sz w:val="24"/>
          <w:szCs w:val="24"/>
        </w:rPr>
        <w:t>gramok a 3. rendű n-grammokat (három szó)</w:t>
      </w:r>
      <w:r w:rsidR="000E25C5">
        <w:rPr>
          <w:rFonts w:ascii="Times New Roman" w:hAnsi="Times New Roman" w:cs="Times New Roman"/>
          <w:sz w:val="24"/>
          <w:szCs w:val="24"/>
        </w:rPr>
        <w:t xml:space="preserve"> stb</w:t>
      </w:r>
      <w:r w:rsidRPr="00636377">
        <w:rPr>
          <w:rFonts w:ascii="Times New Roman" w:hAnsi="Times New Roman" w:cs="Times New Roman"/>
          <w:sz w:val="24"/>
          <w:szCs w:val="24"/>
        </w:rPr>
        <w:t>.</w:t>
      </w:r>
    </w:p>
    <w:p w14:paraId="1B7E3300" w14:textId="198912E3" w:rsidR="00E323BF" w:rsidRDefault="00E323B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 (Term Frequency-Inverse Document Frequency) modell két mérőszámból tevődik össze. Az egyik a kifejezés-gyakoriság, a másik pedig az inverz dokumentum-gyakoriság</w:t>
      </w:r>
      <w:r w:rsidR="00A7466E">
        <w:rPr>
          <w:rFonts w:ascii="Times New Roman" w:hAnsi="Times New Roman" w:cs="Times New Roman"/>
          <w:sz w:val="24"/>
          <w:szCs w:val="24"/>
        </w:rPr>
        <w:t xml:space="preserve"> (a 6. fejezetben </w:t>
      </w:r>
      <w:r w:rsidR="008D5673">
        <w:rPr>
          <w:rFonts w:ascii="Times New Roman" w:hAnsi="Times New Roman" w:cs="Times New Roman"/>
          <w:sz w:val="24"/>
          <w:szCs w:val="24"/>
        </w:rPr>
        <w:t>volt már róla szó</w:t>
      </w:r>
      <w:r w:rsidR="00A7466E">
        <w:rPr>
          <w:rFonts w:ascii="Times New Roman" w:hAnsi="Times New Roman" w:cs="Times New Roman"/>
          <w:sz w:val="24"/>
          <w:szCs w:val="24"/>
        </w:rPr>
        <w:t>).</w:t>
      </w:r>
    </w:p>
    <w:p w14:paraId="7D69D988" w14:textId="2D44E8E0" w:rsidR="00F96857" w:rsidRDefault="002F5A1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hagyományos szógyakoriság alapú jellemző kinyerés hatékonyságát ellensúlyozza, hogy eredményként csak egy rendezetlen szóhalmazt kapunk, emiatt használatakor sajnos elveszítjük a szövegünk szemantikáját, struktúráját, szekvenciáját, és az egymáshoz közel eső szavak közötti kontextust.</w:t>
      </w:r>
    </w:p>
    <w:p w14:paraId="47A6B4F0" w14:textId="77777777" w:rsidR="00F96857" w:rsidRDefault="00F96857">
      <w:pPr>
        <w:rPr>
          <w:rFonts w:ascii="Times New Roman" w:hAnsi="Times New Roman" w:cs="Times New Roman"/>
          <w:sz w:val="24"/>
          <w:szCs w:val="24"/>
        </w:rPr>
      </w:pPr>
      <w:r>
        <w:rPr>
          <w:rFonts w:ascii="Times New Roman" w:hAnsi="Times New Roman" w:cs="Times New Roman"/>
          <w:sz w:val="24"/>
          <w:szCs w:val="24"/>
        </w:rPr>
        <w:br w:type="page"/>
      </w:r>
    </w:p>
    <w:p w14:paraId="40075F4B" w14:textId="412817BD" w:rsidR="004A2A88" w:rsidRDefault="00F96857" w:rsidP="00F96857">
      <w:pPr>
        <w:pStyle w:val="szakdoga"/>
      </w:pPr>
      <w:r>
        <w:lastRenderedPageBreak/>
        <w:t>A fejlettebb modellek</w:t>
      </w:r>
    </w:p>
    <w:p w14:paraId="1EC7E190" w14:textId="77777777" w:rsidR="00F7507F"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Láthattuk, hogy a főként szógyakoriságon alapuló módszereknek vannak korlátai, amikor gépi tanulásos vizsgálatokról van szó. </w:t>
      </w:r>
      <w:r w:rsidR="001D6ECB">
        <w:rPr>
          <w:rFonts w:ascii="Times New Roman" w:hAnsi="Times New Roman" w:cs="Times New Roman"/>
          <w:sz w:val="24"/>
          <w:szCs w:val="24"/>
        </w:rPr>
        <w:t>Rendelkezésünkre állnak jobban kidolgozott modellek, amelyek ún. beágyazásokkal, vagyis a szavak vektoros reprezentációjával érik el azt, hogy az olyan fontos információk</w:t>
      </w:r>
      <w:r w:rsidR="009A260A">
        <w:rPr>
          <w:rFonts w:ascii="Times New Roman" w:hAnsi="Times New Roman" w:cs="Times New Roman"/>
          <w:sz w:val="24"/>
          <w:szCs w:val="24"/>
        </w:rPr>
        <w:t>at</w:t>
      </w:r>
      <w:r w:rsidR="001D6ECB">
        <w:rPr>
          <w:rFonts w:ascii="Times New Roman" w:hAnsi="Times New Roman" w:cs="Times New Roman"/>
          <w:sz w:val="24"/>
          <w:szCs w:val="24"/>
        </w:rPr>
        <w:t xml:space="preserve"> se v</w:t>
      </w:r>
      <w:r w:rsidR="009A260A">
        <w:rPr>
          <w:rFonts w:ascii="Times New Roman" w:hAnsi="Times New Roman" w:cs="Times New Roman"/>
          <w:sz w:val="24"/>
          <w:szCs w:val="24"/>
        </w:rPr>
        <w:t>eszítsünk</w:t>
      </w:r>
      <w:r w:rsidR="001D6ECB">
        <w:rPr>
          <w:rFonts w:ascii="Times New Roman" w:hAnsi="Times New Roman" w:cs="Times New Roman"/>
          <w:sz w:val="24"/>
          <w:szCs w:val="24"/>
        </w:rPr>
        <w:t xml:space="preserve"> el, mint </w:t>
      </w:r>
      <w:r w:rsidR="006874F3">
        <w:rPr>
          <w:rFonts w:ascii="Times New Roman" w:hAnsi="Times New Roman" w:cs="Times New Roman"/>
          <w:sz w:val="24"/>
          <w:szCs w:val="24"/>
        </w:rPr>
        <w:t>a</w:t>
      </w:r>
      <w:r w:rsidR="001D6ECB">
        <w:rPr>
          <w:rFonts w:ascii="Times New Roman" w:hAnsi="Times New Roman" w:cs="Times New Roman"/>
          <w:sz w:val="24"/>
          <w:szCs w:val="24"/>
        </w:rPr>
        <w:t xml:space="preserve"> szöveg szemantikája, struktúrája, belső kontextusai.</w:t>
      </w:r>
    </w:p>
    <w:p w14:paraId="5B63618B" w14:textId="226744AC" w:rsidR="00F96857" w:rsidRDefault="00F7507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74F3">
        <w:rPr>
          <w:rFonts w:ascii="Times New Roman" w:hAnsi="Times New Roman" w:cs="Times New Roman"/>
          <w:sz w:val="24"/>
          <w:szCs w:val="24"/>
        </w:rPr>
        <w:t xml:space="preserve">A modellek, amelyeket kipróbáltam, neurális hálón alapuló </w:t>
      </w:r>
      <w:r w:rsidR="00BA0B25">
        <w:rPr>
          <w:rFonts w:ascii="Times New Roman" w:hAnsi="Times New Roman" w:cs="Times New Roman"/>
          <w:sz w:val="24"/>
          <w:szCs w:val="24"/>
        </w:rPr>
        <w:t xml:space="preserve">prediktív </w:t>
      </w:r>
      <w:r w:rsidR="006874F3">
        <w:rPr>
          <w:rFonts w:ascii="Times New Roman" w:hAnsi="Times New Roman" w:cs="Times New Roman"/>
          <w:sz w:val="24"/>
          <w:szCs w:val="24"/>
        </w:rPr>
        <w:t>nyelvi modellek</w:t>
      </w:r>
      <w:r w:rsidR="00C61A78">
        <w:rPr>
          <w:rFonts w:ascii="Times New Roman" w:hAnsi="Times New Roman" w:cs="Times New Roman"/>
          <w:sz w:val="24"/>
          <w:szCs w:val="24"/>
        </w:rPr>
        <w:t xml:space="preserve">. Ezek működési elve az, hogy </w:t>
      </w:r>
      <w:r>
        <w:rPr>
          <w:rFonts w:ascii="Times New Roman" w:hAnsi="Times New Roman" w:cs="Times New Roman"/>
          <w:sz w:val="24"/>
          <w:szCs w:val="24"/>
        </w:rPr>
        <w:t xml:space="preserve">megpróbálja előrejelezni a szavakat a szomszédos szavak alapján úgy, hogy átnézi a korpuszban található szósorozatokat. A folyamat során elosztott ábrázolások megtanulása </w:t>
      </w:r>
      <w:r w:rsidR="00004215">
        <w:rPr>
          <w:rFonts w:ascii="Times New Roman" w:hAnsi="Times New Roman" w:cs="Times New Roman"/>
          <w:sz w:val="24"/>
          <w:szCs w:val="24"/>
        </w:rPr>
        <w:t>után</w:t>
      </w:r>
      <w:r>
        <w:rPr>
          <w:rFonts w:ascii="Times New Roman" w:hAnsi="Times New Roman" w:cs="Times New Roman"/>
          <w:sz w:val="24"/>
          <w:szCs w:val="24"/>
        </w:rPr>
        <w:t xml:space="preserve"> sűrű szóbeágyazásokat </w:t>
      </w:r>
      <w:r w:rsidR="002477CC">
        <w:rPr>
          <w:rFonts w:ascii="Times New Roman" w:hAnsi="Times New Roman" w:cs="Times New Roman"/>
          <w:sz w:val="24"/>
          <w:szCs w:val="24"/>
        </w:rPr>
        <w:t>kapunk eredményül.</w:t>
      </w:r>
    </w:p>
    <w:p w14:paraId="70E7FB9C" w14:textId="725C57E7" w:rsidR="00BA0043" w:rsidRDefault="00BA004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első ilyen modell a Word2Vec, amelyet a Google hozott létre 2013-ban. Ez egy prediktív deep learning alapú modell. Segítségével magas minőségű, </w:t>
      </w:r>
      <w:proofErr w:type="gramStart"/>
      <w:r>
        <w:rPr>
          <w:rFonts w:ascii="Times New Roman" w:hAnsi="Times New Roman" w:cs="Times New Roman"/>
          <w:sz w:val="24"/>
          <w:szCs w:val="24"/>
        </w:rPr>
        <w:t>elosztott,</w:t>
      </w:r>
      <w:proofErr w:type="gramEnd"/>
      <w:r>
        <w:rPr>
          <w:rFonts w:ascii="Times New Roman" w:hAnsi="Times New Roman" w:cs="Times New Roman"/>
          <w:sz w:val="24"/>
          <w:szCs w:val="24"/>
        </w:rPr>
        <w:t xml:space="preserve"> és folytonos sűrű</w:t>
      </w:r>
      <w:r w:rsidR="00004215">
        <w:rPr>
          <w:rFonts w:ascii="Times New Roman" w:hAnsi="Times New Roman" w:cs="Times New Roman"/>
          <w:sz w:val="24"/>
          <w:szCs w:val="24"/>
        </w:rPr>
        <w:t>ségű</w:t>
      </w:r>
      <w:r>
        <w:rPr>
          <w:rFonts w:ascii="Times New Roman" w:hAnsi="Times New Roman" w:cs="Times New Roman"/>
          <w:sz w:val="24"/>
          <w:szCs w:val="24"/>
        </w:rPr>
        <w:t xml:space="preserve"> vektoros szóábrázolásokat alkothatunk, amely képes a kontextus- és a jelentésbeli hasonlóságok megragadására.</w:t>
      </w:r>
      <w:r w:rsidR="003073A6">
        <w:rPr>
          <w:rFonts w:ascii="Times New Roman" w:hAnsi="Times New Roman" w:cs="Times New Roman"/>
          <w:sz w:val="24"/>
          <w:szCs w:val="24"/>
        </w:rPr>
        <w:t xml:space="preserve"> Általában megadhatjuk a szóbeágyazási vektorok méretét, és a vektorok száma lesz a szókincs mérete. Az így kapott</w:t>
      </w:r>
      <w:r w:rsidR="003073A6" w:rsidRPr="003073A6">
        <w:rPr>
          <w:rFonts w:ascii="Times New Roman" w:hAnsi="Times New Roman" w:cs="Times New Roman"/>
          <w:sz w:val="24"/>
          <w:szCs w:val="24"/>
        </w:rPr>
        <w:t xml:space="preserve"> sűrű vektortérnek a dimenzionalitása sokkal alacsonyabb lesz, mint a hagyományos</w:t>
      </w:r>
      <w:r w:rsidR="003073A6">
        <w:rPr>
          <w:rFonts w:ascii="Times New Roman" w:hAnsi="Times New Roman" w:cs="Times New Roman"/>
          <w:sz w:val="24"/>
          <w:szCs w:val="24"/>
        </w:rPr>
        <w:t xml:space="preserve"> szózsák modellekkel</w:t>
      </w:r>
      <w:r w:rsidR="003073A6" w:rsidRPr="003073A6">
        <w:rPr>
          <w:rFonts w:ascii="Times New Roman" w:hAnsi="Times New Roman" w:cs="Times New Roman"/>
          <w:sz w:val="24"/>
          <w:szCs w:val="24"/>
        </w:rPr>
        <w:t xml:space="preserve"> épített nagydimenziós ritka vektort</w:t>
      </w:r>
      <w:r w:rsidR="003073A6">
        <w:rPr>
          <w:rFonts w:ascii="Times New Roman" w:hAnsi="Times New Roman" w:cs="Times New Roman"/>
          <w:sz w:val="24"/>
          <w:szCs w:val="24"/>
        </w:rPr>
        <w:t>erek. Itt a Continuous Bag of Words (CBOW) és a Skip-Gram architektúrákat érdemes megemlíteni.</w:t>
      </w:r>
    </w:p>
    <w:p w14:paraId="1E738887" w14:textId="0C579659"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GloVe modell a Global Vectors rövidítése. Ez egy felügyelet nélküli gépi tanulási módszer, és a Word2Vec-hez hasonlóan sűrű szóvektorokat nyerhetünk ki vele a szövegekből. Viszont más technikai alapokon működik, és a betanítása egy összesített globális szó-szó együttes előfordulási mátrix alapján történik. Végül egy tartalmas részstruktúrákkal rendelkező vektorteret kapunk.</w:t>
      </w:r>
    </w:p>
    <w:p w14:paraId="1714EF61" w14:textId="538932E3"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harmadik vizsgált modell a FastText, amelyet a Facebook vezetett be 2016-ban, a Word2Vec modell továbbfejlesztéseként. </w:t>
      </w:r>
      <w:r w:rsidR="00652A43">
        <w:rPr>
          <w:rFonts w:ascii="Times New Roman" w:hAnsi="Times New Roman" w:cs="Times New Roman"/>
          <w:sz w:val="24"/>
          <w:szCs w:val="24"/>
        </w:rPr>
        <w:t xml:space="preserve">Mikolov és társai </w:t>
      </w:r>
      <w:r w:rsidR="00652A43" w:rsidRPr="00652A43">
        <w:rPr>
          <w:rFonts w:ascii="Times New Roman" w:hAnsi="Times New Roman" w:cs="Times New Roman"/>
          <w:sz w:val="24"/>
          <w:szCs w:val="24"/>
        </w:rPr>
        <w:t>"Enriching Word Vectors with Subword Information"</w:t>
      </w:r>
      <w:r w:rsidR="00652A43">
        <w:rPr>
          <w:rFonts w:ascii="Times New Roman" w:hAnsi="Times New Roman" w:cs="Times New Roman"/>
          <w:sz w:val="24"/>
          <w:szCs w:val="24"/>
        </w:rPr>
        <w:t xml:space="preserve"> című cikkén alapszik ez a metódus</w:t>
      </w:r>
      <w:r w:rsidR="007C4F1E">
        <w:rPr>
          <w:rFonts w:ascii="Times New Roman" w:hAnsi="Times New Roman" w:cs="Times New Roman"/>
          <w:sz w:val="24"/>
          <w:szCs w:val="24"/>
        </w:rPr>
        <w:t xml:space="preserve"> [53]</w:t>
      </w:r>
      <w:r w:rsidR="00652A43">
        <w:rPr>
          <w:rFonts w:ascii="Times New Roman" w:hAnsi="Times New Roman" w:cs="Times New Roman"/>
          <w:sz w:val="24"/>
          <w:szCs w:val="24"/>
        </w:rPr>
        <w:t>. A FastText alkalmazható szóreprezentációk tanulására, és robosztus, gyors és pontos szövegosztályozást tesz lehetővé.</w:t>
      </w:r>
      <w:r w:rsidR="00F1228E">
        <w:rPr>
          <w:rFonts w:ascii="Times New Roman" w:hAnsi="Times New Roman" w:cs="Times New Roman"/>
          <w:sz w:val="24"/>
          <w:szCs w:val="24"/>
        </w:rPr>
        <w:t xml:space="preserve"> A Word2Vec-től eltérően, ahol a szavak egy-egy entitásként vannak kezelve, a FastText modell minden szót egy-egy karakter N-gram halmazként kezel.</w:t>
      </w:r>
    </w:p>
    <w:p w14:paraId="44E04040" w14:textId="77777777" w:rsidR="004A2A88" w:rsidRDefault="004A2A88">
      <w:pPr>
        <w:rPr>
          <w:rFonts w:ascii="Times New Roman" w:hAnsi="Times New Roman" w:cs="Times New Roman"/>
          <w:sz w:val="24"/>
          <w:szCs w:val="24"/>
        </w:rPr>
      </w:pPr>
      <w:r>
        <w:rPr>
          <w:rFonts w:ascii="Times New Roman" w:hAnsi="Times New Roman" w:cs="Times New Roman"/>
          <w:sz w:val="24"/>
          <w:szCs w:val="24"/>
        </w:rPr>
        <w:br w:type="page"/>
      </w:r>
    </w:p>
    <w:p w14:paraId="06405B1C" w14:textId="32E1A7DD" w:rsidR="004A2A88" w:rsidRDefault="004A2A88" w:rsidP="00B45096">
      <w:pPr>
        <w:pStyle w:val="szakdogacmsor2"/>
        <w:spacing w:after="240"/>
        <w:ind w:left="578" w:hanging="578"/>
      </w:pPr>
      <w:bookmarkStart w:id="45" w:name="_Toc166054469"/>
      <w:r>
        <w:lastRenderedPageBreak/>
        <w:t>A felhasznált osztályozási modellek</w:t>
      </w:r>
      <w:bookmarkEnd w:id="45"/>
    </w:p>
    <w:p w14:paraId="6941B5EF" w14:textId="5DC1F70C" w:rsidR="00F1228E"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228E">
        <w:rPr>
          <w:rFonts w:ascii="Times New Roman" w:hAnsi="Times New Roman" w:cs="Times New Roman"/>
          <w:sz w:val="24"/>
          <w:szCs w:val="24"/>
        </w:rPr>
        <w:t>Az</w:t>
      </w:r>
      <w:r w:rsidR="00C62057">
        <w:rPr>
          <w:rFonts w:ascii="Times New Roman" w:hAnsi="Times New Roman" w:cs="Times New Roman"/>
          <w:sz w:val="24"/>
          <w:szCs w:val="24"/>
        </w:rPr>
        <w:t xml:space="preserve"> alábbiakban felsorolt</w:t>
      </w:r>
      <w:r w:rsidR="00F1228E">
        <w:rPr>
          <w:rFonts w:ascii="Times New Roman" w:hAnsi="Times New Roman" w:cs="Times New Roman"/>
          <w:sz w:val="24"/>
          <w:szCs w:val="24"/>
        </w:rPr>
        <w:t xml:space="preserve"> osztályozási modellek felügyelt gépi tanulásos elven működnek, és adatpontokat osztályoznak vagy címkéznek be azon információk alapján, amelyeket addig begyűjtöttek. A felügyelt jelleg miatt minden esetben szükségünk van betanulási adatokra. Ez két részből áll: egy bemeneti adatpontból, ami általában egy jellemző vektor, és a hozzá tartozó kimenet, tehát a besorolás eredménye.</w:t>
      </w:r>
    </w:p>
    <w:p w14:paraId="2304C8FB" w14:textId="03A6AEF2" w:rsidR="009E2922" w:rsidRDefault="005B160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Ebben a modellezési szakaszban három fázist járnak végig az osztályozó algoritmusok: a betanulás (training), a kiértékelés (evaluation) és a hangolás (tuning) lépéseit.</w:t>
      </w:r>
      <w:r w:rsidR="00A8666F">
        <w:rPr>
          <w:rFonts w:ascii="Times New Roman" w:hAnsi="Times New Roman" w:cs="Times New Roman"/>
          <w:sz w:val="24"/>
          <w:szCs w:val="24"/>
        </w:rPr>
        <w:t xml:space="preserve"> A betanulás alatt az algoritmus megpróbál általános mintákat képezni a megadott jellemzőkészletekből és a hozzájuk tartozó kategóriákból. Ennek a végén kapunk egy osztályozási modellt. A kiértékelés alatt egy validációs adathalmazon teszteljük a kapott modell teljesítményét, a tényleges osztálycímkékkel való összevetéssel. A hangolás, vagy másképp optimalizálás azt jelenti, hogy a modellünk hiperparamétereit állítjuk. Ezeket</w:t>
      </w:r>
      <w:r w:rsidR="009E2922">
        <w:rPr>
          <w:rFonts w:ascii="Times New Roman" w:hAnsi="Times New Roman" w:cs="Times New Roman"/>
          <w:sz w:val="24"/>
          <w:szCs w:val="24"/>
        </w:rPr>
        <w:t>, a modell komplexitását, tanulási képességét meghatározó paramétereket</w:t>
      </w:r>
      <w:r w:rsidR="00A8666F">
        <w:rPr>
          <w:rFonts w:ascii="Times New Roman" w:hAnsi="Times New Roman" w:cs="Times New Roman"/>
          <w:sz w:val="24"/>
          <w:szCs w:val="24"/>
        </w:rPr>
        <w:t xml:space="preserve"> nem lehet közvetlenül az adatokból megtanulni</w:t>
      </w:r>
      <w:r w:rsidR="009E2922">
        <w:rPr>
          <w:rFonts w:ascii="Times New Roman" w:hAnsi="Times New Roman" w:cs="Times New Roman"/>
          <w:sz w:val="24"/>
          <w:szCs w:val="24"/>
        </w:rPr>
        <w:t>. M</w:t>
      </w:r>
      <w:r w:rsidR="00A8666F">
        <w:rPr>
          <w:rFonts w:ascii="Times New Roman" w:hAnsi="Times New Roman" w:cs="Times New Roman"/>
          <w:sz w:val="24"/>
          <w:szCs w:val="24"/>
        </w:rPr>
        <w:t>ég a modell futtatása és betanítása előtt be kell</w:t>
      </w:r>
      <w:r w:rsidR="009E2922">
        <w:rPr>
          <w:rFonts w:ascii="Times New Roman" w:hAnsi="Times New Roman" w:cs="Times New Roman"/>
          <w:sz w:val="24"/>
          <w:szCs w:val="24"/>
        </w:rPr>
        <w:t xml:space="preserve"> őket</w:t>
      </w:r>
      <w:r w:rsidR="00A8666F">
        <w:rPr>
          <w:rFonts w:ascii="Times New Roman" w:hAnsi="Times New Roman" w:cs="Times New Roman"/>
          <w:sz w:val="24"/>
          <w:szCs w:val="24"/>
        </w:rPr>
        <w:t xml:space="preserve"> állítani</w:t>
      </w:r>
      <w:r w:rsidR="009E2922">
        <w:rPr>
          <w:rFonts w:ascii="Times New Roman" w:hAnsi="Times New Roman" w:cs="Times New Roman"/>
          <w:sz w:val="24"/>
          <w:szCs w:val="24"/>
        </w:rPr>
        <w:t>, hogy végül a modell a lehető legjobb teljesítményt, előrejelzési pontosságot adja.</w:t>
      </w:r>
    </w:p>
    <w:p w14:paraId="001D78E8" w14:textId="245B3B4B"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csak egy rövid áttekintést adok azokról az osztályozási algoritmusokról, amelyeket a tesztelés során felhasználtam.</w:t>
      </w:r>
      <w:r w:rsidR="00E132CD">
        <w:rPr>
          <w:rFonts w:ascii="Times New Roman" w:hAnsi="Times New Roman" w:cs="Times New Roman"/>
          <w:sz w:val="24"/>
          <w:szCs w:val="24"/>
        </w:rPr>
        <w:t xml:space="preserve"> Az egyes felügyelt gépi tanulásos modellek </w:t>
      </w:r>
      <w:r w:rsidR="00F728AB">
        <w:rPr>
          <w:rFonts w:ascii="Times New Roman" w:hAnsi="Times New Roman" w:cs="Times New Roman"/>
          <w:sz w:val="24"/>
          <w:szCs w:val="24"/>
        </w:rPr>
        <w:t xml:space="preserve">részletesebb </w:t>
      </w:r>
      <w:r w:rsidR="00E132CD">
        <w:rPr>
          <w:rFonts w:ascii="Times New Roman" w:hAnsi="Times New Roman" w:cs="Times New Roman"/>
          <w:sz w:val="24"/>
          <w:szCs w:val="24"/>
        </w:rPr>
        <w:t>elemzése önmagában is meghaladná egy dolgozat kereteit.</w:t>
      </w:r>
      <w:r w:rsidR="005304D2">
        <w:rPr>
          <w:rFonts w:ascii="Times New Roman" w:hAnsi="Times New Roman" w:cs="Times New Roman"/>
          <w:sz w:val="24"/>
          <w:szCs w:val="24"/>
        </w:rPr>
        <w:t xml:space="preserve"> A vizsgálatok során az egyes modelleknek a </w:t>
      </w:r>
      <w:r w:rsidR="008E4C42">
        <w:rPr>
          <w:rFonts w:ascii="Times New Roman" w:hAnsi="Times New Roman" w:cs="Times New Roman"/>
          <w:sz w:val="24"/>
          <w:szCs w:val="24"/>
        </w:rPr>
        <w:t>S</w:t>
      </w:r>
      <w:r w:rsidR="005304D2">
        <w:rPr>
          <w:rFonts w:ascii="Times New Roman" w:hAnsi="Times New Roman" w:cs="Times New Roman"/>
          <w:sz w:val="24"/>
          <w:szCs w:val="24"/>
        </w:rPr>
        <w:t>cikit-learn csomagban való megvalósításait fogom használni.</w:t>
      </w:r>
    </w:p>
    <w:p w14:paraId="148BCB3D" w14:textId="2FB308E3"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 Multinomial Na</w:t>
      </w:r>
      <w:r w:rsidRPr="009E2922">
        <w:rPr>
          <w:rFonts w:ascii="Times New Roman" w:hAnsi="Times New Roman" w:cs="Times New Roman"/>
          <w:sz w:val="24"/>
          <w:szCs w:val="24"/>
        </w:rPr>
        <w:t>ï</w:t>
      </w:r>
      <w:r>
        <w:rPr>
          <w:rFonts w:ascii="Times New Roman" w:hAnsi="Times New Roman" w:cs="Times New Roman"/>
          <w:sz w:val="24"/>
          <w:szCs w:val="24"/>
        </w:rPr>
        <w:t>ve Bayes</w:t>
      </w:r>
      <w:r w:rsidR="00FD5033">
        <w:rPr>
          <w:rFonts w:ascii="Times New Roman" w:hAnsi="Times New Roman" w:cs="Times New Roman"/>
          <w:sz w:val="24"/>
          <w:szCs w:val="24"/>
        </w:rPr>
        <w:t xml:space="preserve"> (a továbbiakban MNB)</w:t>
      </w:r>
      <w:r>
        <w:rPr>
          <w:rFonts w:ascii="Times New Roman" w:hAnsi="Times New Roman" w:cs="Times New Roman"/>
          <w:sz w:val="24"/>
          <w:szCs w:val="24"/>
        </w:rPr>
        <w:t xml:space="preserve"> algoritmus</w:t>
      </w:r>
      <w:r w:rsidR="002D325C">
        <w:rPr>
          <w:rFonts w:ascii="Times New Roman" w:hAnsi="Times New Roman" w:cs="Times New Roman"/>
          <w:sz w:val="24"/>
          <w:szCs w:val="24"/>
        </w:rPr>
        <w:t xml:space="preserve"> [14. 298-301. o.</w:t>
      </w:r>
      <w:r w:rsidR="00E51E17">
        <w:rPr>
          <w:rFonts w:ascii="Times New Roman" w:hAnsi="Times New Roman" w:cs="Times New Roman"/>
          <w:sz w:val="24"/>
          <w:szCs w:val="24"/>
        </w:rPr>
        <w:t>]</w:t>
      </w:r>
      <w:r>
        <w:rPr>
          <w:rFonts w:ascii="Times New Roman" w:hAnsi="Times New Roman" w:cs="Times New Roman"/>
          <w:sz w:val="24"/>
          <w:szCs w:val="24"/>
        </w:rPr>
        <w:t xml:space="preserve"> kifejezetten alkalmas olyan feladatokra, amelyekben több, mint két darab osztályba kell sorolnunk szövegeket. Az algoritmus a Bayes-tételt valósítja meg, viszont </w:t>
      </w:r>
      <w:r w:rsidR="00A7734B">
        <w:rPr>
          <w:rFonts w:ascii="Times New Roman" w:hAnsi="Times New Roman" w:cs="Times New Roman"/>
          <w:sz w:val="24"/>
          <w:szCs w:val="24"/>
        </w:rPr>
        <w:t>van benne egy „naív” feltételezés, mégpedig az, hogy minden jellemző független a többitől. Ez természetesen nem lesz mindig igaz, viszont ennek ellenére m</w:t>
      </w:r>
      <w:r w:rsidR="00A7734B" w:rsidRPr="00A7734B">
        <w:rPr>
          <w:rFonts w:ascii="Times New Roman" w:hAnsi="Times New Roman" w:cs="Times New Roman"/>
          <w:sz w:val="24"/>
          <w:szCs w:val="24"/>
        </w:rPr>
        <w:t xml:space="preserve">ás </w:t>
      </w:r>
      <w:r w:rsidR="00A7734B">
        <w:rPr>
          <w:rFonts w:ascii="Times New Roman" w:hAnsi="Times New Roman" w:cs="Times New Roman"/>
          <w:sz w:val="24"/>
          <w:szCs w:val="24"/>
        </w:rPr>
        <w:t>algoritmusokhoz</w:t>
      </w:r>
      <w:r w:rsidR="00A7734B" w:rsidRPr="00A7734B">
        <w:rPr>
          <w:rFonts w:ascii="Times New Roman" w:hAnsi="Times New Roman" w:cs="Times New Roman"/>
          <w:sz w:val="24"/>
          <w:szCs w:val="24"/>
        </w:rPr>
        <w:t xml:space="preserve"> képest </w:t>
      </w:r>
      <w:r w:rsidR="00A7734B">
        <w:rPr>
          <w:rFonts w:ascii="Times New Roman" w:hAnsi="Times New Roman" w:cs="Times New Roman"/>
          <w:sz w:val="24"/>
          <w:szCs w:val="24"/>
        </w:rPr>
        <w:t>gyorsan tanul</w:t>
      </w:r>
      <w:r w:rsidR="00A7734B" w:rsidRPr="00A7734B">
        <w:rPr>
          <w:rFonts w:ascii="Times New Roman" w:hAnsi="Times New Roman" w:cs="Times New Roman"/>
          <w:sz w:val="24"/>
          <w:szCs w:val="24"/>
        </w:rPr>
        <w:t>, és még akkor is jól működ</w:t>
      </w:r>
      <w:r w:rsidR="00A7734B">
        <w:rPr>
          <w:rFonts w:ascii="Times New Roman" w:hAnsi="Times New Roman" w:cs="Times New Roman"/>
          <w:sz w:val="24"/>
          <w:szCs w:val="24"/>
        </w:rPr>
        <w:t>ik</w:t>
      </w:r>
      <w:r w:rsidR="00A7734B" w:rsidRPr="00A7734B">
        <w:rPr>
          <w:rFonts w:ascii="Times New Roman" w:hAnsi="Times New Roman" w:cs="Times New Roman"/>
          <w:sz w:val="24"/>
          <w:szCs w:val="24"/>
        </w:rPr>
        <w:t>, ha nincs elegendő képzési adatunk</w:t>
      </w:r>
      <w:r w:rsidR="00A7734B">
        <w:rPr>
          <w:rFonts w:ascii="Times New Roman" w:hAnsi="Times New Roman" w:cs="Times New Roman"/>
          <w:sz w:val="24"/>
          <w:szCs w:val="24"/>
        </w:rPr>
        <w:t xml:space="preserve"> [14, 300. o.]</w:t>
      </w:r>
      <w:r w:rsidR="00A7734B" w:rsidRPr="00A7734B">
        <w:rPr>
          <w:rFonts w:ascii="Times New Roman" w:hAnsi="Times New Roman" w:cs="Times New Roman"/>
          <w:sz w:val="24"/>
          <w:szCs w:val="24"/>
        </w:rPr>
        <w:t>. A modellek gyakran nem teljesítenek jól, ha</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 xml:space="preserve">sok jellemzővel rendelkeznek, ezt a jelenséget a </w:t>
      </w:r>
      <w:r w:rsidR="00B45096">
        <w:rPr>
          <w:rFonts w:ascii="Times New Roman" w:hAnsi="Times New Roman" w:cs="Times New Roman"/>
          <w:sz w:val="24"/>
          <w:szCs w:val="24"/>
        </w:rPr>
        <w:t>„</w:t>
      </w:r>
      <w:r w:rsidR="00A7734B" w:rsidRPr="00A7734B">
        <w:rPr>
          <w:rFonts w:ascii="Times New Roman" w:hAnsi="Times New Roman" w:cs="Times New Roman"/>
          <w:sz w:val="24"/>
          <w:szCs w:val="24"/>
        </w:rPr>
        <w:t>dimenzió átkának</w:t>
      </w:r>
      <w:r w:rsidR="00B45096">
        <w:rPr>
          <w:rFonts w:ascii="Times New Roman" w:hAnsi="Times New Roman" w:cs="Times New Roman"/>
          <w:sz w:val="24"/>
          <w:szCs w:val="24"/>
        </w:rPr>
        <w:t>”</w:t>
      </w:r>
      <w:r w:rsidR="00A7734B" w:rsidRPr="00A7734B">
        <w:rPr>
          <w:rFonts w:ascii="Times New Roman" w:hAnsi="Times New Roman" w:cs="Times New Roman"/>
          <w:sz w:val="24"/>
          <w:szCs w:val="24"/>
        </w:rPr>
        <w:t xml:space="preserve"> </w:t>
      </w:r>
      <w:r w:rsidR="005304D2">
        <w:rPr>
          <w:rFonts w:ascii="Times New Roman" w:hAnsi="Times New Roman" w:cs="Times New Roman"/>
          <w:sz w:val="24"/>
          <w:szCs w:val="24"/>
        </w:rPr>
        <w:t>szokták nevezni</w:t>
      </w:r>
      <w:r w:rsidR="00A7734B" w:rsidRPr="00A7734B">
        <w:rPr>
          <w:rFonts w:ascii="Times New Roman" w:hAnsi="Times New Roman" w:cs="Times New Roman"/>
          <w:sz w:val="24"/>
          <w:szCs w:val="24"/>
        </w:rPr>
        <w:t>.</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A Naïve Bayes úgy oldja meg ezt a problémát, hogy szétválasztja az osztályváltozóval kapcsolatos</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 xml:space="preserve">feltételes </w:t>
      </w:r>
      <w:r w:rsidR="00A7734B" w:rsidRPr="00A7734B">
        <w:rPr>
          <w:rFonts w:ascii="Times New Roman" w:hAnsi="Times New Roman" w:cs="Times New Roman"/>
          <w:sz w:val="24"/>
          <w:szCs w:val="24"/>
        </w:rPr>
        <w:lastRenderedPageBreak/>
        <w:t>jellemzőeloszlásokat, így az egyes eloszlások egymástól függetlenül</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egyetlen dimenziós eloszlásként becsülhető</w:t>
      </w:r>
      <w:r w:rsidR="005304D2">
        <w:rPr>
          <w:rFonts w:ascii="Times New Roman" w:hAnsi="Times New Roman" w:cs="Times New Roman"/>
          <w:sz w:val="24"/>
          <w:szCs w:val="24"/>
        </w:rPr>
        <w:t>k.</w:t>
      </w:r>
    </w:p>
    <w:p w14:paraId="22CF78FE" w14:textId="71FCDA09" w:rsidR="005304D2" w:rsidRDefault="005304D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62057">
        <w:rPr>
          <w:rFonts w:ascii="Times New Roman" w:hAnsi="Times New Roman" w:cs="Times New Roman"/>
          <w:sz w:val="24"/>
          <w:szCs w:val="24"/>
        </w:rPr>
        <w:t>Következő algoritmusunk, a</w:t>
      </w:r>
      <w:r>
        <w:rPr>
          <w:rFonts w:ascii="Times New Roman" w:hAnsi="Times New Roman" w:cs="Times New Roman"/>
          <w:sz w:val="24"/>
          <w:szCs w:val="24"/>
        </w:rPr>
        <w:t xml:space="preserve"> </w:t>
      </w:r>
      <w:r w:rsidR="006D6735">
        <w:rPr>
          <w:rFonts w:ascii="Times New Roman" w:hAnsi="Times New Roman" w:cs="Times New Roman"/>
          <w:sz w:val="24"/>
          <w:szCs w:val="24"/>
        </w:rPr>
        <w:t>logisztikus regresszió</w:t>
      </w:r>
      <w:r w:rsidR="00FD5033">
        <w:rPr>
          <w:rFonts w:ascii="Times New Roman" w:hAnsi="Times New Roman" w:cs="Times New Roman"/>
          <w:sz w:val="24"/>
          <w:szCs w:val="24"/>
        </w:rPr>
        <w:t xml:space="preserve"> (a továbbiakban LR)</w:t>
      </w:r>
      <w:r w:rsidR="00E51E17">
        <w:rPr>
          <w:rFonts w:ascii="Times New Roman" w:hAnsi="Times New Roman" w:cs="Times New Roman"/>
          <w:sz w:val="24"/>
          <w:szCs w:val="24"/>
        </w:rPr>
        <w:t xml:space="preserve"> [14. 301-303. o.]</w:t>
      </w:r>
      <w:r w:rsidR="003B00C8">
        <w:rPr>
          <w:rFonts w:ascii="Times New Roman" w:hAnsi="Times New Roman" w:cs="Times New Roman"/>
          <w:sz w:val="24"/>
          <w:szCs w:val="24"/>
        </w:rPr>
        <w:t>, amely</w:t>
      </w:r>
      <w:r w:rsidR="006D6735">
        <w:rPr>
          <w:rFonts w:ascii="Times New Roman" w:hAnsi="Times New Roman" w:cs="Times New Roman"/>
          <w:sz w:val="24"/>
          <w:szCs w:val="24"/>
        </w:rPr>
        <w:t xml:space="preserve"> gyakorlatilag egy statisztikai modell, amely a szigmoid matematikai függvényt használja a lehetséges kategóriák </w:t>
      </w:r>
      <w:r w:rsidR="00556918">
        <w:rPr>
          <w:rFonts w:ascii="Times New Roman" w:hAnsi="Times New Roman" w:cs="Times New Roman"/>
          <w:sz w:val="24"/>
          <w:szCs w:val="24"/>
        </w:rPr>
        <w:t>előrejelzésére</w:t>
      </w:r>
      <w:r w:rsidR="006D6735">
        <w:rPr>
          <w:rFonts w:ascii="Times New Roman" w:hAnsi="Times New Roman" w:cs="Times New Roman"/>
          <w:sz w:val="24"/>
          <w:szCs w:val="24"/>
        </w:rPr>
        <w:t>.</w:t>
      </w:r>
      <w:r w:rsidR="00E33244">
        <w:rPr>
          <w:rFonts w:ascii="Times New Roman" w:hAnsi="Times New Roman" w:cs="Times New Roman"/>
          <w:sz w:val="24"/>
          <w:szCs w:val="24"/>
        </w:rPr>
        <w:t xml:space="preserve"> Az egyes témakörök valószínűsége 0 és 1 közé fog esni, ezt az esélyt dönti el a szigmoid függvény a modellben.</w:t>
      </w:r>
    </w:p>
    <w:p w14:paraId="7C648AA7" w14:textId="2D2E37D1" w:rsidR="006D6735" w:rsidRDefault="00556918"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62057">
        <w:rPr>
          <w:rFonts w:ascii="Times New Roman" w:hAnsi="Times New Roman" w:cs="Times New Roman"/>
          <w:sz w:val="24"/>
          <w:szCs w:val="24"/>
        </w:rPr>
        <w:t>Térjünk is át a Support Vector Machines</w:t>
      </w:r>
      <w:r w:rsidR="00FD5033">
        <w:rPr>
          <w:rFonts w:ascii="Times New Roman" w:hAnsi="Times New Roman" w:cs="Times New Roman"/>
          <w:sz w:val="24"/>
          <w:szCs w:val="24"/>
        </w:rPr>
        <w:t xml:space="preserve"> (a továbbiakban SVM)</w:t>
      </w:r>
      <w:r w:rsidR="00572400">
        <w:rPr>
          <w:rFonts w:ascii="Times New Roman" w:hAnsi="Times New Roman" w:cs="Times New Roman"/>
          <w:sz w:val="24"/>
          <w:szCs w:val="24"/>
        </w:rPr>
        <w:t xml:space="preserve"> [14. 303-305. o.] </w:t>
      </w:r>
      <w:r w:rsidR="00FD5033">
        <w:rPr>
          <w:rFonts w:ascii="Times New Roman" w:hAnsi="Times New Roman" w:cs="Times New Roman"/>
          <w:sz w:val="24"/>
          <w:szCs w:val="24"/>
        </w:rPr>
        <w:t xml:space="preserve"> </w:t>
      </w:r>
      <w:r w:rsidR="00AD479B">
        <w:rPr>
          <w:rFonts w:ascii="Times New Roman" w:hAnsi="Times New Roman" w:cs="Times New Roman"/>
          <w:sz w:val="24"/>
          <w:szCs w:val="24"/>
        </w:rPr>
        <w:t xml:space="preserve">nevű modellre. </w:t>
      </w:r>
      <w:r w:rsidR="00B609D1">
        <w:rPr>
          <w:rFonts w:ascii="Times New Roman" w:hAnsi="Times New Roman" w:cs="Times New Roman"/>
          <w:sz w:val="24"/>
          <w:szCs w:val="24"/>
        </w:rPr>
        <w:t xml:space="preserve">Bináris osztályozás esetén </w:t>
      </w:r>
      <w:r w:rsidR="003D77F1">
        <w:rPr>
          <w:rFonts w:ascii="Times New Roman" w:hAnsi="Times New Roman" w:cs="Times New Roman"/>
          <w:sz w:val="24"/>
          <w:szCs w:val="24"/>
        </w:rPr>
        <w:t xml:space="preserve">ez </w:t>
      </w:r>
      <w:r w:rsidR="00B609D1">
        <w:rPr>
          <w:rFonts w:ascii="Times New Roman" w:hAnsi="Times New Roman" w:cs="Times New Roman"/>
          <w:sz w:val="24"/>
          <w:szCs w:val="24"/>
        </w:rPr>
        <w:t>az algoritmus alapvetően pontokként ábrázolja</w:t>
      </w:r>
      <w:r w:rsidR="003D77F1">
        <w:rPr>
          <w:rFonts w:ascii="Times New Roman" w:hAnsi="Times New Roman" w:cs="Times New Roman"/>
          <w:sz w:val="24"/>
          <w:szCs w:val="24"/>
        </w:rPr>
        <w:t xml:space="preserve"> </w:t>
      </w:r>
      <w:r w:rsidR="00510405">
        <w:rPr>
          <w:rFonts w:ascii="Times New Roman" w:hAnsi="Times New Roman" w:cs="Times New Roman"/>
          <w:sz w:val="24"/>
          <w:szCs w:val="24"/>
        </w:rPr>
        <w:t xml:space="preserve">a térben </w:t>
      </w:r>
      <w:r w:rsidR="003D77F1">
        <w:rPr>
          <w:rFonts w:ascii="Times New Roman" w:hAnsi="Times New Roman" w:cs="Times New Roman"/>
          <w:sz w:val="24"/>
          <w:szCs w:val="24"/>
        </w:rPr>
        <w:t>a betanulási adatmintákat</w:t>
      </w:r>
      <w:r w:rsidR="00B609D1">
        <w:rPr>
          <w:rFonts w:ascii="Times New Roman" w:hAnsi="Times New Roman" w:cs="Times New Roman"/>
          <w:sz w:val="24"/>
          <w:szCs w:val="24"/>
        </w:rPr>
        <w:t>. Ez olyan módon történik, hogy az adathalmazt két</w:t>
      </w:r>
      <w:r w:rsidR="0004268E">
        <w:rPr>
          <w:rFonts w:ascii="Times New Roman" w:hAnsi="Times New Roman" w:cs="Times New Roman"/>
          <w:sz w:val="24"/>
          <w:szCs w:val="24"/>
        </w:rPr>
        <w:t>, lineárisan szétválaszható</w:t>
      </w:r>
      <w:r w:rsidR="00B609D1">
        <w:rPr>
          <w:rFonts w:ascii="Times New Roman" w:hAnsi="Times New Roman" w:cs="Times New Roman"/>
          <w:sz w:val="24"/>
          <w:szCs w:val="24"/>
        </w:rPr>
        <w:t xml:space="preserve"> részre </w:t>
      </w:r>
      <w:r w:rsidR="0004268E">
        <w:rPr>
          <w:rFonts w:ascii="Times New Roman" w:hAnsi="Times New Roman" w:cs="Times New Roman"/>
          <w:sz w:val="24"/>
          <w:szCs w:val="24"/>
        </w:rPr>
        <w:t>bontja</w:t>
      </w:r>
      <w:r w:rsidR="00B609D1">
        <w:rPr>
          <w:rFonts w:ascii="Times New Roman" w:hAnsi="Times New Roman" w:cs="Times New Roman"/>
          <w:sz w:val="24"/>
          <w:szCs w:val="24"/>
        </w:rPr>
        <w:t xml:space="preserve"> egy széles határ </w:t>
      </w:r>
      <w:r w:rsidR="00110571">
        <w:rPr>
          <w:rFonts w:ascii="Times New Roman" w:hAnsi="Times New Roman" w:cs="Times New Roman"/>
          <w:sz w:val="24"/>
          <w:szCs w:val="24"/>
        </w:rPr>
        <w:t>(</w:t>
      </w:r>
      <w:r w:rsidR="00B609D1">
        <w:rPr>
          <w:rFonts w:ascii="Times New Roman" w:hAnsi="Times New Roman" w:cs="Times New Roman"/>
          <w:sz w:val="24"/>
          <w:szCs w:val="24"/>
        </w:rPr>
        <w:t>vagy távolság</w:t>
      </w:r>
      <w:r w:rsidR="00110571">
        <w:rPr>
          <w:rFonts w:ascii="Times New Roman" w:hAnsi="Times New Roman" w:cs="Times New Roman"/>
          <w:sz w:val="24"/>
          <w:szCs w:val="24"/>
        </w:rPr>
        <w:t>)</w:t>
      </w:r>
      <w:r w:rsidR="00B609D1">
        <w:rPr>
          <w:rFonts w:ascii="Times New Roman" w:hAnsi="Times New Roman" w:cs="Times New Roman"/>
          <w:sz w:val="24"/>
          <w:szCs w:val="24"/>
        </w:rPr>
        <w:t xml:space="preserve"> mentén, és az új adatpontok az alapján kapják meg az egyik vagy a másik osztályt, hogy a határoló sáv melyik oldalára esnek.</w:t>
      </w:r>
      <w:r w:rsidR="005600D5">
        <w:rPr>
          <w:rFonts w:ascii="Times New Roman" w:hAnsi="Times New Roman" w:cs="Times New Roman"/>
          <w:sz w:val="24"/>
          <w:szCs w:val="24"/>
        </w:rPr>
        <w:t xml:space="preserve"> Nekünk azonban most nem ilyen egyszerű lineáris osztályozási folyamatra van szükségünk, hanem </w:t>
      </w:r>
      <w:r w:rsidR="0004268E">
        <w:rPr>
          <w:rFonts w:ascii="Times New Roman" w:hAnsi="Times New Roman" w:cs="Times New Roman"/>
          <w:sz w:val="24"/>
          <w:szCs w:val="24"/>
        </w:rPr>
        <w:t xml:space="preserve">2-nél több témakörrel dolgozunk. </w:t>
      </w:r>
      <w:r w:rsidR="000C7027">
        <w:rPr>
          <w:rFonts w:ascii="Times New Roman" w:hAnsi="Times New Roman" w:cs="Times New Roman"/>
          <w:sz w:val="24"/>
          <w:szCs w:val="24"/>
        </w:rPr>
        <w:t>Több osztály esetén a</w:t>
      </w:r>
      <w:r w:rsidR="0004268E">
        <w:rPr>
          <w:rFonts w:ascii="Times New Roman" w:hAnsi="Times New Roman" w:cs="Times New Roman"/>
          <w:sz w:val="24"/>
          <w:szCs w:val="24"/>
        </w:rPr>
        <w:t xml:space="preserve"> modell </w:t>
      </w:r>
      <w:r w:rsidR="00A370F3">
        <w:rPr>
          <w:rFonts w:ascii="Times New Roman" w:hAnsi="Times New Roman" w:cs="Times New Roman"/>
          <w:sz w:val="24"/>
          <w:szCs w:val="24"/>
        </w:rPr>
        <w:t xml:space="preserve">minden osztályhoz egy bináris osztályozót tanít be, amellyel képes szétválasztani minden csoportot az összes többitől. </w:t>
      </w:r>
      <w:r w:rsidR="00A370F3" w:rsidRPr="00A370F3">
        <w:rPr>
          <w:rFonts w:ascii="Times New Roman" w:hAnsi="Times New Roman" w:cs="Times New Roman"/>
          <w:sz w:val="24"/>
          <w:szCs w:val="24"/>
        </w:rPr>
        <w:t xml:space="preserve">Az előrejelzés során </w:t>
      </w:r>
      <w:r w:rsidR="000C7027">
        <w:rPr>
          <w:rFonts w:ascii="Times New Roman" w:hAnsi="Times New Roman" w:cs="Times New Roman"/>
          <w:sz w:val="24"/>
          <w:szCs w:val="24"/>
        </w:rPr>
        <w:t xml:space="preserve">minden osztályozónak kiszámítódnak a </w:t>
      </w:r>
      <w:r w:rsidR="00A370F3" w:rsidRPr="00A370F3">
        <w:rPr>
          <w:rFonts w:ascii="Times New Roman" w:hAnsi="Times New Roman" w:cs="Times New Roman"/>
          <w:sz w:val="24"/>
          <w:szCs w:val="24"/>
        </w:rPr>
        <w:t>pontszám</w:t>
      </w:r>
      <w:r w:rsidR="000C7027">
        <w:rPr>
          <w:rFonts w:ascii="Times New Roman" w:hAnsi="Times New Roman" w:cs="Times New Roman"/>
          <w:sz w:val="24"/>
          <w:szCs w:val="24"/>
        </w:rPr>
        <w:t>ai</w:t>
      </w:r>
      <w:r w:rsidR="00A370F3" w:rsidRPr="00A370F3">
        <w:rPr>
          <w:rFonts w:ascii="Times New Roman" w:hAnsi="Times New Roman" w:cs="Times New Roman"/>
          <w:sz w:val="24"/>
          <w:szCs w:val="24"/>
        </w:rPr>
        <w:t xml:space="preserve"> (</w:t>
      </w:r>
      <w:r w:rsidR="000C7027">
        <w:rPr>
          <w:rFonts w:ascii="Times New Roman" w:hAnsi="Times New Roman" w:cs="Times New Roman"/>
          <w:sz w:val="24"/>
          <w:szCs w:val="24"/>
        </w:rPr>
        <w:t xml:space="preserve">a határoktól, vagyis a hipersíkoktól való </w:t>
      </w:r>
      <w:r w:rsidR="00A370F3" w:rsidRPr="00A370F3">
        <w:rPr>
          <w:rFonts w:ascii="Times New Roman" w:hAnsi="Times New Roman" w:cs="Times New Roman"/>
          <w:sz w:val="24"/>
          <w:szCs w:val="24"/>
        </w:rPr>
        <w:t>távolságok</w:t>
      </w:r>
      <w:r w:rsidR="000C7027">
        <w:rPr>
          <w:rFonts w:ascii="Times New Roman" w:hAnsi="Times New Roman" w:cs="Times New Roman"/>
          <w:sz w:val="24"/>
          <w:szCs w:val="24"/>
        </w:rPr>
        <w:t xml:space="preserve">) </w:t>
      </w:r>
      <w:r w:rsidR="00A370F3" w:rsidRPr="00A370F3">
        <w:rPr>
          <w:rFonts w:ascii="Times New Roman" w:hAnsi="Times New Roman" w:cs="Times New Roman"/>
          <w:sz w:val="24"/>
          <w:szCs w:val="24"/>
        </w:rPr>
        <w:t>és a maximális pontszám</w:t>
      </w:r>
      <w:r w:rsidR="000C7027">
        <w:rPr>
          <w:rFonts w:ascii="Times New Roman" w:hAnsi="Times New Roman" w:cs="Times New Roman"/>
          <w:sz w:val="24"/>
          <w:szCs w:val="24"/>
        </w:rPr>
        <w:t xml:space="preserve"> lesz a választott osztály.</w:t>
      </w:r>
    </w:p>
    <w:p w14:paraId="09B48CC2" w14:textId="554DBE01" w:rsidR="006D6735" w:rsidRDefault="003C557B" w:rsidP="00DE56D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negyedik tárgyalt modell, a </w:t>
      </w:r>
      <w:r w:rsidR="006D6735">
        <w:rPr>
          <w:rFonts w:ascii="Times New Roman" w:hAnsi="Times New Roman" w:cs="Times New Roman"/>
          <w:sz w:val="24"/>
          <w:szCs w:val="24"/>
        </w:rPr>
        <w:t>Random Forest</w:t>
      </w:r>
      <w:r>
        <w:rPr>
          <w:rFonts w:ascii="Times New Roman" w:hAnsi="Times New Roman" w:cs="Times New Roman"/>
          <w:sz w:val="24"/>
          <w:szCs w:val="24"/>
        </w:rPr>
        <w:t xml:space="preserve"> (véletlenszerű döntési fa)</w:t>
      </w:r>
      <w:r w:rsidR="00A2193D">
        <w:rPr>
          <w:rFonts w:ascii="Times New Roman" w:hAnsi="Times New Roman" w:cs="Times New Roman"/>
          <w:sz w:val="24"/>
          <w:szCs w:val="24"/>
        </w:rPr>
        <w:t xml:space="preserve"> [14. 307. o.] </w:t>
      </w:r>
      <w:r>
        <w:rPr>
          <w:rFonts w:ascii="Times New Roman" w:hAnsi="Times New Roman" w:cs="Times New Roman"/>
          <w:sz w:val="24"/>
          <w:szCs w:val="24"/>
        </w:rPr>
        <w:t xml:space="preserve"> igyekszik kiküszöbölni a döntési fa elv azon hátrányát, hogy kellően sok adat esetén túl nagy és mély fákat kapunk, amelyek hajlamosak a </w:t>
      </w:r>
      <w:r w:rsidR="005C4FC1">
        <w:rPr>
          <w:rFonts w:ascii="Times New Roman" w:hAnsi="Times New Roman" w:cs="Times New Roman"/>
          <w:sz w:val="24"/>
          <w:szCs w:val="24"/>
        </w:rPr>
        <w:t>túlillesztésre. Ez azt jelenti, hogy</w:t>
      </w:r>
      <w:r w:rsidR="00DE56DF">
        <w:rPr>
          <w:rFonts w:ascii="Times New Roman" w:hAnsi="Times New Roman" w:cs="Times New Roman"/>
          <w:sz w:val="24"/>
          <w:szCs w:val="24"/>
        </w:rPr>
        <w:t xml:space="preserve"> a modell tényleges „tanulás” helyett csak memorizálja a tanulási mintákat, és túl konkrét szabályokat generál. Ezért</w:t>
      </w:r>
      <w:r w:rsidR="005C4FC1">
        <w:rPr>
          <w:rFonts w:ascii="Times New Roman" w:hAnsi="Times New Roman" w:cs="Times New Roman"/>
          <w:sz w:val="24"/>
          <w:szCs w:val="24"/>
        </w:rPr>
        <w:t xml:space="preserve"> túlzottan a betanulási adatok</w:t>
      </w:r>
      <w:r w:rsidR="00DE56DF">
        <w:rPr>
          <w:rFonts w:ascii="Times New Roman" w:hAnsi="Times New Roman" w:cs="Times New Roman"/>
          <w:sz w:val="24"/>
          <w:szCs w:val="24"/>
        </w:rPr>
        <w:t xml:space="preserve">hoz fog illeszkedni a modell, és emiatt rosszabb teljesítményt fog adni a teszt adatokon. </w:t>
      </w:r>
      <w:r w:rsidR="00DE56DF" w:rsidRPr="00DE56DF">
        <w:rPr>
          <w:rFonts w:ascii="Times New Roman" w:hAnsi="Times New Roman" w:cs="Times New Roman"/>
          <w:sz w:val="24"/>
          <w:szCs w:val="24"/>
        </w:rPr>
        <w:t xml:space="preserve">A véletlenszerű erdő egy </w:t>
      </w:r>
      <w:r w:rsidR="00DE56DF">
        <w:rPr>
          <w:rFonts w:ascii="Times New Roman" w:hAnsi="Times New Roman" w:cs="Times New Roman"/>
          <w:sz w:val="24"/>
          <w:szCs w:val="24"/>
        </w:rPr>
        <w:t xml:space="preserve">olyan </w:t>
      </w:r>
      <w:r w:rsidR="00DE56DF" w:rsidRPr="00DE56DF">
        <w:rPr>
          <w:rFonts w:ascii="Times New Roman" w:hAnsi="Times New Roman" w:cs="Times New Roman"/>
          <w:sz w:val="24"/>
          <w:szCs w:val="24"/>
        </w:rPr>
        <w:t>együttes modell, amely</w:t>
      </w:r>
      <w:r w:rsidR="00DE56DF">
        <w:rPr>
          <w:rFonts w:ascii="Times New Roman" w:hAnsi="Times New Roman" w:cs="Times New Roman"/>
          <w:sz w:val="24"/>
          <w:szCs w:val="24"/>
        </w:rPr>
        <w:t xml:space="preserve"> több döntési fa osztályozót is illeszt az adathalmaz többféle alcsoportjára, </w:t>
      </w:r>
      <w:r w:rsidR="00DE56DF" w:rsidRPr="00DE56DF">
        <w:rPr>
          <w:rFonts w:ascii="Times New Roman" w:hAnsi="Times New Roman" w:cs="Times New Roman"/>
          <w:sz w:val="24"/>
          <w:szCs w:val="24"/>
        </w:rPr>
        <w:t>és átlagolást használ</w:t>
      </w:r>
      <w:r w:rsidR="00DE56DF">
        <w:rPr>
          <w:rFonts w:ascii="Times New Roman" w:hAnsi="Times New Roman" w:cs="Times New Roman"/>
          <w:sz w:val="24"/>
          <w:szCs w:val="24"/>
        </w:rPr>
        <w:t xml:space="preserve"> </w:t>
      </w:r>
      <w:r w:rsidR="00DE56DF" w:rsidRPr="00DE56DF">
        <w:rPr>
          <w:rFonts w:ascii="Times New Roman" w:hAnsi="Times New Roman" w:cs="Times New Roman"/>
          <w:sz w:val="24"/>
          <w:szCs w:val="24"/>
        </w:rPr>
        <w:t>az előrejelzési pontosság</w:t>
      </w:r>
      <w:r w:rsidR="00DE56DF">
        <w:rPr>
          <w:rFonts w:ascii="Times New Roman" w:hAnsi="Times New Roman" w:cs="Times New Roman"/>
          <w:sz w:val="24"/>
          <w:szCs w:val="24"/>
        </w:rPr>
        <w:t xml:space="preserve"> javítására,</w:t>
      </w:r>
      <w:r w:rsidR="00DE56DF" w:rsidRPr="00DE56DF">
        <w:rPr>
          <w:rFonts w:ascii="Times New Roman" w:hAnsi="Times New Roman" w:cs="Times New Roman"/>
          <w:sz w:val="24"/>
          <w:szCs w:val="24"/>
        </w:rPr>
        <w:t xml:space="preserve"> </w:t>
      </w:r>
      <w:r w:rsidR="00DE56DF">
        <w:rPr>
          <w:rFonts w:ascii="Times New Roman" w:hAnsi="Times New Roman" w:cs="Times New Roman"/>
          <w:sz w:val="24"/>
          <w:szCs w:val="24"/>
        </w:rPr>
        <w:t>illetve</w:t>
      </w:r>
      <w:r w:rsidR="00DE56DF" w:rsidRPr="00DE56DF">
        <w:rPr>
          <w:rFonts w:ascii="Times New Roman" w:hAnsi="Times New Roman" w:cs="Times New Roman"/>
          <w:sz w:val="24"/>
          <w:szCs w:val="24"/>
        </w:rPr>
        <w:t xml:space="preserve"> szabályozza a túlillesztést.</w:t>
      </w:r>
    </w:p>
    <w:p w14:paraId="035B1259" w14:textId="2EF98FFD" w:rsidR="007D0AA3" w:rsidRDefault="0009570C" w:rsidP="00E132C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870C6">
        <w:rPr>
          <w:rFonts w:ascii="Times New Roman" w:hAnsi="Times New Roman" w:cs="Times New Roman"/>
          <w:sz w:val="24"/>
          <w:szCs w:val="24"/>
        </w:rPr>
        <w:t>Az utolsó felügyelt gépi tanulásos modell, amelyet be fogok mutatni, a Gradient Boosting Machines (</w:t>
      </w:r>
      <w:r w:rsidR="00FD5033">
        <w:rPr>
          <w:rFonts w:ascii="Times New Roman" w:hAnsi="Times New Roman" w:cs="Times New Roman"/>
          <w:sz w:val="24"/>
          <w:szCs w:val="24"/>
        </w:rPr>
        <w:t xml:space="preserve">a továbbiakban </w:t>
      </w:r>
      <w:r w:rsidR="009870C6">
        <w:rPr>
          <w:rFonts w:ascii="Times New Roman" w:hAnsi="Times New Roman" w:cs="Times New Roman"/>
          <w:sz w:val="24"/>
          <w:szCs w:val="24"/>
        </w:rPr>
        <w:t>GBM)</w:t>
      </w:r>
      <w:r w:rsidR="0076650E">
        <w:rPr>
          <w:rFonts w:ascii="Times New Roman" w:hAnsi="Times New Roman" w:cs="Times New Roman"/>
          <w:sz w:val="24"/>
          <w:szCs w:val="24"/>
        </w:rPr>
        <w:t xml:space="preserve"> [14. 308. o.]</w:t>
      </w:r>
      <w:r w:rsidR="009870C6">
        <w:rPr>
          <w:rFonts w:ascii="Times New Roman" w:hAnsi="Times New Roman" w:cs="Times New Roman"/>
          <w:sz w:val="24"/>
          <w:szCs w:val="24"/>
        </w:rPr>
        <w:t xml:space="preserve">. Ez az eljárás általában egy additív modellt épít fel, előre szakaszosan szekvenciált módon. </w:t>
      </w:r>
      <w:r w:rsidR="002F3660">
        <w:rPr>
          <w:rFonts w:ascii="Times New Roman" w:hAnsi="Times New Roman" w:cs="Times New Roman"/>
          <w:sz w:val="24"/>
          <w:szCs w:val="24"/>
        </w:rPr>
        <w:t>Ezzel tetszőleges differenciálható veszteségfüggvényt (olyan függvény, amely segít meghatározni, milyen pontosan teljesít egy gépi tanulási algoritmus) lehetséges optimalizálni.</w:t>
      </w:r>
      <w:r w:rsidR="00BE22F0">
        <w:rPr>
          <w:rFonts w:ascii="Times New Roman" w:hAnsi="Times New Roman" w:cs="Times New Roman"/>
          <w:sz w:val="24"/>
          <w:szCs w:val="24"/>
        </w:rPr>
        <w:t xml:space="preserve"> A modell előnye, hogy </w:t>
      </w:r>
      <w:r w:rsidR="00D61749">
        <w:rPr>
          <w:rFonts w:ascii="Times New Roman" w:hAnsi="Times New Roman" w:cs="Times New Roman"/>
          <w:sz w:val="24"/>
          <w:szCs w:val="24"/>
        </w:rPr>
        <w:t xml:space="preserve">jól </w:t>
      </w:r>
      <w:r w:rsidR="00D61749">
        <w:rPr>
          <w:rFonts w:ascii="Times New Roman" w:hAnsi="Times New Roman" w:cs="Times New Roman"/>
          <w:sz w:val="24"/>
          <w:szCs w:val="24"/>
        </w:rPr>
        <w:lastRenderedPageBreak/>
        <w:t>használható</w:t>
      </w:r>
      <w:r w:rsidR="00BE22F0">
        <w:rPr>
          <w:rFonts w:ascii="Times New Roman" w:hAnsi="Times New Roman" w:cs="Times New Roman"/>
          <w:sz w:val="24"/>
          <w:szCs w:val="24"/>
        </w:rPr>
        <w:t xml:space="preserve"> regressziós és osztályozási problémák megoldására is. A Scikit-Learn csomag a GBRT-t </w:t>
      </w:r>
      <w:r w:rsidR="00BE22F0" w:rsidRPr="00BE22F0">
        <w:rPr>
          <w:rFonts w:ascii="Times New Roman" w:hAnsi="Times New Roman" w:cs="Times New Roman"/>
          <w:sz w:val="24"/>
          <w:szCs w:val="24"/>
        </w:rPr>
        <w:t>(Gradient Boosted Regression Trees),</w:t>
      </w:r>
      <w:r w:rsidR="00BE22F0">
        <w:rPr>
          <w:rFonts w:ascii="Times New Roman" w:hAnsi="Times New Roman" w:cs="Times New Roman"/>
          <w:sz w:val="24"/>
          <w:szCs w:val="24"/>
        </w:rPr>
        <w:t xml:space="preserve"> egy ilyen általánosított modellt használ.</w:t>
      </w:r>
      <w:r w:rsidR="007D0AA3">
        <w:rPr>
          <w:rFonts w:ascii="Times New Roman" w:hAnsi="Times New Roman" w:cs="Times New Roman"/>
          <w:sz w:val="24"/>
          <w:szCs w:val="24"/>
        </w:rPr>
        <w:br w:type="page"/>
      </w:r>
    </w:p>
    <w:p w14:paraId="0D810015" w14:textId="5FC6AF41" w:rsidR="00CE7FD4" w:rsidRDefault="000057A3" w:rsidP="000057A3">
      <w:pPr>
        <w:pStyle w:val="szakdogacmsor2"/>
        <w:spacing w:after="240"/>
        <w:ind w:left="578" w:hanging="578"/>
      </w:pPr>
      <w:bookmarkStart w:id="46" w:name="_Toc166054470"/>
      <w:r>
        <w:lastRenderedPageBreak/>
        <w:t>A vizsgált szövegkorpusz</w:t>
      </w:r>
      <w:bookmarkEnd w:id="46"/>
    </w:p>
    <w:p w14:paraId="5ABD3EF6" w14:textId="3A254D4F" w:rsidR="000057A3" w:rsidRDefault="000057A3"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osztályozáshoz kiterjesztettem az eredetileg </w:t>
      </w:r>
      <w:r w:rsidR="008E40D6">
        <w:rPr>
          <w:rFonts w:ascii="Times New Roman" w:hAnsi="Times New Roman" w:cs="Times New Roman"/>
          <w:sz w:val="24"/>
          <w:szCs w:val="24"/>
        </w:rPr>
        <w:t>adott, Harry Potter első köte</w:t>
      </w:r>
      <w:r w:rsidR="00621B0C">
        <w:rPr>
          <w:rFonts w:ascii="Times New Roman" w:hAnsi="Times New Roman" w:cs="Times New Roman"/>
          <w:sz w:val="24"/>
          <w:szCs w:val="24"/>
        </w:rPr>
        <w:t>tet</w:t>
      </w:r>
      <w:r w:rsidR="008E40D6">
        <w:rPr>
          <w:rFonts w:ascii="Times New Roman" w:hAnsi="Times New Roman" w:cs="Times New Roman"/>
          <w:sz w:val="24"/>
          <w:szCs w:val="24"/>
        </w:rPr>
        <w:t xml:space="preserve"> szövegét az összes többi Harry Potter könyv szövegé</w:t>
      </w:r>
      <w:r w:rsidR="00621B0C">
        <w:rPr>
          <w:rFonts w:ascii="Times New Roman" w:hAnsi="Times New Roman" w:cs="Times New Roman"/>
          <w:sz w:val="24"/>
          <w:szCs w:val="24"/>
        </w:rPr>
        <w:t>re</w:t>
      </w:r>
      <w:r w:rsidR="008E40D6">
        <w:rPr>
          <w:rFonts w:ascii="Times New Roman" w:hAnsi="Times New Roman" w:cs="Times New Roman"/>
          <w:sz w:val="24"/>
          <w:szCs w:val="24"/>
        </w:rPr>
        <w:t xml:space="preserve">. </w:t>
      </w:r>
      <w:r w:rsidR="000A0F38">
        <w:rPr>
          <w:rFonts w:ascii="Times New Roman" w:hAnsi="Times New Roman" w:cs="Times New Roman"/>
          <w:sz w:val="24"/>
          <w:szCs w:val="24"/>
        </w:rPr>
        <w:t xml:space="preserve">Így véleményem szerint már elegendő anyag lesz az osztályozási gépi tanulásos algoritmusok hatékonyságának, és persze a témaválasztások alkalmasságának elemzéséhez. </w:t>
      </w:r>
      <w:r w:rsidR="008E40D6">
        <w:rPr>
          <w:rFonts w:ascii="Times New Roman" w:hAnsi="Times New Roman" w:cs="Times New Roman"/>
          <w:sz w:val="24"/>
          <w:szCs w:val="24"/>
        </w:rPr>
        <w:t xml:space="preserve">Ehhez igyekeztem a köteteknek már </w:t>
      </w:r>
      <w:r w:rsidR="008E40D6" w:rsidRPr="000A0F38">
        <w:rPr>
          <w:rFonts w:ascii="Times New Roman" w:hAnsi="Times New Roman" w:cs="Times New Roman"/>
          <w:i/>
          <w:iCs/>
          <w:sz w:val="24"/>
          <w:szCs w:val="24"/>
        </w:rPr>
        <w:t xml:space="preserve">txt </w:t>
      </w:r>
      <w:r w:rsidR="008E40D6">
        <w:rPr>
          <w:rFonts w:ascii="Times New Roman" w:hAnsi="Times New Roman" w:cs="Times New Roman"/>
          <w:sz w:val="24"/>
          <w:szCs w:val="24"/>
        </w:rPr>
        <w:t>formátumban meglévő szövegeit beszerezni, lehetőleg egy forrásból, azért, hogy egységes legyen az osztályozandó korpusz</w:t>
      </w:r>
      <w:r w:rsidR="000C4143">
        <w:rPr>
          <w:rFonts w:ascii="Times New Roman" w:hAnsi="Times New Roman" w:cs="Times New Roman"/>
          <w:sz w:val="24"/>
          <w:szCs w:val="24"/>
        </w:rPr>
        <w:t xml:space="preserve"> [41].</w:t>
      </w:r>
    </w:p>
    <w:p w14:paraId="4DE3AA95" w14:textId="77777777" w:rsidR="003A695A" w:rsidRDefault="000A0F3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0A0F38">
        <w:rPr>
          <w:rFonts w:ascii="Times New Roman" w:hAnsi="Times New Roman" w:cs="Times New Roman"/>
          <w:i/>
          <w:iCs/>
          <w:sz w:val="24"/>
          <w:szCs w:val="24"/>
        </w:rPr>
        <w:t>prepare_for_classification.py</w:t>
      </w:r>
      <w:r>
        <w:rPr>
          <w:rFonts w:ascii="Times New Roman" w:hAnsi="Times New Roman" w:cs="Times New Roman"/>
          <w:sz w:val="24"/>
          <w:szCs w:val="24"/>
        </w:rPr>
        <w:t xml:space="preserve"> fájl segítségével végeztem el a 7 kötet szövegének fejezetekre bontását, és elemezhető formára hozását. Először előkészítettem a</w:t>
      </w:r>
      <w:r w:rsidR="001C26AC">
        <w:rPr>
          <w:rFonts w:ascii="Times New Roman" w:hAnsi="Times New Roman" w:cs="Times New Roman"/>
          <w:sz w:val="24"/>
          <w:szCs w:val="24"/>
        </w:rPr>
        <w:t xml:space="preserve"> fejezetek és a témakörök tárolásához szükséges adatstruktúrákat.</w:t>
      </w:r>
    </w:p>
    <w:p w14:paraId="549A2514" w14:textId="3BFC238A" w:rsidR="00643018" w:rsidRDefault="003A695A"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70CCF">
        <w:rPr>
          <w:rFonts w:ascii="Times New Roman" w:hAnsi="Times New Roman" w:cs="Times New Roman"/>
          <w:sz w:val="24"/>
          <w:szCs w:val="24"/>
        </w:rPr>
        <w:t>Az osztályozási algoritmusok későbbi ellenőrzéséhez szükség volt arra, hogy a 7 könyv minden egyes fejezetét manuálisan különböző kategóriákba csoportosítsam. Ehhez Michael Siebel 2020-as cikkét vettem alapul, ahol a szerző szintén a Harry Potter kötetekre végzett el NLP elemzéseket</w:t>
      </w:r>
      <w:r>
        <w:rPr>
          <w:rFonts w:ascii="Times New Roman" w:hAnsi="Times New Roman" w:cs="Times New Roman"/>
          <w:sz w:val="24"/>
          <w:szCs w:val="24"/>
        </w:rPr>
        <w:t xml:space="preserve"> R programozási nyelv segítségével</w:t>
      </w:r>
      <w:r w:rsidR="00D70CCF">
        <w:rPr>
          <w:rFonts w:ascii="Times New Roman" w:hAnsi="Times New Roman" w:cs="Times New Roman"/>
          <w:sz w:val="24"/>
          <w:szCs w:val="24"/>
        </w:rPr>
        <w:t xml:space="preserve"> [42].</w:t>
      </w:r>
      <w:r>
        <w:rPr>
          <w:rFonts w:ascii="Times New Roman" w:hAnsi="Times New Roman" w:cs="Times New Roman"/>
          <w:sz w:val="24"/>
          <w:szCs w:val="24"/>
        </w:rPr>
        <w:t xml:space="preserve"> A szerző négy témakört határozott meg, amelyek nagyjából lefedik a könyvsorozat történéseit. Ezek a következők: a muglik világa, a Roxforton kívüli varázsló közösség, Voldemort történetszála, az utolsó pedig a Roxfortban (és a kviddicspályán) zajló események. Ezeket a témákat használhatónak találtam, ugyanis általában valóban a könyvek különböző részeire jellemző a felbukkanásuk (a muglik világa a könyvek elején, a varázslóközösségek és intézmények</w:t>
      </w:r>
      <w:r w:rsidR="001E0BBA">
        <w:rPr>
          <w:rFonts w:ascii="Times New Roman" w:hAnsi="Times New Roman" w:cs="Times New Roman"/>
          <w:sz w:val="24"/>
          <w:szCs w:val="24"/>
        </w:rPr>
        <w:t xml:space="preserve"> témára</w:t>
      </w:r>
      <w:r>
        <w:rPr>
          <w:rFonts w:ascii="Times New Roman" w:hAnsi="Times New Roman" w:cs="Times New Roman"/>
          <w:sz w:val="24"/>
          <w:szCs w:val="24"/>
        </w:rPr>
        <w:t xml:space="preserve"> nincs általános szabály, Voldemort történetszála inkább az utolsó kötetekben kerül előtérbe, a Roxfort eseményei pedig a könyvek középső részén vannak többségben.</w:t>
      </w:r>
    </w:p>
    <w:p w14:paraId="04FF4246" w14:textId="4E20760B" w:rsidR="000A0F38" w:rsidRDefault="0064301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a könyvek összes fejezetéhez szerintem leginkább passzoló tém</w:t>
      </w:r>
      <w:r w:rsidR="009F338E">
        <w:rPr>
          <w:rFonts w:ascii="Times New Roman" w:hAnsi="Times New Roman" w:cs="Times New Roman"/>
          <w:sz w:val="24"/>
          <w:szCs w:val="24"/>
        </w:rPr>
        <w:t>a</w:t>
      </w:r>
      <w:r>
        <w:rPr>
          <w:rFonts w:ascii="Times New Roman" w:hAnsi="Times New Roman" w:cs="Times New Roman"/>
          <w:sz w:val="24"/>
          <w:szCs w:val="24"/>
        </w:rPr>
        <w:t>körök számait rögzítettem egy cél listában, amellyel össze lehet majd hasonlítani az osztályozási algoritmusok eredményeit. A témakörök számait egy kulcs-érték párokat tartalmazó lista segítségével fogja a rendszer összerendelni a témakörök neveivel.</w:t>
      </w:r>
    </w:p>
    <w:p w14:paraId="248EE3E6" w14:textId="77777777" w:rsidR="00CD1CEE" w:rsidRDefault="0064301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Következő lépésként beolvastam a könyvek szövegeit a fájlokból, és szétválasztottam őket a fejezetek szerint. A keletkezett fejezeteket eltároltam egy listában. Ebből fog keletkezni az osztályozandó szövegkorpusz.</w:t>
      </w:r>
    </w:p>
    <w:p w14:paraId="6720D560" w14:textId="20CF1DB7" w:rsidR="00FC7E28" w:rsidRDefault="00CD1CEE"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Ezután a fejezetek szövegeit a</w:t>
      </w:r>
      <w:r w:rsidR="00643018">
        <w:rPr>
          <w:rFonts w:ascii="Times New Roman" w:hAnsi="Times New Roman" w:cs="Times New Roman"/>
          <w:sz w:val="24"/>
          <w:szCs w:val="24"/>
        </w:rPr>
        <w:t xml:space="preserve"> pandas adatelemző könyvtár segítségével </w:t>
      </w:r>
      <w:r>
        <w:rPr>
          <w:rFonts w:ascii="Times New Roman" w:hAnsi="Times New Roman" w:cs="Times New Roman"/>
          <w:sz w:val="24"/>
          <w:szCs w:val="24"/>
        </w:rPr>
        <w:t>adattáblába szerveztem</w:t>
      </w:r>
      <w:r w:rsidR="00643018">
        <w:rPr>
          <w:rFonts w:ascii="Times New Roman" w:hAnsi="Times New Roman" w:cs="Times New Roman"/>
          <w:sz w:val="24"/>
          <w:szCs w:val="24"/>
        </w:rPr>
        <w:t xml:space="preserve">, </w:t>
      </w:r>
      <w:r>
        <w:rPr>
          <w:rFonts w:ascii="Times New Roman" w:hAnsi="Times New Roman" w:cs="Times New Roman"/>
          <w:sz w:val="24"/>
          <w:szCs w:val="24"/>
        </w:rPr>
        <w:t xml:space="preserve">majd az egyes fejezetekre elvégeztem a normalizálást. Ez, mint a statisztikai </w:t>
      </w:r>
      <w:r>
        <w:rPr>
          <w:rFonts w:ascii="Times New Roman" w:hAnsi="Times New Roman" w:cs="Times New Roman"/>
          <w:sz w:val="24"/>
          <w:szCs w:val="24"/>
        </w:rPr>
        <w:lastRenderedPageBreak/>
        <w:t>elemzéseknél már láttuk, azt jeleni, hogy a szövegeket megtisztítottam a nem releváns, vagy redundáns információktól, amelyek torzíthatják az osztályozó algoritmusok eredményeit, tehát elemezhető formába hoztam a szövegeket. A statisztikai vizsgálatoknál használt szövegekhez képest itt annyival könnyebb volt a helyzetem, hogy minden mondat egy-egy sorban szerepel a dokumentumokban, és nem tartalmaznak például üres sorokat. A normalizálás ezesetben a következő lépésekből állt</w:t>
      </w:r>
      <w:r w:rsidR="00FC7E28">
        <w:rPr>
          <w:rFonts w:ascii="Times New Roman" w:hAnsi="Times New Roman" w:cs="Times New Roman"/>
          <w:sz w:val="24"/>
          <w:szCs w:val="24"/>
        </w:rPr>
        <w:t>:</w:t>
      </w:r>
    </w:p>
    <w:p w14:paraId="7F1180F0" w14:textId="16597601" w:rsidR="0064301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Még a szövegfájlok beolvasása után átalakítottam Hagrid dialektusának nagy részét (pl. an’ </w:t>
      </w:r>
      <w:r w:rsidR="00705887">
        <w:rPr>
          <w:rFonts w:ascii="Times New Roman" w:hAnsi="Times New Roman" w:cs="Times New Roman"/>
          <w:sz w:val="24"/>
          <w:szCs w:val="24"/>
        </w:rPr>
        <w:t>→</w:t>
      </w:r>
      <w:r>
        <w:rPr>
          <w:rFonts w:ascii="Times New Roman" w:hAnsi="Times New Roman" w:cs="Times New Roman"/>
          <w:sz w:val="24"/>
          <w:szCs w:val="24"/>
        </w:rPr>
        <w:t xml:space="preserve"> and, don’ </w:t>
      </w:r>
      <w:r w:rsidR="00705887">
        <w:rPr>
          <w:rFonts w:ascii="Times New Roman" w:hAnsi="Times New Roman" w:cs="Times New Roman"/>
          <w:sz w:val="24"/>
          <w:szCs w:val="24"/>
        </w:rPr>
        <w:t>→</w:t>
      </w:r>
      <w:r>
        <w:rPr>
          <w:rFonts w:ascii="Times New Roman" w:hAnsi="Times New Roman" w:cs="Times New Roman"/>
          <w:sz w:val="24"/>
          <w:szCs w:val="24"/>
        </w:rPr>
        <w:t xml:space="preserve"> do not, yeh </w:t>
      </w:r>
      <w:r w:rsidR="00705887">
        <w:rPr>
          <w:rFonts w:ascii="Times New Roman" w:hAnsi="Times New Roman" w:cs="Times New Roman"/>
          <w:sz w:val="24"/>
          <w:szCs w:val="24"/>
        </w:rPr>
        <w:t>→</w:t>
      </w:r>
      <w:r>
        <w:rPr>
          <w:rFonts w:ascii="Times New Roman" w:hAnsi="Times New Roman" w:cs="Times New Roman"/>
          <w:sz w:val="24"/>
          <w:szCs w:val="24"/>
        </w:rPr>
        <w:t xml:space="preserve"> you). Azért csak nagy részét, mert vannak Hagrid szövegeiben olyan szavak is, amelyek nem az előbb említett példákhoz hasonló</w:t>
      </w:r>
      <w:r w:rsidR="00E132CD">
        <w:rPr>
          <w:rFonts w:ascii="Times New Roman" w:hAnsi="Times New Roman" w:cs="Times New Roman"/>
          <w:sz w:val="24"/>
          <w:szCs w:val="24"/>
        </w:rPr>
        <w:t>,</w:t>
      </w:r>
      <w:r>
        <w:rPr>
          <w:rFonts w:ascii="Times New Roman" w:hAnsi="Times New Roman" w:cs="Times New Roman"/>
          <w:sz w:val="24"/>
          <w:szCs w:val="24"/>
        </w:rPr>
        <w:t xml:space="preserve"> gyakran előforduló névmások vagy segédigék, hanem például normál igék (pl. askin’ </w:t>
      </w:r>
      <w:r w:rsidR="00B64B09">
        <w:rPr>
          <w:rFonts w:ascii="Times New Roman" w:hAnsi="Times New Roman" w:cs="Times New Roman"/>
          <w:sz w:val="24"/>
          <w:szCs w:val="24"/>
        </w:rPr>
        <w:t>→</w:t>
      </w:r>
      <w:r>
        <w:rPr>
          <w:rFonts w:ascii="Times New Roman" w:hAnsi="Times New Roman" w:cs="Times New Roman"/>
          <w:sz w:val="24"/>
          <w:szCs w:val="24"/>
        </w:rPr>
        <w:t xml:space="preserve"> asking lenne helyes). Ezek kikeresgélése</w:t>
      </w:r>
      <w:r w:rsidR="00C113C5">
        <w:rPr>
          <w:rFonts w:ascii="Times New Roman" w:hAnsi="Times New Roman" w:cs="Times New Roman"/>
          <w:sz w:val="24"/>
          <w:szCs w:val="24"/>
        </w:rPr>
        <w:t xml:space="preserve"> az összes kötetben</w:t>
      </w:r>
      <w:r>
        <w:rPr>
          <w:rFonts w:ascii="Times New Roman" w:hAnsi="Times New Roman" w:cs="Times New Roman"/>
          <w:sz w:val="24"/>
          <w:szCs w:val="24"/>
        </w:rPr>
        <w:t>, és felvételük az átalakító algoritmusba túl sok időt vett volna igénybe, és úgy gondolom, hogy lényegesen nem torzítják a vizsgálati eredményeket ezek az elemzés szempontjából „elvesztett” szavak.</w:t>
      </w:r>
      <w:r w:rsidR="00C113C5">
        <w:rPr>
          <w:rFonts w:ascii="Times New Roman" w:hAnsi="Times New Roman" w:cs="Times New Roman"/>
          <w:sz w:val="24"/>
          <w:szCs w:val="24"/>
        </w:rPr>
        <w:t xml:space="preserve"> Akkor már talán okozhatna ez problémát, ha részletesebb lebontásban próbálnánk témakörök szerint elemezni a szövegeket, például akár az egyes karakterek szinjén.</w:t>
      </w:r>
    </w:p>
    <w:p w14:paraId="6DF7FABB" w14:textId="664DCC26" w:rsidR="00FC7E2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w:t>
      </w:r>
      <w:r w:rsidR="00C113C5">
        <w:rPr>
          <w:rFonts w:ascii="Times New Roman" w:hAnsi="Times New Roman" w:cs="Times New Roman"/>
          <w:sz w:val="24"/>
          <w:szCs w:val="24"/>
        </w:rPr>
        <w:t xml:space="preserve">az </w:t>
      </w:r>
      <w:r w:rsidR="0050432B">
        <w:rPr>
          <w:rFonts w:ascii="Times New Roman" w:hAnsi="Times New Roman" w:cs="Times New Roman"/>
          <w:sz w:val="24"/>
          <w:szCs w:val="24"/>
        </w:rPr>
        <w:t>aposztrófos</w:t>
      </w:r>
      <w:r w:rsidR="00C113C5">
        <w:rPr>
          <w:rFonts w:ascii="Times New Roman" w:hAnsi="Times New Roman" w:cs="Times New Roman"/>
          <w:sz w:val="24"/>
          <w:szCs w:val="24"/>
        </w:rPr>
        <w:t xml:space="preserve"> kifejezések normál kifejezéssé alakítása (pl. you’re </w:t>
      </w:r>
      <w:r w:rsidR="00B64B09">
        <w:rPr>
          <w:rFonts w:ascii="Times New Roman" w:hAnsi="Times New Roman" w:cs="Times New Roman"/>
          <w:sz w:val="24"/>
          <w:szCs w:val="24"/>
        </w:rPr>
        <w:t>→</w:t>
      </w:r>
      <w:r w:rsidR="00C113C5">
        <w:rPr>
          <w:rFonts w:ascii="Times New Roman" w:hAnsi="Times New Roman" w:cs="Times New Roman"/>
          <w:sz w:val="24"/>
          <w:szCs w:val="24"/>
        </w:rPr>
        <w:t xml:space="preserve"> you are)</w:t>
      </w:r>
      <w:r w:rsidR="0050432B">
        <w:rPr>
          <w:rFonts w:ascii="Times New Roman" w:hAnsi="Times New Roman" w:cs="Times New Roman"/>
          <w:sz w:val="24"/>
          <w:szCs w:val="24"/>
        </w:rPr>
        <w:t xml:space="preserve">, </w:t>
      </w:r>
      <w:r w:rsidR="00C113C5">
        <w:rPr>
          <w:rFonts w:ascii="Times New Roman" w:hAnsi="Times New Roman" w:cs="Times New Roman"/>
          <w:sz w:val="24"/>
          <w:szCs w:val="24"/>
        </w:rPr>
        <w:t xml:space="preserve">a szövegek </w:t>
      </w:r>
      <w:r w:rsidR="0050432B">
        <w:rPr>
          <w:rFonts w:ascii="Times New Roman" w:hAnsi="Times New Roman" w:cs="Times New Roman"/>
          <w:sz w:val="24"/>
          <w:szCs w:val="24"/>
        </w:rPr>
        <w:t>kisbetűssé tétel</w:t>
      </w:r>
      <w:r w:rsidR="00C113C5">
        <w:rPr>
          <w:rFonts w:ascii="Times New Roman" w:hAnsi="Times New Roman" w:cs="Times New Roman"/>
          <w:sz w:val="24"/>
          <w:szCs w:val="24"/>
        </w:rPr>
        <w:t>e</w:t>
      </w:r>
      <w:r w:rsidR="0050432B">
        <w:rPr>
          <w:rFonts w:ascii="Times New Roman" w:hAnsi="Times New Roman" w:cs="Times New Roman"/>
          <w:sz w:val="24"/>
          <w:szCs w:val="24"/>
        </w:rPr>
        <w:t xml:space="preserve">, szótövesítés, </w:t>
      </w:r>
      <w:r w:rsidR="00C113C5">
        <w:rPr>
          <w:rFonts w:ascii="Times New Roman" w:hAnsi="Times New Roman" w:cs="Times New Roman"/>
          <w:sz w:val="24"/>
          <w:szCs w:val="24"/>
        </w:rPr>
        <w:t xml:space="preserve">a </w:t>
      </w:r>
      <w:r w:rsidR="0050432B">
        <w:rPr>
          <w:rFonts w:ascii="Times New Roman" w:hAnsi="Times New Roman" w:cs="Times New Roman"/>
          <w:sz w:val="24"/>
          <w:szCs w:val="24"/>
        </w:rPr>
        <w:t xml:space="preserve">speciális karakterek eltávolítása, </w:t>
      </w:r>
      <w:r w:rsidR="00C113C5">
        <w:rPr>
          <w:rFonts w:ascii="Times New Roman" w:hAnsi="Times New Roman" w:cs="Times New Roman"/>
          <w:sz w:val="24"/>
          <w:szCs w:val="24"/>
        </w:rPr>
        <w:t xml:space="preserve">és </w:t>
      </w:r>
      <w:r w:rsidR="0050432B">
        <w:rPr>
          <w:rFonts w:ascii="Times New Roman" w:hAnsi="Times New Roman" w:cs="Times New Roman"/>
          <w:sz w:val="24"/>
          <w:szCs w:val="24"/>
        </w:rPr>
        <w:t xml:space="preserve">az elemzés szempontjából haszontalan szavak (stopwords) eltávolítása </w:t>
      </w:r>
      <w:r w:rsidR="00C113C5">
        <w:rPr>
          <w:rFonts w:ascii="Times New Roman" w:hAnsi="Times New Roman" w:cs="Times New Roman"/>
          <w:sz w:val="24"/>
          <w:szCs w:val="24"/>
        </w:rPr>
        <w:t>is megtörtént.</w:t>
      </w:r>
    </w:p>
    <w:p w14:paraId="2FD85595" w14:textId="4B272906" w:rsidR="00374BEC" w:rsidRDefault="00BC77D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eredményül kapott, megtisztított szövegkorpusz alkalmassá vált arra, hogy azt elkülönítsem egy betanulási és egy teszt adatcsoportra. Ezt a </w:t>
      </w:r>
      <w:r w:rsidR="0067015C">
        <w:rPr>
          <w:rFonts w:ascii="Times New Roman" w:hAnsi="Times New Roman" w:cs="Times New Roman"/>
          <w:sz w:val="24"/>
          <w:szCs w:val="24"/>
        </w:rPr>
        <w:t>S</w:t>
      </w:r>
      <w:r>
        <w:rPr>
          <w:rFonts w:ascii="Times New Roman" w:hAnsi="Times New Roman" w:cs="Times New Roman"/>
          <w:sz w:val="24"/>
          <w:szCs w:val="24"/>
        </w:rPr>
        <w:t>cikit</w:t>
      </w:r>
      <w:r w:rsidR="00216C82">
        <w:rPr>
          <w:rFonts w:ascii="Times New Roman" w:hAnsi="Times New Roman" w:cs="Times New Roman"/>
          <w:sz w:val="24"/>
          <w:szCs w:val="24"/>
        </w:rPr>
        <w:t>-</w:t>
      </w:r>
      <w:r>
        <w:rPr>
          <w:rFonts w:ascii="Times New Roman" w:hAnsi="Times New Roman" w:cs="Times New Roman"/>
          <w:sz w:val="24"/>
          <w:szCs w:val="24"/>
        </w:rPr>
        <w:t xml:space="preserve">learn </w:t>
      </w:r>
      <w:r w:rsidRPr="00BC77D7">
        <w:rPr>
          <w:rFonts w:ascii="Times New Roman" w:hAnsi="Times New Roman" w:cs="Times New Roman"/>
          <w:i/>
          <w:iCs/>
          <w:sz w:val="24"/>
          <w:szCs w:val="24"/>
        </w:rPr>
        <w:t>train_test_split</w:t>
      </w:r>
      <w:r>
        <w:rPr>
          <w:rFonts w:ascii="Times New Roman" w:hAnsi="Times New Roman" w:cs="Times New Roman"/>
          <w:sz w:val="24"/>
          <w:szCs w:val="24"/>
        </w:rPr>
        <w:t xml:space="preserve"> metódusa segítségével valósítottam meg. </w:t>
      </w:r>
      <w:r w:rsidR="00374BEC">
        <w:rPr>
          <w:rFonts w:ascii="Times New Roman" w:hAnsi="Times New Roman" w:cs="Times New Roman"/>
          <w:sz w:val="24"/>
          <w:szCs w:val="24"/>
        </w:rPr>
        <w:t>A metódus alapbeállítása szerint összekeveri a fejezetek szövegeit, és az összekevert listát két csoportra</w:t>
      </w:r>
      <w:r w:rsidR="00216C82">
        <w:rPr>
          <w:rFonts w:ascii="Times New Roman" w:hAnsi="Times New Roman" w:cs="Times New Roman"/>
          <w:sz w:val="24"/>
          <w:szCs w:val="24"/>
        </w:rPr>
        <w:t xml:space="preserve"> választja szét</w:t>
      </w:r>
      <w:r w:rsidR="00374BEC">
        <w:rPr>
          <w:rFonts w:ascii="Times New Roman" w:hAnsi="Times New Roman" w:cs="Times New Roman"/>
          <w:sz w:val="24"/>
          <w:szCs w:val="24"/>
        </w:rPr>
        <w:t xml:space="preserve">. Emellett van benne egy </w:t>
      </w:r>
      <w:r w:rsidR="00374BEC" w:rsidRPr="00374BEC">
        <w:rPr>
          <w:rFonts w:ascii="Times New Roman" w:hAnsi="Times New Roman" w:cs="Times New Roman"/>
          <w:i/>
          <w:iCs/>
          <w:sz w:val="24"/>
          <w:szCs w:val="24"/>
        </w:rPr>
        <w:t>random_state</w:t>
      </w:r>
      <w:r w:rsidR="00374BEC">
        <w:rPr>
          <w:rFonts w:ascii="Times New Roman" w:hAnsi="Times New Roman" w:cs="Times New Roman"/>
          <w:sz w:val="24"/>
          <w:szCs w:val="24"/>
        </w:rPr>
        <w:t xml:space="preserve"> paraméter, amellyel az összekeverés véletlenszerűségét határozhatjuk meg. Amennyiben nem adjuk meg ezt a paramétert, akkor minden híváskor más szétválasztási eredményt kapunk. Viszont</w:t>
      </w:r>
      <w:r w:rsidR="00621E50">
        <w:rPr>
          <w:rFonts w:ascii="Times New Roman" w:hAnsi="Times New Roman" w:cs="Times New Roman"/>
          <w:sz w:val="24"/>
          <w:szCs w:val="24"/>
        </w:rPr>
        <w:t>,</w:t>
      </w:r>
      <w:r w:rsidR="00374BEC">
        <w:rPr>
          <w:rFonts w:ascii="Times New Roman" w:hAnsi="Times New Roman" w:cs="Times New Roman"/>
          <w:sz w:val="24"/>
          <w:szCs w:val="24"/>
        </w:rPr>
        <w:t xml:space="preserve"> ha egy integer értéket adunk meg neki, akkor egy adott egész számmal besorolt véletlenszám-generátort kapunk, így minden híváskor ugyanazt az eredményt </w:t>
      </w:r>
      <w:r w:rsidR="003E12BB">
        <w:rPr>
          <w:rFonts w:ascii="Times New Roman" w:hAnsi="Times New Roman" w:cs="Times New Roman"/>
          <w:sz w:val="24"/>
          <w:szCs w:val="24"/>
        </w:rPr>
        <w:t>láthatjuk</w:t>
      </w:r>
      <w:r w:rsidR="00374BEC">
        <w:rPr>
          <w:rFonts w:ascii="Times New Roman" w:hAnsi="Times New Roman" w:cs="Times New Roman"/>
          <w:sz w:val="24"/>
          <w:szCs w:val="24"/>
        </w:rPr>
        <w:t>.</w:t>
      </w:r>
    </w:p>
    <w:p w14:paraId="045A68EC" w14:textId="089AABE4" w:rsidR="00BC77D7" w:rsidRPr="00DA235E" w:rsidRDefault="00374BEC" w:rsidP="00CD1CEE">
      <w:pPr>
        <w:spacing w:line="360" w:lineRule="auto"/>
        <w:jc w:val="both"/>
        <w:rPr>
          <w:rFonts w:ascii="Times New Roman" w:hAnsi="Times New Roman" w:cs="Times New Roman"/>
          <w:i/>
          <w:iCs/>
          <w:noProof/>
          <w:sz w:val="24"/>
          <w:szCs w:val="24"/>
        </w:rPr>
      </w:pPr>
      <w:r>
        <w:rPr>
          <w:rFonts w:ascii="Times New Roman" w:hAnsi="Times New Roman" w:cs="Times New Roman"/>
          <w:sz w:val="24"/>
          <w:szCs w:val="24"/>
        </w:rPr>
        <w:tab/>
      </w:r>
      <w:r w:rsidR="00BC77D7">
        <w:rPr>
          <w:rFonts w:ascii="Times New Roman" w:hAnsi="Times New Roman" w:cs="Times New Roman"/>
          <w:sz w:val="24"/>
          <w:szCs w:val="24"/>
        </w:rPr>
        <w:t xml:space="preserve">A tesztcsoport méretét feleakkorának határoztam meg, mint a betanulási halmazt, tehát 2/3 – 1/3 felosztást valósítottam meg. 133 betanulási, és 66 teszt fejezet keletkezett. Érdemes megvizsgálni, hogy a kézzel kiosztott kategóriák szerint hogyan oszlanak el a fejezetek, lebontva a betanulási és a teszt szövegekre. Ez a </w:t>
      </w:r>
      <w:r w:rsidR="00B84024">
        <w:rPr>
          <w:rFonts w:ascii="Times New Roman" w:hAnsi="Times New Roman" w:cs="Times New Roman"/>
          <w:sz w:val="24"/>
          <w:szCs w:val="24"/>
        </w:rPr>
        <w:t>2. táblázatban</w:t>
      </w:r>
      <w:r w:rsidR="00BC77D7">
        <w:rPr>
          <w:rFonts w:ascii="Times New Roman" w:hAnsi="Times New Roman" w:cs="Times New Roman"/>
          <w:sz w:val="24"/>
          <w:szCs w:val="24"/>
        </w:rPr>
        <w:t xml:space="preserve"> látható. </w:t>
      </w:r>
      <w:r w:rsidR="005D0C1A">
        <w:rPr>
          <w:rFonts w:ascii="Times New Roman" w:hAnsi="Times New Roman" w:cs="Times New Roman"/>
          <w:sz w:val="24"/>
          <w:szCs w:val="24"/>
        </w:rPr>
        <w:lastRenderedPageBreak/>
        <w:t>Szembetűnő</w:t>
      </w:r>
      <w:r w:rsidR="00BC77D7">
        <w:rPr>
          <w:rFonts w:ascii="Times New Roman" w:hAnsi="Times New Roman" w:cs="Times New Roman"/>
          <w:sz w:val="24"/>
          <w:szCs w:val="24"/>
        </w:rPr>
        <w:t>,</w:t>
      </w:r>
      <w:r w:rsidR="005D0C1A">
        <w:rPr>
          <w:rFonts w:ascii="Times New Roman" w:hAnsi="Times New Roman" w:cs="Times New Roman"/>
          <w:sz w:val="24"/>
          <w:szCs w:val="24"/>
        </w:rPr>
        <w:t xml:space="preserve"> hogy</w:t>
      </w:r>
      <w:r w:rsidR="00BC77D7">
        <w:rPr>
          <w:rFonts w:ascii="Times New Roman" w:hAnsi="Times New Roman" w:cs="Times New Roman"/>
          <w:sz w:val="24"/>
          <w:szCs w:val="24"/>
        </w:rPr>
        <w:t xml:space="preserve"> a mugli világhoz jóval kevesebb fejezetet sikerült bekategorizálnom, mint a másik három témához</w:t>
      </w:r>
      <w:r>
        <w:rPr>
          <w:rFonts w:ascii="Times New Roman" w:hAnsi="Times New Roman" w:cs="Times New Roman"/>
          <w:sz w:val="24"/>
          <w:szCs w:val="24"/>
        </w:rPr>
        <w:t>.</w:t>
      </w:r>
    </w:p>
    <w:tbl>
      <w:tblPr>
        <w:tblStyle w:val="Rcsostblzat"/>
        <w:tblW w:w="0" w:type="auto"/>
        <w:tblLook w:val="04A0" w:firstRow="1" w:lastRow="0" w:firstColumn="1" w:lastColumn="0" w:noHBand="0" w:noVBand="1"/>
      </w:tblPr>
      <w:tblGrid>
        <w:gridCol w:w="2975"/>
        <w:gridCol w:w="2976"/>
        <w:gridCol w:w="2976"/>
      </w:tblGrid>
      <w:tr w:rsidR="00291A29" w14:paraId="6DDA4446" w14:textId="77777777" w:rsidTr="00291A29">
        <w:tc>
          <w:tcPr>
            <w:tcW w:w="2975" w:type="dxa"/>
            <w:vAlign w:val="center"/>
          </w:tcPr>
          <w:p w14:paraId="3F3E6471" w14:textId="77777777" w:rsidR="00291A29" w:rsidRDefault="00291A29" w:rsidP="00291A29">
            <w:pPr>
              <w:spacing w:line="360" w:lineRule="auto"/>
              <w:jc w:val="center"/>
              <w:rPr>
                <w:rFonts w:ascii="Times New Roman" w:hAnsi="Times New Roman" w:cs="Times New Roman"/>
                <w:sz w:val="24"/>
                <w:szCs w:val="24"/>
              </w:rPr>
            </w:pPr>
          </w:p>
        </w:tc>
        <w:tc>
          <w:tcPr>
            <w:tcW w:w="2976" w:type="dxa"/>
            <w:vAlign w:val="center"/>
          </w:tcPr>
          <w:p w14:paraId="57A015C5" w14:textId="2A70CED7"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Betanulási fejezetek száma</w:t>
            </w:r>
          </w:p>
        </w:tc>
        <w:tc>
          <w:tcPr>
            <w:tcW w:w="2976" w:type="dxa"/>
            <w:vAlign w:val="center"/>
          </w:tcPr>
          <w:p w14:paraId="337014C9" w14:textId="67EFE26B"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tesztelési fejezetek száma</w:t>
            </w:r>
          </w:p>
        </w:tc>
      </w:tr>
      <w:tr w:rsidR="00291A29" w14:paraId="45F635BA" w14:textId="77777777" w:rsidTr="00291A29">
        <w:tc>
          <w:tcPr>
            <w:tcW w:w="2975" w:type="dxa"/>
            <w:vAlign w:val="center"/>
          </w:tcPr>
          <w:p w14:paraId="697A28CA" w14:textId="40F850B5"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Roxfort - Quidditch</w:t>
            </w:r>
          </w:p>
        </w:tc>
        <w:tc>
          <w:tcPr>
            <w:tcW w:w="2976" w:type="dxa"/>
            <w:vAlign w:val="center"/>
          </w:tcPr>
          <w:p w14:paraId="0E7BB4DD" w14:textId="1B6D601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2976" w:type="dxa"/>
            <w:vAlign w:val="center"/>
          </w:tcPr>
          <w:p w14:paraId="3AD62FD8" w14:textId="4EF70C8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291A29" w14:paraId="5B2248EC" w14:textId="77777777" w:rsidTr="00291A29">
        <w:tc>
          <w:tcPr>
            <w:tcW w:w="2975" w:type="dxa"/>
            <w:vAlign w:val="center"/>
          </w:tcPr>
          <w:p w14:paraId="11780C9F" w14:textId="772360C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Roxforton kívüli mágia</w:t>
            </w:r>
          </w:p>
        </w:tc>
        <w:tc>
          <w:tcPr>
            <w:tcW w:w="2976" w:type="dxa"/>
            <w:vAlign w:val="center"/>
          </w:tcPr>
          <w:p w14:paraId="4588E064" w14:textId="24DF92B8"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2976" w:type="dxa"/>
            <w:vAlign w:val="center"/>
          </w:tcPr>
          <w:p w14:paraId="2F1531BF" w14:textId="1D6586A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291A29" w14:paraId="146F4356" w14:textId="77777777" w:rsidTr="00291A29">
        <w:tc>
          <w:tcPr>
            <w:tcW w:w="2975" w:type="dxa"/>
            <w:vAlign w:val="center"/>
          </w:tcPr>
          <w:p w14:paraId="4D546C16" w14:textId="1E4DBDC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Vold</w:t>
            </w:r>
            <w:r w:rsidR="00296FCE">
              <w:rPr>
                <w:rFonts w:ascii="Times New Roman" w:hAnsi="Times New Roman" w:cs="Times New Roman"/>
                <w:sz w:val="24"/>
                <w:szCs w:val="24"/>
              </w:rPr>
              <w:t>e</w:t>
            </w:r>
            <w:r>
              <w:rPr>
                <w:rFonts w:ascii="Times New Roman" w:hAnsi="Times New Roman" w:cs="Times New Roman"/>
                <w:sz w:val="24"/>
                <w:szCs w:val="24"/>
              </w:rPr>
              <w:t>mort történetszála</w:t>
            </w:r>
          </w:p>
        </w:tc>
        <w:tc>
          <w:tcPr>
            <w:tcW w:w="2976" w:type="dxa"/>
            <w:vAlign w:val="center"/>
          </w:tcPr>
          <w:p w14:paraId="3AC3667A" w14:textId="63EDC5E6"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976" w:type="dxa"/>
            <w:vAlign w:val="center"/>
          </w:tcPr>
          <w:p w14:paraId="753F3208" w14:textId="0249717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291A29" w14:paraId="0A607FE7" w14:textId="77777777" w:rsidTr="00291A29">
        <w:tc>
          <w:tcPr>
            <w:tcW w:w="2975" w:type="dxa"/>
            <w:vAlign w:val="center"/>
          </w:tcPr>
          <w:p w14:paraId="0B76F969" w14:textId="61ACC2EB"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mugli világ</w:t>
            </w:r>
          </w:p>
        </w:tc>
        <w:tc>
          <w:tcPr>
            <w:tcW w:w="2976" w:type="dxa"/>
            <w:vAlign w:val="center"/>
          </w:tcPr>
          <w:p w14:paraId="6E4AE957" w14:textId="33CDF08E"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976" w:type="dxa"/>
            <w:vAlign w:val="center"/>
          </w:tcPr>
          <w:p w14:paraId="4AE69149" w14:textId="569217AD"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bl>
    <w:p w14:paraId="3EE97A34" w14:textId="4CDDEF7C" w:rsidR="00374BEC" w:rsidRPr="00374BEC" w:rsidRDefault="00291A29" w:rsidP="00374BE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2</w:t>
      </w:r>
      <w:r w:rsidR="000B3A9A">
        <w:rPr>
          <w:rFonts w:ascii="Times New Roman" w:hAnsi="Times New Roman" w:cs="Times New Roman"/>
          <w:i/>
          <w:iCs/>
          <w:sz w:val="24"/>
          <w:szCs w:val="24"/>
        </w:rPr>
        <w:t xml:space="preserve">. </w:t>
      </w:r>
      <w:r>
        <w:rPr>
          <w:rFonts w:ascii="Times New Roman" w:hAnsi="Times New Roman" w:cs="Times New Roman"/>
          <w:i/>
          <w:iCs/>
          <w:sz w:val="24"/>
          <w:szCs w:val="24"/>
        </w:rPr>
        <w:t>táblázat</w:t>
      </w:r>
      <w:r w:rsidR="00374BEC" w:rsidRPr="00374BEC">
        <w:rPr>
          <w:rFonts w:ascii="Times New Roman" w:hAnsi="Times New Roman" w:cs="Times New Roman"/>
          <w:i/>
          <w:iCs/>
          <w:sz w:val="24"/>
          <w:szCs w:val="24"/>
        </w:rPr>
        <w:t>: a fejezetek témakörök szerinti eloszlása</w:t>
      </w:r>
    </w:p>
    <w:p w14:paraId="2749EC7E" w14:textId="3E5977EC" w:rsidR="00374BEC" w:rsidRDefault="00621E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Végül a bet</w:t>
      </w:r>
      <w:r w:rsidR="00030AB2">
        <w:rPr>
          <w:rFonts w:ascii="Times New Roman" w:hAnsi="Times New Roman" w:cs="Times New Roman"/>
          <w:sz w:val="24"/>
          <w:szCs w:val="24"/>
        </w:rPr>
        <w:t>anu</w:t>
      </w:r>
      <w:r>
        <w:rPr>
          <w:rFonts w:ascii="Times New Roman" w:hAnsi="Times New Roman" w:cs="Times New Roman"/>
          <w:sz w:val="24"/>
          <w:szCs w:val="24"/>
        </w:rPr>
        <w:t>lási és a teszt adattáblákat elmentettem egy numpy típusú bináris fájlba, így nem kellett minden későbbi használatkor lefuttatni az elkülönítési metódust.</w:t>
      </w:r>
    </w:p>
    <w:p w14:paraId="4923EE71" w14:textId="178758F6" w:rsidR="00771C71" w:rsidRDefault="00771C71" w:rsidP="00BB22AD">
      <w:pPr>
        <w:pStyle w:val="szakdogacmsor2"/>
        <w:spacing w:after="240"/>
        <w:ind w:left="578" w:hanging="578"/>
      </w:pPr>
      <w:bookmarkStart w:id="47" w:name="_Toc166054471"/>
      <w:r>
        <w:t xml:space="preserve">Az osztályozási </w:t>
      </w:r>
      <w:r w:rsidR="00795348">
        <w:t>pontosságok</w:t>
      </w:r>
      <w:bookmarkEnd w:id="47"/>
    </w:p>
    <w:p w14:paraId="3DB751A7" w14:textId="00E6CD54" w:rsidR="00004215" w:rsidRDefault="00AD406B"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szeretném elemezni a</w:t>
      </w:r>
      <w:r w:rsidR="00004215">
        <w:rPr>
          <w:rFonts w:ascii="Times New Roman" w:hAnsi="Times New Roman" w:cs="Times New Roman"/>
          <w:sz w:val="24"/>
          <w:szCs w:val="24"/>
        </w:rPr>
        <w:t xml:space="preserve">z előkészített szövegkorpuszon elvégzett </w:t>
      </w:r>
      <w:r>
        <w:rPr>
          <w:rFonts w:ascii="Times New Roman" w:hAnsi="Times New Roman" w:cs="Times New Roman"/>
          <w:sz w:val="24"/>
          <w:szCs w:val="24"/>
        </w:rPr>
        <w:t>osztályozási feladat ereményeit.</w:t>
      </w:r>
      <w:r w:rsidR="00A13D47">
        <w:rPr>
          <w:rFonts w:ascii="Times New Roman" w:hAnsi="Times New Roman" w:cs="Times New Roman"/>
          <w:sz w:val="24"/>
          <w:szCs w:val="24"/>
        </w:rPr>
        <w:t xml:space="preserve"> A teszteredmények 0 és 1 közé eső számok lesznek, és azt kell figyelembe vennünk, hogy minél közelebb esik a kapott érték 1-hez, annál pontosabban teljesített a csoportosítási modellünk. Az egyes osztályozási algoritmusokat az alapbeállításként megadott, vagy a dokumentáció által javasolt paraméterekkel teszteltem.</w:t>
      </w:r>
    </w:p>
    <w:p w14:paraId="263C4FD0"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C044170"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0304E2A"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F36EEA5" w14:textId="4A4F5302" w:rsidR="00482DEF" w:rsidRDefault="00482DEF" w:rsidP="00482DEF">
      <w:pPr>
        <w:pStyle w:val="szakdoga"/>
      </w:pPr>
      <w:r>
        <w:t>A vizsgálati metódus</w:t>
      </w:r>
    </w:p>
    <w:p w14:paraId="10F39D40" w14:textId="77B67BD6" w:rsidR="00DD19E1" w:rsidRPr="00DD19E1" w:rsidRDefault="00C310F5"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eredmények kiértékelése előtt </w:t>
      </w:r>
      <w:r w:rsidR="00DD19E1">
        <w:rPr>
          <w:rFonts w:ascii="Times New Roman" w:hAnsi="Times New Roman" w:cs="Times New Roman"/>
          <w:sz w:val="24"/>
          <w:szCs w:val="24"/>
        </w:rPr>
        <w:t>szeretném kifejteni, hogy mit jelent pontosan a keresztvalidációs vizsgálat, amelyet a betanulás során alkalmaztam</w:t>
      </w:r>
      <w:r w:rsidR="000368E1">
        <w:rPr>
          <w:rFonts w:ascii="Times New Roman" w:hAnsi="Times New Roman" w:cs="Times New Roman"/>
          <w:sz w:val="24"/>
          <w:szCs w:val="24"/>
        </w:rPr>
        <w:t xml:space="preserve"> [54]</w:t>
      </w:r>
      <w:r w:rsidR="00DD19E1">
        <w:rPr>
          <w:rFonts w:ascii="Times New Roman" w:hAnsi="Times New Roman" w:cs="Times New Roman"/>
          <w:sz w:val="24"/>
          <w:szCs w:val="24"/>
        </w:rPr>
        <w:t>.</w:t>
      </w:r>
      <w:r w:rsidR="00F22100">
        <w:rPr>
          <w:rFonts w:ascii="Times New Roman" w:hAnsi="Times New Roman" w:cs="Times New Roman"/>
          <w:sz w:val="24"/>
          <w:szCs w:val="24"/>
        </w:rPr>
        <w:t xml:space="preserve"> </w:t>
      </w:r>
      <w:r w:rsidR="00DD19E1" w:rsidRPr="00DD19E1">
        <w:rPr>
          <w:rFonts w:ascii="Times New Roman" w:hAnsi="Times New Roman" w:cs="Times New Roman"/>
          <w:sz w:val="24"/>
          <w:szCs w:val="24"/>
        </w:rPr>
        <w:t>A</w:t>
      </w:r>
      <w:r w:rsidR="00DD19E1">
        <w:rPr>
          <w:rFonts w:ascii="Times New Roman" w:hAnsi="Times New Roman" w:cs="Times New Roman"/>
          <w:sz w:val="24"/>
          <w:szCs w:val="24"/>
        </w:rPr>
        <w:t>bban az esetben, amikor a</w:t>
      </w:r>
      <w:r w:rsidR="00DD19E1" w:rsidRPr="00DD19E1">
        <w:rPr>
          <w:rFonts w:ascii="Times New Roman" w:hAnsi="Times New Roman" w:cs="Times New Roman"/>
          <w:sz w:val="24"/>
          <w:szCs w:val="24"/>
        </w:rPr>
        <w:t xml:space="preserve"> becslések különböző</w:t>
      </w:r>
      <w:r w:rsidR="00DD19E1">
        <w:rPr>
          <w:rFonts w:ascii="Times New Roman" w:hAnsi="Times New Roman" w:cs="Times New Roman"/>
          <w:sz w:val="24"/>
          <w:szCs w:val="24"/>
        </w:rPr>
        <w:t>, manuálisan beállítandó</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paraméterei</w:t>
      </w:r>
      <w:r w:rsidR="00DD19E1" w:rsidRPr="00DD19E1">
        <w:rPr>
          <w:rFonts w:ascii="Times New Roman" w:hAnsi="Times New Roman" w:cs="Times New Roman"/>
          <w:sz w:val="24"/>
          <w:szCs w:val="24"/>
        </w:rPr>
        <w:t xml:space="preserve"> (hiperparaméter</w:t>
      </w:r>
      <w:r w:rsidR="00DD19E1">
        <w:rPr>
          <w:rFonts w:ascii="Times New Roman" w:hAnsi="Times New Roman" w:cs="Times New Roman"/>
          <w:sz w:val="24"/>
          <w:szCs w:val="24"/>
        </w:rPr>
        <w:t>ek</w:t>
      </w:r>
      <w:r w:rsidR="00DD19E1" w:rsidRPr="00DD19E1">
        <w:rPr>
          <w:rFonts w:ascii="Times New Roman" w:hAnsi="Times New Roman" w:cs="Times New Roman"/>
          <w:sz w:val="24"/>
          <w:szCs w:val="24"/>
        </w:rPr>
        <w:t>) kiértékel</w:t>
      </w:r>
      <w:r w:rsidR="00DD19E1">
        <w:rPr>
          <w:rFonts w:ascii="Times New Roman" w:hAnsi="Times New Roman" w:cs="Times New Roman"/>
          <w:sz w:val="24"/>
          <w:szCs w:val="24"/>
        </w:rPr>
        <w:t>ődnek (ilyen például az SVM és a LR modell esetén a C-paraméter)</w:t>
      </w:r>
      <w:r w:rsidR="00DD19E1" w:rsidRPr="00DD19E1">
        <w:rPr>
          <w:rFonts w:ascii="Times New Roman" w:hAnsi="Times New Roman" w:cs="Times New Roman"/>
          <w:sz w:val="24"/>
          <w:szCs w:val="24"/>
        </w:rPr>
        <w:t xml:space="preserve">, fennáll a túlillesztés veszélye a tesztkészletben, </w:t>
      </w:r>
      <w:r w:rsidR="00DD19E1">
        <w:rPr>
          <w:rFonts w:ascii="Times New Roman" w:hAnsi="Times New Roman" w:cs="Times New Roman"/>
          <w:sz w:val="24"/>
          <w:szCs w:val="24"/>
        </w:rPr>
        <w:t>mert</w:t>
      </w:r>
      <w:r w:rsidR="00DD19E1" w:rsidRPr="00DD19E1">
        <w:rPr>
          <w:rFonts w:ascii="Times New Roman" w:hAnsi="Times New Roman" w:cs="Times New Roman"/>
          <w:sz w:val="24"/>
          <w:szCs w:val="24"/>
        </w:rPr>
        <w:t xml:space="preserve"> a paraméterek addig módosíthatók, amíg a</w:t>
      </w:r>
      <w:r w:rsidR="00DD19E1">
        <w:rPr>
          <w:rFonts w:ascii="Times New Roman" w:hAnsi="Times New Roman" w:cs="Times New Roman"/>
          <w:sz w:val="24"/>
          <w:szCs w:val="24"/>
        </w:rPr>
        <w:t>z</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osztályozó</w:t>
      </w:r>
      <w:r w:rsidR="00DD19E1" w:rsidRPr="00DD19E1">
        <w:rPr>
          <w:rFonts w:ascii="Times New Roman" w:hAnsi="Times New Roman" w:cs="Times New Roman"/>
          <w:sz w:val="24"/>
          <w:szCs w:val="24"/>
        </w:rPr>
        <w:t xml:space="preserve"> optimálisan nem teljesít. Így a tesztkészlettel kapcsolatos </w:t>
      </w:r>
      <w:r w:rsidR="00DD19E1">
        <w:rPr>
          <w:rFonts w:ascii="Times New Roman" w:hAnsi="Times New Roman" w:cs="Times New Roman"/>
          <w:sz w:val="24"/>
          <w:szCs w:val="24"/>
        </w:rPr>
        <w:t>jellemzők</w:t>
      </w:r>
      <w:r w:rsidR="00DD19E1" w:rsidRPr="00DD19E1">
        <w:rPr>
          <w:rFonts w:ascii="Times New Roman" w:hAnsi="Times New Roman" w:cs="Times New Roman"/>
          <w:sz w:val="24"/>
          <w:szCs w:val="24"/>
        </w:rPr>
        <w:t xml:space="preserve"> „szivároghatnak” a modellbe, és az értékelési mérőszámok </w:t>
      </w:r>
      <w:r w:rsidR="00DD19E1">
        <w:rPr>
          <w:rFonts w:ascii="Times New Roman" w:hAnsi="Times New Roman" w:cs="Times New Roman"/>
          <w:sz w:val="24"/>
          <w:szCs w:val="24"/>
        </w:rPr>
        <w:t>már</w:t>
      </w:r>
      <w:r w:rsidR="00DD19E1" w:rsidRPr="00DD19E1">
        <w:rPr>
          <w:rFonts w:ascii="Times New Roman" w:hAnsi="Times New Roman" w:cs="Times New Roman"/>
          <w:sz w:val="24"/>
          <w:szCs w:val="24"/>
        </w:rPr>
        <w:t xml:space="preserve"> nem az általános teljesítmény</w:t>
      </w:r>
      <w:r w:rsidR="00DD19E1">
        <w:rPr>
          <w:rFonts w:ascii="Times New Roman" w:hAnsi="Times New Roman" w:cs="Times New Roman"/>
          <w:sz w:val="24"/>
          <w:szCs w:val="24"/>
        </w:rPr>
        <w:t>t mutatják</w:t>
      </w:r>
      <w:r w:rsidR="00DD19E1" w:rsidRPr="00DD19E1">
        <w:rPr>
          <w:rFonts w:ascii="Times New Roman" w:hAnsi="Times New Roman" w:cs="Times New Roman"/>
          <w:sz w:val="24"/>
          <w:szCs w:val="24"/>
        </w:rPr>
        <w:t xml:space="preserve">. Ennek a problémának a megoldására </w:t>
      </w:r>
      <w:r w:rsidR="00486B3F">
        <w:rPr>
          <w:rFonts w:ascii="Times New Roman" w:hAnsi="Times New Roman" w:cs="Times New Roman"/>
          <w:sz w:val="24"/>
          <w:szCs w:val="24"/>
        </w:rPr>
        <w:t xml:space="preserve">elkülöníthetjük </w:t>
      </w:r>
      <w:r w:rsidR="00DD19E1" w:rsidRPr="00DD19E1">
        <w:rPr>
          <w:rFonts w:ascii="Times New Roman" w:hAnsi="Times New Roman" w:cs="Times New Roman"/>
          <w:sz w:val="24"/>
          <w:szCs w:val="24"/>
        </w:rPr>
        <w:t>az adathalmaz egy másik rész</w:t>
      </w:r>
      <w:r w:rsidR="00486B3F">
        <w:rPr>
          <w:rFonts w:ascii="Times New Roman" w:hAnsi="Times New Roman" w:cs="Times New Roman"/>
          <w:sz w:val="24"/>
          <w:szCs w:val="24"/>
        </w:rPr>
        <w:t>ét</w:t>
      </w:r>
      <w:r w:rsidR="00DD19E1" w:rsidRPr="00DD19E1">
        <w:rPr>
          <w:rFonts w:ascii="Times New Roman" w:hAnsi="Times New Roman" w:cs="Times New Roman"/>
          <w:sz w:val="24"/>
          <w:szCs w:val="24"/>
        </w:rPr>
        <w:t xml:space="preserve"> ú</w:t>
      </w:r>
      <w:r w:rsidR="00486B3F">
        <w:rPr>
          <w:rFonts w:ascii="Times New Roman" w:hAnsi="Times New Roman" w:cs="Times New Roman"/>
          <w:sz w:val="24"/>
          <w:szCs w:val="24"/>
        </w:rPr>
        <w:t>n.</w:t>
      </w:r>
      <w:r w:rsidR="00DD19E1" w:rsidRPr="00DD19E1">
        <w:rPr>
          <w:rFonts w:ascii="Times New Roman" w:hAnsi="Times New Roman" w:cs="Times New Roman"/>
          <w:sz w:val="24"/>
          <w:szCs w:val="24"/>
        </w:rPr>
        <w:t xml:space="preserve"> „validációs halmazként”</w:t>
      </w:r>
      <w:r w:rsidR="00486B3F">
        <w:rPr>
          <w:rFonts w:ascii="Times New Roman" w:hAnsi="Times New Roman" w:cs="Times New Roman"/>
          <w:sz w:val="24"/>
          <w:szCs w:val="24"/>
        </w:rPr>
        <w:t>.</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Így a</w:t>
      </w:r>
      <w:r w:rsidR="00DD19E1" w:rsidRPr="00DD19E1">
        <w:rPr>
          <w:rFonts w:ascii="Times New Roman" w:hAnsi="Times New Roman" w:cs="Times New Roman"/>
          <w:sz w:val="24"/>
          <w:szCs w:val="24"/>
        </w:rPr>
        <w:t xml:space="preserve"> képzés a betanítási halmazon </w:t>
      </w:r>
      <w:r w:rsidR="00486B3F">
        <w:rPr>
          <w:rFonts w:ascii="Times New Roman" w:hAnsi="Times New Roman" w:cs="Times New Roman"/>
          <w:sz w:val="24"/>
          <w:szCs w:val="24"/>
        </w:rPr>
        <w:t>zajlik le</w:t>
      </w:r>
      <w:r w:rsidR="00DD19E1" w:rsidRPr="00DD19E1">
        <w:rPr>
          <w:rFonts w:ascii="Times New Roman" w:hAnsi="Times New Roman" w:cs="Times New Roman"/>
          <w:sz w:val="24"/>
          <w:szCs w:val="24"/>
        </w:rPr>
        <w:t xml:space="preserve">, majd a validációs </w:t>
      </w:r>
      <w:r w:rsidR="00486B3F">
        <w:rPr>
          <w:rFonts w:ascii="Times New Roman" w:hAnsi="Times New Roman" w:cs="Times New Roman"/>
          <w:sz w:val="24"/>
          <w:szCs w:val="24"/>
        </w:rPr>
        <w:t>csoporton</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már meg</w:t>
      </w:r>
      <w:r w:rsidR="00DD19E1" w:rsidRPr="00DD19E1">
        <w:rPr>
          <w:rFonts w:ascii="Times New Roman" w:hAnsi="Times New Roman" w:cs="Times New Roman"/>
          <w:sz w:val="24"/>
          <w:szCs w:val="24"/>
        </w:rPr>
        <w:t xml:space="preserve">történik </w:t>
      </w:r>
      <w:r w:rsidR="00486B3F">
        <w:rPr>
          <w:rFonts w:ascii="Times New Roman" w:hAnsi="Times New Roman" w:cs="Times New Roman"/>
          <w:sz w:val="24"/>
          <w:szCs w:val="24"/>
        </w:rPr>
        <w:t>egy ki</w:t>
      </w:r>
      <w:r w:rsidR="00DD19E1" w:rsidRPr="00DD19E1">
        <w:rPr>
          <w:rFonts w:ascii="Times New Roman" w:hAnsi="Times New Roman" w:cs="Times New Roman"/>
          <w:sz w:val="24"/>
          <w:szCs w:val="24"/>
        </w:rPr>
        <w:t xml:space="preserve">értékelés, és amikor </w:t>
      </w:r>
      <w:r w:rsidR="00486B3F">
        <w:rPr>
          <w:rFonts w:ascii="Times New Roman" w:hAnsi="Times New Roman" w:cs="Times New Roman"/>
          <w:sz w:val="24"/>
          <w:szCs w:val="24"/>
        </w:rPr>
        <w:t xml:space="preserve">úgy tűnik, hogy sikeres lesz </w:t>
      </w:r>
      <w:r w:rsidR="00DD19E1" w:rsidRPr="00DD19E1">
        <w:rPr>
          <w:rFonts w:ascii="Times New Roman" w:hAnsi="Times New Roman" w:cs="Times New Roman"/>
          <w:sz w:val="24"/>
          <w:szCs w:val="24"/>
        </w:rPr>
        <w:t>a kísérlet,</w:t>
      </w:r>
      <w:r w:rsidR="00486B3F">
        <w:rPr>
          <w:rFonts w:ascii="Times New Roman" w:hAnsi="Times New Roman" w:cs="Times New Roman"/>
          <w:sz w:val="24"/>
          <w:szCs w:val="24"/>
        </w:rPr>
        <w:t xml:space="preserve"> elvégezhető</w:t>
      </w:r>
      <w:r w:rsidR="00DD19E1" w:rsidRPr="00DD19E1">
        <w:rPr>
          <w:rFonts w:ascii="Times New Roman" w:hAnsi="Times New Roman" w:cs="Times New Roman"/>
          <w:sz w:val="24"/>
          <w:szCs w:val="24"/>
        </w:rPr>
        <w:t xml:space="preserve"> a végső értékelés a teszt</w:t>
      </w:r>
      <w:r w:rsidR="00486B3F">
        <w:rPr>
          <w:rFonts w:ascii="Times New Roman" w:hAnsi="Times New Roman" w:cs="Times New Roman"/>
          <w:sz w:val="24"/>
          <w:szCs w:val="24"/>
        </w:rPr>
        <w:t xml:space="preserve"> adathalmazon</w:t>
      </w:r>
      <w:r w:rsidR="003A71A0">
        <w:rPr>
          <w:rFonts w:ascii="Times New Roman" w:hAnsi="Times New Roman" w:cs="Times New Roman"/>
          <w:sz w:val="24"/>
          <w:szCs w:val="24"/>
        </w:rPr>
        <w:t>. Viszont</w:t>
      </w:r>
      <w:r w:rsidR="00DD19E1" w:rsidRPr="00DD19E1">
        <w:rPr>
          <w:rFonts w:ascii="Times New Roman" w:hAnsi="Times New Roman" w:cs="Times New Roman"/>
          <w:sz w:val="24"/>
          <w:szCs w:val="24"/>
        </w:rPr>
        <w:t xml:space="preserve"> rendelkezésre álló adatok három halmaz</w:t>
      </w:r>
      <w:r w:rsidR="003A71A0">
        <w:rPr>
          <w:rFonts w:ascii="Times New Roman" w:hAnsi="Times New Roman" w:cs="Times New Roman"/>
          <w:sz w:val="24"/>
          <w:szCs w:val="24"/>
        </w:rPr>
        <w:t>ra</w:t>
      </w:r>
      <w:r w:rsidR="00DD19E1" w:rsidRPr="00DD19E1">
        <w:rPr>
          <w:rFonts w:ascii="Times New Roman" w:hAnsi="Times New Roman" w:cs="Times New Roman"/>
          <w:sz w:val="24"/>
          <w:szCs w:val="24"/>
        </w:rPr>
        <w:t xml:space="preserve"> történő felosztásával</w:t>
      </w:r>
      <w:r w:rsidR="003A71A0">
        <w:rPr>
          <w:rFonts w:ascii="Times New Roman" w:hAnsi="Times New Roman" w:cs="Times New Roman"/>
          <w:sz w:val="24"/>
          <w:szCs w:val="24"/>
        </w:rPr>
        <w:t xml:space="preserve"> </w:t>
      </w:r>
      <w:r w:rsidR="00DD19E1" w:rsidRPr="00DD19E1">
        <w:rPr>
          <w:rFonts w:ascii="Times New Roman" w:hAnsi="Times New Roman" w:cs="Times New Roman"/>
          <w:sz w:val="24"/>
          <w:szCs w:val="24"/>
        </w:rPr>
        <w:t xml:space="preserve">drasztikusan csökkentjük a </w:t>
      </w:r>
      <w:r w:rsidR="00DD19E1" w:rsidRPr="00DD19E1">
        <w:rPr>
          <w:rFonts w:ascii="Times New Roman" w:hAnsi="Times New Roman" w:cs="Times New Roman"/>
          <w:sz w:val="24"/>
          <w:szCs w:val="24"/>
        </w:rPr>
        <w:lastRenderedPageBreak/>
        <w:t xml:space="preserve">modell </w:t>
      </w:r>
      <w:r w:rsidR="003A71A0">
        <w:rPr>
          <w:rFonts w:ascii="Times New Roman" w:hAnsi="Times New Roman" w:cs="Times New Roman"/>
          <w:sz w:val="24"/>
          <w:szCs w:val="24"/>
        </w:rPr>
        <w:t>be</w:t>
      </w:r>
      <w:r w:rsidR="00DD19E1" w:rsidRPr="00DD19E1">
        <w:rPr>
          <w:rFonts w:ascii="Times New Roman" w:hAnsi="Times New Roman" w:cs="Times New Roman"/>
          <w:sz w:val="24"/>
          <w:szCs w:val="24"/>
        </w:rPr>
        <w:t>ta</w:t>
      </w:r>
      <w:r w:rsidR="003A71A0">
        <w:rPr>
          <w:rFonts w:ascii="Times New Roman" w:hAnsi="Times New Roman" w:cs="Times New Roman"/>
          <w:sz w:val="24"/>
          <w:szCs w:val="24"/>
        </w:rPr>
        <w:t>nításához</w:t>
      </w:r>
      <w:r w:rsidR="00DD19E1" w:rsidRPr="00DD19E1">
        <w:rPr>
          <w:rFonts w:ascii="Times New Roman" w:hAnsi="Times New Roman" w:cs="Times New Roman"/>
          <w:sz w:val="24"/>
          <w:szCs w:val="24"/>
        </w:rPr>
        <w:t xml:space="preserve"> felhasználható minták számát, és az eredmények</w:t>
      </w:r>
      <w:r w:rsidR="003A71A0">
        <w:rPr>
          <w:rFonts w:ascii="Times New Roman" w:hAnsi="Times New Roman" w:cs="Times New Roman"/>
          <w:sz w:val="24"/>
          <w:szCs w:val="24"/>
        </w:rPr>
        <w:t>et függővé tesszük</w:t>
      </w:r>
      <w:r w:rsidR="00DD19E1" w:rsidRPr="00DD19E1">
        <w:rPr>
          <w:rFonts w:ascii="Times New Roman" w:hAnsi="Times New Roman" w:cs="Times New Roman"/>
          <w:sz w:val="24"/>
          <w:szCs w:val="24"/>
        </w:rPr>
        <w:t xml:space="preserve"> </w:t>
      </w:r>
      <w:r w:rsidR="003A71A0">
        <w:rPr>
          <w:rFonts w:ascii="Times New Roman" w:hAnsi="Times New Roman" w:cs="Times New Roman"/>
          <w:sz w:val="24"/>
          <w:szCs w:val="24"/>
        </w:rPr>
        <w:t>attó</w:t>
      </w:r>
      <w:r w:rsidR="0047108F">
        <w:rPr>
          <w:rFonts w:ascii="Times New Roman" w:hAnsi="Times New Roman" w:cs="Times New Roman"/>
          <w:sz w:val="24"/>
          <w:szCs w:val="24"/>
        </w:rPr>
        <w:t>l</w:t>
      </w:r>
      <w:r w:rsidR="003A71A0">
        <w:rPr>
          <w:rFonts w:ascii="Times New Roman" w:hAnsi="Times New Roman" w:cs="Times New Roman"/>
          <w:sz w:val="24"/>
          <w:szCs w:val="24"/>
        </w:rPr>
        <w:t>, hogy milyen véletlenszerű</w:t>
      </w:r>
      <w:r w:rsidR="00DD19E1" w:rsidRPr="00DD19E1">
        <w:rPr>
          <w:rFonts w:ascii="Times New Roman" w:hAnsi="Times New Roman" w:cs="Times New Roman"/>
          <w:sz w:val="24"/>
          <w:szCs w:val="24"/>
        </w:rPr>
        <w:t xml:space="preserve"> tanulási</w:t>
      </w:r>
      <w:r w:rsidR="003A71A0">
        <w:rPr>
          <w:rFonts w:ascii="Times New Roman" w:hAnsi="Times New Roman" w:cs="Times New Roman"/>
          <w:sz w:val="24"/>
          <w:szCs w:val="24"/>
        </w:rPr>
        <w:t xml:space="preserve"> és</w:t>
      </w:r>
      <w:r w:rsidR="00DD19E1" w:rsidRPr="00DD19E1">
        <w:rPr>
          <w:rFonts w:ascii="Times New Roman" w:hAnsi="Times New Roman" w:cs="Times New Roman"/>
          <w:sz w:val="24"/>
          <w:szCs w:val="24"/>
        </w:rPr>
        <w:t xml:space="preserve"> validációs halmazpár</w:t>
      </w:r>
      <w:r w:rsidR="003A71A0">
        <w:rPr>
          <w:rFonts w:ascii="Times New Roman" w:hAnsi="Times New Roman" w:cs="Times New Roman"/>
          <w:sz w:val="24"/>
          <w:szCs w:val="24"/>
        </w:rPr>
        <w:t>t választunk ki.</w:t>
      </w:r>
    </w:p>
    <w:p w14:paraId="43E64BC0" w14:textId="3FEE51D3" w:rsidR="00C310F5" w:rsidRDefault="003A71A0"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D19E1" w:rsidRPr="00DD19E1">
        <w:rPr>
          <w:rFonts w:ascii="Times New Roman" w:hAnsi="Times New Roman" w:cs="Times New Roman"/>
          <w:sz w:val="24"/>
          <w:szCs w:val="24"/>
        </w:rPr>
        <w:t>A probléma megoldása a keresztellenőrzésnek (CV) nevezett eljárás. A végső értékeléshez még</w:t>
      </w:r>
      <w:r>
        <w:rPr>
          <w:rFonts w:ascii="Times New Roman" w:hAnsi="Times New Roman" w:cs="Times New Roman"/>
          <w:sz w:val="24"/>
          <w:szCs w:val="24"/>
        </w:rPr>
        <w:t xml:space="preserve"> ezesetben is</w:t>
      </w:r>
      <w:r w:rsidR="00DD19E1" w:rsidRPr="00DD19E1">
        <w:rPr>
          <w:rFonts w:ascii="Times New Roman" w:hAnsi="Times New Roman" w:cs="Times New Roman"/>
          <w:sz w:val="24"/>
          <w:szCs w:val="24"/>
        </w:rPr>
        <w:t xml:space="preserve"> </w:t>
      </w:r>
      <w:r>
        <w:rPr>
          <w:rFonts w:ascii="Times New Roman" w:hAnsi="Times New Roman" w:cs="Times New Roman"/>
          <w:sz w:val="24"/>
          <w:szCs w:val="24"/>
        </w:rPr>
        <w:t>el kell különítenünk</w:t>
      </w:r>
      <w:r w:rsidR="00DD19E1" w:rsidRPr="00DD19E1">
        <w:rPr>
          <w:rFonts w:ascii="Times New Roman" w:hAnsi="Times New Roman" w:cs="Times New Roman"/>
          <w:sz w:val="24"/>
          <w:szCs w:val="24"/>
        </w:rPr>
        <w:t xml:space="preserve"> egy tesztkészletet, de </w:t>
      </w:r>
      <w:r w:rsidR="0047108F">
        <w:rPr>
          <w:rFonts w:ascii="Times New Roman" w:hAnsi="Times New Roman" w:cs="Times New Roman"/>
          <w:sz w:val="24"/>
          <w:szCs w:val="24"/>
        </w:rPr>
        <w:t>a</w:t>
      </w:r>
      <w:r w:rsidR="00DD19E1" w:rsidRPr="00DD19E1">
        <w:rPr>
          <w:rFonts w:ascii="Times New Roman" w:hAnsi="Times New Roman" w:cs="Times New Roman"/>
          <w:sz w:val="24"/>
          <w:szCs w:val="24"/>
        </w:rPr>
        <w:t xml:space="preserve"> </w:t>
      </w:r>
      <w:r w:rsidRPr="00DD19E1">
        <w:rPr>
          <w:rFonts w:ascii="Times New Roman" w:hAnsi="Times New Roman" w:cs="Times New Roman"/>
          <w:sz w:val="24"/>
          <w:szCs w:val="24"/>
        </w:rPr>
        <w:t>keresztellenőrzé</w:t>
      </w:r>
      <w:r>
        <w:rPr>
          <w:rFonts w:ascii="Times New Roman" w:hAnsi="Times New Roman" w:cs="Times New Roman"/>
          <w:sz w:val="24"/>
          <w:szCs w:val="24"/>
        </w:rPr>
        <w:t xml:space="preserve">sek </w:t>
      </w:r>
      <w:r w:rsidR="00DD19E1" w:rsidRPr="00DD19E1">
        <w:rPr>
          <w:rFonts w:ascii="Times New Roman" w:hAnsi="Times New Roman" w:cs="Times New Roman"/>
          <w:sz w:val="24"/>
          <w:szCs w:val="24"/>
        </w:rPr>
        <w:t xml:space="preserve">elkészítésekor már nincs szükség az érvényesítő </w:t>
      </w:r>
      <w:r>
        <w:rPr>
          <w:rFonts w:ascii="Times New Roman" w:hAnsi="Times New Roman" w:cs="Times New Roman"/>
          <w:sz w:val="24"/>
          <w:szCs w:val="24"/>
        </w:rPr>
        <w:t>halmazra</w:t>
      </w:r>
      <w:r w:rsidR="00DD19E1" w:rsidRPr="00DD19E1">
        <w:rPr>
          <w:rFonts w:ascii="Times New Roman" w:hAnsi="Times New Roman" w:cs="Times New Roman"/>
          <w:sz w:val="24"/>
          <w:szCs w:val="24"/>
        </w:rPr>
        <w:t xml:space="preserve">. A </w:t>
      </w:r>
      <w:r w:rsidR="00DD19E1" w:rsidRPr="0047108F">
        <w:rPr>
          <w:rFonts w:ascii="Times New Roman" w:hAnsi="Times New Roman" w:cs="Times New Roman"/>
          <w:i/>
          <w:iCs/>
          <w:sz w:val="24"/>
          <w:szCs w:val="24"/>
        </w:rPr>
        <w:t>k</w:t>
      </w:r>
      <w:r w:rsidR="00DD19E1" w:rsidRPr="00DD19E1">
        <w:rPr>
          <w:rFonts w:ascii="Times New Roman" w:hAnsi="Times New Roman" w:cs="Times New Roman"/>
          <w:sz w:val="24"/>
          <w:szCs w:val="24"/>
        </w:rPr>
        <w:t>-sz</w:t>
      </w:r>
      <w:r>
        <w:rPr>
          <w:rFonts w:ascii="Times New Roman" w:hAnsi="Times New Roman" w:cs="Times New Roman"/>
          <w:sz w:val="24"/>
          <w:szCs w:val="24"/>
        </w:rPr>
        <w:t>o</w:t>
      </w:r>
      <w:r w:rsidR="00DD19E1" w:rsidRPr="00DD19E1">
        <w:rPr>
          <w:rFonts w:ascii="Times New Roman" w:hAnsi="Times New Roman" w:cs="Times New Roman"/>
          <w:sz w:val="24"/>
          <w:szCs w:val="24"/>
        </w:rPr>
        <w:t>r</w:t>
      </w:r>
      <w:r>
        <w:rPr>
          <w:rFonts w:ascii="Times New Roman" w:hAnsi="Times New Roman" w:cs="Times New Roman"/>
          <w:sz w:val="24"/>
          <w:szCs w:val="24"/>
        </w:rPr>
        <w:t>o</w:t>
      </w:r>
      <w:r w:rsidR="00DD19E1" w:rsidRPr="00DD19E1">
        <w:rPr>
          <w:rFonts w:ascii="Times New Roman" w:hAnsi="Times New Roman" w:cs="Times New Roman"/>
          <w:sz w:val="24"/>
          <w:szCs w:val="24"/>
        </w:rPr>
        <w:t>s CV-nek nevezett alapmegközelítésben a képzési halmaz</w:t>
      </w:r>
      <w:r>
        <w:rPr>
          <w:rFonts w:ascii="Times New Roman" w:hAnsi="Times New Roman" w:cs="Times New Roman"/>
          <w:sz w:val="24"/>
          <w:szCs w:val="24"/>
        </w:rPr>
        <w:t>t</w:t>
      </w:r>
      <w:r w:rsidR="00DD19E1" w:rsidRPr="00DD19E1">
        <w:rPr>
          <w:rFonts w:ascii="Times New Roman" w:hAnsi="Times New Roman" w:cs="Times New Roman"/>
          <w:sz w:val="24"/>
          <w:szCs w:val="24"/>
        </w:rPr>
        <w:t xml:space="preserve"> </w:t>
      </w:r>
      <w:r w:rsidR="00DD19E1" w:rsidRPr="003A71A0">
        <w:rPr>
          <w:rFonts w:ascii="Times New Roman" w:hAnsi="Times New Roman" w:cs="Times New Roman"/>
          <w:i/>
          <w:iCs/>
          <w:sz w:val="24"/>
          <w:szCs w:val="24"/>
        </w:rPr>
        <w:t>k</w:t>
      </w:r>
      <w:r>
        <w:rPr>
          <w:rFonts w:ascii="Times New Roman" w:hAnsi="Times New Roman" w:cs="Times New Roman"/>
          <w:sz w:val="24"/>
          <w:szCs w:val="24"/>
        </w:rPr>
        <w:t xml:space="preserve"> db</w:t>
      </w:r>
      <w:r w:rsidR="00DD19E1" w:rsidRPr="00DD19E1">
        <w:rPr>
          <w:rFonts w:ascii="Times New Roman" w:hAnsi="Times New Roman" w:cs="Times New Roman"/>
          <w:sz w:val="24"/>
          <w:szCs w:val="24"/>
        </w:rPr>
        <w:t xml:space="preserve"> kisebb halmazra </w:t>
      </w:r>
      <w:r>
        <w:rPr>
          <w:rFonts w:ascii="Times New Roman" w:hAnsi="Times New Roman" w:cs="Times New Roman"/>
          <w:sz w:val="24"/>
          <w:szCs w:val="24"/>
        </w:rPr>
        <w:t>osztjuk fel.</w:t>
      </w:r>
      <w:r w:rsidR="003D0C3D">
        <w:rPr>
          <w:rFonts w:ascii="Times New Roman" w:hAnsi="Times New Roman" w:cs="Times New Roman"/>
          <w:sz w:val="24"/>
          <w:szCs w:val="24"/>
        </w:rPr>
        <w:t xml:space="preserve"> A modellt </w:t>
      </w:r>
      <w:r w:rsidR="003D0C3D" w:rsidRPr="003D0C3D">
        <w:rPr>
          <w:rFonts w:ascii="Times New Roman" w:hAnsi="Times New Roman" w:cs="Times New Roman"/>
          <w:i/>
          <w:iCs/>
          <w:sz w:val="24"/>
          <w:szCs w:val="24"/>
        </w:rPr>
        <w:t>k-1</w:t>
      </w:r>
      <w:r w:rsidR="003D0C3D">
        <w:rPr>
          <w:rFonts w:ascii="Times New Roman" w:hAnsi="Times New Roman" w:cs="Times New Roman"/>
          <w:sz w:val="24"/>
          <w:szCs w:val="24"/>
        </w:rPr>
        <w:t xml:space="preserve"> </w:t>
      </w:r>
      <w:r w:rsidR="00AB37C9">
        <w:rPr>
          <w:rFonts w:ascii="Times New Roman" w:hAnsi="Times New Roman" w:cs="Times New Roman"/>
          <w:sz w:val="24"/>
          <w:szCs w:val="24"/>
        </w:rPr>
        <w:t>részre osztott adathalmazon tanítjuk be, végül a fennmaradó halmazon teszteljük a működését.</w:t>
      </w:r>
      <w:r w:rsidR="00FE03EF">
        <w:rPr>
          <w:rFonts w:ascii="Times New Roman" w:hAnsi="Times New Roman" w:cs="Times New Roman"/>
          <w:sz w:val="24"/>
          <w:szCs w:val="24"/>
        </w:rPr>
        <w:t xml:space="preserve"> Végeredményeül kapunk egy CV pontszámot, ami a validációs ciklusban kapott eredmények átlaga (Esetünkben 5 eredmény átlaga lesz). Ez a metódus ugyan számításigényes, viszont kevesebb adatot pazarolunk el, mintha egy tetszőleges validációs halmazt rögzítenénk</w:t>
      </w:r>
      <w:r w:rsidR="00975BDA">
        <w:rPr>
          <w:rFonts w:ascii="Times New Roman" w:hAnsi="Times New Roman" w:cs="Times New Roman"/>
          <w:sz w:val="24"/>
          <w:szCs w:val="24"/>
        </w:rPr>
        <w:t xml:space="preserve"> [43]</w:t>
      </w:r>
      <w:r w:rsidR="00FE03EF">
        <w:rPr>
          <w:rFonts w:ascii="Times New Roman" w:hAnsi="Times New Roman" w:cs="Times New Roman"/>
          <w:sz w:val="24"/>
          <w:szCs w:val="24"/>
        </w:rPr>
        <w:t>. Ez esetemben egy kiemelten fontos sze</w:t>
      </w:r>
      <w:r w:rsidR="00396797">
        <w:rPr>
          <w:rFonts w:ascii="Times New Roman" w:hAnsi="Times New Roman" w:cs="Times New Roman"/>
          <w:sz w:val="24"/>
          <w:szCs w:val="24"/>
        </w:rPr>
        <w:t>m</w:t>
      </w:r>
      <w:r w:rsidR="00FE03EF">
        <w:rPr>
          <w:rFonts w:ascii="Times New Roman" w:hAnsi="Times New Roman" w:cs="Times New Roman"/>
          <w:sz w:val="24"/>
          <w:szCs w:val="24"/>
        </w:rPr>
        <w:t>pont,</w:t>
      </w:r>
      <w:r w:rsidR="00975BDA">
        <w:rPr>
          <w:rFonts w:ascii="Times New Roman" w:hAnsi="Times New Roman" w:cs="Times New Roman"/>
          <w:sz w:val="24"/>
          <w:szCs w:val="24"/>
        </w:rPr>
        <w:t xml:space="preserve"> hiszen kevés vizsgált adatról beszélünk.</w:t>
      </w:r>
    </w:p>
    <w:p w14:paraId="772E12FF" w14:textId="5B968A38" w:rsidR="00482DEF" w:rsidRPr="003D0C3D" w:rsidRDefault="00482DEF" w:rsidP="00482DEF">
      <w:pPr>
        <w:pStyle w:val="szakdoga"/>
      </w:pPr>
      <w:r>
        <w:t>Vizsgálat hagyományos adatkinyerési modellek alapján</w:t>
      </w:r>
    </w:p>
    <w:p w14:paraId="3E2123AE" w14:textId="0A3A71F1" w:rsidR="005755BA"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71A0">
        <w:rPr>
          <w:rFonts w:ascii="Times New Roman" w:hAnsi="Times New Roman" w:cs="Times New Roman"/>
          <w:sz w:val="24"/>
          <w:szCs w:val="24"/>
        </w:rPr>
        <w:t>Ezek után tehát v</w:t>
      </w:r>
      <w:r w:rsidR="00FD5033">
        <w:rPr>
          <w:rFonts w:ascii="Times New Roman" w:hAnsi="Times New Roman" w:cs="Times New Roman"/>
          <w:sz w:val="24"/>
          <w:szCs w:val="24"/>
        </w:rPr>
        <w:t xml:space="preserve">izsgáljuk meg először a szózsák alapú adathalmazra kapott eredményeket (12. melléklet). </w:t>
      </w:r>
      <w:r w:rsidR="005755BA">
        <w:rPr>
          <w:rFonts w:ascii="Times New Roman" w:hAnsi="Times New Roman" w:cs="Times New Roman"/>
          <w:sz w:val="24"/>
          <w:szCs w:val="24"/>
        </w:rPr>
        <w:t>Mint láthatjuk, ötös osztású (alapértelmezett) kereszt-</w:t>
      </w:r>
      <w:r w:rsidR="00C310F5">
        <w:rPr>
          <w:rFonts w:ascii="Times New Roman" w:hAnsi="Times New Roman" w:cs="Times New Roman"/>
          <w:sz w:val="24"/>
          <w:szCs w:val="24"/>
        </w:rPr>
        <w:t>validációval</w:t>
      </w:r>
      <w:r w:rsidR="005755BA">
        <w:rPr>
          <w:rFonts w:ascii="Times New Roman" w:hAnsi="Times New Roman" w:cs="Times New Roman"/>
          <w:sz w:val="24"/>
          <w:szCs w:val="24"/>
        </w:rPr>
        <w:t xml:space="preserve"> is ellenőriztem a kapott adatok pontosságát. </w:t>
      </w:r>
    </w:p>
    <w:tbl>
      <w:tblPr>
        <w:tblStyle w:val="Rcsostblzat"/>
        <w:tblW w:w="0" w:type="auto"/>
        <w:tblLook w:val="04A0" w:firstRow="1" w:lastRow="0" w:firstColumn="1" w:lastColumn="0" w:noHBand="0" w:noVBand="1"/>
      </w:tblPr>
      <w:tblGrid>
        <w:gridCol w:w="2024"/>
        <w:gridCol w:w="1648"/>
        <w:gridCol w:w="1250"/>
        <w:gridCol w:w="1544"/>
        <w:gridCol w:w="1339"/>
        <w:gridCol w:w="1198"/>
      </w:tblGrid>
      <w:tr w:rsidR="00064141" w14:paraId="0E2F2D08" w14:textId="13F2D737" w:rsidTr="00064141">
        <w:tc>
          <w:tcPr>
            <w:tcW w:w="2024" w:type="dxa"/>
            <w:vMerge w:val="restart"/>
          </w:tcPr>
          <w:p w14:paraId="7A251591" w14:textId="77777777" w:rsidR="00064141" w:rsidRDefault="00064141" w:rsidP="00162491">
            <w:pPr>
              <w:spacing w:line="360" w:lineRule="auto"/>
              <w:jc w:val="center"/>
              <w:rPr>
                <w:rFonts w:ascii="Times New Roman" w:hAnsi="Times New Roman" w:cs="Times New Roman"/>
                <w:sz w:val="24"/>
                <w:szCs w:val="24"/>
              </w:rPr>
            </w:pPr>
          </w:p>
        </w:tc>
        <w:tc>
          <w:tcPr>
            <w:tcW w:w="2898" w:type="dxa"/>
            <w:gridSpan w:val="2"/>
          </w:tcPr>
          <w:p w14:paraId="11685417" w14:textId="376EB91C"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Bag of Words</w:t>
            </w:r>
          </w:p>
        </w:tc>
        <w:tc>
          <w:tcPr>
            <w:tcW w:w="2883" w:type="dxa"/>
            <w:gridSpan w:val="2"/>
          </w:tcPr>
          <w:p w14:paraId="3572BFA7" w14:textId="428A7A03"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TF-IDF</w:t>
            </w:r>
          </w:p>
        </w:tc>
        <w:tc>
          <w:tcPr>
            <w:tcW w:w="1198" w:type="dxa"/>
          </w:tcPr>
          <w:p w14:paraId="66372482" w14:textId="77777777" w:rsidR="00064141" w:rsidRPr="00162491" w:rsidRDefault="00064141" w:rsidP="00162491">
            <w:pPr>
              <w:spacing w:line="360" w:lineRule="auto"/>
              <w:jc w:val="center"/>
              <w:rPr>
                <w:rFonts w:ascii="Times New Roman" w:hAnsi="Times New Roman" w:cs="Times New Roman"/>
              </w:rPr>
            </w:pPr>
          </w:p>
        </w:tc>
      </w:tr>
      <w:tr w:rsidR="00064141" w14:paraId="6CF1C8D1" w14:textId="6C806CA9" w:rsidTr="00064141">
        <w:tc>
          <w:tcPr>
            <w:tcW w:w="2024" w:type="dxa"/>
            <w:vMerge/>
          </w:tcPr>
          <w:p w14:paraId="500C9165" w14:textId="2E448622" w:rsidR="00064141" w:rsidRDefault="00064141" w:rsidP="00162491">
            <w:pPr>
              <w:spacing w:line="360" w:lineRule="auto"/>
              <w:jc w:val="center"/>
              <w:rPr>
                <w:rFonts w:ascii="Times New Roman" w:hAnsi="Times New Roman" w:cs="Times New Roman"/>
                <w:sz w:val="24"/>
                <w:szCs w:val="24"/>
              </w:rPr>
            </w:pPr>
          </w:p>
        </w:tc>
        <w:tc>
          <w:tcPr>
            <w:tcW w:w="1648" w:type="dxa"/>
          </w:tcPr>
          <w:p w14:paraId="0D32B260" w14:textId="0B6ED674" w:rsidR="00064141" w:rsidRPr="00162491" w:rsidRDefault="004A0F7D" w:rsidP="00162491">
            <w:pPr>
              <w:spacing w:line="360" w:lineRule="auto"/>
              <w:jc w:val="center"/>
              <w:rPr>
                <w:rFonts w:ascii="Times New Roman" w:hAnsi="Times New Roman" w:cs="Times New Roman"/>
              </w:rPr>
            </w:pPr>
            <w:r>
              <w:rPr>
                <w:rFonts w:ascii="Times New Roman" w:hAnsi="Times New Roman" w:cs="Times New Roman"/>
              </w:rPr>
              <w:t xml:space="preserve">Átlag </w:t>
            </w:r>
            <w:r w:rsidR="00064141" w:rsidRPr="00162491">
              <w:rPr>
                <w:rFonts w:ascii="Times New Roman" w:hAnsi="Times New Roman" w:cs="Times New Roman"/>
              </w:rPr>
              <w:t>CV pontszám</w:t>
            </w:r>
          </w:p>
        </w:tc>
        <w:tc>
          <w:tcPr>
            <w:tcW w:w="1250" w:type="dxa"/>
          </w:tcPr>
          <w:p w14:paraId="30C2B93F" w14:textId="0D69DE30"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c>
          <w:tcPr>
            <w:tcW w:w="1544" w:type="dxa"/>
          </w:tcPr>
          <w:p w14:paraId="65725201" w14:textId="346CDAE3" w:rsidR="00064141" w:rsidRPr="00162491" w:rsidRDefault="004A0F7D" w:rsidP="00162491">
            <w:pPr>
              <w:spacing w:line="360" w:lineRule="auto"/>
              <w:jc w:val="center"/>
              <w:rPr>
                <w:rFonts w:ascii="Times New Roman" w:hAnsi="Times New Roman" w:cs="Times New Roman"/>
              </w:rPr>
            </w:pPr>
            <w:r>
              <w:rPr>
                <w:rFonts w:ascii="Times New Roman" w:hAnsi="Times New Roman" w:cs="Times New Roman"/>
              </w:rPr>
              <w:t xml:space="preserve">Átlag </w:t>
            </w:r>
            <w:r w:rsidR="00064141" w:rsidRPr="00162491">
              <w:rPr>
                <w:rFonts w:ascii="Times New Roman" w:hAnsi="Times New Roman" w:cs="Times New Roman"/>
              </w:rPr>
              <w:t>CV pontszám</w:t>
            </w:r>
          </w:p>
        </w:tc>
        <w:tc>
          <w:tcPr>
            <w:tcW w:w="1339" w:type="dxa"/>
          </w:tcPr>
          <w:p w14:paraId="50646084" w14:textId="760F6215"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c>
          <w:tcPr>
            <w:tcW w:w="1198" w:type="dxa"/>
          </w:tcPr>
          <w:p w14:paraId="15D57CA5" w14:textId="11AE8C39" w:rsidR="00064141" w:rsidRPr="00162491" w:rsidRDefault="00064141" w:rsidP="00162491">
            <w:pPr>
              <w:spacing w:line="360" w:lineRule="auto"/>
              <w:jc w:val="center"/>
              <w:rPr>
                <w:rFonts w:ascii="Times New Roman" w:hAnsi="Times New Roman" w:cs="Times New Roman"/>
              </w:rPr>
            </w:pPr>
            <w:r>
              <w:rPr>
                <w:rFonts w:ascii="Times New Roman" w:hAnsi="Times New Roman" w:cs="Times New Roman"/>
              </w:rPr>
              <w:t>Átlag</w:t>
            </w:r>
            <w:r w:rsidR="004A0F7D">
              <w:rPr>
                <w:rFonts w:ascii="Times New Roman" w:hAnsi="Times New Roman" w:cs="Times New Roman"/>
              </w:rPr>
              <w:t xml:space="preserve"> teszt pontszám</w:t>
            </w:r>
          </w:p>
        </w:tc>
      </w:tr>
      <w:tr w:rsidR="004A0F7D" w14:paraId="0E41BECE" w14:textId="3A1B7320" w:rsidTr="004A0F7D">
        <w:tc>
          <w:tcPr>
            <w:tcW w:w="2024" w:type="dxa"/>
          </w:tcPr>
          <w:p w14:paraId="2640BCD4" w14:textId="0AB64F26"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Multinomial Na</w:t>
            </w:r>
            <w:r w:rsidR="008E4C42" w:rsidRPr="009E2922">
              <w:rPr>
                <w:rFonts w:ascii="Times New Roman" w:hAnsi="Times New Roman" w:cs="Times New Roman"/>
                <w:sz w:val="24"/>
                <w:szCs w:val="24"/>
              </w:rPr>
              <w:t>ï</w:t>
            </w:r>
            <w:r w:rsidRPr="00162491">
              <w:rPr>
                <w:rFonts w:ascii="Times New Roman" w:hAnsi="Times New Roman" w:cs="Times New Roman"/>
              </w:rPr>
              <w:t>ve Bayes</w:t>
            </w:r>
          </w:p>
        </w:tc>
        <w:tc>
          <w:tcPr>
            <w:tcW w:w="1648" w:type="dxa"/>
            <w:vAlign w:val="center"/>
          </w:tcPr>
          <w:p w14:paraId="1C98EA1C" w14:textId="6E4E63B3"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,661</w:t>
            </w:r>
          </w:p>
        </w:tc>
        <w:tc>
          <w:tcPr>
            <w:tcW w:w="1250" w:type="dxa"/>
            <w:vAlign w:val="center"/>
          </w:tcPr>
          <w:p w14:paraId="3159E686" w14:textId="6EFB373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576</w:t>
            </w:r>
          </w:p>
        </w:tc>
        <w:tc>
          <w:tcPr>
            <w:tcW w:w="1544" w:type="dxa"/>
            <w:vAlign w:val="center"/>
          </w:tcPr>
          <w:p w14:paraId="60ED7EEA" w14:textId="5B3A7CA3"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4</w:t>
            </w:r>
            <w:r>
              <w:rPr>
                <w:rFonts w:ascii="Times New Roman" w:hAnsi="Times New Roman" w:cs="Times New Roman"/>
              </w:rPr>
              <w:t>06</w:t>
            </w:r>
          </w:p>
        </w:tc>
        <w:tc>
          <w:tcPr>
            <w:tcW w:w="1339" w:type="dxa"/>
            <w:vAlign w:val="center"/>
          </w:tcPr>
          <w:p w14:paraId="122AC7DA" w14:textId="039BFEA0"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424</w:t>
            </w:r>
          </w:p>
        </w:tc>
        <w:tc>
          <w:tcPr>
            <w:tcW w:w="1198" w:type="dxa"/>
            <w:vAlign w:val="center"/>
          </w:tcPr>
          <w:p w14:paraId="4A1C5A68" w14:textId="63D1F043"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0,500</w:t>
            </w:r>
          </w:p>
        </w:tc>
      </w:tr>
      <w:tr w:rsidR="004A0F7D" w14:paraId="11DFB941" w14:textId="3CC52212" w:rsidTr="004A0F7D">
        <w:tc>
          <w:tcPr>
            <w:tcW w:w="2024" w:type="dxa"/>
          </w:tcPr>
          <w:p w14:paraId="0B4198B1" w14:textId="26724B9B"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Logistic Regression</w:t>
            </w:r>
          </w:p>
        </w:tc>
        <w:tc>
          <w:tcPr>
            <w:tcW w:w="1648" w:type="dxa"/>
            <w:vAlign w:val="center"/>
          </w:tcPr>
          <w:p w14:paraId="6E8B6616" w14:textId="35F5B40C"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,676</w:t>
            </w:r>
          </w:p>
        </w:tc>
        <w:tc>
          <w:tcPr>
            <w:tcW w:w="1250" w:type="dxa"/>
            <w:vAlign w:val="center"/>
          </w:tcPr>
          <w:p w14:paraId="74D84523" w14:textId="41873BD1"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576</w:t>
            </w:r>
          </w:p>
        </w:tc>
        <w:tc>
          <w:tcPr>
            <w:tcW w:w="1544" w:type="dxa"/>
            <w:vAlign w:val="center"/>
          </w:tcPr>
          <w:p w14:paraId="27E14654" w14:textId="55895001"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w:t>
            </w:r>
            <w:r>
              <w:rPr>
                <w:rFonts w:ascii="Times New Roman" w:hAnsi="Times New Roman" w:cs="Times New Roman"/>
              </w:rPr>
              <w:t>47</w:t>
            </w:r>
          </w:p>
        </w:tc>
        <w:tc>
          <w:tcPr>
            <w:tcW w:w="1339" w:type="dxa"/>
            <w:vAlign w:val="center"/>
          </w:tcPr>
          <w:p w14:paraId="0853CCAD" w14:textId="6ACC10A0"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b/>
                <w:bCs/>
              </w:rPr>
              <w:t>0</w:t>
            </w:r>
            <w:r>
              <w:rPr>
                <w:rFonts w:ascii="Times New Roman" w:hAnsi="Times New Roman" w:cs="Times New Roman"/>
                <w:b/>
                <w:bCs/>
              </w:rPr>
              <w:t>,</w:t>
            </w:r>
            <w:r w:rsidRPr="00162491">
              <w:rPr>
                <w:rFonts w:ascii="Times New Roman" w:hAnsi="Times New Roman" w:cs="Times New Roman"/>
                <w:b/>
                <w:bCs/>
              </w:rPr>
              <w:t>636</w:t>
            </w:r>
          </w:p>
        </w:tc>
        <w:tc>
          <w:tcPr>
            <w:tcW w:w="1198" w:type="dxa"/>
            <w:vAlign w:val="center"/>
          </w:tcPr>
          <w:p w14:paraId="71B8E1A8" w14:textId="4A2A4D61" w:rsidR="004A0F7D" w:rsidRPr="004A0F7D" w:rsidRDefault="004A0F7D" w:rsidP="004A0F7D">
            <w:pPr>
              <w:spacing w:line="360" w:lineRule="auto"/>
              <w:jc w:val="center"/>
              <w:rPr>
                <w:rFonts w:ascii="Times New Roman" w:hAnsi="Times New Roman" w:cs="Times New Roman"/>
                <w:b/>
                <w:bCs/>
              </w:rPr>
            </w:pPr>
            <w:r w:rsidRPr="004A0F7D">
              <w:rPr>
                <w:rFonts w:ascii="Times New Roman" w:hAnsi="Times New Roman" w:cs="Times New Roman"/>
              </w:rPr>
              <w:t>0,606</w:t>
            </w:r>
          </w:p>
        </w:tc>
      </w:tr>
      <w:tr w:rsidR="004A0F7D" w14:paraId="787C1604" w14:textId="5CB5D10E" w:rsidTr="004A0F7D">
        <w:tc>
          <w:tcPr>
            <w:tcW w:w="2024" w:type="dxa"/>
          </w:tcPr>
          <w:p w14:paraId="4ED2B320" w14:textId="57A509F6"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Support Vetor Machines</w:t>
            </w:r>
          </w:p>
        </w:tc>
        <w:tc>
          <w:tcPr>
            <w:tcW w:w="1648" w:type="dxa"/>
            <w:vAlign w:val="center"/>
          </w:tcPr>
          <w:p w14:paraId="042EBB87" w14:textId="2C82B092"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638</w:t>
            </w:r>
          </w:p>
        </w:tc>
        <w:tc>
          <w:tcPr>
            <w:tcW w:w="1250" w:type="dxa"/>
            <w:vAlign w:val="center"/>
          </w:tcPr>
          <w:p w14:paraId="0FDCE8E9" w14:textId="5870B612"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591</w:t>
            </w:r>
          </w:p>
        </w:tc>
        <w:tc>
          <w:tcPr>
            <w:tcW w:w="1544" w:type="dxa"/>
            <w:vAlign w:val="center"/>
          </w:tcPr>
          <w:p w14:paraId="28DFF555" w14:textId="15686FAB" w:rsidR="004A0F7D" w:rsidRPr="00162491" w:rsidRDefault="004A0F7D" w:rsidP="004A0F7D">
            <w:pPr>
              <w:spacing w:line="360" w:lineRule="auto"/>
              <w:jc w:val="center"/>
              <w:rPr>
                <w:rFonts w:ascii="Times New Roman" w:hAnsi="Times New Roman" w:cs="Times New Roman"/>
              </w:rPr>
            </w:pPr>
            <w:r w:rsidRPr="00E328B2">
              <w:rPr>
                <w:rFonts w:ascii="Times New Roman" w:hAnsi="Times New Roman" w:cs="Times New Roman"/>
                <w:b/>
                <w:bCs/>
              </w:rPr>
              <w:t>0</w:t>
            </w:r>
            <w:r>
              <w:rPr>
                <w:rFonts w:ascii="Times New Roman" w:hAnsi="Times New Roman" w:cs="Times New Roman"/>
                <w:b/>
                <w:bCs/>
              </w:rPr>
              <w:t>,</w:t>
            </w:r>
            <w:r w:rsidRPr="00E328B2">
              <w:rPr>
                <w:rFonts w:ascii="Times New Roman" w:hAnsi="Times New Roman" w:cs="Times New Roman"/>
                <w:b/>
                <w:bCs/>
              </w:rPr>
              <w:t>684</w:t>
            </w:r>
          </w:p>
        </w:tc>
        <w:tc>
          <w:tcPr>
            <w:tcW w:w="1339" w:type="dxa"/>
            <w:vAlign w:val="center"/>
          </w:tcPr>
          <w:p w14:paraId="32D38AAE" w14:textId="62C1977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606</w:t>
            </w:r>
          </w:p>
        </w:tc>
        <w:tc>
          <w:tcPr>
            <w:tcW w:w="1198" w:type="dxa"/>
            <w:vAlign w:val="center"/>
          </w:tcPr>
          <w:p w14:paraId="4621FCFF" w14:textId="6B7F970F"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0,599</w:t>
            </w:r>
          </w:p>
        </w:tc>
      </w:tr>
      <w:tr w:rsidR="004A0F7D" w14:paraId="2BBF6337" w14:textId="20F3A698" w:rsidTr="004A0F7D">
        <w:tc>
          <w:tcPr>
            <w:tcW w:w="2024" w:type="dxa"/>
          </w:tcPr>
          <w:p w14:paraId="24ED2A29" w14:textId="201A8788"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SVM with Stohastic Gradient Descent</w:t>
            </w:r>
          </w:p>
        </w:tc>
        <w:tc>
          <w:tcPr>
            <w:tcW w:w="1648" w:type="dxa"/>
            <w:vAlign w:val="center"/>
          </w:tcPr>
          <w:p w14:paraId="39772B28" w14:textId="5AF1C28F"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676</w:t>
            </w:r>
          </w:p>
        </w:tc>
        <w:tc>
          <w:tcPr>
            <w:tcW w:w="1250" w:type="dxa"/>
            <w:vAlign w:val="center"/>
          </w:tcPr>
          <w:p w14:paraId="6443D911" w14:textId="31714560"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b/>
                <w:bCs/>
              </w:rPr>
              <w:t>0</w:t>
            </w:r>
            <w:r>
              <w:rPr>
                <w:rFonts w:ascii="Times New Roman" w:hAnsi="Times New Roman" w:cs="Times New Roman"/>
                <w:b/>
                <w:bCs/>
              </w:rPr>
              <w:t>,</w:t>
            </w:r>
            <w:r w:rsidRPr="00162491">
              <w:rPr>
                <w:rFonts w:ascii="Times New Roman" w:hAnsi="Times New Roman" w:cs="Times New Roman"/>
                <w:b/>
                <w:bCs/>
              </w:rPr>
              <w:t>621</w:t>
            </w:r>
          </w:p>
        </w:tc>
        <w:tc>
          <w:tcPr>
            <w:tcW w:w="1544" w:type="dxa"/>
            <w:vAlign w:val="center"/>
          </w:tcPr>
          <w:p w14:paraId="1F1FC0EE" w14:textId="6595A7BF"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,609</w:t>
            </w:r>
          </w:p>
        </w:tc>
        <w:tc>
          <w:tcPr>
            <w:tcW w:w="1339" w:type="dxa"/>
            <w:vAlign w:val="center"/>
          </w:tcPr>
          <w:p w14:paraId="68A5AE63" w14:textId="2D404C42"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606</w:t>
            </w:r>
          </w:p>
        </w:tc>
        <w:tc>
          <w:tcPr>
            <w:tcW w:w="1198" w:type="dxa"/>
            <w:vAlign w:val="center"/>
          </w:tcPr>
          <w:p w14:paraId="3E4AD489" w14:textId="73E65F1B" w:rsidR="004A0F7D" w:rsidRPr="004A0F7D" w:rsidRDefault="004A0F7D" w:rsidP="004A0F7D">
            <w:pPr>
              <w:spacing w:line="360" w:lineRule="auto"/>
              <w:jc w:val="center"/>
              <w:rPr>
                <w:rFonts w:ascii="Times New Roman" w:hAnsi="Times New Roman" w:cs="Times New Roman"/>
                <w:b/>
                <w:bCs/>
              </w:rPr>
            </w:pPr>
            <w:r w:rsidRPr="004A0F7D">
              <w:rPr>
                <w:rFonts w:ascii="Times New Roman" w:hAnsi="Times New Roman" w:cs="Times New Roman"/>
                <w:b/>
                <w:bCs/>
              </w:rPr>
              <w:t>0,614</w:t>
            </w:r>
          </w:p>
        </w:tc>
      </w:tr>
      <w:tr w:rsidR="004A0F7D" w14:paraId="548CB6E9" w14:textId="57C851E7" w:rsidTr="004A0F7D">
        <w:tc>
          <w:tcPr>
            <w:tcW w:w="2024" w:type="dxa"/>
          </w:tcPr>
          <w:p w14:paraId="6F61A53D" w14:textId="218BC765"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Random Forest</w:t>
            </w:r>
          </w:p>
        </w:tc>
        <w:tc>
          <w:tcPr>
            <w:tcW w:w="1648" w:type="dxa"/>
            <w:vAlign w:val="center"/>
          </w:tcPr>
          <w:p w14:paraId="100D04BB" w14:textId="307345B3" w:rsidR="004A0F7D" w:rsidRPr="00162491" w:rsidRDefault="004A0F7D" w:rsidP="004A0F7D">
            <w:pPr>
              <w:spacing w:line="360" w:lineRule="auto"/>
              <w:jc w:val="center"/>
              <w:rPr>
                <w:rFonts w:ascii="Times New Roman" w:hAnsi="Times New Roman" w:cs="Times New Roman"/>
              </w:rPr>
            </w:pPr>
            <w:r>
              <w:rPr>
                <w:rFonts w:ascii="Times New Roman" w:hAnsi="Times New Roman" w:cs="Times New Roman"/>
              </w:rPr>
              <w:t>0,473</w:t>
            </w:r>
          </w:p>
        </w:tc>
        <w:tc>
          <w:tcPr>
            <w:tcW w:w="1250" w:type="dxa"/>
            <w:vAlign w:val="center"/>
          </w:tcPr>
          <w:p w14:paraId="5E7B3F3E" w14:textId="68995C65"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591</w:t>
            </w:r>
          </w:p>
        </w:tc>
        <w:tc>
          <w:tcPr>
            <w:tcW w:w="1544" w:type="dxa"/>
            <w:vAlign w:val="center"/>
          </w:tcPr>
          <w:p w14:paraId="3936080A" w14:textId="7DB5DF63"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,473</w:t>
            </w:r>
          </w:p>
        </w:tc>
        <w:tc>
          <w:tcPr>
            <w:tcW w:w="1339" w:type="dxa"/>
            <w:vAlign w:val="center"/>
          </w:tcPr>
          <w:p w14:paraId="68DF2B4A" w14:textId="044B6D2A"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561</w:t>
            </w:r>
          </w:p>
        </w:tc>
        <w:tc>
          <w:tcPr>
            <w:tcW w:w="1198" w:type="dxa"/>
            <w:vAlign w:val="center"/>
          </w:tcPr>
          <w:p w14:paraId="3AFAE55B" w14:textId="69588275"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0,576</w:t>
            </w:r>
          </w:p>
        </w:tc>
      </w:tr>
      <w:tr w:rsidR="004A0F7D" w14:paraId="264981EA" w14:textId="463DB71D" w:rsidTr="004A0F7D">
        <w:tc>
          <w:tcPr>
            <w:tcW w:w="2024" w:type="dxa"/>
          </w:tcPr>
          <w:p w14:paraId="684E0BF8" w14:textId="673E8C29"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Gradient Boosting Machines</w:t>
            </w:r>
          </w:p>
        </w:tc>
        <w:tc>
          <w:tcPr>
            <w:tcW w:w="1648" w:type="dxa"/>
            <w:vAlign w:val="center"/>
          </w:tcPr>
          <w:p w14:paraId="152E24E1" w14:textId="7BF09B0D" w:rsidR="004A0F7D" w:rsidRPr="00E328B2" w:rsidRDefault="004A0F7D" w:rsidP="004A0F7D">
            <w:pPr>
              <w:spacing w:line="360" w:lineRule="auto"/>
              <w:jc w:val="center"/>
              <w:rPr>
                <w:rFonts w:ascii="Times New Roman" w:hAnsi="Times New Roman" w:cs="Times New Roman"/>
                <w:b/>
                <w:bCs/>
              </w:rPr>
            </w:pPr>
            <w:r w:rsidRPr="00E328B2">
              <w:rPr>
                <w:rFonts w:ascii="Times New Roman" w:hAnsi="Times New Roman" w:cs="Times New Roman"/>
                <w:b/>
                <w:bCs/>
              </w:rPr>
              <w:t>0</w:t>
            </w:r>
            <w:r>
              <w:rPr>
                <w:rFonts w:ascii="Times New Roman" w:hAnsi="Times New Roman" w:cs="Times New Roman"/>
                <w:b/>
                <w:bCs/>
              </w:rPr>
              <w:t>,</w:t>
            </w:r>
            <w:r w:rsidRPr="00E328B2">
              <w:rPr>
                <w:rFonts w:ascii="Times New Roman" w:hAnsi="Times New Roman" w:cs="Times New Roman"/>
                <w:b/>
                <w:bCs/>
              </w:rPr>
              <w:t>683</w:t>
            </w:r>
          </w:p>
        </w:tc>
        <w:tc>
          <w:tcPr>
            <w:tcW w:w="1250" w:type="dxa"/>
            <w:vAlign w:val="center"/>
          </w:tcPr>
          <w:p w14:paraId="752641DE" w14:textId="1E5B7DC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545</w:t>
            </w:r>
          </w:p>
        </w:tc>
        <w:tc>
          <w:tcPr>
            <w:tcW w:w="1544" w:type="dxa"/>
            <w:vAlign w:val="center"/>
          </w:tcPr>
          <w:p w14:paraId="4E71617E" w14:textId="70745797"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w:t>
            </w:r>
            <w:r>
              <w:rPr>
                <w:rFonts w:ascii="Times New Roman" w:hAnsi="Times New Roman" w:cs="Times New Roman"/>
              </w:rPr>
              <w:t>57</w:t>
            </w:r>
          </w:p>
        </w:tc>
        <w:tc>
          <w:tcPr>
            <w:tcW w:w="1339" w:type="dxa"/>
            <w:vAlign w:val="center"/>
          </w:tcPr>
          <w:p w14:paraId="5E8078D7" w14:textId="24D97472"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515</w:t>
            </w:r>
          </w:p>
        </w:tc>
        <w:tc>
          <w:tcPr>
            <w:tcW w:w="1198" w:type="dxa"/>
            <w:vAlign w:val="center"/>
          </w:tcPr>
          <w:p w14:paraId="48A6B252" w14:textId="08241FBC"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0,530</w:t>
            </w:r>
          </w:p>
        </w:tc>
      </w:tr>
      <w:tr w:rsidR="00064141" w14:paraId="53100D5D" w14:textId="3E13C503" w:rsidTr="00064141">
        <w:tc>
          <w:tcPr>
            <w:tcW w:w="2024" w:type="dxa"/>
          </w:tcPr>
          <w:p w14:paraId="42521684" w14:textId="43FF1082" w:rsidR="00064141" w:rsidRPr="00162491" w:rsidRDefault="00064141" w:rsidP="00162491">
            <w:pPr>
              <w:spacing w:line="360" w:lineRule="auto"/>
              <w:jc w:val="right"/>
              <w:rPr>
                <w:rFonts w:ascii="Times New Roman" w:hAnsi="Times New Roman" w:cs="Times New Roman"/>
              </w:rPr>
            </w:pPr>
            <w:r>
              <w:rPr>
                <w:rFonts w:ascii="Times New Roman" w:hAnsi="Times New Roman" w:cs="Times New Roman"/>
              </w:rPr>
              <w:t>Átlagos pontosság</w:t>
            </w:r>
          </w:p>
        </w:tc>
        <w:tc>
          <w:tcPr>
            <w:tcW w:w="1648" w:type="dxa"/>
            <w:vAlign w:val="center"/>
          </w:tcPr>
          <w:p w14:paraId="62369154" w14:textId="3BAFB7C7"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Pr>
                <w:rFonts w:ascii="Times New Roman" w:hAnsi="Times New Roman" w:cs="Times New Roman"/>
              </w:rPr>
              <w:t>635</w:t>
            </w:r>
          </w:p>
        </w:tc>
        <w:tc>
          <w:tcPr>
            <w:tcW w:w="1250" w:type="dxa"/>
            <w:vAlign w:val="center"/>
          </w:tcPr>
          <w:p w14:paraId="0CD8CAE3" w14:textId="73A0065D" w:rsidR="00064141" w:rsidRPr="004A0F7D" w:rsidRDefault="00064141" w:rsidP="00442CC3">
            <w:pPr>
              <w:spacing w:line="360" w:lineRule="auto"/>
              <w:jc w:val="center"/>
              <w:rPr>
                <w:rFonts w:ascii="Times New Roman" w:hAnsi="Times New Roman" w:cs="Times New Roman"/>
                <w:b/>
                <w:bCs/>
              </w:rPr>
            </w:pPr>
            <w:r w:rsidRPr="004A0F7D">
              <w:rPr>
                <w:rFonts w:ascii="Times New Roman" w:hAnsi="Times New Roman" w:cs="Times New Roman"/>
                <w:b/>
                <w:bCs/>
              </w:rPr>
              <w:t>0</w:t>
            </w:r>
            <w:r w:rsidR="00CA2A8D" w:rsidRPr="004A0F7D">
              <w:rPr>
                <w:rFonts w:ascii="Times New Roman" w:hAnsi="Times New Roman" w:cs="Times New Roman"/>
                <w:b/>
                <w:bCs/>
              </w:rPr>
              <w:t>,</w:t>
            </w:r>
            <w:r w:rsidRPr="004A0F7D">
              <w:rPr>
                <w:rFonts w:ascii="Times New Roman" w:hAnsi="Times New Roman" w:cs="Times New Roman"/>
                <w:b/>
                <w:bCs/>
              </w:rPr>
              <w:t>583</w:t>
            </w:r>
          </w:p>
        </w:tc>
        <w:tc>
          <w:tcPr>
            <w:tcW w:w="1544" w:type="dxa"/>
            <w:vAlign w:val="center"/>
          </w:tcPr>
          <w:p w14:paraId="62723960" w14:textId="56BF5C8C"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Pr>
                <w:rFonts w:ascii="Times New Roman" w:hAnsi="Times New Roman" w:cs="Times New Roman"/>
              </w:rPr>
              <w:t>563</w:t>
            </w:r>
          </w:p>
        </w:tc>
        <w:tc>
          <w:tcPr>
            <w:tcW w:w="1339" w:type="dxa"/>
            <w:vAlign w:val="center"/>
          </w:tcPr>
          <w:p w14:paraId="4318A636" w14:textId="6761095E"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sidRPr="00162491">
              <w:rPr>
                <w:rFonts w:ascii="Times New Roman" w:hAnsi="Times New Roman" w:cs="Times New Roman"/>
              </w:rPr>
              <w:t>558</w:t>
            </w:r>
          </w:p>
        </w:tc>
        <w:tc>
          <w:tcPr>
            <w:tcW w:w="1198" w:type="dxa"/>
            <w:vAlign w:val="center"/>
          </w:tcPr>
          <w:p w14:paraId="1779DA09" w14:textId="77777777" w:rsidR="00064141" w:rsidRPr="00162491" w:rsidRDefault="00064141" w:rsidP="00064141">
            <w:pPr>
              <w:spacing w:line="360" w:lineRule="auto"/>
              <w:rPr>
                <w:rFonts w:ascii="Times New Roman" w:hAnsi="Times New Roman" w:cs="Times New Roman"/>
              </w:rPr>
            </w:pPr>
          </w:p>
        </w:tc>
      </w:tr>
    </w:tbl>
    <w:p w14:paraId="17F4FE29" w14:textId="53A6EC78" w:rsidR="005755BA" w:rsidRPr="000B3A9A" w:rsidRDefault="00FD59AF" w:rsidP="000B3A9A">
      <w:pPr>
        <w:spacing w:line="360" w:lineRule="auto"/>
        <w:jc w:val="center"/>
        <w:rPr>
          <w:rFonts w:ascii="Times New Roman" w:hAnsi="Times New Roman" w:cs="Times New Roman"/>
          <w:i/>
          <w:iCs/>
        </w:rPr>
      </w:pPr>
      <w:r>
        <w:rPr>
          <w:rFonts w:ascii="Times New Roman" w:hAnsi="Times New Roman" w:cs="Times New Roman"/>
          <w:i/>
          <w:iCs/>
        </w:rPr>
        <w:t>2</w:t>
      </w:r>
      <w:r w:rsidR="000B3A9A" w:rsidRPr="000B3A9A">
        <w:rPr>
          <w:rFonts w:ascii="Times New Roman" w:hAnsi="Times New Roman" w:cs="Times New Roman"/>
          <w:i/>
          <w:iCs/>
        </w:rPr>
        <w:t>. táblázat: szövegosztályozási eredmények különböző gépi tanulási és</w:t>
      </w:r>
      <w:r w:rsidR="00064141">
        <w:rPr>
          <w:rFonts w:ascii="Times New Roman" w:hAnsi="Times New Roman" w:cs="Times New Roman"/>
          <w:i/>
          <w:iCs/>
        </w:rPr>
        <w:t xml:space="preserve"> hagyományos</w:t>
      </w:r>
      <w:r w:rsidR="000B3A9A" w:rsidRPr="000B3A9A">
        <w:rPr>
          <w:rFonts w:ascii="Times New Roman" w:hAnsi="Times New Roman" w:cs="Times New Roman"/>
          <w:i/>
          <w:iCs/>
        </w:rPr>
        <w:t xml:space="preserve"> adatkinyerési modellekkel</w:t>
      </w:r>
    </w:p>
    <w:p w14:paraId="3DFE983F" w14:textId="3AA1732B" w:rsidR="006C2B64" w:rsidRDefault="006C2B64"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keresztvalidációs és a tesztelési pontosságok eredményeit a 2. táblázatban foglaltam össze (3 tizedesjegy pontossággal)</w:t>
      </w:r>
      <w:r w:rsidR="00BC47CF">
        <w:rPr>
          <w:rFonts w:ascii="Times New Roman" w:hAnsi="Times New Roman" w:cs="Times New Roman"/>
          <w:sz w:val="24"/>
          <w:szCs w:val="24"/>
        </w:rPr>
        <w:t>.</w:t>
      </w:r>
    </w:p>
    <w:p w14:paraId="04D5C42C" w14:textId="6B236B7F" w:rsidR="00432850" w:rsidRDefault="006C2B64"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D5033">
        <w:rPr>
          <w:rFonts w:ascii="Times New Roman" w:hAnsi="Times New Roman" w:cs="Times New Roman"/>
          <w:sz w:val="24"/>
          <w:szCs w:val="24"/>
        </w:rPr>
        <w:t xml:space="preserve">Legjobban az </w:t>
      </w:r>
      <w:r w:rsidR="001C42B2">
        <w:rPr>
          <w:rFonts w:ascii="Times New Roman" w:hAnsi="Times New Roman" w:cs="Times New Roman"/>
          <w:sz w:val="24"/>
          <w:szCs w:val="24"/>
        </w:rPr>
        <w:t>SVM SGD</w:t>
      </w:r>
      <w:r w:rsidR="00432850">
        <w:rPr>
          <w:rFonts w:ascii="Times New Roman" w:hAnsi="Times New Roman" w:cs="Times New Roman"/>
          <w:sz w:val="24"/>
          <w:szCs w:val="24"/>
        </w:rPr>
        <w:t>, SVM, illetve a RF</w:t>
      </w:r>
      <w:r w:rsidR="005755BA">
        <w:rPr>
          <w:rFonts w:ascii="Times New Roman" w:hAnsi="Times New Roman" w:cs="Times New Roman"/>
          <w:sz w:val="24"/>
          <w:szCs w:val="24"/>
        </w:rPr>
        <w:t xml:space="preserve"> modell</w:t>
      </w:r>
      <w:r w:rsidR="00432850">
        <w:rPr>
          <w:rFonts w:ascii="Times New Roman" w:hAnsi="Times New Roman" w:cs="Times New Roman"/>
          <w:sz w:val="24"/>
          <w:szCs w:val="24"/>
        </w:rPr>
        <w:t>ek</w:t>
      </w:r>
      <w:r w:rsidR="005755BA">
        <w:rPr>
          <w:rFonts w:ascii="Times New Roman" w:hAnsi="Times New Roman" w:cs="Times New Roman"/>
          <w:sz w:val="24"/>
          <w:szCs w:val="24"/>
        </w:rPr>
        <w:t xml:space="preserve"> teljesített</w:t>
      </w:r>
      <w:r w:rsidR="00432850">
        <w:rPr>
          <w:rFonts w:ascii="Times New Roman" w:hAnsi="Times New Roman" w:cs="Times New Roman"/>
          <w:sz w:val="24"/>
          <w:szCs w:val="24"/>
        </w:rPr>
        <w:t xml:space="preserve">ek. </w:t>
      </w:r>
      <w:r w:rsidR="00DB16EE">
        <w:rPr>
          <w:rFonts w:ascii="Times New Roman" w:hAnsi="Times New Roman" w:cs="Times New Roman"/>
          <w:sz w:val="24"/>
          <w:szCs w:val="24"/>
        </w:rPr>
        <w:t>A továbbiakban azt vártam</w:t>
      </w:r>
      <w:r w:rsidR="00432850">
        <w:rPr>
          <w:rFonts w:ascii="Times New Roman" w:hAnsi="Times New Roman" w:cs="Times New Roman"/>
          <w:sz w:val="24"/>
          <w:szCs w:val="24"/>
        </w:rPr>
        <w:t>, hogy a TF-IDF adatkinyerési metódussal jobb eredményeket fogunk kapni, ebben az esetben ugyanis kevesebb olyan jellemző marad az adathalmazban, ami a vizsgálat szempontjából kevésbé fontos.</w:t>
      </w:r>
    </w:p>
    <w:p w14:paraId="24FC2400" w14:textId="616D3D40" w:rsidR="00432850" w:rsidRDefault="004328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w:t>
      </w:r>
      <w:r w:rsidR="00B535D0">
        <w:rPr>
          <w:rFonts w:ascii="Times New Roman" w:hAnsi="Times New Roman" w:cs="Times New Roman"/>
          <w:sz w:val="24"/>
          <w:szCs w:val="24"/>
        </w:rPr>
        <w:t xml:space="preserve"> módszerrel</w:t>
      </w:r>
      <w:r>
        <w:rPr>
          <w:rFonts w:ascii="Times New Roman" w:hAnsi="Times New Roman" w:cs="Times New Roman"/>
          <w:sz w:val="24"/>
          <w:szCs w:val="24"/>
        </w:rPr>
        <w:t xml:space="preserve"> kinyert adatokon alapuló csoportosítás eredményeit </w:t>
      </w:r>
      <w:r w:rsidR="000B74FE">
        <w:rPr>
          <w:rFonts w:ascii="Times New Roman" w:hAnsi="Times New Roman" w:cs="Times New Roman"/>
          <w:sz w:val="24"/>
          <w:szCs w:val="24"/>
        </w:rPr>
        <w:t xml:space="preserve">a </w:t>
      </w:r>
      <w:r w:rsidR="003B1704">
        <w:rPr>
          <w:rFonts w:ascii="Times New Roman" w:hAnsi="Times New Roman" w:cs="Times New Roman"/>
          <w:sz w:val="24"/>
          <w:szCs w:val="24"/>
        </w:rPr>
        <w:t>2.</w:t>
      </w:r>
      <w:r w:rsidR="000B74FE">
        <w:rPr>
          <w:rFonts w:ascii="Times New Roman" w:hAnsi="Times New Roman" w:cs="Times New Roman"/>
          <w:sz w:val="24"/>
          <w:szCs w:val="24"/>
        </w:rPr>
        <w:t xml:space="preserve"> táblázatban</w:t>
      </w:r>
      <w:r>
        <w:rPr>
          <w:rFonts w:ascii="Times New Roman" w:hAnsi="Times New Roman" w:cs="Times New Roman"/>
          <w:sz w:val="24"/>
          <w:szCs w:val="24"/>
        </w:rPr>
        <w:t xml:space="preserve"> láthatjuk. </w:t>
      </w:r>
      <w:r w:rsidR="0030154F">
        <w:rPr>
          <w:rFonts w:ascii="Times New Roman" w:hAnsi="Times New Roman" w:cs="Times New Roman"/>
          <w:sz w:val="24"/>
          <w:szCs w:val="24"/>
        </w:rPr>
        <w:t>Az átlag</w:t>
      </w:r>
      <w:r w:rsidR="00811739">
        <w:rPr>
          <w:rFonts w:ascii="Times New Roman" w:hAnsi="Times New Roman" w:cs="Times New Roman"/>
          <w:sz w:val="24"/>
          <w:szCs w:val="24"/>
        </w:rPr>
        <w:t>os</w:t>
      </w:r>
      <w:r w:rsidR="0030154F">
        <w:rPr>
          <w:rFonts w:ascii="Times New Roman" w:hAnsi="Times New Roman" w:cs="Times New Roman"/>
          <w:sz w:val="24"/>
          <w:szCs w:val="24"/>
        </w:rPr>
        <w:t xml:space="preserve"> teszt pontosság ugyan valamelyest csökke</w:t>
      </w:r>
      <w:r w:rsidR="003E1D40">
        <w:rPr>
          <w:rFonts w:ascii="Times New Roman" w:hAnsi="Times New Roman" w:cs="Times New Roman"/>
          <w:sz w:val="24"/>
          <w:szCs w:val="24"/>
        </w:rPr>
        <w:t xml:space="preserve">nt, viszont itt már 3 modell eredménye is 0,6 felé esik, és eddig a legmagasabb </w:t>
      </w:r>
      <w:r w:rsidR="00DB16EE">
        <w:rPr>
          <w:rFonts w:ascii="Times New Roman" w:hAnsi="Times New Roman" w:cs="Times New Roman"/>
          <w:sz w:val="24"/>
          <w:szCs w:val="24"/>
        </w:rPr>
        <w:t>teszt pontszámunkat</w:t>
      </w:r>
      <w:r w:rsidR="003E1D40">
        <w:rPr>
          <w:rFonts w:ascii="Times New Roman" w:hAnsi="Times New Roman" w:cs="Times New Roman"/>
          <w:sz w:val="24"/>
          <w:szCs w:val="24"/>
        </w:rPr>
        <w:t xml:space="preserve"> is itt kaptuk, a LR modell esetében (0,636).</w:t>
      </w:r>
      <w:r w:rsidR="00DB16EE">
        <w:rPr>
          <w:rFonts w:ascii="Times New Roman" w:hAnsi="Times New Roman" w:cs="Times New Roman"/>
          <w:sz w:val="24"/>
          <w:szCs w:val="24"/>
        </w:rPr>
        <w:t xml:space="preserve"> Az SVM modell mindkét pontszáma nőtt,</w:t>
      </w:r>
      <w:r w:rsidR="0038713A">
        <w:rPr>
          <w:rFonts w:ascii="Times New Roman" w:hAnsi="Times New Roman" w:cs="Times New Roman"/>
          <w:sz w:val="24"/>
          <w:szCs w:val="24"/>
        </w:rPr>
        <w:t xml:space="preserve"> az SMV-SGD eredménye viszont meglepő módon csökkent.</w:t>
      </w:r>
      <w:r w:rsidR="00DB16EE">
        <w:rPr>
          <w:rFonts w:ascii="Times New Roman" w:hAnsi="Times New Roman" w:cs="Times New Roman"/>
          <w:sz w:val="24"/>
          <w:szCs w:val="24"/>
        </w:rPr>
        <w:t xml:space="preserve"> Érdekes kérdés, hogy a MNB modell teljesítménye miért romlott annyira, hogy bőven 0,5 alá zuhantak a kapott értékek a TF-IDF módszer mellett. Erre az a sejtésem, amit a konklúzióban is kifejtek majd, hogy túl kevés lehet a vizsgált adathalmaz, illetve túl hosszúak az egyes fejezetek ahhoz, hogy minden esetben az elvárható javulást tapasztalhassuk az egyre komplexebb elemzési módszerek során.</w:t>
      </w:r>
    </w:p>
    <w:p w14:paraId="1C41BAAE" w14:textId="55E03B3D" w:rsidR="00482DEF" w:rsidRDefault="00482DEF" w:rsidP="00482DEF">
      <w:pPr>
        <w:pStyle w:val="szakdoga"/>
      </w:pPr>
      <w:r>
        <w:t>Vizsgálat szóvektorok alapján</w:t>
      </w:r>
    </w:p>
    <w:p w14:paraId="288CF8C9" w14:textId="24C2D1F5" w:rsidR="00C65A33"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7457C">
        <w:rPr>
          <w:rFonts w:ascii="Times New Roman" w:hAnsi="Times New Roman" w:cs="Times New Roman"/>
          <w:sz w:val="24"/>
          <w:szCs w:val="24"/>
        </w:rPr>
        <w:t xml:space="preserve">Térjünk át a komplexebb </w:t>
      </w:r>
      <w:r w:rsidR="00321590">
        <w:rPr>
          <w:rFonts w:ascii="Times New Roman" w:hAnsi="Times New Roman" w:cs="Times New Roman"/>
          <w:sz w:val="24"/>
          <w:szCs w:val="24"/>
        </w:rPr>
        <w:t>jellemzőkinyerési</w:t>
      </w:r>
      <w:r w:rsidR="00C65A33">
        <w:rPr>
          <w:rFonts w:ascii="Times New Roman" w:hAnsi="Times New Roman" w:cs="Times New Roman"/>
          <w:sz w:val="24"/>
          <w:szCs w:val="24"/>
        </w:rPr>
        <w:t>, tehát a szóbeágyazásos</w:t>
      </w:r>
      <w:r w:rsidR="00321590">
        <w:rPr>
          <w:rFonts w:ascii="Times New Roman" w:hAnsi="Times New Roman" w:cs="Times New Roman"/>
          <w:sz w:val="24"/>
          <w:szCs w:val="24"/>
        </w:rPr>
        <w:t xml:space="preserve"> módszerekkel kapott halmazok osztályozási eredményeire.</w:t>
      </w:r>
      <w:r w:rsidR="00C65A33">
        <w:rPr>
          <w:rFonts w:ascii="Times New Roman" w:hAnsi="Times New Roman" w:cs="Times New Roman"/>
          <w:sz w:val="24"/>
          <w:szCs w:val="24"/>
        </w:rPr>
        <w:t xml:space="preserve"> Először betöltöttem a Word2Vec, GloVe és FastText szóbeágyazásokat az előkészített fájlokból. Itt is az volt a célom, hogy a lehető legtöbb kombinációban leteszteljem az osztályozási modelleket a különféle szóbeágyazások halmazaival.</w:t>
      </w:r>
    </w:p>
    <w:p w14:paraId="76C6452A" w14:textId="1F29E919" w:rsidR="00C65A33" w:rsidRDefault="00C65A33"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MNB algoritmust ezúttal nem volt lehetőség alkalmazni, ugyanis a vizsgált szóbeágyazási mátrixok tartalmaznak negatív értékeket is, viszont a MNB multinomiális eloszlással dolgozik, amely nem tartalmazhat negatív </w:t>
      </w:r>
      <w:r w:rsidR="00FD59AF">
        <w:rPr>
          <w:rFonts w:ascii="Times New Roman" w:hAnsi="Times New Roman" w:cs="Times New Roman"/>
          <w:sz w:val="24"/>
          <w:szCs w:val="24"/>
        </w:rPr>
        <w:t>számokat</w:t>
      </w:r>
      <w:r w:rsidR="00C0049B">
        <w:rPr>
          <w:rFonts w:ascii="Times New Roman" w:hAnsi="Times New Roman" w:cs="Times New Roman"/>
          <w:sz w:val="24"/>
          <w:szCs w:val="24"/>
        </w:rPr>
        <w:t xml:space="preserve"> [44].</w:t>
      </w:r>
      <w:r w:rsidR="00FD59AF">
        <w:rPr>
          <w:rFonts w:ascii="Times New Roman" w:hAnsi="Times New Roman" w:cs="Times New Roman"/>
          <w:sz w:val="24"/>
          <w:szCs w:val="24"/>
        </w:rPr>
        <w:t xml:space="preserve"> </w:t>
      </w:r>
      <w:r w:rsidR="005049C3">
        <w:rPr>
          <w:rFonts w:ascii="Times New Roman" w:hAnsi="Times New Roman" w:cs="Times New Roman"/>
          <w:sz w:val="24"/>
          <w:szCs w:val="24"/>
        </w:rPr>
        <w:t>Ezért ehelyett normális (Gauss) eloszlású Na</w:t>
      </w:r>
      <w:r w:rsidR="008E4C42" w:rsidRPr="009E2922">
        <w:rPr>
          <w:rFonts w:ascii="Times New Roman" w:hAnsi="Times New Roman" w:cs="Times New Roman"/>
          <w:sz w:val="24"/>
          <w:szCs w:val="24"/>
        </w:rPr>
        <w:t>ï</w:t>
      </w:r>
      <w:r w:rsidR="005049C3">
        <w:rPr>
          <w:rFonts w:ascii="Times New Roman" w:hAnsi="Times New Roman" w:cs="Times New Roman"/>
          <w:sz w:val="24"/>
          <w:szCs w:val="24"/>
        </w:rPr>
        <w:t>ve Bayes modellt használtam, amelynek implementációját szintén tartalmazza a Scikit</w:t>
      </w:r>
      <w:r w:rsidR="00415613">
        <w:rPr>
          <w:rFonts w:ascii="Times New Roman" w:hAnsi="Times New Roman" w:cs="Times New Roman"/>
          <w:sz w:val="24"/>
          <w:szCs w:val="24"/>
        </w:rPr>
        <w:t>-l</w:t>
      </w:r>
      <w:r w:rsidR="005049C3">
        <w:rPr>
          <w:rFonts w:ascii="Times New Roman" w:hAnsi="Times New Roman" w:cs="Times New Roman"/>
          <w:sz w:val="24"/>
          <w:szCs w:val="24"/>
        </w:rPr>
        <w:t>earn csomag.</w:t>
      </w:r>
    </w:p>
    <w:p w14:paraId="1BD03CC9" w14:textId="0CB7D283" w:rsidR="00047D8C" w:rsidRPr="00C13DA7" w:rsidRDefault="00C0049B"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D59AF">
        <w:rPr>
          <w:rFonts w:ascii="Times New Roman" w:hAnsi="Times New Roman" w:cs="Times New Roman"/>
          <w:sz w:val="24"/>
          <w:szCs w:val="24"/>
        </w:rPr>
        <w:t>A vizsgált kombinációk eredményeit a 3. táb</w:t>
      </w:r>
      <w:r w:rsidR="00415613">
        <w:rPr>
          <w:rFonts w:ascii="Times New Roman" w:hAnsi="Times New Roman" w:cs="Times New Roman"/>
          <w:sz w:val="24"/>
          <w:szCs w:val="24"/>
        </w:rPr>
        <w:t>l</w:t>
      </w:r>
      <w:r w:rsidR="00FD59AF">
        <w:rPr>
          <w:rFonts w:ascii="Times New Roman" w:hAnsi="Times New Roman" w:cs="Times New Roman"/>
          <w:sz w:val="24"/>
          <w:szCs w:val="24"/>
        </w:rPr>
        <w:t>ázat mutatja.</w:t>
      </w:r>
      <w:r w:rsidR="005B2E69">
        <w:rPr>
          <w:rFonts w:ascii="Times New Roman" w:hAnsi="Times New Roman" w:cs="Times New Roman"/>
          <w:sz w:val="24"/>
          <w:szCs w:val="24"/>
        </w:rPr>
        <w:t xml:space="preserve"> Ha a szómátrixok szerint vizsgáljuk a kapott értékeket, akkor kijelenthetjük, hogy a FastText modellel sikerült elérni a legnagyobb átlagos tesz</w:t>
      </w:r>
      <w:r w:rsidR="00415613">
        <w:rPr>
          <w:rFonts w:ascii="Times New Roman" w:hAnsi="Times New Roman" w:cs="Times New Roman"/>
          <w:sz w:val="24"/>
          <w:szCs w:val="24"/>
        </w:rPr>
        <w:t>t</w:t>
      </w:r>
      <w:r w:rsidR="005B2E69">
        <w:rPr>
          <w:rFonts w:ascii="Times New Roman" w:hAnsi="Times New Roman" w:cs="Times New Roman"/>
          <w:sz w:val="24"/>
          <w:szCs w:val="24"/>
        </w:rPr>
        <w:t xml:space="preserve"> pontosságot (0,601). Ezen belül a SVM és az LR modellek </w:t>
      </w:r>
      <w:r w:rsidR="005B2E69">
        <w:rPr>
          <w:rFonts w:ascii="Times New Roman" w:hAnsi="Times New Roman" w:cs="Times New Roman"/>
          <w:sz w:val="24"/>
          <w:szCs w:val="24"/>
        </w:rPr>
        <w:lastRenderedPageBreak/>
        <w:t>teljesítettek a legjobban 0,621-es értékekkel. A Word2Vec adathalmazon kaptuk a legmagasabb teszt pontosságot a SVM modell esetében (0,652), itt még a RF és a LR modellek teljesítettek 0,6-os érték felett.</w:t>
      </w:r>
    </w:p>
    <w:tbl>
      <w:tblPr>
        <w:tblStyle w:val="Rcsostblzat"/>
        <w:tblW w:w="0" w:type="auto"/>
        <w:tblLook w:val="04A0" w:firstRow="1" w:lastRow="0" w:firstColumn="1" w:lastColumn="0" w:noHBand="0" w:noVBand="1"/>
      </w:tblPr>
      <w:tblGrid>
        <w:gridCol w:w="1376"/>
        <w:gridCol w:w="1123"/>
        <w:gridCol w:w="1121"/>
        <w:gridCol w:w="1095"/>
        <w:gridCol w:w="1098"/>
        <w:gridCol w:w="1095"/>
        <w:gridCol w:w="1098"/>
        <w:gridCol w:w="997"/>
      </w:tblGrid>
      <w:tr w:rsidR="00EC4D24" w14:paraId="0EB3CBF7" w14:textId="7A3BEF60" w:rsidTr="00EC4D24">
        <w:tc>
          <w:tcPr>
            <w:tcW w:w="1376" w:type="dxa"/>
          </w:tcPr>
          <w:p w14:paraId="1E543DFF" w14:textId="77777777" w:rsidR="00EC4D24" w:rsidRPr="00064141" w:rsidRDefault="00EC4D24" w:rsidP="00A6595D">
            <w:pPr>
              <w:spacing w:line="360" w:lineRule="auto"/>
              <w:rPr>
                <w:rFonts w:ascii="Times New Roman" w:hAnsi="Times New Roman" w:cs="Times New Roman"/>
              </w:rPr>
            </w:pPr>
          </w:p>
        </w:tc>
        <w:tc>
          <w:tcPr>
            <w:tcW w:w="2244" w:type="dxa"/>
            <w:gridSpan w:val="2"/>
          </w:tcPr>
          <w:p w14:paraId="14053CD5" w14:textId="2AA99DEE"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Word2Vec</w:t>
            </w:r>
          </w:p>
        </w:tc>
        <w:tc>
          <w:tcPr>
            <w:tcW w:w="2193" w:type="dxa"/>
            <w:gridSpan w:val="2"/>
          </w:tcPr>
          <w:p w14:paraId="76052549" w14:textId="164C32AA"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GloVe</w:t>
            </w:r>
          </w:p>
        </w:tc>
        <w:tc>
          <w:tcPr>
            <w:tcW w:w="2193" w:type="dxa"/>
            <w:gridSpan w:val="2"/>
          </w:tcPr>
          <w:p w14:paraId="547AE667" w14:textId="20F85DEF"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FastText</w:t>
            </w:r>
          </w:p>
        </w:tc>
        <w:tc>
          <w:tcPr>
            <w:tcW w:w="997" w:type="dxa"/>
          </w:tcPr>
          <w:p w14:paraId="685B3E18" w14:textId="77777777" w:rsidR="00EC4D24" w:rsidRDefault="00EC4D24" w:rsidP="00064141">
            <w:pPr>
              <w:spacing w:line="360" w:lineRule="auto"/>
              <w:jc w:val="center"/>
              <w:rPr>
                <w:rFonts w:ascii="Times New Roman" w:hAnsi="Times New Roman" w:cs="Times New Roman"/>
              </w:rPr>
            </w:pPr>
          </w:p>
        </w:tc>
      </w:tr>
      <w:tr w:rsidR="00EC4D24" w14:paraId="7010AB16" w14:textId="0F6A0141" w:rsidTr="00EC4D24">
        <w:tc>
          <w:tcPr>
            <w:tcW w:w="1376" w:type="dxa"/>
          </w:tcPr>
          <w:p w14:paraId="1696BCDA" w14:textId="77777777" w:rsidR="00EC4D24" w:rsidRPr="00064141" w:rsidRDefault="00EC4D24" w:rsidP="00A6595D">
            <w:pPr>
              <w:spacing w:line="360" w:lineRule="auto"/>
              <w:rPr>
                <w:rFonts w:ascii="Times New Roman" w:hAnsi="Times New Roman" w:cs="Times New Roman"/>
              </w:rPr>
            </w:pPr>
          </w:p>
        </w:tc>
        <w:tc>
          <w:tcPr>
            <w:tcW w:w="1123" w:type="dxa"/>
          </w:tcPr>
          <w:p w14:paraId="2FD7C605" w14:textId="69B87597"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121" w:type="dxa"/>
          </w:tcPr>
          <w:p w14:paraId="03D48AF5" w14:textId="5A28C3D3"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1095" w:type="dxa"/>
          </w:tcPr>
          <w:p w14:paraId="0BE38404" w14:textId="2396815C"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098" w:type="dxa"/>
          </w:tcPr>
          <w:p w14:paraId="324C4AF8" w14:textId="6B027657"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1095" w:type="dxa"/>
          </w:tcPr>
          <w:p w14:paraId="33E4EACE" w14:textId="73E08A90"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098" w:type="dxa"/>
          </w:tcPr>
          <w:p w14:paraId="54D86A1C" w14:textId="5882E39C"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997" w:type="dxa"/>
          </w:tcPr>
          <w:p w14:paraId="70BEC89E" w14:textId="7363085D" w:rsidR="00EC4D24" w:rsidRDefault="00EC4D24" w:rsidP="00064141">
            <w:pPr>
              <w:spacing w:line="360" w:lineRule="auto"/>
              <w:jc w:val="center"/>
              <w:rPr>
                <w:rFonts w:ascii="Times New Roman" w:hAnsi="Times New Roman" w:cs="Times New Roman"/>
              </w:rPr>
            </w:pPr>
            <w:r>
              <w:rPr>
                <w:rFonts w:ascii="Times New Roman" w:hAnsi="Times New Roman" w:cs="Times New Roman"/>
              </w:rPr>
              <w:t>Átlag</w:t>
            </w:r>
          </w:p>
        </w:tc>
      </w:tr>
      <w:tr w:rsidR="00452405" w14:paraId="3AC2E02E" w14:textId="62234377" w:rsidTr="00452405">
        <w:tc>
          <w:tcPr>
            <w:tcW w:w="1376" w:type="dxa"/>
          </w:tcPr>
          <w:p w14:paraId="22A474A3" w14:textId="215EF5D7"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Gaussian Na</w:t>
            </w:r>
            <w:r w:rsidR="008E4C42" w:rsidRPr="009E2922">
              <w:rPr>
                <w:rFonts w:ascii="Times New Roman" w:hAnsi="Times New Roman" w:cs="Times New Roman"/>
                <w:sz w:val="24"/>
                <w:szCs w:val="24"/>
              </w:rPr>
              <w:t>ï</w:t>
            </w:r>
            <w:r w:rsidRPr="00064141">
              <w:rPr>
                <w:rFonts w:ascii="Times New Roman" w:hAnsi="Times New Roman" w:cs="Times New Roman"/>
              </w:rPr>
              <w:t>ve Bayes</w:t>
            </w:r>
          </w:p>
        </w:tc>
        <w:tc>
          <w:tcPr>
            <w:tcW w:w="1123" w:type="dxa"/>
            <w:vAlign w:val="center"/>
          </w:tcPr>
          <w:p w14:paraId="1A1B43A5" w14:textId="7BB4A3C6"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668</w:t>
            </w:r>
          </w:p>
        </w:tc>
        <w:tc>
          <w:tcPr>
            <w:tcW w:w="1121" w:type="dxa"/>
            <w:vAlign w:val="center"/>
          </w:tcPr>
          <w:p w14:paraId="22FECDC9" w14:textId="6F8C4C9F"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545</w:t>
            </w:r>
          </w:p>
        </w:tc>
        <w:tc>
          <w:tcPr>
            <w:tcW w:w="1095" w:type="dxa"/>
            <w:vAlign w:val="center"/>
          </w:tcPr>
          <w:p w14:paraId="24295E61" w14:textId="12C9A945"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601</w:t>
            </w:r>
          </w:p>
        </w:tc>
        <w:tc>
          <w:tcPr>
            <w:tcW w:w="1098" w:type="dxa"/>
            <w:vAlign w:val="center"/>
          </w:tcPr>
          <w:p w14:paraId="62167837" w14:textId="37D2688D"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46</w:t>
            </w:r>
            <w:r>
              <w:rPr>
                <w:rFonts w:ascii="Times New Roman" w:hAnsi="Times New Roman" w:cs="Times New Roman"/>
              </w:rPr>
              <w:t>7</w:t>
            </w:r>
          </w:p>
        </w:tc>
        <w:tc>
          <w:tcPr>
            <w:tcW w:w="1095" w:type="dxa"/>
            <w:vAlign w:val="center"/>
          </w:tcPr>
          <w:p w14:paraId="130ED30A" w14:textId="3D73508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638</w:t>
            </w:r>
          </w:p>
        </w:tc>
        <w:tc>
          <w:tcPr>
            <w:tcW w:w="1098" w:type="dxa"/>
            <w:vAlign w:val="center"/>
          </w:tcPr>
          <w:p w14:paraId="72115C50" w14:textId="22460B02"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545</w:t>
            </w:r>
          </w:p>
        </w:tc>
        <w:tc>
          <w:tcPr>
            <w:tcW w:w="997" w:type="dxa"/>
            <w:vAlign w:val="center"/>
          </w:tcPr>
          <w:p w14:paraId="7DE025FC" w14:textId="57D7DC7C"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0,577</w:t>
            </w:r>
          </w:p>
        </w:tc>
      </w:tr>
      <w:tr w:rsidR="00452405" w14:paraId="1A7CBCAE" w14:textId="1B1E3B1F" w:rsidTr="00452405">
        <w:tc>
          <w:tcPr>
            <w:tcW w:w="1376" w:type="dxa"/>
          </w:tcPr>
          <w:p w14:paraId="611F0B5E" w14:textId="7F4E66FF"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Logistic Regression</w:t>
            </w:r>
          </w:p>
        </w:tc>
        <w:tc>
          <w:tcPr>
            <w:tcW w:w="1123" w:type="dxa"/>
            <w:vAlign w:val="center"/>
          </w:tcPr>
          <w:p w14:paraId="7F03FA00" w14:textId="68A74822"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w:t>
            </w:r>
            <w:r>
              <w:rPr>
                <w:rFonts w:ascii="Times New Roman" w:hAnsi="Times New Roman" w:cs="Times New Roman"/>
              </w:rPr>
              <w:t>2</w:t>
            </w:r>
          </w:p>
        </w:tc>
        <w:tc>
          <w:tcPr>
            <w:tcW w:w="1121" w:type="dxa"/>
            <w:vAlign w:val="center"/>
          </w:tcPr>
          <w:p w14:paraId="569ABE92" w14:textId="4AC3B883"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621</w:t>
            </w:r>
          </w:p>
        </w:tc>
        <w:tc>
          <w:tcPr>
            <w:tcW w:w="1095" w:type="dxa"/>
            <w:vAlign w:val="center"/>
          </w:tcPr>
          <w:p w14:paraId="098DC886" w14:textId="1650A218"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534</w:t>
            </w:r>
          </w:p>
        </w:tc>
        <w:tc>
          <w:tcPr>
            <w:tcW w:w="1098" w:type="dxa"/>
            <w:vAlign w:val="center"/>
          </w:tcPr>
          <w:p w14:paraId="1F527C39" w14:textId="420A2C7D"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56</w:t>
            </w:r>
            <w:r>
              <w:rPr>
                <w:rFonts w:ascii="Times New Roman" w:hAnsi="Times New Roman" w:cs="Times New Roman"/>
              </w:rPr>
              <w:t>1</w:t>
            </w:r>
          </w:p>
        </w:tc>
        <w:tc>
          <w:tcPr>
            <w:tcW w:w="1095" w:type="dxa"/>
            <w:vAlign w:val="center"/>
          </w:tcPr>
          <w:p w14:paraId="3A744B62" w14:textId="5C8EAC8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63</w:t>
            </w:r>
            <w:r>
              <w:rPr>
                <w:rFonts w:ascii="Times New Roman" w:hAnsi="Times New Roman" w:cs="Times New Roman"/>
              </w:rPr>
              <w:t>2</w:t>
            </w:r>
          </w:p>
        </w:tc>
        <w:tc>
          <w:tcPr>
            <w:tcW w:w="1098" w:type="dxa"/>
            <w:vAlign w:val="center"/>
          </w:tcPr>
          <w:p w14:paraId="291E974D" w14:textId="34E1F1E9"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71CED06D" w14:textId="0F326D19"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0,605</w:t>
            </w:r>
          </w:p>
        </w:tc>
      </w:tr>
      <w:tr w:rsidR="00452405" w14:paraId="50EA70BF" w14:textId="261EE055" w:rsidTr="00452405">
        <w:tc>
          <w:tcPr>
            <w:tcW w:w="1376" w:type="dxa"/>
          </w:tcPr>
          <w:p w14:paraId="3E5F1D07" w14:textId="7DD2316E"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Support Vetor Machines</w:t>
            </w:r>
          </w:p>
        </w:tc>
        <w:tc>
          <w:tcPr>
            <w:tcW w:w="1123" w:type="dxa"/>
            <w:vAlign w:val="center"/>
          </w:tcPr>
          <w:p w14:paraId="61E969C3" w14:textId="032C001E"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699</w:t>
            </w:r>
          </w:p>
        </w:tc>
        <w:tc>
          <w:tcPr>
            <w:tcW w:w="1121" w:type="dxa"/>
            <w:vAlign w:val="center"/>
          </w:tcPr>
          <w:p w14:paraId="528B3DF9" w14:textId="4583D40B"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652</w:t>
            </w:r>
          </w:p>
        </w:tc>
        <w:tc>
          <w:tcPr>
            <w:tcW w:w="1095" w:type="dxa"/>
            <w:vAlign w:val="center"/>
          </w:tcPr>
          <w:p w14:paraId="42D55505" w14:textId="487E6353"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56</w:t>
            </w:r>
            <w:r>
              <w:rPr>
                <w:rFonts w:ascii="Times New Roman" w:hAnsi="Times New Roman" w:cs="Times New Roman"/>
              </w:rPr>
              <w:t>4</w:t>
            </w:r>
          </w:p>
        </w:tc>
        <w:tc>
          <w:tcPr>
            <w:tcW w:w="1098" w:type="dxa"/>
            <w:vAlign w:val="center"/>
          </w:tcPr>
          <w:p w14:paraId="0D2B794F" w14:textId="55A1DBDF"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591</w:t>
            </w:r>
          </w:p>
        </w:tc>
        <w:tc>
          <w:tcPr>
            <w:tcW w:w="1095" w:type="dxa"/>
            <w:vAlign w:val="center"/>
          </w:tcPr>
          <w:p w14:paraId="57D99308" w14:textId="64299708"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684</w:t>
            </w:r>
          </w:p>
        </w:tc>
        <w:tc>
          <w:tcPr>
            <w:tcW w:w="1098" w:type="dxa"/>
            <w:vAlign w:val="center"/>
          </w:tcPr>
          <w:p w14:paraId="18BDE8CC" w14:textId="364C4F10"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0990E4BD" w14:textId="1C9008B7" w:rsidR="00452405" w:rsidRPr="00027E4B" w:rsidRDefault="00452405" w:rsidP="00452405">
            <w:pPr>
              <w:spacing w:line="360" w:lineRule="auto"/>
              <w:jc w:val="center"/>
              <w:rPr>
                <w:rFonts w:ascii="Times New Roman" w:hAnsi="Times New Roman" w:cs="Times New Roman"/>
                <w:b/>
                <w:bCs/>
              </w:rPr>
            </w:pPr>
            <w:r w:rsidRPr="00027E4B">
              <w:rPr>
                <w:rFonts w:ascii="Times New Roman" w:hAnsi="Times New Roman" w:cs="Times New Roman"/>
                <w:b/>
                <w:bCs/>
              </w:rPr>
              <w:t>0,635</w:t>
            </w:r>
          </w:p>
        </w:tc>
      </w:tr>
      <w:tr w:rsidR="00452405" w14:paraId="0137020B" w14:textId="16A3E18F" w:rsidTr="00452405">
        <w:tc>
          <w:tcPr>
            <w:tcW w:w="1376" w:type="dxa"/>
          </w:tcPr>
          <w:p w14:paraId="4CF43D3B" w14:textId="03BF3F47"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SVM with Stohastic Gradient Descent</w:t>
            </w:r>
          </w:p>
        </w:tc>
        <w:tc>
          <w:tcPr>
            <w:tcW w:w="1123" w:type="dxa"/>
            <w:vAlign w:val="center"/>
          </w:tcPr>
          <w:p w14:paraId="50DDE536" w14:textId="7580B37F"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w:t>
            </w:r>
            <w:r>
              <w:rPr>
                <w:rFonts w:ascii="Times New Roman" w:hAnsi="Times New Roman" w:cs="Times New Roman"/>
              </w:rPr>
              <w:t>80</w:t>
            </w:r>
          </w:p>
        </w:tc>
        <w:tc>
          <w:tcPr>
            <w:tcW w:w="1121" w:type="dxa"/>
            <w:vAlign w:val="center"/>
          </w:tcPr>
          <w:p w14:paraId="6BAF2E38" w14:textId="29D7BFD9"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48</w:t>
            </w:r>
            <w:r>
              <w:rPr>
                <w:rFonts w:ascii="Times New Roman" w:hAnsi="Times New Roman" w:cs="Times New Roman"/>
              </w:rPr>
              <w:t>5</w:t>
            </w:r>
          </w:p>
        </w:tc>
        <w:tc>
          <w:tcPr>
            <w:tcW w:w="1095" w:type="dxa"/>
            <w:vAlign w:val="center"/>
          </w:tcPr>
          <w:p w14:paraId="3A8CFFDF" w14:textId="4B5A4425"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466</w:t>
            </w:r>
          </w:p>
        </w:tc>
        <w:tc>
          <w:tcPr>
            <w:tcW w:w="1098" w:type="dxa"/>
            <w:vAlign w:val="center"/>
          </w:tcPr>
          <w:p w14:paraId="4E40ECA5" w14:textId="45DE78B6" w:rsidR="00452405" w:rsidRPr="00064141" w:rsidRDefault="00452405" w:rsidP="00452405">
            <w:pPr>
              <w:spacing w:line="360" w:lineRule="auto"/>
              <w:jc w:val="center"/>
              <w:rPr>
                <w:rFonts w:ascii="Times New Roman" w:hAnsi="Times New Roman" w:cs="Times New Roman"/>
              </w:rPr>
            </w:pPr>
            <w:r>
              <w:rPr>
                <w:rFonts w:ascii="Times New Roman" w:hAnsi="Times New Roman" w:cs="Times New Roman"/>
              </w:rPr>
              <w:t>0,5</w:t>
            </w:r>
          </w:p>
        </w:tc>
        <w:tc>
          <w:tcPr>
            <w:tcW w:w="1095" w:type="dxa"/>
            <w:vAlign w:val="center"/>
          </w:tcPr>
          <w:p w14:paraId="2BC35F98" w14:textId="0C2AA2A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616</w:t>
            </w:r>
          </w:p>
        </w:tc>
        <w:tc>
          <w:tcPr>
            <w:tcW w:w="1098" w:type="dxa"/>
            <w:vAlign w:val="center"/>
          </w:tcPr>
          <w:p w14:paraId="22FA7CF2" w14:textId="1CF8FA53"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2810D596" w14:textId="5CAB0389"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0,545</w:t>
            </w:r>
          </w:p>
        </w:tc>
      </w:tr>
      <w:tr w:rsidR="00452405" w14:paraId="3E6DAFE0" w14:textId="28DE9C88" w:rsidTr="00452405">
        <w:tc>
          <w:tcPr>
            <w:tcW w:w="1376" w:type="dxa"/>
          </w:tcPr>
          <w:p w14:paraId="36561FD6" w14:textId="5AEB3313"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Random Forest</w:t>
            </w:r>
          </w:p>
        </w:tc>
        <w:tc>
          <w:tcPr>
            <w:tcW w:w="1123" w:type="dxa"/>
            <w:vAlign w:val="center"/>
          </w:tcPr>
          <w:p w14:paraId="2110254B" w14:textId="0A11EF14"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608</w:t>
            </w:r>
          </w:p>
        </w:tc>
        <w:tc>
          <w:tcPr>
            <w:tcW w:w="1121" w:type="dxa"/>
            <w:vAlign w:val="center"/>
          </w:tcPr>
          <w:p w14:paraId="0373774E" w14:textId="571DD643"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636</w:t>
            </w:r>
          </w:p>
        </w:tc>
        <w:tc>
          <w:tcPr>
            <w:tcW w:w="1095" w:type="dxa"/>
            <w:vAlign w:val="center"/>
          </w:tcPr>
          <w:p w14:paraId="7FB4A2A1" w14:textId="34C69D1D"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519</w:t>
            </w:r>
          </w:p>
        </w:tc>
        <w:tc>
          <w:tcPr>
            <w:tcW w:w="1098" w:type="dxa"/>
            <w:vAlign w:val="center"/>
          </w:tcPr>
          <w:p w14:paraId="4FCFFCA3" w14:textId="1201886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39</w:t>
            </w:r>
            <w:r>
              <w:rPr>
                <w:rFonts w:ascii="Times New Roman" w:hAnsi="Times New Roman" w:cs="Times New Roman"/>
              </w:rPr>
              <w:t>4</w:t>
            </w:r>
          </w:p>
        </w:tc>
        <w:tc>
          <w:tcPr>
            <w:tcW w:w="1095" w:type="dxa"/>
            <w:vAlign w:val="center"/>
          </w:tcPr>
          <w:p w14:paraId="791BE6AF" w14:textId="66E6145B"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61</w:t>
            </w:r>
            <w:r>
              <w:rPr>
                <w:rFonts w:ascii="Times New Roman" w:hAnsi="Times New Roman" w:cs="Times New Roman"/>
              </w:rPr>
              <w:t>7</w:t>
            </w:r>
          </w:p>
        </w:tc>
        <w:tc>
          <w:tcPr>
            <w:tcW w:w="1098" w:type="dxa"/>
            <w:vAlign w:val="center"/>
          </w:tcPr>
          <w:p w14:paraId="2C1C9E97" w14:textId="4669DD6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606</w:t>
            </w:r>
          </w:p>
        </w:tc>
        <w:tc>
          <w:tcPr>
            <w:tcW w:w="997" w:type="dxa"/>
            <w:vAlign w:val="center"/>
          </w:tcPr>
          <w:p w14:paraId="7F27DA5B" w14:textId="27B37B4F"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0,563</w:t>
            </w:r>
          </w:p>
        </w:tc>
      </w:tr>
      <w:tr w:rsidR="00452405" w14:paraId="16DBCF77" w14:textId="36F0C3CE" w:rsidTr="00452405">
        <w:tc>
          <w:tcPr>
            <w:tcW w:w="1376" w:type="dxa"/>
          </w:tcPr>
          <w:p w14:paraId="1100F839" w14:textId="0C134728"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Gradient Boosting Machines</w:t>
            </w:r>
          </w:p>
        </w:tc>
        <w:tc>
          <w:tcPr>
            <w:tcW w:w="1123" w:type="dxa"/>
            <w:vAlign w:val="center"/>
          </w:tcPr>
          <w:p w14:paraId="6D3F5FFF" w14:textId="3A2CC311"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w:t>
            </w:r>
            <w:r>
              <w:rPr>
                <w:rFonts w:ascii="Times New Roman" w:hAnsi="Times New Roman" w:cs="Times New Roman"/>
              </w:rPr>
              <w:t>9</w:t>
            </w:r>
          </w:p>
        </w:tc>
        <w:tc>
          <w:tcPr>
            <w:tcW w:w="1121" w:type="dxa"/>
            <w:vAlign w:val="center"/>
          </w:tcPr>
          <w:p w14:paraId="3352A9CE" w14:textId="7276300C"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575</w:t>
            </w:r>
          </w:p>
        </w:tc>
        <w:tc>
          <w:tcPr>
            <w:tcW w:w="1095" w:type="dxa"/>
            <w:vAlign w:val="center"/>
          </w:tcPr>
          <w:p w14:paraId="05491A88" w14:textId="33BD36B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451</w:t>
            </w:r>
          </w:p>
        </w:tc>
        <w:tc>
          <w:tcPr>
            <w:tcW w:w="1098" w:type="dxa"/>
            <w:vAlign w:val="center"/>
          </w:tcPr>
          <w:p w14:paraId="608B8CF3" w14:textId="4EAA6D2C"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48</w:t>
            </w:r>
            <w:r>
              <w:rPr>
                <w:rFonts w:ascii="Times New Roman" w:hAnsi="Times New Roman" w:cs="Times New Roman"/>
              </w:rPr>
              <w:t>5</w:t>
            </w:r>
          </w:p>
        </w:tc>
        <w:tc>
          <w:tcPr>
            <w:tcW w:w="1095" w:type="dxa"/>
            <w:vAlign w:val="center"/>
          </w:tcPr>
          <w:p w14:paraId="64AB334C" w14:textId="7AA7CF49"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56</w:t>
            </w:r>
            <w:r>
              <w:rPr>
                <w:rFonts w:ascii="Times New Roman" w:hAnsi="Times New Roman" w:cs="Times New Roman"/>
              </w:rPr>
              <w:t>3</w:t>
            </w:r>
          </w:p>
        </w:tc>
        <w:tc>
          <w:tcPr>
            <w:tcW w:w="1098" w:type="dxa"/>
            <w:vAlign w:val="center"/>
          </w:tcPr>
          <w:p w14:paraId="60C358A5" w14:textId="292271D0"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59</w:t>
            </w:r>
            <w:r>
              <w:rPr>
                <w:rFonts w:ascii="Times New Roman" w:hAnsi="Times New Roman" w:cs="Times New Roman"/>
              </w:rPr>
              <w:t>1</w:t>
            </w:r>
          </w:p>
        </w:tc>
        <w:tc>
          <w:tcPr>
            <w:tcW w:w="997" w:type="dxa"/>
            <w:vAlign w:val="center"/>
          </w:tcPr>
          <w:p w14:paraId="4D947B4B" w14:textId="2B8E45B1"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0,556</w:t>
            </w:r>
          </w:p>
        </w:tc>
      </w:tr>
      <w:tr w:rsidR="00EC4D24" w14:paraId="4A171389" w14:textId="544AD4B2" w:rsidTr="004F79FD">
        <w:tc>
          <w:tcPr>
            <w:tcW w:w="1376" w:type="dxa"/>
          </w:tcPr>
          <w:p w14:paraId="09B2CE71" w14:textId="4D9F7398" w:rsidR="00EC4D24" w:rsidRPr="00064141" w:rsidRDefault="00EC4D24" w:rsidP="00064141">
            <w:pPr>
              <w:spacing w:line="360" w:lineRule="auto"/>
              <w:rPr>
                <w:rFonts w:ascii="Times New Roman" w:hAnsi="Times New Roman" w:cs="Times New Roman"/>
              </w:rPr>
            </w:pPr>
            <w:r>
              <w:rPr>
                <w:rFonts w:ascii="Times New Roman" w:hAnsi="Times New Roman" w:cs="Times New Roman"/>
              </w:rPr>
              <w:t>Átlag</w:t>
            </w:r>
            <w:r w:rsidR="005B2E69">
              <w:rPr>
                <w:rFonts w:ascii="Times New Roman" w:hAnsi="Times New Roman" w:cs="Times New Roman"/>
              </w:rPr>
              <w:t>os pontosság</w:t>
            </w:r>
          </w:p>
        </w:tc>
        <w:tc>
          <w:tcPr>
            <w:tcW w:w="1123" w:type="dxa"/>
            <w:vAlign w:val="center"/>
          </w:tcPr>
          <w:p w14:paraId="2BA68019" w14:textId="6C905B4E" w:rsidR="00EC4D24" w:rsidRPr="004A0F7D" w:rsidRDefault="00452405" w:rsidP="00064141">
            <w:pPr>
              <w:spacing w:line="360" w:lineRule="auto"/>
              <w:jc w:val="center"/>
              <w:rPr>
                <w:rFonts w:ascii="Times New Roman" w:hAnsi="Times New Roman" w:cs="Times New Roman"/>
              </w:rPr>
            </w:pPr>
            <w:r w:rsidRPr="004A0F7D">
              <w:rPr>
                <w:rFonts w:ascii="Times New Roman" w:hAnsi="Times New Roman" w:cs="Times New Roman"/>
              </w:rPr>
              <w:t>0,648</w:t>
            </w:r>
          </w:p>
        </w:tc>
        <w:tc>
          <w:tcPr>
            <w:tcW w:w="1121" w:type="dxa"/>
            <w:vAlign w:val="center"/>
          </w:tcPr>
          <w:p w14:paraId="2D8CF7A8" w14:textId="65747905"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0,586</w:t>
            </w:r>
          </w:p>
        </w:tc>
        <w:tc>
          <w:tcPr>
            <w:tcW w:w="1095" w:type="dxa"/>
            <w:vAlign w:val="center"/>
          </w:tcPr>
          <w:p w14:paraId="1405A0D4" w14:textId="3C24A763"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0,523</w:t>
            </w:r>
          </w:p>
        </w:tc>
        <w:tc>
          <w:tcPr>
            <w:tcW w:w="1098" w:type="dxa"/>
            <w:vAlign w:val="center"/>
          </w:tcPr>
          <w:p w14:paraId="36F7B2B8" w14:textId="18D9AFA5"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w:t>
            </w:r>
          </w:p>
        </w:tc>
        <w:tc>
          <w:tcPr>
            <w:tcW w:w="1095" w:type="dxa"/>
            <w:vAlign w:val="center"/>
          </w:tcPr>
          <w:p w14:paraId="578FFE2E" w14:textId="58C0E128"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0,625</w:t>
            </w:r>
          </w:p>
        </w:tc>
        <w:tc>
          <w:tcPr>
            <w:tcW w:w="1098" w:type="dxa"/>
            <w:vAlign w:val="center"/>
          </w:tcPr>
          <w:p w14:paraId="667C77FF" w14:textId="6E6A1D2E" w:rsidR="00EC4D24" w:rsidRPr="004A0F7D" w:rsidRDefault="00452405" w:rsidP="00064141">
            <w:pPr>
              <w:spacing w:line="360" w:lineRule="auto"/>
              <w:jc w:val="center"/>
              <w:rPr>
                <w:rFonts w:ascii="Times New Roman" w:hAnsi="Times New Roman" w:cs="Times New Roman"/>
                <w:b/>
                <w:bCs/>
              </w:rPr>
            </w:pPr>
            <w:r w:rsidRPr="004A0F7D">
              <w:rPr>
                <w:rFonts w:ascii="Times New Roman" w:hAnsi="Times New Roman" w:cs="Times New Roman"/>
                <w:b/>
                <w:bCs/>
              </w:rPr>
              <w:t>0,601</w:t>
            </w:r>
          </w:p>
        </w:tc>
        <w:tc>
          <w:tcPr>
            <w:tcW w:w="997" w:type="dxa"/>
            <w:vAlign w:val="center"/>
          </w:tcPr>
          <w:p w14:paraId="55CE9272" w14:textId="77777777" w:rsidR="00EC4D24" w:rsidRPr="00064141" w:rsidRDefault="00EC4D24" w:rsidP="004F79FD">
            <w:pPr>
              <w:spacing w:line="360" w:lineRule="auto"/>
              <w:jc w:val="center"/>
              <w:rPr>
                <w:rFonts w:ascii="Times New Roman" w:hAnsi="Times New Roman" w:cs="Times New Roman"/>
              </w:rPr>
            </w:pPr>
          </w:p>
        </w:tc>
      </w:tr>
    </w:tbl>
    <w:p w14:paraId="47F04BD6" w14:textId="645ED694" w:rsidR="00064141" w:rsidRPr="000B3A9A" w:rsidRDefault="004A0F7D" w:rsidP="00064141">
      <w:pPr>
        <w:spacing w:line="360" w:lineRule="auto"/>
        <w:jc w:val="center"/>
        <w:rPr>
          <w:rFonts w:ascii="Times New Roman" w:hAnsi="Times New Roman" w:cs="Times New Roman"/>
          <w:i/>
          <w:iCs/>
        </w:rPr>
      </w:pPr>
      <w:r>
        <w:rPr>
          <w:rFonts w:ascii="Times New Roman" w:hAnsi="Times New Roman" w:cs="Times New Roman"/>
          <w:i/>
          <w:iCs/>
        </w:rPr>
        <w:t>3</w:t>
      </w:r>
      <w:r w:rsidR="00064141" w:rsidRPr="000B3A9A">
        <w:rPr>
          <w:rFonts w:ascii="Times New Roman" w:hAnsi="Times New Roman" w:cs="Times New Roman"/>
          <w:i/>
          <w:iCs/>
        </w:rPr>
        <w:t>. táblázat: szövegosztályozási eredmények különböző gépi tanulási és</w:t>
      </w:r>
      <w:r w:rsidR="00064141">
        <w:rPr>
          <w:rFonts w:ascii="Times New Roman" w:hAnsi="Times New Roman" w:cs="Times New Roman"/>
          <w:i/>
          <w:iCs/>
        </w:rPr>
        <w:t xml:space="preserve"> szóvektor</w:t>
      </w:r>
      <w:r w:rsidR="00064141" w:rsidRPr="000B3A9A">
        <w:rPr>
          <w:rFonts w:ascii="Times New Roman" w:hAnsi="Times New Roman" w:cs="Times New Roman"/>
          <w:i/>
          <w:iCs/>
        </w:rPr>
        <w:t xml:space="preserve"> adatkinyerési modellekkel</w:t>
      </w:r>
    </w:p>
    <w:p w14:paraId="4338C474" w14:textId="17C518C8" w:rsidR="00BE1A85" w:rsidRDefault="005B2E69" w:rsidP="005B2E69">
      <w:pPr>
        <w:spacing w:line="360" w:lineRule="auto"/>
        <w:jc w:val="both"/>
        <w:rPr>
          <w:rFonts w:ascii="Times New Roman" w:hAnsi="Times New Roman" w:cs="Times New Roman"/>
          <w:sz w:val="24"/>
          <w:szCs w:val="24"/>
        </w:rPr>
      </w:pPr>
      <w:r w:rsidRPr="005B2E69">
        <w:rPr>
          <w:rFonts w:ascii="Times New Roman" w:hAnsi="Times New Roman" w:cs="Times New Roman"/>
          <w:sz w:val="24"/>
          <w:szCs w:val="24"/>
        </w:rPr>
        <w:t xml:space="preserve">Ha </w:t>
      </w:r>
      <w:r>
        <w:rPr>
          <w:rFonts w:ascii="Times New Roman" w:hAnsi="Times New Roman" w:cs="Times New Roman"/>
          <w:sz w:val="24"/>
          <w:szCs w:val="24"/>
        </w:rPr>
        <w:t xml:space="preserve">összehasonlítjuk a hagyományos adatkinyerési és a szóvektor halmazon elvégzett osztályozásokat, láthatjuk, hogy valamelyest javult a legmagasabb elért teszt pontosság (0,636 </w:t>
      </w:r>
      <w:r w:rsidR="000B256F">
        <w:rPr>
          <w:rFonts w:ascii="Times New Roman" w:hAnsi="Times New Roman" w:cs="Times New Roman"/>
          <w:sz w:val="24"/>
          <w:szCs w:val="24"/>
        </w:rPr>
        <w:t>→</w:t>
      </w:r>
      <w:r>
        <w:rPr>
          <w:rFonts w:ascii="Times New Roman" w:hAnsi="Times New Roman" w:cs="Times New Roman"/>
          <w:sz w:val="24"/>
          <w:szCs w:val="24"/>
        </w:rPr>
        <w:t xml:space="preserve"> 0,652). Ha megpróbálunk egy szűk keresztmetszetet találni, akkor a kapott adatokból az látható, hogy összességében a legtöbb kiemelkedő eredményt a LR és a SVM modellekkel sikerült elérni</w:t>
      </w:r>
      <w:r w:rsidR="00AB2B17">
        <w:rPr>
          <w:rFonts w:ascii="Times New Roman" w:hAnsi="Times New Roman" w:cs="Times New Roman"/>
          <w:sz w:val="24"/>
          <w:szCs w:val="24"/>
        </w:rPr>
        <w:t>, illetve a TF-IDF, Word2Vec vagy FastText segítségével alkotott adathalmazokon kaptuk a legjobb eredményeket.</w:t>
      </w:r>
    </w:p>
    <w:p w14:paraId="3B24F38F" w14:textId="7F545F1C" w:rsidR="00175930" w:rsidRDefault="0017593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Érdekességképp elvégeztem még egy osztályozási vizsgálatot</w:t>
      </w:r>
      <w:r w:rsidR="005542C6">
        <w:rPr>
          <w:rFonts w:ascii="Times New Roman" w:hAnsi="Times New Roman" w:cs="Times New Roman"/>
          <w:sz w:val="24"/>
          <w:szCs w:val="24"/>
        </w:rPr>
        <w:t xml:space="preserve">, egy kétrétegű neurális háló alapú osztályozási modell segítségével (Multi-Layer Perceptron), amely </w:t>
      </w:r>
      <w:r w:rsidR="005542C6" w:rsidRPr="005542C6">
        <w:rPr>
          <w:rFonts w:ascii="Times New Roman" w:hAnsi="Times New Roman" w:cs="Times New Roman"/>
          <w:sz w:val="24"/>
          <w:szCs w:val="24"/>
        </w:rPr>
        <w:lastRenderedPageBreak/>
        <w:t>sztochasztikus gradiens süllyedés segítségével optimalizálja a log</w:t>
      </w:r>
      <w:r w:rsidR="005542C6">
        <w:rPr>
          <w:rFonts w:ascii="Times New Roman" w:hAnsi="Times New Roman" w:cs="Times New Roman"/>
          <w:sz w:val="24"/>
          <w:szCs w:val="24"/>
        </w:rPr>
        <w:t>aritmus veszteség</w:t>
      </w:r>
      <w:r w:rsidR="005542C6" w:rsidRPr="005542C6">
        <w:rPr>
          <w:rFonts w:ascii="Times New Roman" w:hAnsi="Times New Roman" w:cs="Times New Roman"/>
          <w:sz w:val="24"/>
          <w:szCs w:val="24"/>
        </w:rPr>
        <w:t>függvényt.</w:t>
      </w:r>
      <w:r w:rsidR="005542C6">
        <w:rPr>
          <w:rFonts w:ascii="Times New Roman" w:hAnsi="Times New Roman" w:cs="Times New Roman"/>
          <w:sz w:val="24"/>
          <w:szCs w:val="24"/>
        </w:rPr>
        <w:t xml:space="preserve"> Ez a modell a FastText adathalmazon adta az eddig összességében is legmagasabb osztályozási pontosságot, 0,666 lett a kapott érték a teszt adatkészleten.</w:t>
      </w:r>
    </w:p>
    <w:p w14:paraId="2F6CCC82" w14:textId="24DDF023" w:rsidR="00795348" w:rsidRPr="005B2E69" w:rsidRDefault="00795348" w:rsidP="00795348">
      <w:pPr>
        <w:pStyle w:val="szakdogacmsor2"/>
      </w:pPr>
      <w:bookmarkStart w:id="48" w:name="_Toc166054472"/>
      <w:r>
        <w:t>Az egyes modellek teljesítménye</w:t>
      </w:r>
      <w:bookmarkEnd w:id="48"/>
    </w:p>
    <w:p w14:paraId="37A513A1" w14:textId="77777777" w:rsidR="00184616" w:rsidRPr="00184616" w:rsidRDefault="00184616" w:rsidP="00184616">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7FAAA80" w14:textId="23A2CD27" w:rsidR="00184616" w:rsidRPr="00184616" w:rsidRDefault="00184616" w:rsidP="00184616">
      <w:pPr>
        <w:pStyle w:val="szakdoga"/>
      </w:pPr>
      <w:r w:rsidRPr="00184616">
        <w:t>Elméleti háttér</w:t>
      </w:r>
    </w:p>
    <w:p w14:paraId="0A507809" w14:textId="066BAB8C" w:rsidR="005B2E69" w:rsidRDefault="00184616"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46D2">
        <w:rPr>
          <w:rFonts w:ascii="Times New Roman" w:hAnsi="Times New Roman" w:cs="Times New Roman"/>
          <w:sz w:val="24"/>
          <w:szCs w:val="24"/>
        </w:rPr>
        <w:t xml:space="preserve">A gépi tanulási modellek beállításának egyik fontos lépése a tuningolás, vagyis a modell hangolása, a jobb teljesítmény érdekében. Ez lényegében azt jelenti, hogy végignézzük, milyen eredményeket ad egy modell abban a hiperparaméter-tartományban, amelyen belül tudunk vizsgálódni (a hiperparaméterek azok a bemenetek, amelyek </w:t>
      </w:r>
      <w:r w:rsidR="00823B33">
        <w:rPr>
          <w:rFonts w:ascii="Times New Roman" w:hAnsi="Times New Roman" w:cs="Times New Roman"/>
          <w:sz w:val="24"/>
          <w:szCs w:val="24"/>
        </w:rPr>
        <w:t>nem következtethetők ki közvetlenül a becslések alapján, és nem függenek a mögöttes adatoktól, pl. a betanulási adathalmaztól).</w:t>
      </w:r>
    </w:p>
    <w:p w14:paraId="08602FC6" w14:textId="167B09D0" w:rsidR="00823B33" w:rsidRDefault="00823B33"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A legjobb hiperparaméter értékek keresése a következő komponensekből tevődik össze: a használt gépi tanulási modell, a hiperparaméter-tartomány, a vizsgálati metódus, egy keresztellenőrzési eljárás, és egy kiértékelési függvény (pl. pontosság), amellyel átfogó képet kapunk a használt osztályozási modell eredményességéről.</w:t>
      </w:r>
    </w:p>
    <w:p w14:paraId="7DAEF4B5" w14:textId="3A37645C" w:rsidR="00B321B9" w:rsidRDefault="00823B33"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Esetemben a</w:t>
      </w:r>
      <w:r w:rsidR="00B321B9">
        <w:rPr>
          <w:rFonts w:ascii="Times New Roman" w:hAnsi="Times New Roman" w:cs="Times New Roman"/>
          <w:sz w:val="24"/>
          <w:szCs w:val="24"/>
        </w:rPr>
        <w:t>z osztályozási</w:t>
      </w:r>
      <w:r>
        <w:rPr>
          <w:rFonts w:ascii="Times New Roman" w:hAnsi="Times New Roman" w:cs="Times New Roman"/>
          <w:sz w:val="24"/>
          <w:szCs w:val="24"/>
        </w:rPr>
        <w:t xml:space="preserve"> modell</w:t>
      </w:r>
      <w:r w:rsidR="007A770A">
        <w:rPr>
          <w:rFonts w:ascii="Times New Roman" w:hAnsi="Times New Roman" w:cs="Times New Roman"/>
          <w:sz w:val="24"/>
          <w:szCs w:val="24"/>
        </w:rPr>
        <w:t>ek</w:t>
      </w:r>
      <w:r>
        <w:rPr>
          <w:rFonts w:ascii="Times New Roman" w:hAnsi="Times New Roman" w:cs="Times New Roman"/>
          <w:sz w:val="24"/>
          <w:szCs w:val="24"/>
        </w:rPr>
        <w:t xml:space="preserve"> a MNB</w:t>
      </w:r>
      <w:r w:rsidR="007A770A">
        <w:rPr>
          <w:rFonts w:ascii="Times New Roman" w:hAnsi="Times New Roman" w:cs="Times New Roman"/>
          <w:sz w:val="24"/>
          <w:szCs w:val="24"/>
        </w:rPr>
        <w:t>, a LR és a SVM</w:t>
      </w:r>
      <w:r>
        <w:rPr>
          <w:rFonts w:ascii="Times New Roman" w:hAnsi="Times New Roman" w:cs="Times New Roman"/>
          <w:sz w:val="24"/>
          <w:szCs w:val="24"/>
        </w:rPr>
        <w:t xml:space="preserve"> lesz</w:t>
      </w:r>
      <w:r w:rsidR="007A770A">
        <w:rPr>
          <w:rFonts w:ascii="Times New Roman" w:hAnsi="Times New Roman" w:cs="Times New Roman"/>
          <w:sz w:val="24"/>
          <w:szCs w:val="24"/>
        </w:rPr>
        <w:t>nek</w:t>
      </w:r>
      <w:r>
        <w:rPr>
          <w:rFonts w:ascii="Times New Roman" w:hAnsi="Times New Roman" w:cs="Times New Roman"/>
          <w:sz w:val="24"/>
          <w:szCs w:val="24"/>
        </w:rPr>
        <w:t xml:space="preserve">, a vizsgálati metódus a rácskeresés (Grid search), </w:t>
      </w:r>
      <w:r w:rsidR="006853DB">
        <w:rPr>
          <w:rFonts w:ascii="Times New Roman" w:hAnsi="Times New Roman" w:cs="Times New Roman"/>
          <w:sz w:val="24"/>
          <w:szCs w:val="24"/>
        </w:rPr>
        <w:t xml:space="preserve">emellett </w:t>
      </w:r>
      <w:r>
        <w:rPr>
          <w:rFonts w:ascii="Times New Roman" w:hAnsi="Times New Roman" w:cs="Times New Roman"/>
          <w:sz w:val="24"/>
          <w:szCs w:val="24"/>
        </w:rPr>
        <w:t xml:space="preserve">a már látott ötös osztású keresztellenőrzést fogom használni, és a kiértékelési függvények az alábbiak lesznek: </w:t>
      </w:r>
      <w:r w:rsidR="008F55BA">
        <w:rPr>
          <w:rFonts w:ascii="Times New Roman" w:hAnsi="Times New Roman" w:cs="Times New Roman"/>
          <w:sz w:val="24"/>
          <w:szCs w:val="24"/>
        </w:rPr>
        <w:t>pontosság</w:t>
      </w:r>
      <w:r w:rsidR="006853DB">
        <w:rPr>
          <w:rFonts w:ascii="Times New Roman" w:hAnsi="Times New Roman" w:cs="Times New Roman"/>
          <w:sz w:val="24"/>
          <w:szCs w:val="24"/>
        </w:rPr>
        <w:t xml:space="preserve"> (accuracy)</w:t>
      </w:r>
      <w:r w:rsidR="008F55BA">
        <w:rPr>
          <w:rFonts w:ascii="Times New Roman" w:hAnsi="Times New Roman" w:cs="Times New Roman"/>
          <w:sz w:val="24"/>
          <w:szCs w:val="24"/>
        </w:rPr>
        <w:t>, precizitás</w:t>
      </w:r>
      <w:r w:rsidR="006853DB">
        <w:rPr>
          <w:rFonts w:ascii="Times New Roman" w:hAnsi="Times New Roman" w:cs="Times New Roman"/>
          <w:sz w:val="24"/>
          <w:szCs w:val="24"/>
        </w:rPr>
        <w:t xml:space="preserve"> (precision)</w:t>
      </w:r>
      <w:r w:rsidR="008F55BA">
        <w:rPr>
          <w:rFonts w:ascii="Times New Roman" w:hAnsi="Times New Roman" w:cs="Times New Roman"/>
          <w:sz w:val="24"/>
          <w:szCs w:val="24"/>
        </w:rPr>
        <w:t>,</w:t>
      </w:r>
      <w:r w:rsidR="006853DB">
        <w:rPr>
          <w:rFonts w:ascii="Times New Roman" w:hAnsi="Times New Roman" w:cs="Times New Roman"/>
          <w:sz w:val="24"/>
          <w:szCs w:val="24"/>
        </w:rPr>
        <w:t xml:space="preserve"> felidézés (recall), és az F1-pontszám. Mind a négy érték a konfúziós mátrix (confusion matrix) alapján számítható ki.</w:t>
      </w:r>
    </w:p>
    <w:p w14:paraId="0D1CD650" w14:textId="72F0916A" w:rsidR="003A4050" w:rsidRDefault="00B321B9"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53DB">
        <w:rPr>
          <w:rFonts w:ascii="Times New Roman" w:hAnsi="Times New Roman" w:cs="Times New Roman"/>
          <w:sz w:val="24"/>
          <w:szCs w:val="24"/>
        </w:rPr>
        <w:t>A konfúziós mátrix önmagában nem számít metrikának, viszont a mátrix értékei alapján lehet kiszámítani a fentebb felsorolt mérőszámokat, amelyek az osztályozási modell teljesítményét fogják megmutatni</w:t>
      </w:r>
      <w:r w:rsidR="00184616">
        <w:rPr>
          <w:rFonts w:ascii="Times New Roman" w:hAnsi="Times New Roman" w:cs="Times New Roman"/>
          <w:sz w:val="24"/>
          <w:szCs w:val="24"/>
        </w:rPr>
        <w:t xml:space="preserve"> [14. 310-312</w:t>
      </w:r>
      <w:r w:rsidR="00867077">
        <w:rPr>
          <w:rFonts w:ascii="Times New Roman" w:hAnsi="Times New Roman" w:cs="Times New Roman"/>
          <w:sz w:val="24"/>
          <w:szCs w:val="24"/>
        </w:rPr>
        <w:t>. o</w:t>
      </w:r>
      <w:r w:rsidR="00184616">
        <w:rPr>
          <w:rFonts w:ascii="Times New Roman" w:hAnsi="Times New Roman" w:cs="Times New Roman"/>
          <w:sz w:val="24"/>
          <w:szCs w:val="24"/>
        </w:rPr>
        <w:t>].</w:t>
      </w:r>
      <w:r w:rsidR="006853DB">
        <w:rPr>
          <w:rFonts w:ascii="Times New Roman" w:hAnsi="Times New Roman" w:cs="Times New Roman"/>
          <w:sz w:val="24"/>
          <w:szCs w:val="24"/>
        </w:rPr>
        <w:t xml:space="preserve"> A konfúziós mátrixot úgy kapjuk, hogy minden adatponthoz rendelt előrejelzett osztálycímkét összehasonlítunk az adatponthoz tartozó tényleges címkével</w:t>
      </w:r>
      <w:r w:rsidR="00E81EF7">
        <w:rPr>
          <w:rFonts w:ascii="Times New Roman" w:hAnsi="Times New Roman" w:cs="Times New Roman"/>
          <w:sz w:val="24"/>
          <w:szCs w:val="24"/>
        </w:rPr>
        <w:t>, és mátrix vagy táblázat formában eltároljuk ennek az összehasonlításnak az eredményeit. Ez a táblázat a helyes és helytelen besorolásokat is tartalmazza. Az oszlopok a modell általi besorolások számát mutatják az egyes témakörökhöz, a sorok pedig a tényleges, előre meghatározott címkék darabszámát tartalmazzák témakörönként.</w:t>
      </w:r>
      <w:r w:rsidR="003A4050">
        <w:rPr>
          <w:rFonts w:ascii="Times New Roman" w:hAnsi="Times New Roman" w:cs="Times New Roman"/>
          <w:sz w:val="24"/>
          <w:szCs w:val="24"/>
        </w:rPr>
        <w:t xml:space="preserve"> Tehát a mátrix főátlójában fognak szerepelni azok a </w:t>
      </w:r>
      <w:r w:rsidR="003A4050">
        <w:rPr>
          <w:rFonts w:ascii="Times New Roman" w:hAnsi="Times New Roman" w:cs="Times New Roman"/>
          <w:sz w:val="24"/>
          <w:szCs w:val="24"/>
        </w:rPr>
        <w:lastRenderedPageBreak/>
        <w:t>darabszámok, amelyeknél megegyezik az előre beállított osztály a modell által előrejelzett osztállyal, a többi helyen a rosszul csoportosított darabszámokat fogjuk találni.</w:t>
      </w:r>
    </w:p>
    <w:p w14:paraId="5F70E8CF" w14:textId="62D1A6B0" w:rsidR="00184616"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707D">
        <w:rPr>
          <w:rFonts w:ascii="Times New Roman" w:hAnsi="Times New Roman" w:cs="Times New Roman"/>
          <w:sz w:val="24"/>
          <w:szCs w:val="24"/>
        </w:rPr>
        <w:t>A mátrixot</w:t>
      </w:r>
      <w:r>
        <w:rPr>
          <w:rFonts w:ascii="Times New Roman" w:hAnsi="Times New Roman" w:cs="Times New Roman"/>
          <w:sz w:val="24"/>
          <w:szCs w:val="24"/>
        </w:rPr>
        <w:t xml:space="preserve"> </w:t>
      </w:r>
      <w:r w:rsidR="00C1707D">
        <w:rPr>
          <w:rFonts w:ascii="Times New Roman" w:hAnsi="Times New Roman" w:cs="Times New Roman"/>
          <w:sz w:val="24"/>
          <w:szCs w:val="24"/>
        </w:rPr>
        <w:t>négy részre tudjuk elkülöníteni, amely</w:t>
      </w:r>
      <w:r w:rsidR="000B256F">
        <w:rPr>
          <w:rFonts w:ascii="Times New Roman" w:hAnsi="Times New Roman" w:cs="Times New Roman"/>
          <w:sz w:val="24"/>
          <w:szCs w:val="24"/>
        </w:rPr>
        <w:t>e</w:t>
      </w:r>
      <w:r w:rsidR="00C1707D">
        <w:rPr>
          <w:rFonts w:ascii="Times New Roman" w:hAnsi="Times New Roman" w:cs="Times New Roman"/>
          <w:sz w:val="24"/>
          <w:szCs w:val="24"/>
        </w:rPr>
        <w:t xml:space="preserve">ket a mérőszámok meghatározásához fogunk felhasználni. Az első csoport a False Negative (FN) az egyes sorok összege lesz, kivéve a TP értéket. A False Positive (FP) az egyes oszlopok összege, kivéve a TP értékét. A True Negative (TN) </w:t>
      </w:r>
      <w:r w:rsidR="009D4CA6">
        <w:rPr>
          <w:rFonts w:ascii="Times New Roman" w:hAnsi="Times New Roman" w:cs="Times New Roman"/>
          <w:sz w:val="24"/>
          <w:szCs w:val="24"/>
        </w:rPr>
        <w:t>minden más olyan sor és oszlop értékeinek összege, amelyek nem ahhoz az osztályhoz tartoznak, amelynek az értékét számítjuk. A True Positive (TP) pedig az a hely, ahol a tényleges és az előrejelzett osztálycímke megegyezik</w:t>
      </w:r>
      <w:r>
        <w:rPr>
          <w:rFonts w:ascii="Times New Roman" w:hAnsi="Times New Roman" w:cs="Times New Roman"/>
          <w:sz w:val="24"/>
          <w:szCs w:val="24"/>
        </w:rPr>
        <w:t xml:space="preserve"> </w:t>
      </w:r>
      <w:r w:rsidR="00F538A9">
        <w:rPr>
          <w:rFonts w:ascii="Times New Roman" w:hAnsi="Times New Roman" w:cs="Times New Roman"/>
          <w:sz w:val="24"/>
          <w:szCs w:val="24"/>
        </w:rPr>
        <w:t>(4. táblázat)</w:t>
      </w:r>
      <w:r w:rsidR="009D4CA6">
        <w:rPr>
          <w:rFonts w:ascii="Times New Roman" w:hAnsi="Times New Roman" w:cs="Times New Roman"/>
          <w:sz w:val="24"/>
          <w:szCs w:val="24"/>
        </w:rPr>
        <w:t>.</w:t>
      </w:r>
      <w:r>
        <w:rPr>
          <w:rFonts w:ascii="Times New Roman" w:hAnsi="Times New Roman" w:cs="Times New Roman"/>
          <w:sz w:val="24"/>
          <w:szCs w:val="24"/>
        </w:rPr>
        <w:t xml:space="preserve"> A modell teljesítmény értékeinek kiszámításához minden osztályra ki kell számolnunk az előbb felsorolt értékeket. Ezt a </w:t>
      </w:r>
      <w:proofErr w:type="gramStart"/>
      <w:r w:rsidRPr="003A4050">
        <w:rPr>
          <w:rFonts w:ascii="Times New Roman" w:hAnsi="Times New Roman" w:cs="Times New Roman"/>
          <w:sz w:val="24"/>
          <w:szCs w:val="24"/>
        </w:rPr>
        <w:t>sklearn.metrics</w:t>
      </w:r>
      <w:proofErr w:type="gramEnd"/>
      <w:r>
        <w:rPr>
          <w:rFonts w:ascii="Times New Roman" w:hAnsi="Times New Roman" w:cs="Times New Roman"/>
          <w:sz w:val="24"/>
          <w:szCs w:val="24"/>
        </w:rPr>
        <w:t xml:space="preserve"> csomag segítségével végeztem el.</w:t>
      </w:r>
    </w:p>
    <w:tbl>
      <w:tblPr>
        <w:tblStyle w:val="Rcsostblzat"/>
        <w:tblW w:w="0" w:type="auto"/>
        <w:tblLook w:val="04A0" w:firstRow="1" w:lastRow="0" w:firstColumn="1" w:lastColumn="0" w:noHBand="0" w:noVBand="1"/>
      </w:tblPr>
      <w:tblGrid>
        <w:gridCol w:w="2231"/>
        <w:gridCol w:w="2232"/>
        <w:gridCol w:w="2232"/>
        <w:gridCol w:w="2232"/>
      </w:tblGrid>
      <w:tr w:rsidR="00F538A9" w14:paraId="6EE8409B" w14:textId="77777777" w:rsidTr="00F538A9">
        <w:tc>
          <w:tcPr>
            <w:tcW w:w="2231" w:type="dxa"/>
            <w:tcBorders>
              <w:top w:val="nil"/>
              <w:left w:val="nil"/>
              <w:bottom w:val="nil"/>
              <w:right w:val="nil"/>
            </w:tcBorders>
          </w:tcPr>
          <w:p w14:paraId="54E6E908" w14:textId="77777777" w:rsidR="00F538A9" w:rsidRDefault="00F538A9" w:rsidP="005B2E69">
            <w:pPr>
              <w:spacing w:line="360" w:lineRule="auto"/>
              <w:jc w:val="both"/>
              <w:rPr>
                <w:rFonts w:ascii="Times New Roman" w:hAnsi="Times New Roman" w:cs="Times New Roman"/>
                <w:sz w:val="24"/>
                <w:szCs w:val="24"/>
              </w:rPr>
            </w:pPr>
          </w:p>
        </w:tc>
        <w:tc>
          <w:tcPr>
            <w:tcW w:w="2232" w:type="dxa"/>
            <w:tcBorders>
              <w:top w:val="nil"/>
              <w:left w:val="nil"/>
              <w:bottom w:val="nil"/>
            </w:tcBorders>
          </w:tcPr>
          <w:p w14:paraId="3986B93D" w14:textId="77777777" w:rsidR="00F538A9" w:rsidRDefault="00F538A9" w:rsidP="005B2E69">
            <w:pPr>
              <w:spacing w:line="360" w:lineRule="auto"/>
              <w:jc w:val="both"/>
              <w:rPr>
                <w:rFonts w:ascii="Times New Roman" w:hAnsi="Times New Roman" w:cs="Times New Roman"/>
                <w:sz w:val="24"/>
                <w:szCs w:val="24"/>
              </w:rPr>
            </w:pPr>
          </w:p>
        </w:tc>
        <w:tc>
          <w:tcPr>
            <w:tcW w:w="4464" w:type="dxa"/>
            <w:gridSpan w:val="2"/>
            <w:vAlign w:val="center"/>
          </w:tcPr>
          <w:p w14:paraId="5DD27BE7" w14:textId="1C8CA6F2"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Előrejelzett osztálycímkék</w:t>
            </w:r>
          </w:p>
        </w:tc>
      </w:tr>
      <w:tr w:rsidR="00F538A9" w14:paraId="288B30C9" w14:textId="77777777" w:rsidTr="00F538A9">
        <w:tc>
          <w:tcPr>
            <w:tcW w:w="2231" w:type="dxa"/>
            <w:tcBorders>
              <w:top w:val="nil"/>
              <w:left w:val="nil"/>
              <w:right w:val="nil"/>
            </w:tcBorders>
          </w:tcPr>
          <w:p w14:paraId="5F0370FE" w14:textId="77777777" w:rsidR="00F538A9" w:rsidRDefault="00F538A9" w:rsidP="005B2E69">
            <w:pPr>
              <w:spacing w:line="360" w:lineRule="auto"/>
              <w:jc w:val="both"/>
              <w:rPr>
                <w:rFonts w:ascii="Times New Roman" w:hAnsi="Times New Roman" w:cs="Times New Roman"/>
                <w:sz w:val="24"/>
                <w:szCs w:val="24"/>
              </w:rPr>
            </w:pPr>
          </w:p>
        </w:tc>
        <w:tc>
          <w:tcPr>
            <w:tcW w:w="2232" w:type="dxa"/>
            <w:tcBorders>
              <w:top w:val="nil"/>
              <w:left w:val="nil"/>
            </w:tcBorders>
          </w:tcPr>
          <w:p w14:paraId="2212B5B0" w14:textId="77777777" w:rsidR="00F538A9" w:rsidRDefault="00F538A9" w:rsidP="005B2E69">
            <w:pPr>
              <w:spacing w:line="360" w:lineRule="auto"/>
              <w:jc w:val="both"/>
              <w:rPr>
                <w:rFonts w:ascii="Times New Roman" w:hAnsi="Times New Roman" w:cs="Times New Roman"/>
                <w:sz w:val="24"/>
                <w:szCs w:val="24"/>
              </w:rPr>
            </w:pPr>
          </w:p>
        </w:tc>
        <w:tc>
          <w:tcPr>
            <w:tcW w:w="2232" w:type="dxa"/>
            <w:vAlign w:val="center"/>
          </w:tcPr>
          <w:p w14:paraId="42D0EC9D" w14:textId="20713B21"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n’ (előrejelzett)</w:t>
            </w:r>
          </w:p>
        </w:tc>
        <w:tc>
          <w:tcPr>
            <w:tcW w:w="2232" w:type="dxa"/>
            <w:vAlign w:val="center"/>
          </w:tcPr>
          <w:p w14:paraId="64122E68" w14:textId="09C33668"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p’ (előrejelzett)</w:t>
            </w:r>
          </w:p>
        </w:tc>
      </w:tr>
      <w:tr w:rsidR="00F538A9" w14:paraId="06F2520C" w14:textId="77777777" w:rsidTr="00F538A9">
        <w:tc>
          <w:tcPr>
            <w:tcW w:w="2231" w:type="dxa"/>
            <w:vMerge w:val="restart"/>
            <w:vAlign w:val="center"/>
          </w:tcPr>
          <w:p w14:paraId="7EDB6329" w14:textId="368A2292"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Valódi osztálycímkék</w:t>
            </w:r>
          </w:p>
        </w:tc>
        <w:tc>
          <w:tcPr>
            <w:tcW w:w="2232" w:type="dxa"/>
            <w:vAlign w:val="center"/>
          </w:tcPr>
          <w:p w14:paraId="41781B6C" w14:textId="57769B35"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n (true)</w:t>
            </w:r>
          </w:p>
        </w:tc>
        <w:tc>
          <w:tcPr>
            <w:tcW w:w="2232" w:type="dxa"/>
            <w:vAlign w:val="center"/>
          </w:tcPr>
          <w:p w14:paraId="37C0DE12" w14:textId="5ABEA541"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True Negative (TN)</w:t>
            </w:r>
          </w:p>
        </w:tc>
        <w:tc>
          <w:tcPr>
            <w:tcW w:w="2232" w:type="dxa"/>
            <w:vAlign w:val="center"/>
          </w:tcPr>
          <w:p w14:paraId="7D14183A" w14:textId="4A950653"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False Positive (FP)</w:t>
            </w:r>
          </w:p>
        </w:tc>
      </w:tr>
      <w:tr w:rsidR="00F538A9" w14:paraId="7F76A52E" w14:textId="77777777" w:rsidTr="00F538A9">
        <w:tc>
          <w:tcPr>
            <w:tcW w:w="2231" w:type="dxa"/>
            <w:vMerge/>
            <w:vAlign w:val="center"/>
          </w:tcPr>
          <w:p w14:paraId="19425C45" w14:textId="77777777" w:rsidR="00F538A9" w:rsidRDefault="00F538A9" w:rsidP="00F538A9">
            <w:pPr>
              <w:spacing w:line="360" w:lineRule="auto"/>
              <w:jc w:val="center"/>
              <w:rPr>
                <w:rFonts w:ascii="Times New Roman" w:hAnsi="Times New Roman" w:cs="Times New Roman"/>
                <w:sz w:val="24"/>
                <w:szCs w:val="24"/>
              </w:rPr>
            </w:pPr>
          </w:p>
        </w:tc>
        <w:tc>
          <w:tcPr>
            <w:tcW w:w="2232" w:type="dxa"/>
            <w:vAlign w:val="center"/>
          </w:tcPr>
          <w:p w14:paraId="21DA889A" w14:textId="5EED6520"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p (true)</w:t>
            </w:r>
          </w:p>
        </w:tc>
        <w:tc>
          <w:tcPr>
            <w:tcW w:w="2232" w:type="dxa"/>
            <w:vAlign w:val="center"/>
          </w:tcPr>
          <w:p w14:paraId="57B74500" w14:textId="7E576D64"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False Negative (FN)</w:t>
            </w:r>
          </w:p>
        </w:tc>
        <w:tc>
          <w:tcPr>
            <w:tcW w:w="2232" w:type="dxa"/>
            <w:vAlign w:val="center"/>
          </w:tcPr>
          <w:p w14:paraId="2CDEEEA9" w14:textId="7451150E"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True positive (TP)</w:t>
            </w:r>
          </w:p>
        </w:tc>
      </w:tr>
    </w:tbl>
    <w:p w14:paraId="11CD6C9B" w14:textId="40FD549A" w:rsidR="009D4CA6" w:rsidRPr="004E1529" w:rsidRDefault="004E1529" w:rsidP="004E1529">
      <w:pPr>
        <w:spacing w:line="360" w:lineRule="auto"/>
        <w:jc w:val="center"/>
        <w:rPr>
          <w:rFonts w:ascii="Times New Roman" w:hAnsi="Times New Roman" w:cs="Times New Roman"/>
          <w:i/>
          <w:iCs/>
        </w:rPr>
      </w:pPr>
      <w:r w:rsidRPr="004E1529">
        <w:rPr>
          <w:rFonts w:ascii="Times New Roman" w:hAnsi="Times New Roman" w:cs="Times New Roman"/>
          <w:i/>
          <w:iCs/>
        </w:rPr>
        <w:t>4. táblázat</w:t>
      </w:r>
      <w:r>
        <w:rPr>
          <w:rFonts w:ascii="Times New Roman" w:hAnsi="Times New Roman" w:cs="Times New Roman"/>
          <w:i/>
          <w:iCs/>
        </w:rPr>
        <w:t>: a konfúziós mátrix felépítése</w:t>
      </w:r>
    </w:p>
    <w:p w14:paraId="331E7A9D" w14:textId="6C618139" w:rsidR="00074794" w:rsidRDefault="00074794"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4050">
        <w:rPr>
          <w:rFonts w:ascii="Times New Roman" w:hAnsi="Times New Roman" w:cs="Times New Roman"/>
          <w:sz w:val="24"/>
          <w:szCs w:val="24"/>
        </w:rPr>
        <w:t>Így v</w:t>
      </w:r>
      <w:r>
        <w:rPr>
          <w:rFonts w:ascii="Times New Roman" w:hAnsi="Times New Roman" w:cs="Times New Roman"/>
          <w:sz w:val="24"/>
          <w:szCs w:val="24"/>
        </w:rPr>
        <w:t>isszatér</w:t>
      </w:r>
      <w:r w:rsidR="003A4050">
        <w:rPr>
          <w:rFonts w:ascii="Times New Roman" w:hAnsi="Times New Roman" w:cs="Times New Roman"/>
          <w:sz w:val="24"/>
          <w:szCs w:val="24"/>
        </w:rPr>
        <w:t>hetünk</w:t>
      </w:r>
      <w:r>
        <w:rPr>
          <w:rFonts w:ascii="Times New Roman" w:hAnsi="Times New Roman" w:cs="Times New Roman"/>
          <w:sz w:val="24"/>
          <w:szCs w:val="24"/>
        </w:rPr>
        <w:t xml:space="preserve"> a kiértékelési függvényekre, </w:t>
      </w:r>
      <w:r w:rsidR="003A4050">
        <w:rPr>
          <w:rFonts w:ascii="Times New Roman" w:hAnsi="Times New Roman" w:cs="Times New Roman"/>
          <w:sz w:val="24"/>
          <w:szCs w:val="24"/>
        </w:rPr>
        <w:t>miután minden osztályunkra rendelkezünk a TN, FP, FN és TP értékekkel. Az egyes függvények a következőképpen néznek ki:</w:t>
      </w:r>
    </w:p>
    <w:p w14:paraId="7419F7B4" w14:textId="5F6C9660" w:rsidR="003A4050" w:rsidRPr="00A67931" w:rsidRDefault="003A4050" w:rsidP="00A67931">
      <w:pPr>
        <w:pStyle w:val="Listaszerbekezds"/>
        <w:numPr>
          <w:ilvl w:val="0"/>
          <w:numId w:val="3"/>
        </w:numPr>
        <w:spacing w:line="360" w:lineRule="auto"/>
        <w:jc w:val="both"/>
        <w:rPr>
          <w:rFonts w:ascii="Times New Roman" w:hAnsi="Times New Roman" w:cs="Times New Roman"/>
          <w:sz w:val="24"/>
          <w:szCs w:val="24"/>
        </w:rPr>
      </w:pPr>
      <w:r w:rsidRPr="00A67931">
        <w:rPr>
          <w:rFonts w:ascii="Times New Roman" w:hAnsi="Times New Roman" w:cs="Times New Roman"/>
          <w:sz w:val="24"/>
          <w:szCs w:val="24"/>
        </w:rPr>
        <w:t>Pontosság (accuracy): (TP + TN) / (TP + FP + TN + FN)</w:t>
      </w:r>
      <w:r w:rsidR="00A67931" w:rsidRPr="00A67931">
        <w:rPr>
          <w:rFonts w:ascii="Times New Roman" w:hAnsi="Times New Roman" w:cs="Times New Roman"/>
          <w:sz w:val="24"/>
          <w:szCs w:val="24"/>
        </w:rPr>
        <w:t>,</w:t>
      </w:r>
    </w:p>
    <w:p w14:paraId="3523BB7F" w14:textId="75DC6C35" w:rsidR="003A4050" w:rsidRPr="00A67931" w:rsidRDefault="003A4050" w:rsidP="00A67931">
      <w:pPr>
        <w:pStyle w:val="Listaszerbekezds"/>
        <w:numPr>
          <w:ilvl w:val="0"/>
          <w:numId w:val="3"/>
        </w:numPr>
        <w:spacing w:line="360" w:lineRule="auto"/>
        <w:jc w:val="both"/>
        <w:rPr>
          <w:rFonts w:ascii="Times New Roman" w:hAnsi="Times New Roman" w:cs="Times New Roman"/>
          <w:sz w:val="24"/>
          <w:szCs w:val="24"/>
        </w:rPr>
      </w:pPr>
      <w:r w:rsidRPr="00A67931">
        <w:rPr>
          <w:rFonts w:ascii="Times New Roman" w:hAnsi="Times New Roman" w:cs="Times New Roman"/>
          <w:sz w:val="24"/>
          <w:szCs w:val="24"/>
        </w:rPr>
        <w:t>Precizitás (precision): TP / (TP + FP)</w:t>
      </w:r>
      <w:r w:rsidR="00A67931" w:rsidRPr="00A67931">
        <w:rPr>
          <w:rFonts w:ascii="Times New Roman" w:hAnsi="Times New Roman" w:cs="Times New Roman"/>
          <w:sz w:val="24"/>
          <w:szCs w:val="24"/>
        </w:rPr>
        <w:t>,</w:t>
      </w:r>
    </w:p>
    <w:p w14:paraId="084F5E97" w14:textId="502AB905" w:rsidR="003A4050" w:rsidRPr="00A67931" w:rsidRDefault="003A4050" w:rsidP="00A67931">
      <w:pPr>
        <w:pStyle w:val="Listaszerbekezds"/>
        <w:numPr>
          <w:ilvl w:val="0"/>
          <w:numId w:val="3"/>
        </w:numPr>
        <w:spacing w:line="360" w:lineRule="auto"/>
        <w:jc w:val="both"/>
        <w:rPr>
          <w:rFonts w:ascii="Times New Roman" w:hAnsi="Times New Roman" w:cs="Times New Roman"/>
          <w:sz w:val="24"/>
          <w:szCs w:val="24"/>
        </w:rPr>
      </w:pPr>
      <w:r w:rsidRPr="00A67931">
        <w:rPr>
          <w:rFonts w:ascii="Times New Roman" w:hAnsi="Times New Roman" w:cs="Times New Roman"/>
          <w:sz w:val="24"/>
          <w:szCs w:val="24"/>
        </w:rPr>
        <w:t>Felidézés (recall): TP / (TP + FN)</w:t>
      </w:r>
      <w:r w:rsidR="00A67931" w:rsidRPr="00A67931">
        <w:rPr>
          <w:rFonts w:ascii="Times New Roman" w:hAnsi="Times New Roman" w:cs="Times New Roman"/>
          <w:sz w:val="24"/>
          <w:szCs w:val="24"/>
        </w:rPr>
        <w:t>,</w:t>
      </w:r>
    </w:p>
    <w:p w14:paraId="63BE0F76" w14:textId="5A6231E9" w:rsidR="003A4050" w:rsidRPr="00A67931" w:rsidRDefault="003A4050" w:rsidP="00A67931">
      <w:pPr>
        <w:pStyle w:val="Listaszerbekezds"/>
        <w:numPr>
          <w:ilvl w:val="0"/>
          <w:numId w:val="3"/>
        </w:numPr>
        <w:spacing w:line="360" w:lineRule="auto"/>
        <w:jc w:val="both"/>
        <w:rPr>
          <w:rFonts w:ascii="Times New Roman" w:hAnsi="Times New Roman" w:cs="Times New Roman"/>
          <w:sz w:val="24"/>
          <w:szCs w:val="24"/>
        </w:rPr>
      </w:pPr>
      <w:r w:rsidRPr="00A67931">
        <w:rPr>
          <w:rFonts w:ascii="Times New Roman" w:hAnsi="Times New Roman" w:cs="Times New Roman"/>
          <w:sz w:val="24"/>
          <w:szCs w:val="24"/>
        </w:rPr>
        <w:t xml:space="preserve">F1-ponszám (F1 score): </w:t>
      </w:r>
      <w:r w:rsidR="00184616" w:rsidRPr="00A67931">
        <w:rPr>
          <w:rFonts w:ascii="Times New Roman" w:hAnsi="Times New Roman" w:cs="Times New Roman"/>
          <w:sz w:val="24"/>
          <w:szCs w:val="24"/>
        </w:rPr>
        <w:t>(</w:t>
      </w:r>
      <w:r w:rsidRPr="00A67931">
        <w:rPr>
          <w:rFonts w:ascii="Times New Roman" w:hAnsi="Times New Roman" w:cs="Times New Roman"/>
          <w:sz w:val="24"/>
          <w:szCs w:val="24"/>
        </w:rPr>
        <w:t xml:space="preserve">2 </w:t>
      </w:r>
      <w:r w:rsidR="003732B6">
        <w:rPr>
          <w:rFonts w:ascii="Times New Roman" w:hAnsi="Times New Roman" w:cs="Times New Roman"/>
          <w:sz w:val="24"/>
          <w:szCs w:val="24"/>
        </w:rPr>
        <w:t>*</w:t>
      </w:r>
      <w:r w:rsidRPr="00A67931">
        <w:rPr>
          <w:rFonts w:ascii="Times New Roman" w:hAnsi="Times New Roman" w:cs="Times New Roman"/>
          <w:sz w:val="24"/>
          <w:szCs w:val="24"/>
        </w:rPr>
        <w:t xml:space="preserve"> precizitás </w:t>
      </w:r>
      <w:r w:rsidR="003732B6">
        <w:rPr>
          <w:rFonts w:ascii="Times New Roman" w:hAnsi="Times New Roman" w:cs="Times New Roman"/>
          <w:sz w:val="24"/>
          <w:szCs w:val="24"/>
        </w:rPr>
        <w:t>*</w:t>
      </w:r>
      <w:r w:rsidRPr="00A67931">
        <w:rPr>
          <w:rFonts w:ascii="Times New Roman" w:hAnsi="Times New Roman" w:cs="Times New Roman"/>
          <w:sz w:val="24"/>
          <w:szCs w:val="24"/>
        </w:rPr>
        <w:t xml:space="preserve"> felidézés</w:t>
      </w:r>
      <w:r w:rsidR="00184616" w:rsidRPr="00A67931">
        <w:rPr>
          <w:rFonts w:ascii="Times New Roman" w:hAnsi="Times New Roman" w:cs="Times New Roman"/>
          <w:sz w:val="24"/>
          <w:szCs w:val="24"/>
        </w:rPr>
        <w:t>)</w:t>
      </w:r>
      <w:r w:rsidRPr="00A67931">
        <w:rPr>
          <w:rFonts w:ascii="Times New Roman" w:hAnsi="Times New Roman" w:cs="Times New Roman"/>
          <w:sz w:val="24"/>
          <w:szCs w:val="24"/>
        </w:rPr>
        <w:t xml:space="preserve"> /</w:t>
      </w:r>
      <w:r w:rsidR="00184616" w:rsidRPr="00A67931">
        <w:rPr>
          <w:rFonts w:ascii="Times New Roman" w:hAnsi="Times New Roman" w:cs="Times New Roman"/>
          <w:sz w:val="24"/>
          <w:szCs w:val="24"/>
        </w:rPr>
        <w:t xml:space="preserve"> (precizitás + felidézés)</w:t>
      </w:r>
      <w:r w:rsidR="00A67931" w:rsidRPr="00A67931">
        <w:rPr>
          <w:rFonts w:ascii="Times New Roman" w:hAnsi="Times New Roman" w:cs="Times New Roman"/>
          <w:sz w:val="24"/>
          <w:szCs w:val="24"/>
        </w:rPr>
        <w:t>.</w:t>
      </w:r>
    </w:p>
    <w:p w14:paraId="03A6E9E8" w14:textId="7A832E5A" w:rsidR="002550BE" w:rsidRDefault="002550BE" w:rsidP="002550BE">
      <w:pPr>
        <w:pStyle w:val="szakdoga"/>
      </w:pPr>
      <w:r>
        <w:t>Az osztályozási teljesítmény eredményei</w:t>
      </w:r>
    </w:p>
    <w:p w14:paraId="2E9B22B6" w14:textId="3EDA00E5" w:rsidR="00130599" w:rsidRPr="00AD5D12" w:rsidRDefault="00B321B9" w:rsidP="00AD5D1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Lássuk is a </w:t>
      </w:r>
      <w:r w:rsidR="002550BE">
        <w:rPr>
          <w:rFonts w:ascii="Times New Roman" w:hAnsi="Times New Roman" w:cs="Times New Roman"/>
          <w:sz w:val="24"/>
          <w:szCs w:val="24"/>
        </w:rPr>
        <w:t xml:space="preserve">vizsgált szövegkorpuszon letesztelt és tuningolt </w:t>
      </w:r>
      <w:r w:rsidR="007A770A">
        <w:rPr>
          <w:rFonts w:ascii="Times New Roman" w:hAnsi="Times New Roman" w:cs="Times New Roman"/>
          <w:sz w:val="24"/>
          <w:szCs w:val="24"/>
        </w:rPr>
        <w:t>modell</w:t>
      </w:r>
      <w:r w:rsidR="004C475E">
        <w:rPr>
          <w:rFonts w:ascii="Times New Roman" w:hAnsi="Times New Roman" w:cs="Times New Roman"/>
          <w:sz w:val="24"/>
          <w:szCs w:val="24"/>
        </w:rPr>
        <w:t>ek</w:t>
      </w:r>
      <w:r w:rsidR="007A770A">
        <w:rPr>
          <w:rFonts w:ascii="Times New Roman" w:hAnsi="Times New Roman" w:cs="Times New Roman"/>
          <w:sz w:val="24"/>
          <w:szCs w:val="24"/>
        </w:rPr>
        <w:t xml:space="preserve"> </w:t>
      </w:r>
      <w:r w:rsidR="002550BE">
        <w:rPr>
          <w:rFonts w:ascii="Times New Roman" w:hAnsi="Times New Roman" w:cs="Times New Roman"/>
          <w:sz w:val="24"/>
          <w:szCs w:val="24"/>
        </w:rPr>
        <w:t>teljesítményének mérős</w:t>
      </w:r>
      <w:r w:rsidR="004C475E">
        <w:rPr>
          <w:rFonts w:ascii="Times New Roman" w:hAnsi="Times New Roman" w:cs="Times New Roman"/>
          <w:sz w:val="24"/>
          <w:szCs w:val="24"/>
        </w:rPr>
        <w:t>zámait</w:t>
      </w:r>
      <w:r w:rsidR="002550BE">
        <w:rPr>
          <w:rFonts w:ascii="Times New Roman" w:hAnsi="Times New Roman" w:cs="Times New Roman"/>
          <w:sz w:val="24"/>
          <w:szCs w:val="24"/>
        </w:rPr>
        <w:t>.</w:t>
      </w:r>
      <w:r w:rsidR="003F5660">
        <w:rPr>
          <w:rFonts w:ascii="Times New Roman" w:hAnsi="Times New Roman" w:cs="Times New Roman"/>
          <w:sz w:val="24"/>
          <w:szCs w:val="24"/>
        </w:rPr>
        <w:t xml:space="preserve"> Három modell tunigolás utáni eredményeit készítettem el, amelyek általában a legjobb teszteredményeket produkálták. Ezek a SVM, a LR és a MNB. Utóbbi modell </w:t>
      </w:r>
      <w:r w:rsidR="00E30C2F">
        <w:rPr>
          <w:rFonts w:ascii="Times New Roman" w:hAnsi="Times New Roman" w:cs="Times New Roman"/>
          <w:sz w:val="24"/>
          <w:szCs w:val="24"/>
        </w:rPr>
        <w:t xml:space="preserve">eredeti </w:t>
      </w:r>
      <w:r w:rsidR="003F5660">
        <w:rPr>
          <w:rFonts w:ascii="Times New Roman" w:hAnsi="Times New Roman" w:cs="Times New Roman"/>
          <w:sz w:val="24"/>
          <w:szCs w:val="24"/>
        </w:rPr>
        <w:t>teszt</w:t>
      </w:r>
      <w:r w:rsidR="00F35DC0">
        <w:rPr>
          <w:rFonts w:ascii="Times New Roman" w:hAnsi="Times New Roman" w:cs="Times New Roman"/>
          <w:sz w:val="24"/>
          <w:szCs w:val="24"/>
        </w:rPr>
        <w:t xml:space="preserve"> </w:t>
      </w:r>
      <w:r w:rsidR="003F5660">
        <w:rPr>
          <w:rFonts w:ascii="Times New Roman" w:hAnsi="Times New Roman" w:cs="Times New Roman"/>
          <w:sz w:val="24"/>
          <w:szCs w:val="24"/>
        </w:rPr>
        <w:t>pontossága ugyan nem tartozott a kiemelkedőek közé, viszont a tuningolás utáni kiértékelési függvényekben ez adta a legjobb eredményeket. A Na</w:t>
      </w:r>
      <w:r w:rsidR="008E4C42" w:rsidRPr="009E2922">
        <w:rPr>
          <w:rFonts w:ascii="Times New Roman" w:hAnsi="Times New Roman" w:cs="Times New Roman"/>
          <w:sz w:val="24"/>
          <w:szCs w:val="24"/>
        </w:rPr>
        <w:t>ï</w:t>
      </w:r>
      <w:r w:rsidR="003F5660">
        <w:rPr>
          <w:rFonts w:ascii="Times New Roman" w:hAnsi="Times New Roman" w:cs="Times New Roman"/>
          <w:sz w:val="24"/>
          <w:szCs w:val="24"/>
        </w:rPr>
        <w:t xml:space="preserve">ve Bayes modell </w:t>
      </w:r>
      <w:r w:rsidR="00867077">
        <w:rPr>
          <w:rFonts w:ascii="Times New Roman" w:hAnsi="Times New Roman" w:cs="Times New Roman"/>
          <w:sz w:val="24"/>
          <w:szCs w:val="24"/>
        </w:rPr>
        <w:t xml:space="preserve">fő előnye, hogy a többihez képest gyorsan betanítható. Ugyan lehetséges, </w:t>
      </w:r>
      <w:r w:rsidR="00867077">
        <w:rPr>
          <w:rFonts w:ascii="Times New Roman" w:hAnsi="Times New Roman" w:cs="Times New Roman"/>
          <w:sz w:val="24"/>
          <w:szCs w:val="24"/>
        </w:rPr>
        <w:lastRenderedPageBreak/>
        <w:t>hogy az SVM modellek az osztályozási pontosságra jobb értékeket adnak, viszont általában lassúak és nehéz őket skálázni [14. 334. o.].</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FA49BC" w14:paraId="59FBCDA0" w14:textId="77777777" w:rsidTr="00296FCE">
        <w:tc>
          <w:tcPr>
            <w:tcW w:w="1972" w:type="dxa"/>
            <w:gridSpan w:val="2"/>
            <w:vMerge w:val="restart"/>
            <w:tcBorders>
              <w:top w:val="nil"/>
              <w:left w:val="nil"/>
            </w:tcBorders>
            <w:vAlign w:val="center"/>
          </w:tcPr>
          <w:p w14:paraId="3BD77D1A" w14:textId="77777777" w:rsidR="00FA49BC" w:rsidRPr="007A770A" w:rsidRDefault="00FA49BC" w:rsidP="00296FCE">
            <w:pPr>
              <w:spacing w:line="360" w:lineRule="auto"/>
              <w:jc w:val="center"/>
              <w:rPr>
                <w:rFonts w:ascii="Times New Roman" w:hAnsi="Times New Roman" w:cs="Times New Roman"/>
              </w:rPr>
            </w:pPr>
          </w:p>
        </w:tc>
        <w:tc>
          <w:tcPr>
            <w:tcW w:w="3404" w:type="dxa"/>
            <w:gridSpan w:val="4"/>
            <w:vAlign w:val="center"/>
          </w:tcPr>
          <w:p w14:paraId="29EF3CCA" w14:textId="3420BA42"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Előrejelzett osztályok</w:t>
            </w:r>
          </w:p>
        </w:tc>
      </w:tr>
      <w:tr w:rsidR="00FA49BC" w14:paraId="68CD8FA8" w14:textId="77777777" w:rsidTr="00296FCE">
        <w:tc>
          <w:tcPr>
            <w:tcW w:w="1972" w:type="dxa"/>
            <w:gridSpan w:val="2"/>
            <w:vMerge/>
            <w:tcBorders>
              <w:left w:val="nil"/>
              <w:bottom w:val="single" w:sz="4" w:space="0" w:color="auto"/>
            </w:tcBorders>
            <w:vAlign w:val="center"/>
          </w:tcPr>
          <w:p w14:paraId="6F2AEED0" w14:textId="77777777" w:rsidR="00FA49BC" w:rsidRPr="007A770A" w:rsidRDefault="00FA49BC"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5D189B9F" w14:textId="7BD43DFC"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tcBorders>
              <w:bottom w:val="single" w:sz="4" w:space="0" w:color="auto"/>
            </w:tcBorders>
            <w:vAlign w:val="center"/>
          </w:tcPr>
          <w:p w14:paraId="1416F88F" w14:textId="04DCA75A"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tcBorders>
              <w:bottom w:val="single" w:sz="4" w:space="0" w:color="auto"/>
            </w:tcBorders>
            <w:vAlign w:val="center"/>
          </w:tcPr>
          <w:p w14:paraId="504A389A" w14:textId="441D2445"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tcBorders>
              <w:bottom w:val="single" w:sz="4" w:space="0" w:color="auto"/>
            </w:tcBorders>
            <w:vAlign w:val="center"/>
          </w:tcPr>
          <w:p w14:paraId="4A6A3DB1" w14:textId="1957302A"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IV.</w:t>
            </w:r>
          </w:p>
        </w:tc>
      </w:tr>
      <w:tr w:rsidR="00FA49BC" w14:paraId="38724DAB" w14:textId="77777777" w:rsidTr="00296FCE">
        <w:tc>
          <w:tcPr>
            <w:tcW w:w="1121" w:type="dxa"/>
            <w:vMerge w:val="restart"/>
            <w:vAlign w:val="center"/>
          </w:tcPr>
          <w:p w14:paraId="310D1080" w14:textId="42F5050E"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Tényleges osztályok</w:t>
            </w:r>
          </w:p>
        </w:tc>
        <w:tc>
          <w:tcPr>
            <w:tcW w:w="851" w:type="dxa"/>
            <w:vAlign w:val="center"/>
          </w:tcPr>
          <w:p w14:paraId="5D3ECAA0" w14:textId="56CD5249"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vAlign w:val="center"/>
          </w:tcPr>
          <w:p w14:paraId="4CF04AF2" w14:textId="4A46FE49"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3977F231" w14:textId="6D9217F0"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49931831" w14:textId="18AD49C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2B13FA33" w14:textId="4AF406DF"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r>
      <w:tr w:rsidR="00FA49BC" w14:paraId="5F2FDFC6" w14:textId="77777777" w:rsidTr="00296FCE">
        <w:tc>
          <w:tcPr>
            <w:tcW w:w="1121" w:type="dxa"/>
            <w:vMerge/>
            <w:vAlign w:val="center"/>
          </w:tcPr>
          <w:p w14:paraId="141A7C7B" w14:textId="77777777" w:rsidR="00FA49BC" w:rsidRPr="007A770A" w:rsidRDefault="00FA49BC" w:rsidP="00296FCE">
            <w:pPr>
              <w:spacing w:line="360" w:lineRule="auto"/>
              <w:jc w:val="center"/>
              <w:rPr>
                <w:rFonts w:ascii="Times New Roman" w:hAnsi="Times New Roman" w:cs="Times New Roman"/>
              </w:rPr>
            </w:pPr>
          </w:p>
        </w:tc>
        <w:tc>
          <w:tcPr>
            <w:tcW w:w="851" w:type="dxa"/>
            <w:vAlign w:val="center"/>
          </w:tcPr>
          <w:p w14:paraId="5726289D" w14:textId="27F649FB"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vAlign w:val="center"/>
          </w:tcPr>
          <w:p w14:paraId="6DF0F622" w14:textId="2FFF3B48"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501F7428" w14:textId="41C1FE56"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20</w:t>
            </w:r>
          </w:p>
        </w:tc>
        <w:tc>
          <w:tcPr>
            <w:tcW w:w="851" w:type="dxa"/>
            <w:vAlign w:val="center"/>
          </w:tcPr>
          <w:p w14:paraId="61B7FB78" w14:textId="0EB87FF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6A371BBC" w14:textId="5711F03C"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8</w:t>
            </w:r>
          </w:p>
        </w:tc>
      </w:tr>
      <w:tr w:rsidR="00FA49BC" w14:paraId="3AD4615C" w14:textId="77777777" w:rsidTr="00296FCE">
        <w:tc>
          <w:tcPr>
            <w:tcW w:w="1121" w:type="dxa"/>
            <w:vMerge/>
            <w:vAlign w:val="center"/>
          </w:tcPr>
          <w:p w14:paraId="4AA89F06" w14:textId="77777777" w:rsidR="00FA49BC" w:rsidRPr="007A770A" w:rsidRDefault="00FA49BC" w:rsidP="00296FCE">
            <w:pPr>
              <w:spacing w:line="360" w:lineRule="auto"/>
              <w:jc w:val="center"/>
              <w:rPr>
                <w:rFonts w:ascii="Times New Roman" w:hAnsi="Times New Roman" w:cs="Times New Roman"/>
              </w:rPr>
            </w:pPr>
          </w:p>
        </w:tc>
        <w:tc>
          <w:tcPr>
            <w:tcW w:w="851" w:type="dxa"/>
            <w:vAlign w:val="center"/>
          </w:tcPr>
          <w:p w14:paraId="41E978D4" w14:textId="4011B408"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vAlign w:val="center"/>
          </w:tcPr>
          <w:p w14:paraId="34CD3A14" w14:textId="13756E3B"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4039DBAB" w14:textId="7733A608"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06AD1720" w14:textId="5332B1CD"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3</w:t>
            </w:r>
          </w:p>
        </w:tc>
        <w:tc>
          <w:tcPr>
            <w:tcW w:w="851" w:type="dxa"/>
            <w:vAlign w:val="center"/>
          </w:tcPr>
          <w:p w14:paraId="395CDE99" w14:textId="663A0EE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5</w:t>
            </w:r>
          </w:p>
        </w:tc>
      </w:tr>
      <w:tr w:rsidR="00FA49BC" w14:paraId="00E7696A" w14:textId="77777777" w:rsidTr="00296FCE">
        <w:tc>
          <w:tcPr>
            <w:tcW w:w="1121" w:type="dxa"/>
            <w:vMerge/>
            <w:tcBorders>
              <w:bottom w:val="single" w:sz="4" w:space="0" w:color="auto"/>
            </w:tcBorders>
            <w:vAlign w:val="center"/>
          </w:tcPr>
          <w:p w14:paraId="00A7CEBB" w14:textId="77777777" w:rsidR="00FA49BC" w:rsidRPr="007A770A" w:rsidRDefault="00FA49BC"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40B29A46" w14:textId="1D78D014"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IV.</w:t>
            </w:r>
          </w:p>
        </w:tc>
        <w:tc>
          <w:tcPr>
            <w:tcW w:w="851" w:type="dxa"/>
            <w:tcBorders>
              <w:bottom w:val="single" w:sz="4" w:space="0" w:color="auto"/>
            </w:tcBorders>
            <w:vAlign w:val="center"/>
          </w:tcPr>
          <w:p w14:paraId="1ED54E11" w14:textId="1B128183"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7820B0EC" w14:textId="38ED005C"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19304A45" w14:textId="20961694"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tcBorders>
              <w:bottom w:val="single" w:sz="4" w:space="0" w:color="auto"/>
            </w:tcBorders>
            <w:vAlign w:val="center"/>
          </w:tcPr>
          <w:p w14:paraId="6C9DE858" w14:textId="6FE5A74E" w:rsidR="00FA49BC" w:rsidRPr="007A770A" w:rsidRDefault="00FA49BC" w:rsidP="00296FCE">
            <w:pPr>
              <w:spacing w:line="360" w:lineRule="auto"/>
              <w:jc w:val="center"/>
              <w:rPr>
                <w:rFonts w:ascii="Times New Roman" w:hAnsi="Times New Roman" w:cs="Times New Roman"/>
              </w:rPr>
            </w:pPr>
            <w:r w:rsidRPr="007A770A">
              <w:rPr>
                <w:rFonts w:ascii="Times New Roman" w:hAnsi="Times New Roman" w:cs="Times New Roman"/>
              </w:rPr>
              <w:t>20</w:t>
            </w:r>
          </w:p>
        </w:tc>
      </w:tr>
      <w:tr w:rsidR="00130599" w14:paraId="4A6CA1E8" w14:textId="77777777" w:rsidTr="00296FCE">
        <w:tc>
          <w:tcPr>
            <w:tcW w:w="5376" w:type="dxa"/>
            <w:gridSpan w:val="6"/>
            <w:tcBorders>
              <w:top w:val="single" w:sz="4" w:space="0" w:color="auto"/>
              <w:left w:val="nil"/>
              <w:bottom w:val="nil"/>
              <w:right w:val="nil"/>
            </w:tcBorders>
            <w:vAlign w:val="center"/>
          </w:tcPr>
          <w:p w14:paraId="48481B93" w14:textId="77777777" w:rsidR="00130599" w:rsidRDefault="00130599" w:rsidP="00296FCE">
            <w:pPr>
              <w:spacing w:line="360" w:lineRule="auto"/>
              <w:jc w:val="center"/>
              <w:rPr>
                <w:rFonts w:ascii="Times New Roman" w:hAnsi="Times New Roman" w:cs="Times New Roman"/>
                <w:i/>
                <w:iCs/>
              </w:rPr>
            </w:pPr>
            <w:r w:rsidRPr="007A770A">
              <w:rPr>
                <w:rFonts w:ascii="Times New Roman" w:hAnsi="Times New Roman" w:cs="Times New Roman"/>
                <w:i/>
                <w:iCs/>
              </w:rPr>
              <w:t>5. táblázat: a Harry Potter fejezeteinek vizsgált</w:t>
            </w:r>
          </w:p>
          <w:p w14:paraId="55056125" w14:textId="1156C00E" w:rsidR="00130599" w:rsidRPr="007A770A" w:rsidRDefault="00130599" w:rsidP="00296FCE">
            <w:pPr>
              <w:spacing w:line="360" w:lineRule="auto"/>
              <w:jc w:val="center"/>
              <w:rPr>
                <w:rFonts w:ascii="Times New Roman" w:hAnsi="Times New Roman" w:cs="Times New Roman"/>
              </w:rPr>
            </w:pPr>
            <w:r w:rsidRPr="007A770A">
              <w:rPr>
                <w:rFonts w:ascii="Times New Roman" w:hAnsi="Times New Roman" w:cs="Times New Roman"/>
                <w:i/>
                <w:iCs/>
              </w:rPr>
              <w:t>témakörök szerinti konfúziós mátrixa</w:t>
            </w:r>
            <w:r>
              <w:rPr>
                <w:rFonts w:ascii="Times New Roman" w:hAnsi="Times New Roman" w:cs="Times New Roman"/>
                <w:i/>
                <w:iCs/>
              </w:rPr>
              <w:t xml:space="preserve"> (MNB)</w:t>
            </w:r>
          </w:p>
        </w:tc>
      </w:tr>
    </w:tbl>
    <w:p w14:paraId="1467C038" w14:textId="6B45F3C4" w:rsidR="00296FCE" w:rsidRPr="00296FCE" w:rsidRDefault="00296FCE" w:rsidP="00296FCE">
      <w:pPr>
        <w:spacing w:after="0" w:line="360" w:lineRule="auto"/>
        <w:jc w:val="both"/>
        <w:rPr>
          <w:rFonts w:ascii="Times New Roman" w:hAnsi="Times New Roman" w:cs="Times New Roman"/>
          <w:sz w:val="24"/>
          <w:szCs w:val="24"/>
        </w:rPr>
      </w:pPr>
      <w:r w:rsidRPr="00296FCE">
        <w:rPr>
          <w:rFonts w:ascii="Times New Roman" w:hAnsi="Times New Roman" w:cs="Times New Roman"/>
          <w:sz w:val="24"/>
          <w:szCs w:val="24"/>
        </w:rPr>
        <w:t>Kezdjük a kiértékelést az 5., 6. és 7. táblázatokban szereplő konfúziós mátrixok elemzésével. Az egyes témaköröket római számokkal jelöltem a táblázatban, ezek a következők: I – mugli világ, II – Roxforton kívüli mágia, III – Voldemor</w:t>
      </w:r>
      <w:r>
        <w:rPr>
          <w:rFonts w:ascii="Times New Roman" w:hAnsi="Times New Roman" w:cs="Times New Roman"/>
          <w:sz w:val="24"/>
          <w:szCs w:val="24"/>
        </w:rPr>
        <w:t>t tör-</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130599" w:rsidRPr="00296FCE" w14:paraId="60DB6440" w14:textId="77777777" w:rsidTr="00296FCE">
        <w:tc>
          <w:tcPr>
            <w:tcW w:w="1972" w:type="dxa"/>
            <w:gridSpan w:val="2"/>
            <w:vMerge w:val="restart"/>
            <w:tcBorders>
              <w:top w:val="nil"/>
              <w:left w:val="nil"/>
            </w:tcBorders>
            <w:vAlign w:val="center"/>
          </w:tcPr>
          <w:p w14:paraId="45BF96DB" w14:textId="77777777" w:rsidR="00130599" w:rsidRPr="00296FCE" w:rsidRDefault="00130599" w:rsidP="00296FCE">
            <w:pPr>
              <w:spacing w:line="360" w:lineRule="auto"/>
              <w:jc w:val="center"/>
              <w:rPr>
                <w:rFonts w:ascii="Times New Roman" w:hAnsi="Times New Roman" w:cs="Times New Roman"/>
              </w:rPr>
            </w:pPr>
          </w:p>
        </w:tc>
        <w:tc>
          <w:tcPr>
            <w:tcW w:w="3404" w:type="dxa"/>
            <w:gridSpan w:val="4"/>
            <w:vAlign w:val="center"/>
          </w:tcPr>
          <w:p w14:paraId="620B26C6"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Előrejelzett osztályok</w:t>
            </w:r>
          </w:p>
        </w:tc>
      </w:tr>
      <w:tr w:rsidR="00296FCE" w:rsidRPr="00296FCE" w14:paraId="1C7C689E" w14:textId="77777777" w:rsidTr="00296FCE">
        <w:tc>
          <w:tcPr>
            <w:tcW w:w="1972" w:type="dxa"/>
            <w:gridSpan w:val="2"/>
            <w:vMerge/>
            <w:tcBorders>
              <w:left w:val="nil"/>
              <w:bottom w:val="single" w:sz="4" w:space="0" w:color="auto"/>
            </w:tcBorders>
            <w:vAlign w:val="center"/>
          </w:tcPr>
          <w:p w14:paraId="5BA1E1C9" w14:textId="77777777" w:rsidR="00130599" w:rsidRPr="00296FCE"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6C5FC37E"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w:t>
            </w:r>
          </w:p>
        </w:tc>
        <w:tc>
          <w:tcPr>
            <w:tcW w:w="851" w:type="dxa"/>
            <w:tcBorders>
              <w:bottom w:val="single" w:sz="4" w:space="0" w:color="auto"/>
            </w:tcBorders>
            <w:vAlign w:val="center"/>
          </w:tcPr>
          <w:p w14:paraId="30DBB30F"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w:t>
            </w:r>
          </w:p>
        </w:tc>
        <w:tc>
          <w:tcPr>
            <w:tcW w:w="851" w:type="dxa"/>
            <w:tcBorders>
              <w:bottom w:val="single" w:sz="4" w:space="0" w:color="auto"/>
            </w:tcBorders>
            <w:vAlign w:val="center"/>
          </w:tcPr>
          <w:p w14:paraId="77710AB5"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III.</w:t>
            </w:r>
          </w:p>
        </w:tc>
        <w:tc>
          <w:tcPr>
            <w:tcW w:w="851" w:type="dxa"/>
            <w:tcBorders>
              <w:bottom w:val="single" w:sz="4" w:space="0" w:color="auto"/>
            </w:tcBorders>
            <w:vAlign w:val="center"/>
          </w:tcPr>
          <w:p w14:paraId="46B4ADCD"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IV.</w:t>
            </w:r>
          </w:p>
        </w:tc>
      </w:tr>
      <w:tr w:rsidR="00296FCE" w:rsidRPr="00296FCE" w14:paraId="05AF311C" w14:textId="77777777" w:rsidTr="00296FCE">
        <w:tc>
          <w:tcPr>
            <w:tcW w:w="1121" w:type="dxa"/>
            <w:vMerge w:val="restart"/>
            <w:vAlign w:val="center"/>
          </w:tcPr>
          <w:p w14:paraId="6BC63263"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Tényleges osztályok</w:t>
            </w:r>
          </w:p>
        </w:tc>
        <w:tc>
          <w:tcPr>
            <w:tcW w:w="851" w:type="dxa"/>
            <w:vAlign w:val="center"/>
          </w:tcPr>
          <w:p w14:paraId="2D87FAA0"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w:t>
            </w:r>
          </w:p>
        </w:tc>
        <w:tc>
          <w:tcPr>
            <w:tcW w:w="851" w:type="dxa"/>
            <w:vAlign w:val="center"/>
          </w:tcPr>
          <w:p w14:paraId="54A68CF0" w14:textId="6BD18BA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1479B19A"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2</w:t>
            </w:r>
          </w:p>
        </w:tc>
        <w:tc>
          <w:tcPr>
            <w:tcW w:w="851" w:type="dxa"/>
            <w:vAlign w:val="center"/>
          </w:tcPr>
          <w:p w14:paraId="1B9F0F54"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0</w:t>
            </w:r>
          </w:p>
        </w:tc>
        <w:tc>
          <w:tcPr>
            <w:tcW w:w="851" w:type="dxa"/>
            <w:vAlign w:val="center"/>
          </w:tcPr>
          <w:p w14:paraId="401BCDB3" w14:textId="698EBA52"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w:t>
            </w:r>
          </w:p>
        </w:tc>
      </w:tr>
      <w:tr w:rsidR="00296FCE" w:rsidRPr="00296FCE" w14:paraId="562D1D15" w14:textId="77777777" w:rsidTr="00296FCE">
        <w:tc>
          <w:tcPr>
            <w:tcW w:w="1121" w:type="dxa"/>
            <w:vMerge/>
            <w:vAlign w:val="center"/>
          </w:tcPr>
          <w:p w14:paraId="2CFBB3EC" w14:textId="77777777" w:rsidR="00130599" w:rsidRPr="00296FCE" w:rsidRDefault="00130599" w:rsidP="00296FCE">
            <w:pPr>
              <w:spacing w:line="360" w:lineRule="auto"/>
              <w:jc w:val="center"/>
              <w:rPr>
                <w:rFonts w:ascii="Times New Roman" w:hAnsi="Times New Roman" w:cs="Times New Roman"/>
              </w:rPr>
            </w:pPr>
          </w:p>
        </w:tc>
        <w:tc>
          <w:tcPr>
            <w:tcW w:w="851" w:type="dxa"/>
            <w:vAlign w:val="center"/>
          </w:tcPr>
          <w:p w14:paraId="4F3239C7"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w:t>
            </w:r>
          </w:p>
        </w:tc>
        <w:tc>
          <w:tcPr>
            <w:tcW w:w="851" w:type="dxa"/>
            <w:vAlign w:val="center"/>
          </w:tcPr>
          <w:p w14:paraId="54DF675A" w14:textId="38B50743"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198CBC4B" w14:textId="508139E1"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18</w:t>
            </w:r>
          </w:p>
        </w:tc>
        <w:tc>
          <w:tcPr>
            <w:tcW w:w="851" w:type="dxa"/>
            <w:vAlign w:val="center"/>
          </w:tcPr>
          <w:p w14:paraId="47203F7E" w14:textId="3F93ECD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6</w:t>
            </w:r>
          </w:p>
        </w:tc>
        <w:tc>
          <w:tcPr>
            <w:tcW w:w="851" w:type="dxa"/>
            <w:vAlign w:val="center"/>
          </w:tcPr>
          <w:p w14:paraId="3B30B218" w14:textId="373EF79D"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5</w:t>
            </w:r>
          </w:p>
        </w:tc>
      </w:tr>
      <w:tr w:rsidR="00296FCE" w:rsidRPr="00296FCE" w14:paraId="16ADB0E1" w14:textId="77777777" w:rsidTr="00296FCE">
        <w:tc>
          <w:tcPr>
            <w:tcW w:w="1121" w:type="dxa"/>
            <w:vMerge/>
            <w:vAlign w:val="center"/>
          </w:tcPr>
          <w:p w14:paraId="1BC18AB8" w14:textId="77777777" w:rsidR="00130599" w:rsidRPr="00296FCE" w:rsidRDefault="00130599" w:rsidP="00296FCE">
            <w:pPr>
              <w:spacing w:line="360" w:lineRule="auto"/>
              <w:jc w:val="center"/>
              <w:rPr>
                <w:rFonts w:ascii="Times New Roman" w:hAnsi="Times New Roman" w:cs="Times New Roman"/>
              </w:rPr>
            </w:pPr>
          </w:p>
        </w:tc>
        <w:tc>
          <w:tcPr>
            <w:tcW w:w="851" w:type="dxa"/>
            <w:vAlign w:val="center"/>
          </w:tcPr>
          <w:p w14:paraId="6AF37162"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III.</w:t>
            </w:r>
          </w:p>
        </w:tc>
        <w:tc>
          <w:tcPr>
            <w:tcW w:w="851" w:type="dxa"/>
            <w:vAlign w:val="center"/>
          </w:tcPr>
          <w:p w14:paraId="1851B3D1" w14:textId="3A624DB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116C0C1B" w14:textId="0AC7AECA"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5</w:t>
            </w:r>
          </w:p>
        </w:tc>
        <w:tc>
          <w:tcPr>
            <w:tcW w:w="851" w:type="dxa"/>
            <w:vAlign w:val="center"/>
          </w:tcPr>
          <w:p w14:paraId="79191D9B"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3</w:t>
            </w:r>
          </w:p>
        </w:tc>
        <w:tc>
          <w:tcPr>
            <w:tcW w:w="851" w:type="dxa"/>
            <w:vAlign w:val="center"/>
          </w:tcPr>
          <w:p w14:paraId="5391AD2E" w14:textId="27600221"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2</w:t>
            </w:r>
          </w:p>
        </w:tc>
      </w:tr>
      <w:tr w:rsidR="00296FCE" w:rsidRPr="00296FCE" w14:paraId="3E246EFB" w14:textId="77777777" w:rsidTr="00296FCE">
        <w:tc>
          <w:tcPr>
            <w:tcW w:w="1121" w:type="dxa"/>
            <w:vMerge/>
            <w:tcBorders>
              <w:bottom w:val="single" w:sz="4" w:space="0" w:color="auto"/>
            </w:tcBorders>
            <w:vAlign w:val="center"/>
          </w:tcPr>
          <w:p w14:paraId="2067622F" w14:textId="77777777" w:rsidR="00130599" w:rsidRPr="00296FCE"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392E72A0"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IV.</w:t>
            </w:r>
          </w:p>
        </w:tc>
        <w:tc>
          <w:tcPr>
            <w:tcW w:w="851" w:type="dxa"/>
            <w:tcBorders>
              <w:bottom w:val="single" w:sz="4" w:space="0" w:color="auto"/>
            </w:tcBorders>
            <w:vAlign w:val="center"/>
          </w:tcPr>
          <w:p w14:paraId="45F03DE4"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0</w:t>
            </w:r>
          </w:p>
        </w:tc>
        <w:tc>
          <w:tcPr>
            <w:tcW w:w="851" w:type="dxa"/>
            <w:tcBorders>
              <w:bottom w:val="single" w:sz="4" w:space="0" w:color="auto"/>
            </w:tcBorders>
            <w:vAlign w:val="center"/>
          </w:tcPr>
          <w:p w14:paraId="2C831E88" w14:textId="11E27C8D"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tcBorders>
              <w:bottom w:val="single" w:sz="4" w:space="0" w:color="auto"/>
            </w:tcBorders>
            <w:vAlign w:val="center"/>
          </w:tcPr>
          <w:p w14:paraId="3D3724EB"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1</w:t>
            </w:r>
          </w:p>
        </w:tc>
        <w:tc>
          <w:tcPr>
            <w:tcW w:w="851" w:type="dxa"/>
            <w:tcBorders>
              <w:bottom w:val="single" w:sz="4" w:space="0" w:color="auto"/>
            </w:tcBorders>
            <w:vAlign w:val="center"/>
          </w:tcPr>
          <w:p w14:paraId="0790193A" w14:textId="7C30BD8C"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16</w:t>
            </w:r>
          </w:p>
        </w:tc>
      </w:tr>
      <w:tr w:rsidR="00130599" w:rsidRPr="00296FCE" w14:paraId="7934CEBE" w14:textId="77777777" w:rsidTr="00296FCE">
        <w:tc>
          <w:tcPr>
            <w:tcW w:w="5376" w:type="dxa"/>
            <w:gridSpan w:val="6"/>
            <w:tcBorders>
              <w:top w:val="single" w:sz="4" w:space="0" w:color="auto"/>
              <w:left w:val="nil"/>
              <w:bottom w:val="nil"/>
              <w:right w:val="nil"/>
            </w:tcBorders>
            <w:vAlign w:val="center"/>
          </w:tcPr>
          <w:p w14:paraId="16C273C5" w14:textId="00B8916E" w:rsidR="00130599" w:rsidRPr="00296FCE" w:rsidRDefault="00D86E45" w:rsidP="00296FCE">
            <w:pPr>
              <w:spacing w:line="360" w:lineRule="auto"/>
              <w:jc w:val="center"/>
              <w:rPr>
                <w:rFonts w:ascii="Times New Roman" w:hAnsi="Times New Roman" w:cs="Times New Roman"/>
                <w:i/>
                <w:iCs/>
              </w:rPr>
            </w:pPr>
            <w:r>
              <w:rPr>
                <w:rFonts w:ascii="Times New Roman" w:hAnsi="Times New Roman" w:cs="Times New Roman"/>
                <w:i/>
                <w:iCs/>
              </w:rPr>
              <w:t>6</w:t>
            </w:r>
            <w:r w:rsidR="00130599" w:rsidRPr="00296FCE">
              <w:rPr>
                <w:rFonts w:ascii="Times New Roman" w:hAnsi="Times New Roman" w:cs="Times New Roman"/>
                <w:i/>
                <w:iCs/>
              </w:rPr>
              <w:t>. táblázat: a Harry Potter fejezeteinek vizsgált</w:t>
            </w:r>
          </w:p>
          <w:p w14:paraId="3CE00536" w14:textId="4574250F"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i/>
                <w:iCs/>
              </w:rPr>
              <w:t>témakörök szerinti konfúziós mátrixa (LR)</w:t>
            </w:r>
          </w:p>
        </w:tc>
      </w:tr>
    </w:tbl>
    <w:p w14:paraId="58573346" w14:textId="77777777" w:rsidR="00296FCE" w:rsidRDefault="00296FCE"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ténetszála, IV – Roxfort és kviddics.</w:t>
      </w:r>
    </w:p>
    <w:p w14:paraId="5D9E7422" w14:textId="72E4C946" w:rsidR="00130599" w:rsidRPr="00130599" w:rsidRDefault="00296FCE" w:rsidP="008717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Feltűnő, hogy az MNB modell egyetlen egyszer sem találta el a mugli világ témaköreit. A 2. táblázatban látható volt, hogy ehhez a témához csak 7 fejezetet sikerült </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130599" w:rsidRPr="007A770A" w14:paraId="5CCD7914" w14:textId="77777777" w:rsidTr="00296FCE">
        <w:tc>
          <w:tcPr>
            <w:tcW w:w="1972" w:type="dxa"/>
            <w:gridSpan w:val="2"/>
            <w:vMerge w:val="restart"/>
            <w:tcBorders>
              <w:top w:val="nil"/>
              <w:left w:val="nil"/>
            </w:tcBorders>
            <w:vAlign w:val="center"/>
          </w:tcPr>
          <w:p w14:paraId="56AE4C1A" w14:textId="77777777" w:rsidR="00130599" w:rsidRPr="007A770A" w:rsidRDefault="00130599" w:rsidP="00296FCE">
            <w:pPr>
              <w:spacing w:line="360" w:lineRule="auto"/>
              <w:jc w:val="center"/>
              <w:rPr>
                <w:rFonts w:ascii="Times New Roman" w:hAnsi="Times New Roman" w:cs="Times New Roman"/>
              </w:rPr>
            </w:pPr>
          </w:p>
        </w:tc>
        <w:tc>
          <w:tcPr>
            <w:tcW w:w="3404" w:type="dxa"/>
            <w:gridSpan w:val="4"/>
            <w:vAlign w:val="center"/>
          </w:tcPr>
          <w:p w14:paraId="77AA56B6"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Előrejelzett osztályok</w:t>
            </w:r>
          </w:p>
        </w:tc>
      </w:tr>
      <w:tr w:rsidR="00130599" w:rsidRPr="007A770A" w14:paraId="783F3FFD" w14:textId="77777777" w:rsidTr="00296FCE">
        <w:tc>
          <w:tcPr>
            <w:tcW w:w="1972" w:type="dxa"/>
            <w:gridSpan w:val="2"/>
            <w:vMerge/>
            <w:tcBorders>
              <w:left w:val="nil"/>
              <w:bottom w:val="single" w:sz="4" w:space="0" w:color="auto"/>
            </w:tcBorders>
            <w:vAlign w:val="center"/>
          </w:tcPr>
          <w:p w14:paraId="51AAE2EF" w14:textId="77777777" w:rsidR="00130599" w:rsidRPr="007A770A"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23D0CF88"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tcBorders>
              <w:bottom w:val="single" w:sz="4" w:space="0" w:color="auto"/>
            </w:tcBorders>
            <w:vAlign w:val="center"/>
          </w:tcPr>
          <w:p w14:paraId="1CB64CAE"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tcBorders>
              <w:bottom w:val="single" w:sz="4" w:space="0" w:color="auto"/>
            </w:tcBorders>
            <w:vAlign w:val="center"/>
          </w:tcPr>
          <w:p w14:paraId="18A87280"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tcBorders>
              <w:bottom w:val="single" w:sz="4" w:space="0" w:color="auto"/>
            </w:tcBorders>
            <w:vAlign w:val="center"/>
          </w:tcPr>
          <w:p w14:paraId="113D5053"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IV.</w:t>
            </w:r>
          </w:p>
        </w:tc>
      </w:tr>
      <w:tr w:rsidR="00130599" w:rsidRPr="007A770A" w14:paraId="7B0ECFD4" w14:textId="77777777" w:rsidTr="00296FCE">
        <w:tc>
          <w:tcPr>
            <w:tcW w:w="1121" w:type="dxa"/>
            <w:vMerge w:val="restart"/>
            <w:vAlign w:val="center"/>
          </w:tcPr>
          <w:p w14:paraId="2D86C3D3"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Tényleges osztályok</w:t>
            </w:r>
          </w:p>
        </w:tc>
        <w:tc>
          <w:tcPr>
            <w:tcW w:w="851" w:type="dxa"/>
            <w:vAlign w:val="center"/>
          </w:tcPr>
          <w:p w14:paraId="2613335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vAlign w:val="center"/>
          </w:tcPr>
          <w:p w14:paraId="49A49712" w14:textId="7EE46ADE"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4A4475EA"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3F6C6CD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3D9793D3" w14:textId="40DED31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w:t>
            </w:r>
          </w:p>
        </w:tc>
      </w:tr>
      <w:tr w:rsidR="00130599" w:rsidRPr="007A770A" w14:paraId="6B3EA8F7" w14:textId="77777777" w:rsidTr="00296FCE">
        <w:tc>
          <w:tcPr>
            <w:tcW w:w="1121" w:type="dxa"/>
            <w:vMerge/>
            <w:vAlign w:val="center"/>
          </w:tcPr>
          <w:p w14:paraId="0247F17A" w14:textId="77777777" w:rsidR="00130599" w:rsidRPr="007A770A" w:rsidRDefault="00130599" w:rsidP="00296FCE">
            <w:pPr>
              <w:spacing w:line="360" w:lineRule="auto"/>
              <w:jc w:val="center"/>
              <w:rPr>
                <w:rFonts w:ascii="Times New Roman" w:hAnsi="Times New Roman" w:cs="Times New Roman"/>
              </w:rPr>
            </w:pPr>
          </w:p>
        </w:tc>
        <w:tc>
          <w:tcPr>
            <w:tcW w:w="851" w:type="dxa"/>
            <w:vAlign w:val="center"/>
          </w:tcPr>
          <w:p w14:paraId="1D0799BB"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vAlign w:val="center"/>
          </w:tcPr>
          <w:p w14:paraId="47A16E8E" w14:textId="4DE266D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171B2357" w14:textId="3AD86739"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18</w:t>
            </w:r>
          </w:p>
        </w:tc>
        <w:tc>
          <w:tcPr>
            <w:tcW w:w="851" w:type="dxa"/>
            <w:vAlign w:val="center"/>
          </w:tcPr>
          <w:p w14:paraId="07278DB6" w14:textId="11A667C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5</w:t>
            </w:r>
          </w:p>
        </w:tc>
        <w:tc>
          <w:tcPr>
            <w:tcW w:w="851" w:type="dxa"/>
            <w:vAlign w:val="center"/>
          </w:tcPr>
          <w:p w14:paraId="13742F13" w14:textId="26564DE8"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6</w:t>
            </w:r>
          </w:p>
        </w:tc>
      </w:tr>
      <w:tr w:rsidR="00130599" w:rsidRPr="007A770A" w14:paraId="4B652B55" w14:textId="77777777" w:rsidTr="00296FCE">
        <w:tc>
          <w:tcPr>
            <w:tcW w:w="1121" w:type="dxa"/>
            <w:vMerge/>
            <w:vAlign w:val="center"/>
          </w:tcPr>
          <w:p w14:paraId="5DE50D5B" w14:textId="77777777" w:rsidR="00130599" w:rsidRPr="007A770A" w:rsidRDefault="00130599" w:rsidP="00296FCE">
            <w:pPr>
              <w:spacing w:line="360" w:lineRule="auto"/>
              <w:jc w:val="center"/>
              <w:rPr>
                <w:rFonts w:ascii="Times New Roman" w:hAnsi="Times New Roman" w:cs="Times New Roman"/>
              </w:rPr>
            </w:pPr>
          </w:p>
        </w:tc>
        <w:tc>
          <w:tcPr>
            <w:tcW w:w="851" w:type="dxa"/>
            <w:vAlign w:val="center"/>
          </w:tcPr>
          <w:p w14:paraId="373E3F31"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vAlign w:val="center"/>
          </w:tcPr>
          <w:p w14:paraId="6A0AFA30"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422CF6E7" w14:textId="71736B5B"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vAlign w:val="center"/>
          </w:tcPr>
          <w:p w14:paraId="5208D23C" w14:textId="48BE9782"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vAlign w:val="center"/>
          </w:tcPr>
          <w:p w14:paraId="37762B3A" w14:textId="0F4930E3"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2</w:t>
            </w:r>
          </w:p>
        </w:tc>
      </w:tr>
      <w:tr w:rsidR="00130599" w:rsidRPr="007A770A" w14:paraId="0D598863" w14:textId="77777777" w:rsidTr="00296FCE">
        <w:tc>
          <w:tcPr>
            <w:tcW w:w="1121" w:type="dxa"/>
            <w:vMerge/>
            <w:tcBorders>
              <w:bottom w:val="single" w:sz="4" w:space="0" w:color="auto"/>
            </w:tcBorders>
            <w:vAlign w:val="center"/>
          </w:tcPr>
          <w:p w14:paraId="033C3EDD" w14:textId="77777777" w:rsidR="00130599" w:rsidRPr="007A770A"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394455BD"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IV.</w:t>
            </w:r>
          </w:p>
        </w:tc>
        <w:tc>
          <w:tcPr>
            <w:tcW w:w="851" w:type="dxa"/>
            <w:tcBorders>
              <w:bottom w:val="single" w:sz="4" w:space="0" w:color="auto"/>
            </w:tcBorders>
            <w:vAlign w:val="center"/>
          </w:tcPr>
          <w:p w14:paraId="0D9A090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695857EF" w14:textId="2B94F8C9"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3</w:t>
            </w:r>
          </w:p>
        </w:tc>
        <w:tc>
          <w:tcPr>
            <w:tcW w:w="851" w:type="dxa"/>
            <w:tcBorders>
              <w:bottom w:val="single" w:sz="4" w:space="0" w:color="auto"/>
            </w:tcBorders>
            <w:vAlign w:val="center"/>
          </w:tcPr>
          <w:p w14:paraId="7D324D3A"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tcBorders>
              <w:bottom w:val="single" w:sz="4" w:space="0" w:color="auto"/>
            </w:tcBorders>
            <w:vAlign w:val="center"/>
          </w:tcPr>
          <w:p w14:paraId="0DC9AF5F" w14:textId="14CF797C"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17</w:t>
            </w:r>
          </w:p>
        </w:tc>
      </w:tr>
      <w:tr w:rsidR="00130599" w:rsidRPr="007A770A" w14:paraId="47400124" w14:textId="77777777" w:rsidTr="00296FCE">
        <w:tc>
          <w:tcPr>
            <w:tcW w:w="5376" w:type="dxa"/>
            <w:gridSpan w:val="6"/>
            <w:tcBorders>
              <w:top w:val="single" w:sz="4" w:space="0" w:color="auto"/>
              <w:left w:val="nil"/>
              <w:bottom w:val="nil"/>
              <w:right w:val="nil"/>
            </w:tcBorders>
            <w:vAlign w:val="center"/>
          </w:tcPr>
          <w:p w14:paraId="3ED1EC45" w14:textId="4BB4315A" w:rsidR="00130599" w:rsidRDefault="00D86E45" w:rsidP="00296FCE">
            <w:pPr>
              <w:spacing w:line="360" w:lineRule="auto"/>
              <w:jc w:val="center"/>
              <w:rPr>
                <w:rFonts w:ascii="Times New Roman" w:hAnsi="Times New Roman" w:cs="Times New Roman"/>
                <w:i/>
                <w:iCs/>
              </w:rPr>
            </w:pPr>
            <w:r>
              <w:rPr>
                <w:rFonts w:ascii="Times New Roman" w:hAnsi="Times New Roman" w:cs="Times New Roman"/>
                <w:i/>
                <w:iCs/>
              </w:rPr>
              <w:t>7</w:t>
            </w:r>
            <w:r w:rsidR="00130599" w:rsidRPr="007A770A">
              <w:rPr>
                <w:rFonts w:ascii="Times New Roman" w:hAnsi="Times New Roman" w:cs="Times New Roman"/>
                <w:i/>
                <w:iCs/>
              </w:rPr>
              <w:t>. táblázat: a Harry Potter fejezeteinek vizsgált</w:t>
            </w:r>
          </w:p>
          <w:p w14:paraId="1661F6A6" w14:textId="1F728DE0" w:rsidR="00130599" w:rsidRPr="007A770A" w:rsidRDefault="00130599" w:rsidP="00296FCE">
            <w:pPr>
              <w:spacing w:line="360" w:lineRule="auto"/>
              <w:jc w:val="center"/>
              <w:rPr>
                <w:rFonts w:ascii="Times New Roman" w:hAnsi="Times New Roman" w:cs="Times New Roman"/>
              </w:rPr>
            </w:pPr>
            <w:r w:rsidRPr="007A770A">
              <w:rPr>
                <w:rFonts w:ascii="Times New Roman" w:hAnsi="Times New Roman" w:cs="Times New Roman"/>
                <w:i/>
                <w:iCs/>
              </w:rPr>
              <w:t>témakörök szerinti konfúziós mátrixa</w:t>
            </w:r>
            <w:r>
              <w:rPr>
                <w:rFonts w:ascii="Times New Roman" w:hAnsi="Times New Roman" w:cs="Times New Roman"/>
                <w:i/>
                <w:iCs/>
              </w:rPr>
              <w:t xml:space="preserve"> (SVM)</w:t>
            </w:r>
          </w:p>
        </w:tc>
      </w:tr>
    </w:tbl>
    <w:p w14:paraId="2EE65DEE" w14:textId="7604C126" w:rsidR="00130599" w:rsidRDefault="0087172F"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manuálisan besorolnom az elemzés legelején (és ezekből csak 7 db tartozik a betanulási adathalmazba), míg a másik három témához jóval több betanulási anyag állt rendelkezésére (49, 45 és 32 db). </w:t>
      </w:r>
      <w:r w:rsidR="00EC69CC">
        <w:rPr>
          <w:rFonts w:ascii="Times New Roman" w:hAnsi="Times New Roman" w:cs="Times New Roman"/>
          <w:sz w:val="24"/>
          <w:szCs w:val="24"/>
        </w:rPr>
        <w:t>Emiatt a</w:t>
      </w:r>
      <w:r>
        <w:rPr>
          <w:rFonts w:ascii="Times New Roman" w:hAnsi="Times New Roman" w:cs="Times New Roman"/>
          <w:sz w:val="24"/>
          <w:szCs w:val="24"/>
        </w:rPr>
        <w:t xml:space="preserve"> tesztelt modellek ezt a témakört</w:t>
      </w:r>
      <w:r w:rsidR="00EC69CC">
        <w:rPr>
          <w:rFonts w:ascii="Times New Roman" w:hAnsi="Times New Roman" w:cs="Times New Roman"/>
          <w:sz w:val="24"/>
          <w:szCs w:val="24"/>
        </w:rPr>
        <w:t xml:space="preserve"> tudták a legkevésbé elsajátítani. A könyvek ismeretében valóban belátható az, ami az adatokból is </w:t>
      </w:r>
      <w:r w:rsidR="003402E7">
        <w:rPr>
          <w:rFonts w:ascii="Times New Roman" w:hAnsi="Times New Roman" w:cs="Times New Roman"/>
          <w:sz w:val="24"/>
          <w:szCs w:val="24"/>
        </w:rPr>
        <w:t>szembetűnik</w:t>
      </w:r>
      <w:r w:rsidR="00EC69CC">
        <w:rPr>
          <w:rFonts w:ascii="Times New Roman" w:hAnsi="Times New Roman" w:cs="Times New Roman"/>
          <w:sz w:val="24"/>
          <w:szCs w:val="24"/>
        </w:rPr>
        <w:t>, hogy az általam mugli világba sorolt fejezetek</w:t>
      </w:r>
      <w:r w:rsidR="003402E7">
        <w:rPr>
          <w:rFonts w:ascii="Times New Roman" w:hAnsi="Times New Roman" w:cs="Times New Roman"/>
          <w:sz w:val="24"/>
          <w:szCs w:val="24"/>
        </w:rPr>
        <w:t>et inkább sorolták a modellek a Roxfort, vagy inkább a Roxforton kívüli varázslat témakörökbe, mert utóbbiakból több mintát tudtak összeegyeztetni ezekkel a fejezete</w:t>
      </w:r>
      <w:r w:rsidR="001D38AA">
        <w:rPr>
          <w:rFonts w:ascii="Times New Roman" w:hAnsi="Times New Roman" w:cs="Times New Roman"/>
          <w:sz w:val="24"/>
          <w:szCs w:val="24"/>
        </w:rPr>
        <w:t>kk</w:t>
      </w:r>
      <w:r w:rsidR="003402E7">
        <w:rPr>
          <w:rFonts w:ascii="Times New Roman" w:hAnsi="Times New Roman" w:cs="Times New Roman"/>
          <w:sz w:val="24"/>
          <w:szCs w:val="24"/>
        </w:rPr>
        <w:t>el. Az általam mugli világba sorolt fejezetek á</w:t>
      </w:r>
      <w:r w:rsidR="00EC69CC">
        <w:rPr>
          <w:rFonts w:ascii="Times New Roman" w:hAnsi="Times New Roman" w:cs="Times New Roman"/>
          <w:sz w:val="24"/>
          <w:szCs w:val="24"/>
        </w:rPr>
        <w:t>ltalában a könyvek elején találhatók, ahol Harry és a mugli nevelőszülei közötti történések találhatók</w:t>
      </w:r>
      <w:r w:rsidR="00F9563B">
        <w:rPr>
          <w:rFonts w:ascii="Times New Roman" w:hAnsi="Times New Roman" w:cs="Times New Roman"/>
          <w:sz w:val="24"/>
          <w:szCs w:val="24"/>
        </w:rPr>
        <w:t>. Azonban</w:t>
      </w:r>
      <w:r w:rsidR="003402E7">
        <w:rPr>
          <w:rFonts w:ascii="Times New Roman" w:hAnsi="Times New Roman" w:cs="Times New Roman"/>
          <w:sz w:val="24"/>
          <w:szCs w:val="24"/>
        </w:rPr>
        <w:t xml:space="preserve">, mint láttuk, </w:t>
      </w:r>
      <w:r w:rsidR="00F9563B">
        <w:rPr>
          <w:rFonts w:ascii="Times New Roman" w:hAnsi="Times New Roman" w:cs="Times New Roman"/>
          <w:sz w:val="24"/>
          <w:szCs w:val="24"/>
        </w:rPr>
        <w:t xml:space="preserve">nehéz volt a manuális kategorizálás, mivel a könyvek legtöbb fejezete több témakörbe is beilleszthető lenne a </w:t>
      </w:r>
      <w:r w:rsidR="00F9563B">
        <w:rPr>
          <w:rFonts w:ascii="Times New Roman" w:hAnsi="Times New Roman" w:cs="Times New Roman"/>
          <w:sz w:val="24"/>
          <w:szCs w:val="24"/>
        </w:rPr>
        <w:lastRenderedPageBreak/>
        <w:t xml:space="preserve">vizsgáltak közül, és általában döntenem kellett, hogy nagyjából melyik témakör illeszkedik a legjobban az egyes fejezetekre </w:t>
      </w:r>
      <w:r w:rsidR="003402E7">
        <w:rPr>
          <w:rFonts w:ascii="Times New Roman" w:hAnsi="Times New Roman" w:cs="Times New Roman"/>
          <w:sz w:val="24"/>
          <w:szCs w:val="24"/>
        </w:rPr>
        <w:t>(szerencsére nekem nem kellett a mesterséges intelligenciára hagyatkoznom ezügyben). Erre a problémára megoldás lehetne a fejezetek tovább bontása alfejezetekre vagy akár néhány bekezdésnyi szakaszokra, amelyek nagyjából egy átlagos újságcikk hosszúságúak. Ezzel jobban szeparálódna a vizsgált adathalmaz, és jobban lennének illeszthetők az egyes témakörökre, vagy akár új címkékkel is bővíthető lenne a vizsgálat, azonban ez már nem a jelen dolgozat tárgya.</w:t>
      </w:r>
    </w:p>
    <w:p w14:paraId="62E7325A" w14:textId="516C548C" w:rsidR="009101CE" w:rsidRPr="00130599" w:rsidRDefault="009101CE" w:rsidP="00E30C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fentiek alapján tény, hogy elég szűk az adathalmaz, amelyet kategorizálni igyekeztem, viszont ehhez képest a kiértékelési függvények elég jó mérőszámokat adtak. Ezeket az előző alfejezetben felvázolt módon kiszámított értékeket lát</w:t>
      </w:r>
      <w:r w:rsidR="00E30C2F">
        <w:rPr>
          <w:rFonts w:ascii="Times New Roman" w:hAnsi="Times New Roman" w:cs="Times New Roman"/>
          <w:sz w:val="24"/>
          <w:szCs w:val="24"/>
        </w:rPr>
        <w:t>ju</w:t>
      </w:r>
      <w:r>
        <w:rPr>
          <w:rFonts w:ascii="Times New Roman" w:hAnsi="Times New Roman" w:cs="Times New Roman"/>
          <w:sz w:val="24"/>
          <w:szCs w:val="24"/>
        </w:rPr>
        <w:t>k a 6. táblázat</w:t>
      </w:r>
      <w:r w:rsidR="00E30C2F">
        <w:rPr>
          <w:rFonts w:ascii="Times New Roman" w:hAnsi="Times New Roman" w:cs="Times New Roman"/>
          <w:sz w:val="24"/>
          <w:szCs w:val="24"/>
        </w:rPr>
        <w:t>ban.</w:t>
      </w:r>
    </w:p>
    <w:tbl>
      <w:tblPr>
        <w:tblStyle w:val="Rcsostblzat"/>
        <w:tblpPr w:leftFromText="142" w:rightFromText="284" w:vertAnchor="text" w:tblpY="1"/>
        <w:tblOverlap w:val="never"/>
        <w:tblW w:w="0" w:type="auto"/>
        <w:tblLook w:val="04A0" w:firstRow="1" w:lastRow="0" w:firstColumn="1" w:lastColumn="0" w:noHBand="0" w:noVBand="1"/>
      </w:tblPr>
      <w:tblGrid>
        <w:gridCol w:w="1190"/>
        <w:gridCol w:w="876"/>
        <w:gridCol w:w="876"/>
        <w:gridCol w:w="876"/>
      </w:tblGrid>
      <w:tr w:rsidR="009101CE" w14:paraId="7AC3BEBD" w14:textId="2EF557A5" w:rsidTr="00494815">
        <w:tc>
          <w:tcPr>
            <w:tcW w:w="851" w:type="dxa"/>
          </w:tcPr>
          <w:p w14:paraId="467C609B" w14:textId="77777777" w:rsidR="009101CE" w:rsidRDefault="009101CE" w:rsidP="009101CE">
            <w:pPr>
              <w:spacing w:line="360" w:lineRule="auto"/>
              <w:jc w:val="both"/>
              <w:rPr>
                <w:rFonts w:ascii="Times New Roman" w:hAnsi="Times New Roman" w:cs="Times New Roman"/>
                <w:sz w:val="24"/>
                <w:szCs w:val="24"/>
              </w:rPr>
            </w:pPr>
          </w:p>
        </w:tc>
        <w:tc>
          <w:tcPr>
            <w:tcW w:w="851" w:type="dxa"/>
          </w:tcPr>
          <w:p w14:paraId="2C92F57F" w14:textId="28B50CE7"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MNB</w:t>
            </w:r>
          </w:p>
        </w:tc>
        <w:tc>
          <w:tcPr>
            <w:tcW w:w="851" w:type="dxa"/>
          </w:tcPr>
          <w:p w14:paraId="1CE0E527" w14:textId="180F4DF1"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LR</w:t>
            </w:r>
          </w:p>
        </w:tc>
        <w:tc>
          <w:tcPr>
            <w:tcW w:w="851" w:type="dxa"/>
          </w:tcPr>
          <w:p w14:paraId="1530184E" w14:textId="49EDEFD2"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SVM</w:t>
            </w:r>
          </w:p>
        </w:tc>
      </w:tr>
      <w:tr w:rsidR="009101CE" w14:paraId="104C1685" w14:textId="71212720" w:rsidTr="00487FD1">
        <w:tc>
          <w:tcPr>
            <w:tcW w:w="851" w:type="dxa"/>
          </w:tcPr>
          <w:p w14:paraId="427953FE" w14:textId="75BD1DD3"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Teszt pontosság</w:t>
            </w:r>
          </w:p>
        </w:tc>
        <w:tc>
          <w:tcPr>
            <w:tcW w:w="851" w:type="dxa"/>
            <w:vAlign w:val="center"/>
          </w:tcPr>
          <w:p w14:paraId="43981083" w14:textId="63E28993"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851" w:type="dxa"/>
            <w:vAlign w:val="center"/>
          </w:tcPr>
          <w:p w14:paraId="3BBE583E" w14:textId="75E7ED97"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0,576</w:t>
            </w:r>
          </w:p>
        </w:tc>
        <w:tc>
          <w:tcPr>
            <w:tcW w:w="851" w:type="dxa"/>
            <w:vAlign w:val="center"/>
          </w:tcPr>
          <w:p w14:paraId="1FE6D8B5" w14:textId="3BA2CA68"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0,606</w:t>
            </w:r>
          </w:p>
        </w:tc>
      </w:tr>
      <w:tr w:rsidR="009101CE" w14:paraId="7AFF42D7" w14:textId="761468C0" w:rsidTr="00487FD1">
        <w:tc>
          <w:tcPr>
            <w:tcW w:w="851" w:type="dxa"/>
          </w:tcPr>
          <w:p w14:paraId="5208B78B" w14:textId="61629319"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Pontosság</w:t>
            </w:r>
          </w:p>
        </w:tc>
        <w:tc>
          <w:tcPr>
            <w:tcW w:w="851" w:type="dxa"/>
            <w:vAlign w:val="center"/>
          </w:tcPr>
          <w:p w14:paraId="3376376C" w14:textId="52493657"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0,6515</w:t>
            </w:r>
          </w:p>
        </w:tc>
        <w:tc>
          <w:tcPr>
            <w:tcW w:w="851" w:type="dxa"/>
            <w:vAlign w:val="center"/>
          </w:tcPr>
          <w:p w14:paraId="59390199" w14:textId="6EDD8023"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0,5758</w:t>
            </w:r>
          </w:p>
        </w:tc>
        <w:tc>
          <w:tcPr>
            <w:tcW w:w="851" w:type="dxa"/>
            <w:vAlign w:val="center"/>
          </w:tcPr>
          <w:p w14:paraId="08037528" w14:textId="3B0AE999"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0,6061</w:t>
            </w:r>
          </w:p>
        </w:tc>
      </w:tr>
      <w:tr w:rsidR="009101CE" w14:paraId="18DE0ED6" w14:textId="07B22620" w:rsidTr="00487FD1">
        <w:tc>
          <w:tcPr>
            <w:tcW w:w="851" w:type="dxa"/>
          </w:tcPr>
          <w:p w14:paraId="2DB42067" w14:textId="486F4805"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Precizitás</w:t>
            </w:r>
          </w:p>
        </w:tc>
        <w:tc>
          <w:tcPr>
            <w:tcW w:w="851" w:type="dxa"/>
            <w:vAlign w:val="center"/>
          </w:tcPr>
          <w:p w14:paraId="724BD147" w14:textId="573D2B89"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c>
          <w:tcPr>
            <w:tcW w:w="851" w:type="dxa"/>
            <w:vAlign w:val="center"/>
          </w:tcPr>
          <w:p w14:paraId="61A88408" w14:textId="544FD781"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0,5693</w:t>
            </w:r>
          </w:p>
        </w:tc>
        <w:tc>
          <w:tcPr>
            <w:tcW w:w="851" w:type="dxa"/>
            <w:vAlign w:val="center"/>
          </w:tcPr>
          <w:p w14:paraId="586D3BA4" w14:textId="3A624A5E"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0,602</w:t>
            </w:r>
          </w:p>
        </w:tc>
      </w:tr>
      <w:tr w:rsidR="009101CE" w14:paraId="7D5DED00" w14:textId="7195EE3F" w:rsidTr="00487FD1">
        <w:tc>
          <w:tcPr>
            <w:tcW w:w="851" w:type="dxa"/>
            <w:tcBorders>
              <w:bottom w:val="single" w:sz="4" w:space="0" w:color="auto"/>
            </w:tcBorders>
          </w:tcPr>
          <w:p w14:paraId="19EBD8BF" w14:textId="3414DE33"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Felidézés</w:t>
            </w:r>
          </w:p>
        </w:tc>
        <w:tc>
          <w:tcPr>
            <w:tcW w:w="851" w:type="dxa"/>
            <w:tcBorders>
              <w:bottom w:val="single" w:sz="4" w:space="0" w:color="auto"/>
            </w:tcBorders>
            <w:vAlign w:val="center"/>
          </w:tcPr>
          <w:p w14:paraId="07E6E949" w14:textId="496117F5"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0,6515</w:t>
            </w:r>
          </w:p>
        </w:tc>
        <w:tc>
          <w:tcPr>
            <w:tcW w:w="851" w:type="dxa"/>
            <w:tcBorders>
              <w:bottom w:val="single" w:sz="4" w:space="0" w:color="auto"/>
            </w:tcBorders>
            <w:vAlign w:val="center"/>
          </w:tcPr>
          <w:p w14:paraId="40905D73" w14:textId="7BC828E5"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0,5758</w:t>
            </w:r>
          </w:p>
        </w:tc>
        <w:tc>
          <w:tcPr>
            <w:tcW w:w="851" w:type="dxa"/>
            <w:tcBorders>
              <w:bottom w:val="single" w:sz="4" w:space="0" w:color="auto"/>
            </w:tcBorders>
            <w:vAlign w:val="center"/>
          </w:tcPr>
          <w:p w14:paraId="1FE1E7C4" w14:textId="07FA9CFD"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0,6061</w:t>
            </w:r>
          </w:p>
        </w:tc>
      </w:tr>
      <w:tr w:rsidR="009101CE" w14:paraId="0676FA79" w14:textId="38850DDD" w:rsidTr="00487FD1">
        <w:tc>
          <w:tcPr>
            <w:tcW w:w="851" w:type="dxa"/>
            <w:tcBorders>
              <w:bottom w:val="single" w:sz="4" w:space="0" w:color="auto"/>
            </w:tcBorders>
          </w:tcPr>
          <w:p w14:paraId="175A0C3E" w14:textId="5A6F0C1A"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F1 pontszám</w:t>
            </w:r>
          </w:p>
        </w:tc>
        <w:tc>
          <w:tcPr>
            <w:tcW w:w="851" w:type="dxa"/>
            <w:tcBorders>
              <w:bottom w:val="single" w:sz="4" w:space="0" w:color="auto"/>
            </w:tcBorders>
            <w:vAlign w:val="center"/>
          </w:tcPr>
          <w:p w14:paraId="74946815" w14:textId="69891436"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0,6257</w:t>
            </w:r>
          </w:p>
        </w:tc>
        <w:tc>
          <w:tcPr>
            <w:tcW w:w="851" w:type="dxa"/>
            <w:tcBorders>
              <w:bottom w:val="single" w:sz="4" w:space="0" w:color="auto"/>
            </w:tcBorders>
            <w:vAlign w:val="center"/>
          </w:tcPr>
          <w:p w14:paraId="7C69EB5B" w14:textId="24849CA8"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0,5709</w:t>
            </w:r>
          </w:p>
        </w:tc>
        <w:tc>
          <w:tcPr>
            <w:tcW w:w="851" w:type="dxa"/>
            <w:tcBorders>
              <w:bottom w:val="single" w:sz="4" w:space="0" w:color="auto"/>
            </w:tcBorders>
            <w:vAlign w:val="center"/>
          </w:tcPr>
          <w:p w14:paraId="6371B1F2" w14:textId="1D525F88"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0,5996</w:t>
            </w:r>
          </w:p>
        </w:tc>
      </w:tr>
      <w:tr w:rsidR="009101CE" w14:paraId="2235EAD9" w14:textId="77777777" w:rsidTr="00494815">
        <w:tc>
          <w:tcPr>
            <w:tcW w:w="851" w:type="dxa"/>
            <w:gridSpan w:val="4"/>
            <w:tcBorders>
              <w:top w:val="single" w:sz="4" w:space="0" w:color="auto"/>
              <w:left w:val="nil"/>
              <w:bottom w:val="nil"/>
              <w:right w:val="nil"/>
            </w:tcBorders>
          </w:tcPr>
          <w:p w14:paraId="2507402E" w14:textId="156A0FB9" w:rsidR="009101CE" w:rsidRDefault="00F749EF" w:rsidP="009101CE">
            <w:pPr>
              <w:spacing w:line="360" w:lineRule="auto"/>
              <w:jc w:val="center"/>
              <w:rPr>
                <w:rFonts w:ascii="Times New Roman" w:hAnsi="Times New Roman" w:cs="Times New Roman"/>
                <w:sz w:val="24"/>
                <w:szCs w:val="24"/>
              </w:rPr>
            </w:pPr>
            <w:r>
              <w:rPr>
                <w:rFonts w:ascii="Times New Roman" w:hAnsi="Times New Roman" w:cs="Times New Roman"/>
                <w:i/>
                <w:iCs/>
              </w:rPr>
              <w:t>8</w:t>
            </w:r>
            <w:r w:rsidR="009101CE" w:rsidRPr="007A770A">
              <w:rPr>
                <w:rFonts w:ascii="Times New Roman" w:hAnsi="Times New Roman" w:cs="Times New Roman"/>
                <w:i/>
                <w:iCs/>
              </w:rPr>
              <w:t xml:space="preserve">. táblázat: </w:t>
            </w:r>
            <w:r w:rsidR="009101CE">
              <w:rPr>
                <w:rFonts w:ascii="Times New Roman" w:hAnsi="Times New Roman" w:cs="Times New Roman"/>
                <w:i/>
                <w:iCs/>
              </w:rPr>
              <w:t xml:space="preserve">a tuningolt modellek teszt pontossága és </w:t>
            </w:r>
            <w:r w:rsidR="009101CE" w:rsidRPr="007A770A">
              <w:rPr>
                <w:rFonts w:ascii="Times New Roman" w:hAnsi="Times New Roman" w:cs="Times New Roman"/>
                <w:i/>
                <w:iCs/>
              </w:rPr>
              <w:t xml:space="preserve">a </w:t>
            </w:r>
            <w:r w:rsidR="009101CE">
              <w:rPr>
                <w:rFonts w:ascii="Times New Roman" w:hAnsi="Times New Roman" w:cs="Times New Roman"/>
                <w:i/>
                <w:iCs/>
              </w:rPr>
              <w:t>kiértékelési függvények eredményei</w:t>
            </w:r>
          </w:p>
        </w:tc>
      </w:tr>
    </w:tbl>
    <w:p w14:paraId="75564DA6" w14:textId="77777777" w:rsidR="00D16004"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Azt látjuk, hogy a MNB modellre volt a legjobb hatással a tuningolás, teszt pontosságra megközelítettük az eddigi legnagyobb értékünket, a neurális hálót alkalmazó modell értékét (0,666).</w:t>
      </w:r>
    </w:p>
    <w:p w14:paraId="2E248CB4" w14:textId="188C7464" w:rsidR="00795348"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Témakörönkénti lebontásban a Roxfort, és a Roxforton kívüli mágia témaköröknél kaptam a legjobb értékeket. Voldemort történetszálának fejezeteit a SVM modell találta el a legtöbbször, de még ez is csak 4 db sikeres besorolást jelent a 10 tesztfejezetből.</w:t>
      </w:r>
    </w:p>
    <w:p w14:paraId="22E72F6C" w14:textId="6C3FFC52" w:rsidR="00D16004"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megállapítható, hogy nagyjából 2/3-os találati pontosságot tudtam kihozni </w:t>
      </w:r>
      <w:r w:rsidR="00727DAF">
        <w:rPr>
          <w:rFonts w:ascii="Times New Roman" w:hAnsi="Times New Roman" w:cs="Times New Roman"/>
          <w:sz w:val="24"/>
          <w:szCs w:val="24"/>
        </w:rPr>
        <w:t>a 4 témakörös felállással a könyv fejezeteinek osztályozása során. Az adatmennyiség megfelelő mennyisége mellett a témakörök kiválasztása, mennyisége, megfoghatósága is fontos tényezők, azonban ez itt nem volt annyira egyértelmű, mint például egy filmajánló vagy újságcikk besorolás esetén.</w:t>
      </w:r>
      <w:r w:rsidR="00A82AB5">
        <w:rPr>
          <w:rFonts w:ascii="Times New Roman" w:hAnsi="Times New Roman" w:cs="Times New Roman"/>
          <w:sz w:val="24"/>
          <w:szCs w:val="24"/>
        </w:rPr>
        <w:t xml:space="preserve"> </w:t>
      </w:r>
      <w:r w:rsidR="000576E7">
        <w:rPr>
          <w:rFonts w:ascii="Times New Roman" w:hAnsi="Times New Roman" w:cs="Times New Roman"/>
          <w:sz w:val="24"/>
          <w:szCs w:val="24"/>
        </w:rPr>
        <w:t>Bemutattam</w:t>
      </w:r>
      <w:r w:rsidR="00A82AB5">
        <w:rPr>
          <w:rFonts w:ascii="Times New Roman" w:hAnsi="Times New Roman" w:cs="Times New Roman"/>
          <w:sz w:val="24"/>
          <w:szCs w:val="24"/>
        </w:rPr>
        <w:t xml:space="preserve"> a rendelkezésünkre álló felügyelt gépi tanulásos modellek főbb jellemzőit. Egy-egy modell önmagában is egy értekezés témája lehetne, ezért a dolgozatomat </w:t>
      </w:r>
      <w:r w:rsidR="00F87719">
        <w:rPr>
          <w:rFonts w:ascii="Times New Roman" w:hAnsi="Times New Roman" w:cs="Times New Roman"/>
          <w:sz w:val="24"/>
          <w:szCs w:val="24"/>
        </w:rPr>
        <w:t>jó</w:t>
      </w:r>
      <w:r w:rsidR="00A82AB5">
        <w:rPr>
          <w:rFonts w:ascii="Times New Roman" w:hAnsi="Times New Roman" w:cs="Times New Roman"/>
          <w:sz w:val="24"/>
          <w:szCs w:val="24"/>
        </w:rPr>
        <w:t xml:space="preserve"> kiindulási alapnak tekintem olyan további vizsgálatok irányába, amelyek megkönnyítik nagyobb mennyiségű szövegek automatizált feldolgozását.</w:t>
      </w:r>
    </w:p>
    <w:p w14:paraId="5CE83AE1" w14:textId="26CA4E4E" w:rsidR="00063159" w:rsidRDefault="00063159">
      <w:pPr>
        <w:rPr>
          <w:rFonts w:ascii="Times New Roman" w:hAnsi="Times New Roman" w:cs="Times New Roman"/>
          <w:sz w:val="24"/>
          <w:szCs w:val="24"/>
        </w:rPr>
      </w:pPr>
      <w:r>
        <w:rPr>
          <w:rFonts w:ascii="Times New Roman" w:hAnsi="Times New Roman" w:cs="Times New Roman"/>
          <w:sz w:val="24"/>
          <w:szCs w:val="24"/>
        </w:rPr>
        <w:br w:type="page"/>
      </w:r>
    </w:p>
    <w:p w14:paraId="54C14F47" w14:textId="46EA64A3" w:rsidR="00063159" w:rsidRPr="00130599" w:rsidRDefault="00063159" w:rsidP="00063159">
      <w:pPr>
        <w:pStyle w:val="szakdogacmsor1"/>
      </w:pPr>
      <w:bookmarkStart w:id="49" w:name="_Toc166054473"/>
      <w:r>
        <w:lastRenderedPageBreak/>
        <w:t>Témamodellezés felügyelet nélküli gépi tanulással</w:t>
      </w:r>
      <w:bookmarkEnd w:id="49"/>
    </w:p>
    <w:p w14:paraId="04CC2D15" w14:textId="1EA6EB5C" w:rsidR="00795348" w:rsidRDefault="00DC4B27"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52BAE">
        <w:rPr>
          <w:rFonts w:ascii="Times New Roman" w:hAnsi="Times New Roman" w:cs="Times New Roman"/>
          <w:sz w:val="24"/>
          <w:szCs w:val="24"/>
        </w:rPr>
        <w:t xml:space="preserve">Az utolsó fejezetben </w:t>
      </w:r>
      <w:r>
        <w:rPr>
          <w:rFonts w:ascii="Times New Roman" w:hAnsi="Times New Roman" w:cs="Times New Roman"/>
          <w:sz w:val="24"/>
          <w:szCs w:val="24"/>
        </w:rPr>
        <w:t xml:space="preserve">is a Harry Potter könyvszéria összes kötete lesz a vizsgált szövegkorpusz. A cél ezesetben az volt, hogy előre megadott osztályok nélkül megpróbáljuk </w:t>
      </w:r>
      <w:r w:rsidR="005927CB">
        <w:rPr>
          <w:rFonts w:ascii="Times New Roman" w:hAnsi="Times New Roman" w:cs="Times New Roman"/>
          <w:sz w:val="24"/>
          <w:szCs w:val="24"/>
        </w:rPr>
        <w:t>behatárolni</w:t>
      </w:r>
      <w:r>
        <w:rPr>
          <w:rFonts w:ascii="Times New Roman" w:hAnsi="Times New Roman" w:cs="Times New Roman"/>
          <w:sz w:val="24"/>
          <w:szCs w:val="24"/>
        </w:rPr>
        <w:t xml:space="preserve"> az egyes könyvek főbb témaköreit. Ennek az eredményeit szeretném az alábbiakban bemutatni.</w:t>
      </w:r>
    </w:p>
    <w:p w14:paraId="036ABC3D" w14:textId="07C7346C" w:rsidR="005927CB" w:rsidRDefault="005927CB"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elemzést a Gensim függvénykönyvtárral végeztem el, amely, mint korábban már tárgyaltam, többek között témamodellezésre is szolgál, felügyelet nélküli gépi tanulás segítségével.</w:t>
      </w:r>
      <w:r w:rsidR="000D798A">
        <w:rPr>
          <w:rFonts w:ascii="Times New Roman" w:hAnsi="Times New Roman" w:cs="Times New Roman"/>
          <w:sz w:val="24"/>
          <w:szCs w:val="24"/>
        </w:rPr>
        <w:t xml:space="preserve"> Első lépésként előkészítettem az egyes kötetek szövegeit fejezetekre bontva (</w:t>
      </w:r>
      <w:r w:rsidR="000D798A" w:rsidRPr="000D798A">
        <w:rPr>
          <w:rFonts w:ascii="Times New Roman" w:hAnsi="Times New Roman" w:cs="Times New Roman"/>
          <w:i/>
          <w:iCs/>
          <w:sz w:val="24"/>
          <w:szCs w:val="24"/>
        </w:rPr>
        <w:t>script_topics.py</w:t>
      </w:r>
      <w:r w:rsidR="000D798A">
        <w:rPr>
          <w:rFonts w:ascii="Times New Roman" w:hAnsi="Times New Roman" w:cs="Times New Roman"/>
          <w:sz w:val="24"/>
          <w:szCs w:val="24"/>
        </w:rPr>
        <w:t xml:space="preserve">). A már ismert fontosabb normalizálási lépések elvégzése után (haszontalan szavak eltávolítása, kisbetűssé alakítás, tokenizálás az </w:t>
      </w:r>
      <w:r w:rsidR="00315F56">
        <w:rPr>
          <w:rFonts w:ascii="Times New Roman" w:hAnsi="Times New Roman" w:cs="Times New Roman"/>
          <w:sz w:val="24"/>
          <w:szCs w:val="24"/>
        </w:rPr>
        <w:t>NLTK</w:t>
      </w:r>
      <w:r w:rsidR="000D798A">
        <w:rPr>
          <w:rFonts w:ascii="Times New Roman" w:hAnsi="Times New Roman" w:cs="Times New Roman"/>
          <w:sz w:val="24"/>
          <w:szCs w:val="24"/>
        </w:rPr>
        <w:t xml:space="preserve"> segítségével) készen is álltak a könyvek fejezetei a témamodellezési vizsgálatokra (</w:t>
      </w:r>
      <w:r w:rsidR="000D798A" w:rsidRPr="000D798A">
        <w:rPr>
          <w:rFonts w:ascii="Times New Roman" w:hAnsi="Times New Roman" w:cs="Times New Roman"/>
          <w:i/>
          <w:iCs/>
          <w:sz w:val="24"/>
          <w:szCs w:val="24"/>
        </w:rPr>
        <w:t>make_topics.py</w:t>
      </w:r>
      <w:r w:rsidR="000D798A">
        <w:rPr>
          <w:rFonts w:ascii="Times New Roman" w:hAnsi="Times New Roman" w:cs="Times New Roman"/>
          <w:sz w:val="24"/>
          <w:szCs w:val="24"/>
        </w:rPr>
        <w:t>).</w:t>
      </w:r>
      <w:r w:rsidR="00312259">
        <w:rPr>
          <w:rFonts w:ascii="Times New Roman" w:hAnsi="Times New Roman" w:cs="Times New Roman"/>
          <w:sz w:val="24"/>
          <w:szCs w:val="24"/>
        </w:rPr>
        <w:t xml:space="preserve"> A tokenizálás során kiszűrtem a számokat, az 1 és 0 karakter hosszúságú tokeneket. A lemmatizálás során előjött egy olyan probléma, hogy a ’has’ és a ’was’ szavakat ’ha’ és ’wa’ formára alakította az </w:t>
      </w:r>
      <w:r w:rsidR="00D70070">
        <w:rPr>
          <w:rFonts w:ascii="Times New Roman" w:hAnsi="Times New Roman" w:cs="Times New Roman"/>
          <w:sz w:val="24"/>
          <w:szCs w:val="24"/>
        </w:rPr>
        <w:t>NLTK</w:t>
      </w:r>
      <w:r w:rsidR="00312259">
        <w:rPr>
          <w:rFonts w:ascii="Times New Roman" w:hAnsi="Times New Roman" w:cs="Times New Roman"/>
          <w:sz w:val="24"/>
          <w:szCs w:val="24"/>
        </w:rPr>
        <w:t xml:space="preserve"> lemmatizáló modulja. Ez azért történt, mert alapbeállításként főnévként próbálja értelmezni a szavakat a modul. Itt az volt a megoldás, hogy a paraméterben meg kellett adnom egy szófaj címkével, hogy igeként értelmezze ezeket a kifejezéseket. Végül, az</w:t>
      </w:r>
      <w:r w:rsidR="00B116E8">
        <w:rPr>
          <w:rFonts w:ascii="Times New Roman" w:hAnsi="Times New Roman" w:cs="Times New Roman"/>
          <w:sz w:val="24"/>
          <w:szCs w:val="24"/>
        </w:rPr>
        <w:t xml:space="preserve"> első</w:t>
      </w:r>
      <w:r w:rsidR="00312259">
        <w:rPr>
          <w:rFonts w:ascii="Times New Roman" w:hAnsi="Times New Roman" w:cs="Times New Roman"/>
          <w:sz w:val="24"/>
          <w:szCs w:val="24"/>
        </w:rPr>
        <w:t xml:space="preserve"> eredmények </w:t>
      </w:r>
      <w:r w:rsidR="00B116E8">
        <w:rPr>
          <w:rFonts w:ascii="Times New Roman" w:hAnsi="Times New Roman" w:cs="Times New Roman"/>
          <w:sz w:val="24"/>
          <w:szCs w:val="24"/>
        </w:rPr>
        <w:t>átnézésével utólag</w:t>
      </w:r>
      <w:r w:rsidR="00312259">
        <w:rPr>
          <w:rFonts w:ascii="Times New Roman" w:hAnsi="Times New Roman" w:cs="Times New Roman"/>
          <w:sz w:val="24"/>
          <w:szCs w:val="24"/>
        </w:rPr>
        <w:t xml:space="preserve"> </w:t>
      </w:r>
      <w:r w:rsidR="00C63C6C">
        <w:rPr>
          <w:rFonts w:ascii="Times New Roman" w:hAnsi="Times New Roman" w:cs="Times New Roman"/>
          <w:sz w:val="24"/>
          <w:szCs w:val="24"/>
        </w:rPr>
        <w:t>kisz</w:t>
      </w:r>
      <w:r w:rsidR="00B116E8">
        <w:rPr>
          <w:rFonts w:ascii="Times New Roman" w:hAnsi="Times New Roman" w:cs="Times New Roman"/>
          <w:sz w:val="24"/>
          <w:szCs w:val="24"/>
        </w:rPr>
        <w:t>ű</w:t>
      </w:r>
      <w:r w:rsidR="00C63C6C">
        <w:rPr>
          <w:rFonts w:ascii="Times New Roman" w:hAnsi="Times New Roman" w:cs="Times New Roman"/>
          <w:sz w:val="24"/>
          <w:szCs w:val="24"/>
        </w:rPr>
        <w:t>rtem a tokenlistából</w:t>
      </w:r>
      <w:r w:rsidR="00312259">
        <w:rPr>
          <w:rFonts w:ascii="Times New Roman" w:hAnsi="Times New Roman" w:cs="Times New Roman"/>
          <w:sz w:val="24"/>
          <w:szCs w:val="24"/>
        </w:rPr>
        <w:t xml:space="preserve"> még néhány kifejezés</w:t>
      </w:r>
      <w:r w:rsidR="00C63C6C">
        <w:rPr>
          <w:rFonts w:ascii="Times New Roman" w:hAnsi="Times New Roman" w:cs="Times New Roman"/>
          <w:sz w:val="24"/>
          <w:szCs w:val="24"/>
        </w:rPr>
        <w:t>t</w:t>
      </w:r>
      <w:r w:rsidR="00312259">
        <w:rPr>
          <w:rFonts w:ascii="Times New Roman" w:hAnsi="Times New Roman" w:cs="Times New Roman"/>
          <w:sz w:val="24"/>
          <w:szCs w:val="24"/>
        </w:rPr>
        <w:t>, amelyet hibásan kezelt a lemmatizáló</w:t>
      </w:r>
      <w:r w:rsidR="00C63C6C">
        <w:rPr>
          <w:rFonts w:ascii="Times New Roman" w:hAnsi="Times New Roman" w:cs="Times New Roman"/>
          <w:sz w:val="24"/>
          <w:szCs w:val="24"/>
        </w:rPr>
        <w:t xml:space="preserve"> vagy a szövegben maradt haszontalan kifejezések voltak</w:t>
      </w:r>
      <w:r w:rsidR="00312259">
        <w:rPr>
          <w:rFonts w:ascii="Times New Roman" w:hAnsi="Times New Roman" w:cs="Times New Roman"/>
          <w:sz w:val="24"/>
          <w:szCs w:val="24"/>
        </w:rPr>
        <w:t xml:space="preserve"> (pl. </w:t>
      </w:r>
      <w:r w:rsidR="00C63C6C">
        <w:rPr>
          <w:rFonts w:ascii="Times New Roman" w:hAnsi="Times New Roman" w:cs="Times New Roman"/>
          <w:sz w:val="24"/>
          <w:szCs w:val="24"/>
        </w:rPr>
        <w:t>ah, sir, mr, mrs, em)</w:t>
      </w:r>
      <w:r w:rsidR="0086069A">
        <w:rPr>
          <w:rFonts w:ascii="Times New Roman" w:hAnsi="Times New Roman" w:cs="Times New Roman"/>
          <w:sz w:val="24"/>
          <w:szCs w:val="24"/>
        </w:rPr>
        <w:t>.</w:t>
      </w:r>
    </w:p>
    <w:p w14:paraId="07E2DFF5" w14:textId="1F873433" w:rsidR="0086069A" w:rsidRDefault="000D798A"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proofErr w:type="gramStart"/>
      <w:r w:rsidR="00E8026B" w:rsidRPr="00E8026B">
        <w:rPr>
          <w:rFonts w:ascii="Times New Roman" w:hAnsi="Times New Roman" w:cs="Times New Roman"/>
          <w:i/>
          <w:iCs/>
          <w:sz w:val="24"/>
          <w:szCs w:val="24"/>
        </w:rPr>
        <w:t>gensim.models</w:t>
      </w:r>
      <w:proofErr w:type="gramEnd"/>
      <w:r w:rsidR="00E8026B" w:rsidRPr="00E8026B">
        <w:rPr>
          <w:rFonts w:ascii="Times New Roman" w:hAnsi="Times New Roman" w:cs="Times New Roman"/>
          <w:i/>
          <w:iCs/>
          <w:sz w:val="24"/>
          <w:szCs w:val="24"/>
        </w:rPr>
        <w:t>.Phrases</w:t>
      </w:r>
      <w:r w:rsidR="00E8026B">
        <w:rPr>
          <w:rFonts w:ascii="Times New Roman" w:hAnsi="Times New Roman" w:cs="Times New Roman"/>
          <w:sz w:val="24"/>
          <w:szCs w:val="24"/>
        </w:rPr>
        <w:t xml:space="preserve"> modul segítségével létrehoztam egy bi-gram modellt (ezek két szóból álló, gyakran előforduló szószerkezetek, amelyeket összegyűjt a modell) az egész szövegkorpuszra. Következő lépésként egy szám-szó párokból álló szótárat generáltam a </w:t>
      </w:r>
      <w:proofErr w:type="gramStart"/>
      <w:r w:rsidR="00E8026B" w:rsidRPr="00E8026B">
        <w:rPr>
          <w:rFonts w:ascii="Times New Roman" w:hAnsi="Times New Roman" w:cs="Times New Roman"/>
          <w:i/>
          <w:iCs/>
          <w:sz w:val="24"/>
          <w:szCs w:val="24"/>
        </w:rPr>
        <w:t>gensim.corpora</w:t>
      </w:r>
      <w:proofErr w:type="gramEnd"/>
      <w:r w:rsidR="00E8026B" w:rsidRPr="00E8026B">
        <w:rPr>
          <w:rFonts w:ascii="Times New Roman" w:hAnsi="Times New Roman" w:cs="Times New Roman"/>
          <w:i/>
          <w:iCs/>
          <w:sz w:val="24"/>
          <w:szCs w:val="24"/>
        </w:rPr>
        <w:t>.Dictionary</w:t>
      </w:r>
      <w:r w:rsidR="00E8026B">
        <w:rPr>
          <w:rFonts w:ascii="Times New Roman" w:hAnsi="Times New Roman" w:cs="Times New Roman"/>
          <w:sz w:val="24"/>
          <w:szCs w:val="24"/>
        </w:rPr>
        <w:t xml:space="preserve"> modul felhasználásával, amely alapján a rendszer tudja majd kezelni és elemezni az egyes kifejezéseket. A következő lépésben szükség volt a túl ritkán és a túl gyakran előforduló szavak kiszűrésére a szótárból, mivel ezek torzítják a t</w:t>
      </w:r>
      <w:r w:rsidR="00A167FE">
        <w:rPr>
          <w:rFonts w:ascii="Times New Roman" w:hAnsi="Times New Roman" w:cs="Times New Roman"/>
          <w:sz w:val="24"/>
          <w:szCs w:val="24"/>
        </w:rPr>
        <w:t>ém</w:t>
      </w:r>
      <w:r w:rsidR="00E8026B">
        <w:rPr>
          <w:rFonts w:ascii="Times New Roman" w:hAnsi="Times New Roman" w:cs="Times New Roman"/>
          <w:sz w:val="24"/>
          <w:szCs w:val="24"/>
        </w:rPr>
        <w:t xml:space="preserve">amodellezést. A számokat több tesztelés után úgy határoztam meg, hogy minden olyan szót kivettem a halmazból, amely kevesebb, mint 6-szor szerepel a </w:t>
      </w:r>
      <w:r w:rsidR="00C008DE">
        <w:rPr>
          <w:rFonts w:ascii="Times New Roman" w:hAnsi="Times New Roman" w:cs="Times New Roman"/>
          <w:sz w:val="24"/>
          <w:szCs w:val="24"/>
        </w:rPr>
        <w:t>szótárban</w:t>
      </w:r>
      <w:r w:rsidR="00E8026B">
        <w:rPr>
          <w:rFonts w:ascii="Times New Roman" w:hAnsi="Times New Roman" w:cs="Times New Roman"/>
          <w:sz w:val="24"/>
          <w:szCs w:val="24"/>
        </w:rPr>
        <w:t>, vagy a fejezetek 60%-á</w:t>
      </w:r>
      <w:r w:rsidR="00C008DE">
        <w:rPr>
          <w:rFonts w:ascii="Times New Roman" w:hAnsi="Times New Roman" w:cs="Times New Roman"/>
          <w:sz w:val="24"/>
          <w:szCs w:val="24"/>
        </w:rPr>
        <w:t>nál több esetben található meg.</w:t>
      </w:r>
      <w:r w:rsidR="0086069A">
        <w:rPr>
          <w:rFonts w:ascii="Times New Roman" w:hAnsi="Times New Roman" w:cs="Times New Roman"/>
          <w:sz w:val="24"/>
          <w:szCs w:val="24"/>
        </w:rPr>
        <w:t xml:space="preserve"> Az előkészített szótárat szózsák (Bag of Words) modellel alakítottam szóvektorokká, amely így már készen állt a témamodellezésre.</w:t>
      </w:r>
    </w:p>
    <w:p w14:paraId="793A956C" w14:textId="2A27E548" w:rsidR="0086069A" w:rsidRDefault="0086069A"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 létrehozandó témakörök számát több kísérletezés után végül 5-nek határoztam meg, mert </w:t>
      </w:r>
      <w:r w:rsidR="00434E85">
        <w:rPr>
          <w:rFonts w:ascii="Times New Roman" w:hAnsi="Times New Roman" w:cs="Times New Roman"/>
          <w:sz w:val="24"/>
          <w:szCs w:val="24"/>
        </w:rPr>
        <w:t xml:space="preserve">szerintem </w:t>
      </w:r>
      <w:r>
        <w:rPr>
          <w:rFonts w:ascii="Times New Roman" w:hAnsi="Times New Roman" w:cs="Times New Roman"/>
          <w:sz w:val="24"/>
          <w:szCs w:val="24"/>
        </w:rPr>
        <w:t xml:space="preserve">ez a szám </w:t>
      </w:r>
      <w:r w:rsidR="003A1D75">
        <w:rPr>
          <w:rFonts w:ascii="Times New Roman" w:hAnsi="Times New Roman" w:cs="Times New Roman"/>
          <w:sz w:val="24"/>
          <w:szCs w:val="24"/>
        </w:rPr>
        <w:t>hozta a leginkább elfogadható eredményeket</w:t>
      </w:r>
      <w:r>
        <w:rPr>
          <w:rFonts w:ascii="Times New Roman" w:hAnsi="Times New Roman" w:cs="Times New Roman"/>
          <w:sz w:val="24"/>
          <w:szCs w:val="24"/>
        </w:rPr>
        <w:t>. Az témamodellezést látens Dirichlet allokációval (LDA) végeztem el. A módszer egy bonyolult matematikai lépéssorozatot követ</w:t>
      </w:r>
      <w:r w:rsidR="00A36DB1">
        <w:rPr>
          <w:rFonts w:ascii="Times New Roman" w:hAnsi="Times New Roman" w:cs="Times New Roman"/>
          <w:sz w:val="24"/>
          <w:szCs w:val="24"/>
        </w:rPr>
        <w:t xml:space="preserve"> [14. 389-390. o.]</w:t>
      </w:r>
      <w:r>
        <w:rPr>
          <w:rFonts w:ascii="Times New Roman" w:hAnsi="Times New Roman" w:cs="Times New Roman"/>
          <w:sz w:val="24"/>
          <w:szCs w:val="24"/>
        </w:rPr>
        <w:t>, amelynek részletezését a dolgozatom keretei között nem mutatom be.</w:t>
      </w:r>
      <w:r w:rsidR="001D47D8">
        <w:rPr>
          <w:rFonts w:ascii="Times New Roman" w:hAnsi="Times New Roman" w:cs="Times New Roman"/>
          <w:sz w:val="24"/>
          <w:szCs w:val="24"/>
        </w:rPr>
        <w:t xml:space="preserve"> A modell használatához </w:t>
      </w:r>
      <w:r w:rsidR="00925A8E">
        <w:rPr>
          <w:rFonts w:ascii="Times New Roman" w:hAnsi="Times New Roman" w:cs="Times New Roman"/>
          <w:sz w:val="24"/>
          <w:szCs w:val="24"/>
        </w:rPr>
        <w:t xml:space="preserve">többek között </w:t>
      </w:r>
      <w:r w:rsidR="00CB7347">
        <w:rPr>
          <w:rFonts w:ascii="Times New Roman" w:hAnsi="Times New Roman" w:cs="Times New Roman"/>
          <w:sz w:val="24"/>
          <w:szCs w:val="24"/>
        </w:rPr>
        <w:t>meghatároztam</w:t>
      </w:r>
      <w:r w:rsidR="001D47D8">
        <w:rPr>
          <w:rFonts w:ascii="Times New Roman" w:hAnsi="Times New Roman" w:cs="Times New Roman"/>
          <w:sz w:val="24"/>
          <w:szCs w:val="24"/>
        </w:rPr>
        <w:t xml:space="preserve"> a szóvektorok</w:t>
      </w:r>
      <w:r w:rsidR="00CB7347">
        <w:rPr>
          <w:rFonts w:ascii="Times New Roman" w:hAnsi="Times New Roman" w:cs="Times New Roman"/>
          <w:sz w:val="24"/>
          <w:szCs w:val="24"/>
        </w:rPr>
        <w:t>at</w:t>
      </w:r>
      <w:r w:rsidR="001D47D8">
        <w:rPr>
          <w:rFonts w:ascii="Times New Roman" w:hAnsi="Times New Roman" w:cs="Times New Roman"/>
          <w:sz w:val="24"/>
          <w:szCs w:val="24"/>
        </w:rPr>
        <w:t>, a szóazonosító-szó összekötések</w:t>
      </w:r>
      <w:r w:rsidR="00CB7347">
        <w:rPr>
          <w:rFonts w:ascii="Times New Roman" w:hAnsi="Times New Roman" w:cs="Times New Roman"/>
          <w:sz w:val="24"/>
          <w:szCs w:val="24"/>
        </w:rPr>
        <w:t>et</w:t>
      </w:r>
      <w:r w:rsidR="001D47D8">
        <w:rPr>
          <w:rFonts w:ascii="Times New Roman" w:hAnsi="Times New Roman" w:cs="Times New Roman"/>
          <w:sz w:val="24"/>
          <w:szCs w:val="24"/>
        </w:rPr>
        <w:t>, az egy darabban elemzett dokumentumok számá</w:t>
      </w:r>
      <w:r w:rsidR="00CB7347">
        <w:rPr>
          <w:rFonts w:ascii="Times New Roman" w:hAnsi="Times New Roman" w:cs="Times New Roman"/>
          <w:sz w:val="24"/>
          <w:szCs w:val="24"/>
        </w:rPr>
        <w:t>t</w:t>
      </w:r>
      <w:r w:rsidR="001D47D8">
        <w:rPr>
          <w:rFonts w:ascii="Times New Roman" w:hAnsi="Times New Roman" w:cs="Times New Roman"/>
          <w:sz w:val="24"/>
          <w:szCs w:val="24"/>
        </w:rPr>
        <w:t>, az iterációk számá</w:t>
      </w:r>
      <w:r w:rsidR="00CB7347">
        <w:rPr>
          <w:rFonts w:ascii="Times New Roman" w:hAnsi="Times New Roman" w:cs="Times New Roman"/>
          <w:sz w:val="24"/>
          <w:szCs w:val="24"/>
        </w:rPr>
        <w:t>t</w:t>
      </w:r>
      <w:r w:rsidR="001D47D8">
        <w:rPr>
          <w:rFonts w:ascii="Times New Roman" w:hAnsi="Times New Roman" w:cs="Times New Roman"/>
          <w:sz w:val="24"/>
          <w:szCs w:val="24"/>
        </w:rPr>
        <w:t xml:space="preserve"> (ezt az eredeti 50 helyett 500-nak határoztam meg), illetve a létrehozandó témakörök számá</w:t>
      </w:r>
      <w:r w:rsidR="00CB7347">
        <w:rPr>
          <w:rFonts w:ascii="Times New Roman" w:hAnsi="Times New Roman" w:cs="Times New Roman"/>
          <w:sz w:val="24"/>
          <w:szCs w:val="24"/>
        </w:rPr>
        <w:t>t.</w:t>
      </w:r>
    </w:p>
    <w:p w14:paraId="42C855DE" w14:textId="01A76103" w:rsidR="00CB7347" w:rsidRDefault="00CB7347"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 eredményei a </w:t>
      </w:r>
      <w:r w:rsidR="005E3316">
        <w:rPr>
          <w:rFonts w:ascii="Times New Roman" w:hAnsi="Times New Roman" w:cs="Times New Roman"/>
          <w:sz w:val="24"/>
          <w:szCs w:val="24"/>
        </w:rPr>
        <w:t xml:space="preserve">12-18. mellékleten láthatók. Az egyes témákhoz a 20 legjellemzőbb kifejezést soroltam fel. Mivel a leggyakoribb szavak eltávolításra kerültek, így hiába keressük a </w:t>
      </w:r>
      <w:r w:rsidR="00506AE1">
        <w:rPr>
          <w:rFonts w:ascii="Times New Roman" w:hAnsi="Times New Roman" w:cs="Times New Roman"/>
          <w:sz w:val="24"/>
          <w:szCs w:val="24"/>
        </w:rPr>
        <w:t>főszereplők</w:t>
      </w:r>
      <w:r w:rsidR="005E3316">
        <w:rPr>
          <w:rFonts w:ascii="Times New Roman" w:hAnsi="Times New Roman" w:cs="Times New Roman"/>
          <w:sz w:val="24"/>
          <w:szCs w:val="24"/>
        </w:rPr>
        <w:t xml:space="preserve"> (Harry, Ron, Hermione) neveit a listákban, ami olyan szempontból érthető is, hogy ők természetesen minden fejezetben említésre kerülnek. A látens témamodellekből inkább azt tudjuk megfogni, hogy milyen mellékszereplőknek jut fontosabb szerep az egyes fejezetekben, illetve arról kapunk egy átfogó képet, hogy milyen események, fogalmak, cselekmények határozzák meg a könyvek bizonyos részeit. A mellékleteken szereplő adatokból látható, hogy az eredetileg rendelkezésünkre álló megtisztított szókincs valamivel több, mint </w:t>
      </w:r>
      <w:r w:rsidR="00980658">
        <w:rPr>
          <w:rFonts w:ascii="Times New Roman" w:hAnsi="Times New Roman" w:cs="Times New Roman"/>
          <w:sz w:val="24"/>
          <w:szCs w:val="24"/>
        </w:rPr>
        <w:t>egytizede maradt meg a</w:t>
      </w:r>
      <w:r w:rsidR="00D46F2B">
        <w:rPr>
          <w:rFonts w:ascii="Times New Roman" w:hAnsi="Times New Roman" w:cs="Times New Roman"/>
          <w:sz w:val="24"/>
          <w:szCs w:val="24"/>
        </w:rPr>
        <w:t xml:space="preserve"> nagyon</w:t>
      </w:r>
      <w:r w:rsidR="00980658">
        <w:rPr>
          <w:rFonts w:ascii="Times New Roman" w:hAnsi="Times New Roman" w:cs="Times New Roman"/>
          <w:sz w:val="24"/>
          <w:szCs w:val="24"/>
        </w:rPr>
        <w:t xml:space="preserve"> ritka és a </w:t>
      </w:r>
      <w:r w:rsidR="00D46F2B">
        <w:rPr>
          <w:rFonts w:ascii="Times New Roman" w:hAnsi="Times New Roman" w:cs="Times New Roman"/>
          <w:sz w:val="24"/>
          <w:szCs w:val="24"/>
        </w:rPr>
        <w:t xml:space="preserve">nagyon </w:t>
      </w:r>
      <w:r w:rsidR="00980658">
        <w:rPr>
          <w:rFonts w:ascii="Times New Roman" w:hAnsi="Times New Roman" w:cs="Times New Roman"/>
          <w:sz w:val="24"/>
          <w:szCs w:val="24"/>
        </w:rPr>
        <w:t>gyakori szavak kiszűrése után</w:t>
      </w:r>
      <w:r w:rsidR="00D46F2B">
        <w:rPr>
          <w:rFonts w:ascii="Times New Roman" w:hAnsi="Times New Roman" w:cs="Times New Roman"/>
          <w:sz w:val="24"/>
          <w:szCs w:val="24"/>
        </w:rPr>
        <w:t>, ez viszont pont elegendő ahhoz, hogy egy átfogó képet kapunk a könyvekben várható eseményekről, előforduló karakterekről</w:t>
      </w:r>
      <w:r w:rsidR="00980658">
        <w:rPr>
          <w:rFonts w:ascii="Times New Roman" w:hAnsi="Times New Roman" w:cs="Times New Roman"/>
          <w:sz w:val="24"/>
          <w:szCs w:val="24"/>
        </w:rPr>
        <w:t>.</w:t>
      </w:r>
    </w:p>
    <w:p w14:paraId="547BAC68" w14:textId="2C34E387" w:rsidR="00E67C8D" w:rsidRDefault="00D46F2B"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könyvek ismeretében vizsgáljuk az eredményeket, azt láthatjuk, hogy a kapott szócsokrokból nagyvonalakban egészen hűen fel tudnánk építeni a fontosabb szereplőket,</w:t>
      </w:r>
      <w:r w:rsidR="000A42FC">
        <w:rPr>
          <w:rFonts w:ascii="Times New Roman" w:hAnsi="Times New Roman" w:cs="Times New Roman"/>
          <w:sz w:val="24"/>
          <w:szCs w:val="24"/>
        </w:rPr>
        <w:t xml:space="preserve"> cselekményeket,</w:t>
      </w:r>
      <w:r>
        <w:rPr>
          <w:rFonts w:ascii="Times New Roman" w:hAnsi="Times New Roman" w:cs="Times New Roman"/>
          <w:sz w:val="24"/>
          <w:szCs w:val="24"/>
        </w:rPr>
        <w:t xml:space="preserve"> varázslényeket és a helyszíneket. Ha ezeket az eredményeket az 5. fejezetben bemutatott statisztikai elemzésekkel együtt vizsgáljuk, akkor még jobban rekonstruálható, illetve megfogható az, hogy kik számítanak a legfontosabb karaktereknek.</w:t>
      </w:r>
      <w:r w:rsidR="00E67C8D">
        <w:rPr>
          <w:rFonts w:ascii="Times New Roman" w:hAnsi="Times New Roman" w:cs="Times New Roman"/>
          <w:sz w:val="24"/>
          <w:szCs w:val="24"/>
        </w:rPr>
        <w:t xml:space="preserve"> Ha pedig mindehhez hozzávesszük a tartalmi összefoglalókat, akkor azt mondhatjuk, hogy remek eszköztár áll rendelkezésünkre ahhoz, hogy akár hatalmas méretű tudományos, vagy bármilyen szövegkorpuszt tudjunk elemezni gépi tanulásos módszerek segítségével, automatizáltan.</w:t>
      </w:r>
    </w:p>
    <w:p w14:paraId="6079B17E" w14:textId="2A022248" w:rsidR="001E0B39" w:rsidRDefault="00E67C8D"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Fontos tanulság volt ebben az esetben is, hogy az eredményeket befolyásolja az, hogy mennyire pontosan sikerül a rendelkezésünkre álló szövegeket normalizálnunk, illetve tudjuk-e valamilyen szempont szerint előre kategorizálni ezeket, például fejezetekre bontani. Az LDA hatékonyságát látva az sem feltétlenül okoz problémát, ha teljesen </w:t>
      </w:r>
      <w:r>
        <w:rPr>
          <w:rFonts w:ascii="Times New Roman" w:hAnsi="Times New Roman" w:cs="Times New Roman"/>
          <w:sz w:val="24"/>
          <w:szCs w:val="24"/>
        </w:rPr>
        <w:lastRenderedPageBreak/>
        <w:t xml:space="preserve">ismeretlen szövegkorpuszt kell vizsgálnunk. Érdemes még megemlítenem, hogy a témamodelleket is lehetséges </w:t>
      </w:r>
      <w:r w:rsidR="00B05773">
        <w:rPr>
          <w:rFonts w:ascii="Times New Roman" w:hAnsi="Times New Roman" w:cs="Times New Roman"/>
          <w:sz w:val="24"/>
          <w:szCs w:val="24"/>
        </w:rPr>
        <w:t>finomhangolni</w:t>
      </w:r>
      <w:r>
        <w:rPr>
          <w:rFonts w:ascii="Times New Roman" w:hAnsi="Times New Roman" w:cs="Times New Roman"/>
          <w:sz w:val="24"/>
          <w:szCs w:val="24"/>
        </w:rPr>
        <w:t>, tehát megállapítani az ideális látens témakörök számá</w:t>
      </w:r>
      <w:r w:rsidR="00876720">
        <w:rPr>
          <w:rFonts w:ascii="Times New Roman" w:hAnsi="Times New Roman" w:cs="Times New Roman"/>
          <w:sz w:val="24"/>
          <w:szCs w:val="24"/>
        </w:rPr>
        <w:t>t. Dolgozatomban erre nem tértem ki, mert</w:t>
      </w:r>
      <w:r w:rsidR="00705387">
        <w:rPr>
          <w:rFonts w:ascii="Times New Roman" w:hAnsi="Times New Roman" w:cs="Times New Roman"/>
          <w:sz w:val="24"/>
          <w:szCs w:val="24"/>
        </w:rPr>
        <w:t xml:space="preserve"> úgy gondolom, hogy</w:t>
      </w:r>
      <w:r w:rsidR="00814201">
        <w:rPr>
          <w:rFonts w:ascii="Times New Roman" w:hAnsi="Times New Roman" w:cs="Times New Roman"/>
          <w:sz w:val="24"/>
          <w:szCs w:val="24"/>
        </w:rPr>
        <w:t xml:space="preserve"> a</w:t>
      </w:r>
      <w:r w:rsidR="00814201" w:rsidRPr="00814201">
        <w:rPr>
          <w:rFonts w:ascii="Times New Roman" w:hAnsi="Times New Roman" w:cs="Times New Roman"/>
          <w:sz w:val="24"/>
          <w:szCs w:val="24"/>
        </w:rPr>
        <w:t xml:space="preserve"> </w:t>
      </w:r>
      <w:r w:rsidR="00814201">
        <w:rPr>
          <w:rFonts w:ascii="Times New Roman" w:hAnsi="Times New Roman" w:cs="Times New Roman"/>
          <w:sz w:val="24"/>
          <w:szCs w:val="24"/>
        </w:rPr>
        <w:t>könyvek ismeretében</w:t>
      </w:r>
      <w:r w:rsidR="00876720">
        <w:rPr>
          <w:rFonts w:ascii="Times New Roman" w:hAnsi="Times New Roman" w:cs="Times New Roman"/>
          <w:sz w:val="24"/>
          <w:szCs w:val="24"/>
        </w:rPr>
        <w:t xml:space="preserve"> manuálisan már elfogadható szintre tudtam hozni a témakörök számát.</w:t>
      </w:r>
    </w:p>
    <w:p w14:paraId="5A71026F" w14:textId="77777777" w:rsidR="001E0B39" w:rsidRDefault="001E0B39">
      <w:pPr>
        <w:rPr>
          <w:rFonts w:ascii="Times New Roman" w:hAnsi="Times New Roman" w:cs="Times New Roman"/>
          <w:sz w:val="24"/>
          <w:szCs w:val="24"/>
        </w:rPr>
      </w:pPr>
      <w:r>
        <w:rPr>
          <w:rFonts w:ascii="Times New Roman" w:hAnsi="Times New Roman" w:cs="Times New Roman"/>
          <w:sz w:val="24"/>
          <w:szCs w:val="24"/>
        </w:rPr>
        <w:br w:type="page"/>
      </w:r>
    </w:p>
    <w:p w14:paraId="06587514" w14:textId="306C0036" w:rsidR="00795348" w:rsidRPr="00130599" w:rsidRDefault="001E0B39" w:rsidP="001E0B39">
      <w:pPr>
        <w:pStyle w:val="szakdogacmsor1"/>
      </w:pPr>
      <w:bookmarkStart w:id="50" w:name="_Toc166054474"/>
      <w:r>
        <w:lastRenderedPageBreak/>
        <w:t>Összefoglalás</w:t>
      </w:r>
      <w:bookmarkEnd w:id="50"/>
    </w:p>
    <w:p w14:paraId="3254601F" w14:textId="5CD9E7AE" w:rsidR="00DC04A9" w:rsidRPr="00DC04A9" w:rsidRDefault="001E0B3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C04A9" w:rsidRPr="00DC04A9">
        <w:rPr>
          <w:rFonts w:ascii="Times New Roman" w:hAnsi="Times New Roman" w:cs="Times New Roman"/>
          <w:sz w:val="24"/>
          <w:szCs w:val="24"/>
        </w:rPr>
        <w:t>Konklúzióként azt tudom megállapítani, hogy dolgozatomban sikerült elérnem a bevezetőben</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felvázolt célkitűzéseket. Először áttekinthettük a természetes nyelvű szövegek feldolgozásának</w:t>
      </w:r>
      <w:r w:rsidR="00530ED9">
        <w:rPr>
          <w:rFonts w:ascii="Times New Roman" w:hAnsi="Times New Roman" w:cs="Times New Roman"/>
          <w:sz w:val="24"/>
          <w:szCs w:val="24"/>
        </w:rPr>
        <w:t xml:space="preserve"> </w:t>
      </w:r>
      <w:r w:rsidR="00DC04A9" w:rsidRPr="00DC04A9">
        <w:rPr>
          <w:rFonts w:ascii="Times New Roman" w:hAnsi="Times New Roman" w:cs="Times New Roman"/>
          <w:sz w:val="24"/>
          <w:szCs w:val="24"/>
        </w:rPr>
        <w:t>elméleti hátterét, kihívásait. Ezután megismerkedhettünk a rendelkezésünkre álló technikai</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eszköztárral, amellyel statisztikai és gépi tanulásos szövegfeldolgozási módszereket tudunk a</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gyakorlatba ültetni.</w:t>
      </w:r>
    </w:p>
    <w:p w14:paraId="6B90A62F" w14:textId="7B53258C"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Láttuk, hogy fontos szerepe van annak, milyen szövegeket választunk ki, és annak is, hogy egyáltalán</w:t>
      </w:r>
      <w:r>
        <w:rPr>
          <w:rFonts w:ascii="Times New Roman" w:hAnsi="Times New Roman" w:cs="Times New Roman"/>
          <w:sz w:val="24"/>
          <w:szCs w:val="24"/>
        </w:rPr>
        <w:t xml:space="preserve"> </w:t>
      </w:r>
      <w:r w:rsidRPr="00DC04A9">
        <w:rPr>
          <w:rFonts w:ascii="Times New Roman" w:hAnsi="Times New Roman" w:cs="Times New Roman"/>
          <w:sz w:val="24"/>
          <w:szCs w:val="24"/>
        </w:rPr>
        <w:t>pontosan meg tudjuk határozni, mit szeretnénk elérni, megtudni a vizsgált szövegkorpuszunkból. Esetemben</w:t>
      </w:r>
      <w:r>
        <w:rPr>
          <w:rFonts w:ascii="Times New Roman" w:hAnsi="Times New Roman" w:cs="Times New Roman"/>
          <w:sz w:val="24"/>
          <w:szCs w:val="24"/>
        </w:rPr>
        <w:t xml:space="preserve"> </w:t>
      </w:r>
      <w:r w:rsidRPr="00DC04A9">
        <w:rPr>
          <w:rFonts w:ascii="Times New Roman" w:hAnsi="Times New Roman" w:cs="Times New Roman"/>
          <w:sz w:val="24"/>
          <w:szCs w:val="24"/>
        </w:rPr>
        <w:t>a Harry Potter könyvsorozatra esett a választás.</w:t>
      </w:r>
      <w:r>
        <w:rPr>
          <w:rFonts w:ascii="Times New Roman" w:hAnsi="Times New Roman" w:cs="Times New Roman"/>
          <w:sz w:val="24"/>
          <w:szCs w:val="24"/>
        </w:rPr>
        <w:t xml:space="preserve"> </w:t>
      </w:r>
      <w:r w:rsidRPr="00DC04A9">
        <w:rPr>
          <w:rFonts w:ascii="Times New Roman" w:hAnsi="Times New Roman" w:cs="Times New Roman"/>
          <w:sz w:val="24"/>
          <w:szCs w:val="24"/>
        </w:rPr>
        <w:t xml:space="preserve">Kiemelendő, hogy a szövegek normalizálásának </w:t>
      </w:r>
      <w:r w:rsidR="00311E74">
        <w:rPr>
          <w:rFonts w:ascii="Times New Roman" w:hAnsi="Times New Roman" w:cs="Times New Roman"/>
          <w:sz w:val="24"/>
          <w:szCs w:val="24"/>
        </w:rPr>
        <w:t>igen lényeges</w:t>
      </w:r>
      <w:r w:rsidRPr="00DC04A9">
        <w:rPr>
          <w:rFonts w:ascii="Times New Roman" w:hAnsi="Times New Roman" w:cs="Times New Roman"/>
          <w:sz w:val="24"/>
          <w:szCs w:val="24"/>
        </w:rPr>
        <w:t xml:space="preserve"> szerepe van bárminemű automatizált</w:t>
      </w:r>
      <w:r>
        <w:rPr>
          <w:rFonts w:ascii="Times New Roman" w:hAnsi="Times New Roman" w:cs="Times New Roman"/>
          <w:sz w:val="24"/>
          <w:szCs w:val="24"/>
        </w:rPr>
        <w:t xml:space="preserve"> </w:t>
      </w:r>
      <w:r w:rsidRPr="00DC04A9">
        <w:rPr>
          <w:rFonts w:ascii="Times New Roman" w:hAnsi="Times New Roman" w:cs="Times New Roman"/>
          <w:sz w:val="24"/>
          <w:szCs w:val="24"/>
        </w:rPr>
        <w:t>szövegelemzési feladat elvégzése során. Minél pontosabban tudjuk elvégezni ezt a folyamatot,</w:t>
      </w:r>
      <w:r>
        <w:rPr>
          <w:rFonts w:ascii="Times New Roman" w:hAnsi="Times New Roman" w:cs="Times New Roman"/>
          <w:sz w:val="24"/>
          <w:szCs w:val="24"/>
        </w:rPr>
        <w:t xml:space="preserve"> </w:t>
      </w:r>
      <w:r w:rsidRPr="00DC04A9">
        <w:rPr>
          <w:rFonts w:ascii="Times New Roman" w:hAnsi="Times New Roman" w:cs="Times New Roman"/>
          <w:sz w:val="24"/>
          <w:szCs w:val="24"/>
        </w:rPr>
        <w:t>végeredményül annál értékesebb eredményeket kaphatunk, legyen szó akár egyszerű statisztikai</w:t>
      </w:r>
      <w:r>
        <w:rPr>
          <w:rFonts w:ascii="Times New Roman" w:hAnsi="Times New Roman" w:cs="Times New Roman"/>
          <w:sz w:val="24"/>
          <w:szCs w:val="24"/>
        </w:rPr>
        <w:t xml:space="preserve"> </w:t>
      </w:r>
      <w:r w:rsidRPr="00DC04A9">
        <w:rPr>
          <w:rFonts w:ascii="Times New Roman" w:hAnsi="Times New Roman" w:cs="Times New Roman"/>
          <w:sz w:val="24"/>
          <w:szCs w:val="24"/>
        </w:rPr>
        <w:t>elemzésekről, akár bonyolultabb tartalmi összefoglaló vagy témakörök szerinti besorolás elvégzéséről.</w:t>
      </w:r>
    </w:p>
    <w:p w14:paraId="0570F478" w14:textId="39136D3A"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Bemutattam, hogy az NLP módszerek segítségével egy szövegben szereplő karakterek elemzése mellett</w:t>
      </w:r>
      <w:r>
        <w:rPr>
          <w:rFonts w:ascii="Times New Roman" w:hAnsi="Times New Roman" w:cs="Times New Roman"/>
          <w:sz w:val="24"/>
          <w:szCs w:val="24"/>
        </w:rPr>
        <w:t xml:space="preserve"> </w:t>
      </w:r>
      <w:r w:rsidR="00CA04B7">
        <w:rPr>
          <w:rFonts w:ascii="Times New Roman" w:hAnsi="Times New Roman" w:cs="Times New Roman"/>
          <w:sz w:val="24"/>
          <w:szCs w:val="24"/>
        </w:rPr>
        <w:t>elérhetők</w:t>
      </w:r>
      <w:r w:rsidRPr="00DC04A9">
        <w:rPr>
          <w:rFonts w:ascii="Times New Roman" w:hAnsi="Times New Roman" w:cs="Times New Roman"/>
          <w:sz w:val="24"/>
          <w:szCs w:val="24"/>
        </w:rPr>
        <w:t xml:space="preserve"> azok a nyelvtanulási célok is, amelyek támogatásá</w:t>
      </w:r>
      <w:r w:rsidR="00CA04B7">
        <w:rPr>
          <w:rFonts w:ascii="Times New Roman" w:hAnsi="Times New Roman" w:cs="Times New Roman"/>
          <w:sz w:val="24"/>
          <w:szCs w:val="24"/>
        </w:rPr>
        <w:t>ra törekedtem</w:t>
      </w:r>
      <w:r w:rsidRPr="00DC04A9">
        <w:rPr>
          <w:rFonts w:ascii="Times New Roman" w:hAnsi="Times New Roman" w:cs="Times New Roman"/>
          <w:sz w:val="24"/>
          <w:szCs w:val="24"/>
        </w:rPr>
        <w:t>.</w:t>
      </w:r>
      <w:r>
        <w:rPr>
          <w:rFonts w:ascii="Times New Roman" w:hAnsi="Times New Roman" w:cs="Times New Roman"/>
          <w:sz w:val="24"/>
          <w:szCs w:val="24"/>
        </w:rPr>
        <w:t xml:space="preserve"> </w:t>
      </w:r>
      <w:r w:rsidRPr="00DC04A9">
        <w:rPr>
          <w:rFonts w:ascii="Times New Roman" w:hAnsi="Times New Roman" w:cs="Times New Roman"/>
          <w:sz w:val="24"/>
          <w:szCs w:val="24"/>
        </w:rPr>
        <w:t>Emellett remekül tudunk szakkifejezéseket, nyelvészeti problémákat</w:t>
      </w:r>
      <w:r w:rsidR="009E294B">
        <w:rPr>
          <w:rFonts w:ascii="Times New Roman" w:hAnsi="Times New Roman" w:cs="Times New Roman"/>
          <w:sz w:val="24"/>
          <w:szCs w:val="24"/>
        </w:rPr>
        <w:t xml:space="preserve"> </w:t>
      </w:r>
      <w:r w:rsidRPr="00DC04A9">
        <w:rPr>
          <w:rFonts w:ascii="Times New Roman" w:hAnsi="Times New Roman" w:cs="Times New Roman"/>
          <w:sz w:val="24"/>
          <w:szCs w:val="24"/>
        </w:rPr>
        <w:t>elkülöníteni különböző nyelvű</w:t>
      </w:r>
      <w:r>
        <w:rPr>
          <w:rFonts w:ascii="Times New Roman" w:hAnsi="Times New Roman" w:cs="Times New Roman"/>
          <w:sz w:val="24"/>
          <w:szCs w:val="24"/>
        </w:rPr>
        <w:t xml:space="preserve"> </w:t>
      </w:r>
      <w:r w:rsidRPr="00DC04A9">
        <w:rPr>
          <w:rFonts w:ascii="Times New Roman" w:hAnsi="Times New Roman" w:cs="Times New Roman"/>
          <w:sz w:val="24"/>
          <w:szCs w:val="24"/>
        </w:rPr>
        <w:t>szövegekből kinyert statisztikák segítségével.</w:t>
      </w:r>
    </w:p>
    <w:p w14:paraId="0F302BFE" w14:textId="4EF638A9" w:rsid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A következő fontos eredmény a hosszabb szövegekből kinyerhető tartalmi összefoglaló elkészítése volt.</w:t>
      </w:r>
      <w:r>
        <w:rPr>
          <w:rFonts w:ascii="Times New Roman" w:hAnsi="Times New Roman" w:cs="Times New Roman"/>
          <w:sz w:val="24"/>
          <w:szCs w:val="24"/>
        </w:rPr>
        <w:t xml:space="preserve"> </w:t>
      </w:r>
      <w:r w:rsidRPr="00DC04A9">
        <w:rPr>
          <w:rFonts w:ascii="Times New Roman" w:hAnsi="Times New Roman" w:cs="Times New Roman"/>
          <w:sz w:val="24"/>
          <w:szCs w:val="24"/>
        </w:rPr>
        <w:t>Kecsegtető eredményeket láthattunk arra vonatkozóan, hogyan lehetséges tetszőleges témájú</w:t>
      </w:r>
      <w:r>
        <w:rPr>
          <w:rFonts w:ascii="Times New Roman" w:hAnsi="Times New Roman" w:cs="Times New Roman"/>
          <w:sz w:val="24"/>
          <w:szCs w:val="24"/>
        </w:rPr>
        <w:t xml:space="preserve"> </w:t>
      </w:r>
      <w:r w:rsidRPr="00DC04A9">
        <w:rPr>
          <w:rFonts w:ascii="Times New Roman" w:hAnsi="Times New Roman" w:cs="Times New Roman"/>
          <w:sz w:val="24"/>
          <w:szCs w:val="24"/>
        </w:rPr>
        <w:t>szövegkorpusz kulcsmomentumait és cselekményeit tartalmazó kivonatát elkészíteni. Ezek a módszerek</w:t>
      </w:r>
      <w:r>
        <w:rPr>
          <w:rFonts w:ascii="Times New Roman" w:hAnsi="Times New Roman" w:cs="Times New Roman"/>
          <w:sz w:val="24"/>
          <w:szCs w:val="24"/>
        </w:rPr>
        <w:t xml:space="preserve"> </w:t>
      </w:r>
      <w:r w:rsidRPr="00DC04A9">
        <w:rPr>
          <w:rFonts w:ascii="Times New Roman" w:hAnsi="Times New Roman" w:cs="Times New Roman"/>
          <w:sz w:val="24"/>
          <w:szCs w:val="24"/>
        </w:rPr>
        <w:t xml:space="preserve">a gyakorlatban felhasználhatók például arra, hogy amikor </w:t>
      </w:r>
      <w:r w:rsidR="00571E49">
        <w:rPr>
          <w:rFonts w:ascii="Times New Roman" w:hAnsi="Times New Roman" w:cs="Times New Roman"/>
          <w:sz w:val="24"/>
          <w:szCs w:val="24"/>
        </w:rPr>
        <w:t>szükséges</w:t>
      </w:r>
      <w:r w:rsidRPr="00DC04A9">
        <w:rPr>
          <w:rFonts w:ascii="Times New Roman" w:hAnsi="Times New Roman" w:cs="Times New Roman"/>
          <w:sz w:val="24"/>
          <w:szCs w:val="24"/>
        </w:rPr>
        <w:t>, akkor rövid idő alatt</w:t>
      </w:r>
      <w:r>
        <w:rPr>
          <w:rFonts w:ascii="Times New Roman" w:hAnsi="Times New Roman" w:cs="Times New Roman"/>
          <w:sz w:val="24"/>
          <w:szCs w:val="24"/>
        </w:rPr>
        <w:t xml:space="preserve"> </w:t>
      </w:r>
      <w:r w:rsidRPr="00DC04A9">
        <w:rPr>
          <w:rFonts w:ascii="Times New Roman" w:hAnsi="Times New Roman" w:cs="Times New Roman"/>
          <w:sz w:val="24"/>
          <w:szCs w:val="24"/>
        </w:rPr>
        <w:t>dolgozzunk fel hatalmas mennyiségű szöveget teljesen automatizáltan, és csak akkor alkalmazzunk</w:t>
      </w:r>
      <w:r>
        <w:rPr>
          <w:rFonts w:ascii="Times New Roman" w:hAnsi="Times New Roman" w:cs="Times New Roman"/>
          <w:sz w:val="24"/>
          <w:szCs w:val="24"/>
        </w:rPr>
        <w:t xml:space="preserve"> </w:t>
      </w:r>
      <w:r w:rsidRPr="00DC04A9">
        <w:rPr>
          <w:rFonts w:ascii="Times New Roman" w:hAnsi="Times New Roman" w:cs="Times New Roman"/>
          <w:sz w:val="24"/>
          <w:szCs w:val="24"/>
        </w:rPr>
        <w:t xml:space="preserve">manuális feldolgozást (magyarul olvasást), amikor </w:t>
      </w:r>
      <w:r w:rsidR="00C35F79">
        <w:rPr>
          <w:rFonts w:ascii="Times New Roman" w:hAnsi="Times New Roman" w:cs="Times New Roman"/>
          <w:sz w:val="24"/>
          <w:szCs w:val="24"/>
        </w:rPr>
        <w:t>az már</w:t>
      </w:r>
      <w:r w:rsidRPr="00DC04A9">
        <w:rPr>
          <w:rFonts w:ascii="Times New Roman" w:hAnsi="Times New Roman" w:cs="Times New Roman"/>
          <w:sz w:val="24"/>
          <w:szCs w:val="24"/>
        </w:rPr>
        <w:t xml:space="preserve"> elkerülhetet</w:t>
      </w:r>
      <w:r w:rsidR="00C35F79">
        <w:rPr>
          <w:rFonts w:ascii="Times New Roman" w:hAnsi="Times New Roman" w:cs="Times New Roman"/>
          <w:sz w:val="24"/>
          <w:szCs w:val="24"/>
        </w:rPr>
        <w:t>len</w:t>
      </w:r>
      <w:r w:rsidRPr="00DC04A9">
        <w:rPr>
          <w:rFonts w:ascii="Times New Roman" w:hAnsi="Times New Roman" w:cs="Times New Roman"/>
          <w:sz w:val="24"/>
          <w:szCs w:val="24"/>
        </w:rPr>
        <w:t>. Természetesen</w:t>
      </w:r>
      <w:r>
        <w:rPr>
          <w:rFonts w:ascii="Times New Roman" w:hAnsi="Times New Roman" w:cs="Times New Roman"/>
          <w:sz w:val="24"/>
          <w:szCs w:val="24"/>
        </w:rPr>
        <w:t xml:space="preserve"> </w:t>
      </w:r>
      <w:r w:rsidRPr="00DC04A9">
        <w:rPr>
          <w:rFonts w:ascii="Times New Roman" w:hAnsi="Times New Roman" w:cs="Times New Roman"/>
          <w:sz w:val="24"/>
          <w:szCs w:val="24"/>
        </w:rPr>
        <w:t xml:space="preserve">a gépi tanulással és a mesterséges intelligenciával kapott bármilyen eredmények </w:t>
      </w:r>
      <w:proofErr w:type="gramStart"/>
      <w:r w:rsidR="009F4E0A">
        <w:rPr>
          <w:rFonts w:ascii="Times New Roman" w:hAnsi="Times New Roman" w:cs="Times New Roman"/>
          <w:sz w:val="24"/>
          <w:szCs w:val="24"/>
        </w:rPr>
        <w:t>soha sem</w:t>
      </w:r>
      <w:proofErr w:type="gramEnd"/>
      <w:r w:rsidRPr="00DC04A9">
        <w:rPr>
          <w:rFonts w:ascii="Times New Roman" w:hAnsi="Times New Roman" w:cs="Times New Roman"/>
          <w:sz w:val="24"/>
          <w:szCs w:val="24"/>
        </w:rPr>
        <w:t xml:space="preserve"> helyettesíthetik</w:t>
      </w:r>
      <w:r>
        <w:rPr>
          <w:rFonts w:ascii="Times New Roman" w:hAnsi="Times New Roman" w:cs="Times New Roman"/>
          <w:sz w:val="24"/>
          <w:szCs w:val="24"/>
        </w:rPr>
        <w:t xml:space="preserve"> </w:t>
      </w:r>
      <w:r w:rsidRPr="00DC04A9">
        <w:rPr>
          <w:rFonts w:ascii="Times New Roman" w:hAnsi="Times New Roman" w:cs="Times New Roman"/>
          <w:sz w:val="24"/>
          <w:szCs w:val="24"/>
        </w:rPr>
        <w:t>teljesen az emberi gondolkodást, ítélőképességet és kognitív képességeket, viszont hatalmas segítséget</w:t>
      </w:r>
      <w:r>
        <w:rPr>
          <w:rFonts w:ascii="Times New Roman" w:hAnsi="Times New Roman" w:cs="Times New Roman"/>
          <w:sz w:val="24"/>
          <w:szCs w:val="24"/>
        </w:rPr>
        <w:t xml:space="preserve"> </w:t>
      </w:r>
      <w:r w:rsidRPr="00DC04A9">
        <w:rPr>
          <w:rFonts w:ascii="Times New Roman" w:hAnsi="Times New Roman" w:cs="Times New Roman"/>
          <w:sz w:val="24"/>
          <w:szCs w:val="24"/>
        </w:rPr>
        <w:t>nyújthatnak ilyen esetekben, amikor például korlátozott idő áll rendelkezésre kutatások, elemzések</w:t>
      </w:r>
      <w:r>
        <w:rPr>
          <w:rFonts w:ascii="Times New Roman" w:hAnsi="Times New Roman" w:cs="Times New Roman"/>
          <w:sz w:val="24"/>
          <w:szCs w:val="24"/>
        </w:rPr>
        <w:t xml:space="preserve"> </w:t>
      </w:r>
      <w:r w:rsidRPr="00DC04A9">
        <w:rPr>
          <w:rFonts w:ascii="Times New Roman" w:hAnsi="Times New Roman" w:cs="Times New Roman"/>
          <w:sz w:val="24"/>
          <w:szCs w:val="24"/>
        </w:rPr>
        <w:t>teljeskörűen manuális elkészítésére.</w:t>
      </w:r>
    </w:p>
    <w:p w14:paraId="12809002" w14:textId="35C2438A"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Behatóbban megismerkedhettünk a felügyelt gépi tanulás jelenleg elérhető módszereivel a vizsgált</w:t>
      </w:r>
      <w:r>
        <w:rPr>
          <w:rFonts w:ascii="Times New Roman" w:hAnsi="Times New Roman" w:cs="Times New Roman"/>
          <w:sz w:val="24"/>
          <w:szCs w:val="24"/>
        </w:rPr>
        <w:t xml:space="preserve"> </w:t>
      </w:r>
      <w:r w:rsidRPr="00DC04A9">
        <w:rPr>
          <w:rFonts w:ascii="Times New Roman" w:hAnsi="Times New Roman" w:cs="Times New Roman"/>
          <w:sz w:val="24"/>
          <w:szCs w:val="24"/>
        </w:rPr>
        <w:t xml:space="preserve">szövegkorpuszunk példáján. Láthattuk, hogy hiába állt </w:t>
      </w:r>
      <w:r w:rsidRPr="00DC04A9">
        <w:rPr>
          <w:rFonts w:ascii="Times New Roman" w:hAnsi="Times New Roman" w:cs="Times New Roman"/>
          <w:sz w:val="24"/>
          <w:szCs w:val="24"/>
        </w:rPr>
        <w:lastRenderedPageBreak/>
        <w:t>rendelkezésre viszonylag kevés adat az</w:t>
      </w:r>
      <w:r>
        <w:rPr>
          <w:rFonts w:ascii="Times New Roman" w:hAnsi="Times New Roman" w:cs="Times New Roman"/>
          <w:sz w:val="24"/>
          <w:szCs w:val="24"/>
        </w:rPr>
        <w:t xml:space="preserve"> </w:t>
      </w:r>
      <w:r w:rsidRPr="00DC04A9">
        <w:rPr>
          <w:rFonts w:ascii="Times New Roman" w:hAnsi="Times New Roman" w:cs="Times New Roman"/>
          <w:sz w:val="24"/>
          <w:szCs w:val="24"/>
        </w:rPr>
        <w:t>ezirányú elemzésekhez, ennek ellenére átlagosan nagyjából 3-ból 2 esetben meg tudtuk határozni</w:t>
      </w:r>
      <w:r>
        <w:rPr>
          <w:rFonts w:ascii="Times New Roman" w:hAnsi="Times New Roman" w:cs="Times New Roman"/>
          <w:sz w:val="24"/>
          <w:szCs w:val="24"/>
        </w:rPr>
        <w:t xml:space="preserve"> </w:t>
      </w:r>
      <w:r w:rsidRPr="00DC04A9">
        <w:rPr>
          <w:rFonts w:ascii="Times New Roman" w:hAnsi="Times New Roman" w:cs="Times New Roman"/>
          <w:sz w:val="24"/>
          <w:szCs w:val="24"/>
        </w:rPr>
        <w:t>egy-egy könyvfejezet előre definiált témáját a bemutatott gépi tanulásos modellekkel. Olyan gyakorlati</w:t>
      </w:r>
      <w:r>
        <w:rPr>
          <w:rFonts w:ascii="Times New Roman" w:hAnsi="Times New Roman" w:cs="Times New Roman"/>
          <w:sz w:val="24"/>
          <w:szCs w:val="24"/>
        </w:rPr>
        <w:t xml:space="preserve"> </w:t>
      </w:r>
      <w:r w:rsidRPr="00DC04A9">
        <w:rPr>
          <w:rFonts w:ascii="Times New Roman" w:hAnsi="Times New Roman" w:cs="Times New Roman"/>
          <w:sz w:val="24"/>
          <w:szCs w:val="24"/>
        </w:rPr>
        <w:t>használatait találhatjuk meg ennek a kategorizálásnak, mint például spamszűrés, zene vagy fim</w:t>
      </w:r>
      <w:r w:rsidR="00B53B95">
        <w:rPr>
          <w:rFonts w:ascii="Times New Roman" w:hAnsi="Times New Roman" w:cs="Times New Roman"/>
          <w:sz w:val="24"/>
          <w:szCs w:val="24"/>
        </w:rPr>
        <w:t xml:space="preserve"> témakörének vagy hangulatának</w:t>
      </w:r>
      <w:r w:rsidRPr="00DC04A9">
        <w:rPr>
          <w:rFonts w:ascii="Times New Roman" w:hAnsi="Times New Roman" w:cs="Times New Roman"/>
          <w:sz w:val="24"/>
          <w:szCs w:val="24"/>
        </w:rPr>
        <w:t xml:space="preserve"> meghatározás</w:t>
      </w:r>
      <w:r w:rsidR="00B53B95">
        <w:rPr>
          <w:rFonts w:ascii="Times New Roman" w:hAnsi="Times New Roman" w:cs="Times New Roman"/>
          <w:sz w:val="24"/>
          <w:szCs w:val="24"/>
        </w:rPr>
        <w:t>a</w:t>
      </w:r>
      <w:r w:rsidRPr="00DC04A9">
        <w:rPr>
          <w:rFonts w:ascii="Times New Roman" w:hAnsi="Times New Roman" w:cs="Times New Roman"/>
          <w:sz w:val="24"/>
          <w:szCs w:val="24"/>
        </w:rPr>
        <w:t>,</w:t>
      </w:r>
      <w:r>
        <w:rPr>
          <w:rFonts w:ascii="Times New Roman" w:hAnsi="Times New Roman" w:cs="Times New Roman"/>
          <w:sz w:val="24"/>
          <w:szCs w:val="24"/>
        </w:rPr>
        <w:t xml:space="preserve"> </w:t>
      </w:r>
      <w:r w:rsidRPr="00DC04A9">
        <w:rPr>
          <w:rFonts w:ascii="Times New Roman" w:hAnsi="Times New Roman" w:cs="Times New Roman"/>
          <w:sz w:val="24"/>
          <w:szCs w:val="24"/>
        </w:rPr>
        <w:t>viselkedés analízis, vagy nyelvfelismerés.</w:t>
      </w:r>
    </w:p>
    <w:p w14:paraId="2B1FEE47" w14:textId="4E409DC9"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Végül megismerhettünk egy felügyelet nélküli gépi tanulási modellt is, amellyel előre meghatározott</w:t>
      </w:r>
      <w:r>
        <w:rPr>
          <w:rFonts w:ascii="Times New Roman" w:hAnsi="Times New Roman" w:cs="Times New Roman"/>
          <w:sz w:val="24"/>
          <w:szCs w:val="24"/>
        </w:rPr>
        <w:t xml:space="preserve"> </w:t>
      </w:r>
      <w:r w:rsidRPr="00DC04A9">
        <w:rPr>
          <w:rFonts w:ascii="Times New Roman" w:hAnsi="Times New Roman" w:cs="Times New Roman"/>
          <w:sz w:val="24"/>
          <w:szCs w:val="24"/>
        </w:rPr>
        <w:t>témakörök nélkül, látens módon képes a rendszer az összetartozó szövegrészek alapján saját, általunk</w:t>
      </w:r>
      <w:r>
        <w:rPr>
          <w:rFonts w:ascii="Times New Roman" w:hAnsi="Times New Roman" w:cs="Times New Roman"/>
          <w:sz w:val="24"/>
          <w:szCs w:val="24"/>
        </w:rPr>
        <w:t xml:space="preserve"> </w:t>
      </w:r>
      <w:r w:rsidRPr="00DC04A9">
        <w:rPr>
          <w:rFonts w:ascii="Times New Roman" w:hAnsi="Times New Roman" w:cs="Times New Roman"/>
          <w:sz w:val="24"/>
          <w:szCs w:val="24"/>
        </w:rPr>
        <w:t>meghatározott számú témakört elkülöníteni szövegekben. Úgy gondolom, hogy az itt kapott szócsoportok</w:t>
      </w:r>
      <w:r>
        <w:rPr>
          <w:rFonts w:ascii="Times New Roman" w:hAnsi="Times New Roman" w:cs="Times New Roman"/>
          <w:sz w:val="24"/>
          <w:szCs w:val="24"/>
        </w:rPr>
        <w:t xml:space="preserve"> </w:t>
      </w:r>
      <w:r w:rsidRPr="00DC04A9">
        <w:rPr>
          <w:rFonts w:ascii="Times New Roman" w:hAnsi="Times New Roman" w:cs="Times New Roman"/>
          <w:sz w:val="24"/>
          <w:szCs w:val="24"/>
        </w:rPr>
        <w:t>akkor hasznosíthatók igazán, ha az előzőleg felsorolt vizsgálati eredményekkel együtt, azokkal összevetve</w:t>
      </w:r>
      <w:r>
        <w:rPr>
          <w:rFonts w:ascii="Times New Roman" w:hAnsi="Times New Roman" w:cs="Times New Roman"/>
          <w:sz w:val="24"/>
          <w:szCs w:val="24"/>
        </w:rPr>
        <w:t xml:space="preserve"> </w:t>
      </w:r>
      <w:r w:rsidRPr="00DC04A9">
        <w:rPr>
          <w:rFonts w:ascii="Times New Roman" w:hAnsi="Times New Roman" w:cs="Times New Roman"/>
          <w:sz w:val="24"/>
          <w:szCs w:val="24"/>
        </w:rPr>
        <w:t>elemezzük ezeket.</w:t>
      </w:r>
    </w:p>
    <w:p w14:paraId="17106668" w14:textId="042A461B" w:rsid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Természetesen a dolgozatban a bemutatott gépi tanulási modellek működését csak nagyvonalakban</w:t>
      </w:r>
      <w:r>
        <w:rPr>
          <w:rFonts w:ascii="Times New Roman" w:hAnsi="Times New Roman" w:cs="Times New Roman"/>
          <w:sz w:val="24"/>
          <w:szCs w:val="24"/>
        </w:rPr>
        <w:t xml:space="preserve"> </w:t>
      </w:r>
      <w:r w:rsidRPr="00DC04A9">
        <w:rPr>
          <w:rFonts w:ascii="Times New Roman" w:hAnsi="Times New Roman" w:cs="Times New Roman"/>
          <w:sz w:val="24"/>
          <w:szCs w:val="24"/>
        </w:rPr>
        <w:t>tudtam bemutatni. Egy-egy modell vagy algoritmus önmagában is annyi problémát</w:t>
      </w:r>
      <w:r w:rsidR="00486E5A">
        <w:rPr>
          <w:rFonts w:ascii="Times New Roman" w:hAnsi="Times New Roman" w:cs="Times New Roman"/>
          <w:sz w:val="24"/>
          <w:szCs w:val="24"/>
        </w:rPr>
        <w:t>, matematikai</w:t>
      </w:r>
      <w:r w:rsidRPr="00DC04A9">
        <w:rPr>
          <w:rFonts w:ascii="Times New Roman" w:hAnsi="Times New Roman" w:cs="Times New Roman"/>
          <w:sz w:val="24"/>
          <w:szCs w:val="24"/>
        </w:rPr>
        <w:t xml:space="preserve"> és programozási</w:t>
      </w:r>
      <w:r>
        <w:rPr>
          <w:rFonts w:ascii="Times New Roman" w:hAnsi="Times New Roman" w:cs="Times New Roman"/>
          <w:sz w:val="24"/>
          <w:szCs w:val="24"/>
        </w:rPr>
        <w:t xml:space="preserve"> </w:t>
      </w:r>
      <w:r w:rsidRPr="00DC04A9">
        <w:rPr>
          <w:rFonts w:ascii="Times New Roman" w:hAnsi="Times New Roman" w:cs="Times New Roman"/>
          <w:sz w:val="24"/>
          <w:szCs w:val="24"/>
        </w:rPr>
        <w:t>érdekességet vet fel, hogy külön értekezésekként is megállná a helyét foglalkozni ezekkel.</w:t>
      </w:r>
    </w:p>
    <w:p w14:paraId="55D39099" w14:textId="50A3399B" w:rsidR="00530ED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Összességében úgy gondolom, hogy közelebb kerültem a dolgozat elején megfogalmazott célhoz. Ha</w:t>
      </w:r>
      <w:r>
        <w:rPr>
          <w:rFonts w:ascii="Times New Roman" w:hAnsi="Times New Roman" w:cs="Times New Roman"/>
          <w:sz w:val="24"/>
          <w:szCs w:val="24"/>
        </w:rPr>
        <w:t xml:space="preserve"> </w:t>
      </w:r>
      <w:r w:rsidRPr="00DC04A9">
        <w:rPr>
          <w:rFonts w:ascii="Times New Roman" w:hAnsi="Times New Roman" w:cs="Times New Roman"/>
          <w:sz w:val="24"/>
          <w:szCs w:val="24"/>
        </w:rPr>
        <w:t>egy nyelvtanulást segítő alkalmazást fejlesztenék, már lenne egy elképzelésem arról, milyen</w:t>
      </w:r>
      <w:r>
        <w:rPr>
          <w:rFonts w:ascii="Times New Roman" w:hAnsi="Times New Roman" w:cs="Times New Roman"/>
          <w:sz w:val="24"/>
          <w:szCs w:val="24"/>
        </w:rPr>
        <w:t xml:space="preserve"> </w:t>
      </w:r>
      <w:r w:rsidRPr="00DC04A9">
        <w:rPr>
          <w:rFonts w:ascii="Times New Roman" w:hAnsi="Times New Roman" w:cs="Times New Roman"/>
          <w:sz w:val="24"/>
          <w:szCs w:val="24"/>
        </w:rPr>
        <w:t>programozási és gépi tanulási eszköztárral kezdenék neki a feladatnak. Ha mindehhez pedig hozzáveszem</w:t>
      </w:r>
      <w:r>
        <w:rPr>
          <w:rFonts w:ascii="Times New Roman" w:hAnsi="Times New Roman" w:cs="Times New Roman"/>
          <w:sz w:val="24"/>
          <w:szCs w:val="24"/>
        </w:rPr>
        <w:t xml:space="preserve"> </w:t>
      </w:r>
      <w:r w:rsidRPr="00DC04A9">
        <w:rPr>
          <w:rFonts w:ascii="Times New Roman" w:hAnsi="Times New Roman" w:cs="Times New Roman"/>
          <w:sz w:val="24"/>
          <w:szCs w:val="24"/>
        </w:rPr>
        <w:t>a webfejlesztésben eddig szerzett tapa</w:t>
      </w:r>
      <w:r>
        <w:rPr>
          <w:rFonts w:ascii="Times New Roman" w:hAnsi="Times New Roman" w:cs="Times New Roman"/>
          <w:sz w:val="24"/>
          <w:szCs w:val="24"/>
        </w:rPr>
        <w:t>s</w:t>
      </w:r>
      <w:r w:rsidRPr="00DC04A9">
        <w:rPr>
          <w:rFonts w:ascii="Times New Roman" w:hAnsi="Times New Roman" w:cs="Times New Roman"/>
          <w:sz w:val="24"/>
          <w:szCs w:val="24"/>
        </w:rPr>
        <w:t>ztalataimat, akkor kijelenthetem, hogy ígéretes irány lenne egy</w:t>
      </w:r>
      <w:r>
        <w:rPr>
          <w:rFonts w:ascii="Times New Roman" w:hAnsi="Times New Roman" w:cs="Times New Roman"/>
          <w:sz w:val="24"/>
          <w:szCs w:val="24"/>
        </w:rPr>
        <w:t xml:space="preserve"> </w:t>
      </w:r>
      <w:r w:rsidRPr="00DC04A9">
        <w:rPr>
          <w:rFonts w:ascii="Times New Roman" w:hAnsi="Times New Roman" w:cs="Times New Roman"/>
          <w:sz w:val="24"/>
          <w:szCs w:val="24"/>
        </w:rPr>
        <w:t>nyelvtanulást és nyelvi elemzéseket segítő alkalmazás elkészítése az eddig összegyűjtött információk</w:t>
      </w:r>
      <w:r>
        <w:rPr>
          <w:rFonts w:ascii="Times New Roman" w:hAnsi="Times New Roman" w:cs="Times New Roman"/>
          <w:sz w:val="24"/>
          <w:szCs w:val="24"/>
        </w:rPr>
        <w:t xml:space="preserve"> </w:t>
      </w:r>
      <w:r w:rsidRPr="00DC04A9">
        <w:rPr>
          <w:rFonts w:ascii="Times New Roman" w:hAnsi="Times New Roman" w:cs="Times New Roman"/>
          <w:sz w:val="24"/>
          <w:szCs w:val="24"/>
        </w:rPr>
        <w:t>és módszerek alapján.</w:t>
      </w:r>
    </w:p>
    <w:p w14:paraId="20E5D537" w14:textId="77777777" w:rsidR="00530ED9" w:rsidRDefault="00530ED9">
      <w:pPr>
        <w:rPr>
          <w:rFonts w:ascii="Times New Roman" w:hAnsi="Times New Roman" w:cs="Times New Roman"/>
          <w:sz w:val="24"/>
          <w:szCs w:val="24"/>
        </w:rPr>
      </w:pPr>
      <w:r>
        <w:rPr>
          <w:rFonts w:ascii="Times New Roman" w:hAnsi="Times New Roman" w:cs="Times New Roman"/>
          <w:sz w:val="24"/>
          <w:szCs w:val="24"/>
        </w:rPr>
        <w:br w:type="page"/>
      </w:r>
    </w:p>
    <w:p w14:paraId="6715F6A0" w14:textId="06F4B1B9" w:rsidR="00795348" w:rsidRPr="00130599" w:rsidRDefault="00530ED9" w:rsidP="00530ED9">
      <w:pPr>
        <w:pStyle w:val="szakdogacmsor1"/>
      </w:pPr>
      <w:r>
        <w:lastRenderedPageBreak/>
        <w:t xml:space="preserve"> </w:t>
      </w:r>
      <w:bookmarkStart w:id="51" w:name="_Toc166054475"/>
      <w:r>
        <w:t>Summary</w:t>
      </w:r>
      <w:bookmarkEnd w:id="51"/>
    </w:p>
    <w:p w14:paraId="52E28FF9" w14:textId="0E9B85CE"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 xml:space="preserve">As a conclusion, I can </w:t>
      </w:r>
      <w:r>
        <w:rPr>
          <w:rFonts w:ascii="Times New Roman" w:hAnsi="Times New Roman" w:cs="Times New Roman"/>
          <w:sz w:val="24"/>
          <w:szCs w:val="24"/>
        </w:rPr>
        <w:t>say</w:t>
      </w:r>
      <w:r w:rsidRPr="00530ED9">
        <w:rPr>
          <w:rFonts w:ascii="Times New Roman" w:hAnsi="Times New Roman" w:cs="Times New Roman"/>
          <w:sz w:val="24"/>
          <w:szCs w:val="24"/>
        </w:rPr>
        <w:t xml:space="preserve"> that the objectives outlined in the introduction were achieved in my thesis</w:t>
      </w:r>
      <w:r>
        <w:rPr>
          <w:rFonts w:ascii="Times New Roman" w:hAnsi="Times New Roman" w:cs="Times New Roman"/>
          <w:sz w:val="24"/>
          <w:szCs w:val="24"/>
        </w:rPr>
        <w:t xml:space="preserve"> work</w:t>
      </w:r>
      <w:r w:rsidRPr="00530ED9">
        <w:rPr>
          <w:rFonts w:ascii="Times New Roman" w:hAnsi="Times New Roman" w:cs="Times New Roman"/>
          <w:sz w:val="24"/>
          <w:szCs w:val="24"/>
        </w:rPr>
        <w:t xml:space="preserve">. First, </w:t>
      </w:r>
      <w:r>
        <w:rPr>
          <w:rFonts w:ascii="Times New Roman" w:hAnsi="Times New Roman" w:cs="Times New Roman"/>
          <w:sz w:val="24"/>
          <w:szCs w:val="24"/>
        </w:rPr>
        <w:t>I</w:t>
      </w:r>
      <w:r w:rsidRPr="00530ED9">
        <w:rPr>
          <w:rFonts w:ascii="Times New Roman" w:hAnsi="Times New Roman" w:cs="Times New Roman"/>
          <w:sz w:val="24"/>
          <w:szCs w:val="24"/>
        </w:rPr>
        <w:t xml:space="preserve"> reviewed the theoretical background and challenges of natural language text</w:t>
      </w:r>
      <w:r>
        <w:rPr>
          <w:rFonts w:ascii="Times New Roman" w:hAnsi="Times New Roman" w:cs="Times New Roman"/>
          <w:sz w:val="24"/>
          <w:szCs w:val="24"/>
        </w:rPr>
        <w:t xml:space="preserve"> processing</w:t>
      </w:r>
      <w:r w:rsidRPr="00530ED9">
        <w:rPr>
          <w:rFonts w:ascii="Times New Roman" w:hAnsi="Times New Roman" w:cs="Times New Roman"/>
          <w:sz w:val="24"/>
          <w:szCs w:val="24"/>
        </w:rPr>
        <w:t xml:space="preserve">. Then </w:t>
      </w:r>
      <w:r>
        <w:rPr>
          <w:rFonts w:ascii="Times New Roman" w:hAnsi="Times New Roman" w:cs="Times New Roman"/>
          <w:sz w:val="24"/>
          <w:szCs w:val="24"/>
        </w:rPr>
        <w:t>I</w:t>
      </w:r>
      <w:r w:rsidRPr="00530ED9">
        <w:rPr>
          <w:rFonts w:ascii="Times New Roman" w:hAnsi="Times New Roman" w:cs="Times New Roman"/>
          <w:sz w:val="24"/>
          <w:szCs w:val="24"/>
        </w:rPr>
        <w:t xml:space="preserve"> </w:t>
      </w:r>
      <w:r>
        <w:rPr>
          <w:rFonts w:ascii="Times New Roman" w:hAnsi="Times New Roman" w:cs="Times New Roman"/>
          <w:sz w:val="24"/>
          <w:szCs w:val="24"/>
        </w:rPr>
        <w:t>introd</w:t>
      </w:r>
      <w:r w:rsidR="00B53B95">
        <w:rPr>
          <w:rFonts w:ascii="Times New Roman" w:hAnsi="Times New Roman" w:cs="Times New Roman"/>
          <w:sz w:val="24"/>
          <w:szCs w:val="24"/>
        </w:rPr>
        <w:t>u</w:t>
      </w:r>
      <w:r>
        <w:rPr>
          <w:rFonts w:ascii="Times New Roman" w:hAnsi="Times New Roman" w:cs="Times New Roman"/>
          <w:sz w:val="24"/>
          <w:szCs w:val="24"/>
        </w:rPr>
        <w:t xml:space="preserve">ced </w:t>
      </w:r>
      <w:r w:rsidRPr="00530ED9">
        <w:rPr>
          <w:rFonts w:ascii="Times New Roman" w:hAnsi="Times New Roman" w:cs="Times New Roman"/>
          <w:sz w:val="24"/>
          <w:szCs w:val="24"/>
        </w:rPr>
        <w:t>the technical toolkit available to us, with which we can put text processing methods</w:t>
      </w:r>
      <w:r>
        <w:rPr>
          <w:rFonts w:ascii="Times New Roman" w:hAnsi="Times New Roman" w:cs="Times New Roman"/>
          <w:sz w:val="24"/>
          <w:szCs w:val="24"/>
        </w:rPr>
        <w:t xml:space="preserve"> with machine learning</w:t>
      </w:r>
      <w:r w:rsidRPr="00530ED9">
        <w:rPr>
          <w:rFonts w:ascii="Times New Roman" w:hAnsi="Times New Roman" w:cs="Times New Roman"/>
          <w:sz w:val="24"/>
          <w:szCs w:val="24"/>
        </w:rPr>
        <w:t xml:space="preserve"> into practice.</w:t>
      </w:r>
    </w:p>
    <w:p w14:paraId="58BA1C3F" w14:textId="2A66C08E"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t>We</w:t>
      </w:r>
      <w:r w:rsidRPr="00530ED9">
        <w:rPr>
          <w:rFonts w:ascii="Times New Roman" w:hAnsi="Times New Roman" w:cs="Times New Roman"/>
          <w:sz w:val="24"/>
          <w:szCs w:val="24"/>
        </w:rPr>
        <w:t xml:space="preserve"> have seen that the type of texts we choose plays an important role, as well as the fact that we can determine at all what we want to achieve and learn from the corpus of texts we have examined. In my case, I chose the Harry Potter book series. It should be emphasized that the normalization of texts plays a key role when performing any automated text analysis task. The more precisely </w:t>
      </w:r>
      <w:r w:rsidR="009E294B">
        <w:rPr>
          <w:rFonts w:ascii="Times New Roman" w:hAnsi="Times New Roman" w:cs="Times New Roman"/>
          <w:sz w:val="24"/>
          <w:szCs w:val="24"/>
        </w:rPr>
        <w:t>we can carry out this process</w:t>
      </w:r>
      <w:r w:rsidRPr="00530ED9">
        <w:rPr>
          <w:rFonts w:ascii="Times New Roman" w:hAnsi="Times New Roman" w:cs="Times New Roman"/>
          <w:sz w:val="24"/>
          <w:szCs w:val="24"/>
        </w:rPr>
        <w:t>, the more valuable results we can get as a result, whether it is simple statistical analys</w:t>
      </w:r>
      <w:r w:rsidR="00914EB1">
        <w:rPr>
          <w:rFonts w:ascii="Times New Roman" w:hAnsi="Times New Roman" w:cs="Times New Roman"/>
          <w:sz w:val="24"/>
          <w:szCs w:val="24"/>
        </w:rPr>
        <w:t>i</w:t>
      </w:r>
      <w:r w:rsidRPr="00530ED9">
        <w:rPr>
          <w:rFonts w:ascii="Times New Roman" w:hAnsi="Times New Roman" w:cs="Times New Roman"/>
          <w:sz w:val="24"/>
          <w:szCs w:val="24"/>
        </w:rPr>
        <w:t>s, or a more complex summary of content or classification according to topics.</w:t>
      </w:r>
    </w:p>
    <w:p w14:paraId="76DA8017" w14:textId="1108F4C2"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 xml:space="preserve">I showed that with the help of NLP methods, the analysis of </w:t>
      </w:r>
      <w:r w:rsidR="00B274CD">
        <w:rPr>
          <w:rFonts w:ascii="Times New Roman" w:hAnsi="Times New Roman" w:cs="Times New Roman"/>
          <w:sz w:val="24"/>
          <w:szCs w:val="24"/>
        </w:rPr>
        <w:t>actors</w:t>
      </w:r>
      <w:r w:rsidRPr="00530ED9">
        <w:rPr>
          <w:rFonts w:ascii="Times New Roman" w:hAnsi="Times New Roman" w:cs="Times New Roman"/>
          <w:sz w:val="24"/>
          <w:szCs w:val="24"/>
        </w:rPr>
        <w:t xml:space="preserve"> in a text can support the language learning goals that I wanted to achieve. </w:t>
      </w:r>
      <w:r w:rsidR="00C07C7F">
        <w:rPr>
          <w:rFonts w:ascii="Times New Roman" w:hAnsi="Times New Roman" w:cs="Times New Roman"/>
          <w:sz w:val="24"/>
          <w:szCs w:val="24"/>
        </w:rPr>
        <w:t>W</w:t>
      </w:r>
      <w:r w:rsidRPr="00530ED9">
        <w:rPr>
          <w:rFonts w:ascii="Times New Roman" w:hAnsi="Times New Roman" w:cs="Times New Roman"/>
          <w:sz w:val="24"/>
          <w:szCs w:val="24"/>
        </w:rPr>
        <w:t xml:space="preserve">e </w:t>
      </w:r>
      <w:r w:rsidR="00C07C7F">
        <w:rPr>
          <w:rFonts w:ascii="Times New Roman" w:hAnsi="Times New Roman" w:cs="Times New Roman"/>
          <w:sz w:val="24"/>
          <w:szCs w:val="24"/>
        </w:rPr>
        <w:t>can effectively</w:t>
      </w:r>
      <w:r w:rsidRPr="00530ED9">
        <w:rPr>
          <w:rFonts w:ascii="Times New Roman" w:hAnsi="Times New Roman" w:cs="Times New Roman"/>
          <w:sz w:val="24"/>
          <w:szCs w:val="24"/>
        </w:rPr>
        <w:t xml:space="preserve"> distinguish technical terms and linguistic problems with the help of statistics extracted from texts in different languages.</w:t>
      </w:r>
    </w:p>
    <w:p w14:paraId="2879AC84" w14:textId="5A96D928" w:rsidR="00E063B4" w:rsidRPr="00E063B4" w:rsidRDefault="00530ED9"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The next important result was the creation of a content summary that can be extracted from longer texts. We can see promising results on how it is possible to prepare an extract containing the key moments and actions of a text corpus on any topic. These can be used in practice, for example, to process a huge amount of text fully automatically in a short period of time, and to use manual processing (</w:t>
      </w:r>
      <w:r w:rsidR="00C07C7F">
        <w:rPr>
          <w:rFonts w:ascii="Times New Roman" w:hAnsi="Times New Roman" w:cs="Times New Roman"/>
          <w:sz w:val="24"/>
          <w:szCs w:val="24"/>
        </w:rPr>
        <w:t xml:space="preserve">i. e. </w:t>
      </w:r>
      <w:r w:rsidRPr="00530ED9">
        <w:rPr>
          <w:rFonts w:ascii="Times New Roman" w:hAnsi="Times New Roman" w:cs="Times New Roman"/>
          <w:sz w:val="24"/>
          <w:szCs w:val="24"/>
        </w:rPr>
        <w:t xml:space="preserve">reading) only when it is inevitably needed. </w:t>
      </w:r>
      <w:r w:rsidR="00E063B4" w:rsidRPr="00E063B4">
        <w:rPr>
          <w:rFonts w:ascii="Times New Roman" w:hAnsi="Times New Roman" w:cs="Times New Roman"/>
          <w:sz w:val="24"/>
          <w:szCs w:val="24"/>
        </w:rPr>
        <w:t xml:space="preserve">Of course, any results obtained with machine learning and artificial intelligence can never completely replace human thinking, judgment and cognitive abilities, but they can provide a huge help in such cases, when, for example, there is limited time available to </w:t>
      </w:r>
      <w:r w:rsidR="00E063B4">
        <w:rPr>
          <w:rFonts w:ascii="Times New Roman" w:hAnsi="Times New Roman" w:cs="Times New Roman"/>
          <w:sz w:val="24"/>
          <w:szCs w:val="24"/>
        </w:rPr>
        <w:t>do</w:t>
      </w:r>
      <w:r w:rsidR="00E063B4" w:rsidRPr="00E063B4">
        <w:rPr>
          <w:rFonts w:ascii="Times New Roman" w:hAnsi="Times New Roman" w:cs="Times New Roman"/>
          <w:sz w:val="24"/>
          <w:szCs w:val="24"/>
        </w:rPr>
        <w:t xml:space="preserve"> research and analyz</w:t>
      </w:r>
      <w:r w:rsidR="002D5330">
        <w:rPr>
          <w:rFonts w:ascii="Times New Roman" w:hAnsi="Times New Roman" w:cs="Times New Roman"/>
          <w:sz w:val="24"/>
          <w:szCs w:val="24"/>
        </w:rPr>
        <w:t>i</w:t>
      </w:r>
      <w:r w:rsidR="00E063B4" w:rsidRPr="00E063B4">
        <w:rPr>
          <w:rFonts w:ascii="Times New Roman" w:hAnsi="Times New Roman" w:cs="Times New Roman"/>
          <w:sz w:val="24"/>
          <w:szCs w:val="24"/>
        </w:rPr>
        <w:t>s completely manually.</w:t>
      </w:r>
    </w:p>
    <w:p w14:paraId="5EDBFEC5" w14:textId="1DE88B2D"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 xml:space="preserve">We were able to learn more about the currently available methods of supervised machine learning using the example of our examined text corpus. </w:t>
      </w:r>
      <w:r>
        <w:rPr>
          <w:rFonts w:ascii="Times New Roman" w:hAnsi="Times New Roman" w:cs="Times New Roman"/>
          <w:sz w:val="24"/>
          <w:szCs w:val="24"/>
        </w:rPr>
        <w:t>Despite</w:t>
      </w:r>
      <w:r w:rsidR="00E063B4" w:rsidRPr="00E063B4">
        <w:rPr>
          <w:rFonts w:ascii="Times New Roman" w:hAnsi="Times New Roman" w:cs="Times New Roman"/>
          <w:sz w:val="24"/>
          <w:szCs w:val="24"/>
        </w:rPr>
        <w:t xml:space="preserve"> the fact that relatively little data was available for this type of analysis, we were nevertheless able to determine the predefined topic of a book chapter with the presented machine learning models in roughly 2 out of 3 cases. We can find practical uses of this categorization, such </w:t>
      </w:r>
      <w:r w:rsidR="00E063B4" w:rsidRPr="00E063B4">
        <w:rPr>
          <w:rFonts w:ascii="Times New Roman" w:hAnsi="Times New Roman" w:cs="Times New Roman"/>
          <w:sz w:val="24"/>
          <w:szCs w:val="24"/>
        </w:rPr>
        <w:lastRenderedPageBreak/>
        <w:t xml:space="preserve">as spam filtering, </w:t>
      </w:r>
      <w:r w:rsidR="00F87A1D">
        <w:rPr>
          <w:rFonts w:ascii="Times New Roman" w:hAnsi="Times New Roman" w:cs="Times New Roman"/>
          <w:sz w:val="24"/>
          <w:szCs w:val="24"/>
        </w:rPr>
        <w:t>determination of the topic of a music or film</w:t>
      </w:r>
      <w:r w:rsidR="00E063B4" w:rsidRPr="00E063B4">
        <w:rPr>
          <w:rFonts w:ascii="Times New Roman" w:hAnsi="Times New Roman" w:cs="Times New Roman"/>
          <w:sz w:val="24"/>
          <w:szCs w:val="24"/>
        </w:rPr>
        <w:t>, behavior analysis, or language recognition.</w:t>
      </w:r>
    </w:p>
    <w:p w14:paraId="38C9BBF6" w14:textId="6F4DE8FA"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 xml:space="preserve">Finally, we got to know an unsupervised machine learning model, with which the system is able to isolate its own, </w:t>
      </w:r>
      <w:r w:rsidR="0087639A">
        <w:rPr>
          <w:rFonts w:ascii="Times New Roman" w:hAnsi="Times New Roman" w:cs="Times New Roman"/>
          <w:sz w:val="24"/>
          <w:szCs w:val="24"/>
        </w:rPr>
        <w:t>user-</w:t>
      </w:r>
      <w:r w:rsidR="00E063B4" w:rsidRPr="00E063B4">
        <w:rPr>
          <w:rFonts w:ascii="Times New Roman" w:hAnsi="Times New Roman" w:cs="Times New Roman"/>
          <w:sz w:val="24"/>
          <w:szCs w:val="24"/>
        </w:rPr>
        <w:t xml:space="preserve">defined number of topics in texts based on related text parts, without </w:t>
      </w:r>
      <w:proofErr w:type="gramStart"/>
      <w:r w:rsidR="00E063B4" w:rsidRPr="00E063B4">
        <w:rPr>
          <w:rFonts w:ascii="Times New Roman" w:hAnsi="Times New Roman" w:cs="Times New Roman"/>
          <w:sz w:val="24"/>
          <w:szCs w:val="24"/>
        </w:rPr>
        <w:t>pre-defined</w:t>
      </w:r>
      <w:proofErr w:type="gramEnd"/>
      <w:r w:rsidR="00E063B4" w:rsidRPr="00E063B4">
        <w:rPr>
          <w:rFonts w:ascii="Times New Roman" w:hAnsi="Times New Roman" w:cs="Times New Roman"/>
          <w:sz w:val="24"/>
          <w:szCs w:val="24"/>
        </w:rPr>
        <w:t xml:space="preserve"> topics, in a latent manner. I believe</w:t>
      </w:r>
      <w:r w:rsidR="005708F6">
        <w:rPr>
          <w:rFonts w:ascii="Times New Roman" w:hAnsi="Times New Roman" w:cs="Times New Roman"/>
          <w:sz w:val="24"/>
          <w:szCs w:val="24"/>
        </w:rPr>
        <w:t>,</w:t>
      </w:r>
      <w:r w:rsidR="00E063B4" w:rsidRPr="00E063B4">
        <w:rPr>
          <w:rFonts w:ascii="Times New Roman" w:hAnsi="Times New Roman" w:cs="Times New Roman"/>
          <w:sz w:val="24"/>
          <w:szCs w:val="24"/>
        </w:rPr>
        <w:t xml:space="preserve"> that the word groups obtained here can be really utilized if we analyze them together with the test results listed previously.</w:t>
      </w:r>
    </w:p>
    <w:p w14:paraId="2E3C9187" w14:textId="4DE1B18D"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 xml:space="preserve">Of course, in </w:t>
      </w:r>
      <w:r w:rsidR="00D6749D">
        <w:rPr>
          <w:rFonts w:ascii="Times New Roman" w:hAnsi="Times New Roman" w:cs="Times New Roman"/>
          <w:sz w:val="24"/>
          <w:szCs w:val="24"/>
        </w:rPr>
        <w:t>my</w:t>
      </w:r>
      <w:r w:rsidR="00E063B4" w:rsidRPr="00E063B4">
        <w:rPr>
          <w:rFonts w:ascii="Times New Roman" w:hAnsi="Times New Roman" w:cs="Times New Roman"/>
          <w:sz w:val="24"/>
          <w:szCs w:val="24"/>
        </w:rPr>
        <w:t xml:space="preserve"> thesis</w:t>
      </w:r>
      <w:r w:rsidR="00E10C62">
        <w:rPr>
          <w:rFonts w:ascii="Times New Roman" w:hAnsi="Times New Roman" w:cs="Times New Roman"/>
          <w:sz w:val="24"/>
          <w:szCs w:val="24"/>
        </w:rPr>
        <w:t xml:space="preserve"> work</w:t>
      </w:r>
      <w:r w:rsidR="00E063B4" w:rsidRPr="00E063B4">
        <w:rPr>
          <w:rFonts w:ascii="Times New Roman" w:hAnsi="Times New Roman" w:cs="Times New Roman"/>
          <w:sz w:val="24"/>
          <w:szCs w:val="24"/>
        </w:rPr>
        <w:t>, I could only present the operation of the presented machine learning models in general terms. Each model or algorithm by itself raises so many problems</w:t>
      </w:r>
      <w:r w:rsidR="00486E5A">
        <w:rPr>
          <w:rFonts w:ascii="Times New Roman" w:hAnsi="Times New Roman" w:cs="Times New Roman"/>
          <w:sz w:val="24"/>
          <w:szCs w:val="24"/>
        </w:rPr>
        <w:t>, mathematical</w:t>
      </w:r>
      <w:r w:rsidR="00E063B4" w:rsidRPr="00E063B4">
        <w:rPr>
          <w:rFonts w:ascii="Times New Roman" w:hAnsi="Times New Roman" w:cs="Times New Roman"/>
          <w:sz w:val="24"/>
          <w:szCs w:val="24"/>
        </w:rPr>
        <w:t xml:space="preserve"> and programming interests that it </w:t>
      </w:r>
      <w:r w:rsidR="00486E5A">
        <w:rPr>
          <w:rFonts w:ascii="Times New Roman" w:hAnsi="Times New Roman" w:cs="Times New Roman"/>
          <w:sz w:val="24"/>
          <w:szCs w:val="24"/>
        </w:rPr>
        <w:t>might</w:t>
      </w:r>
      <w:r w:rsidR="00E063B4" w:rsidRPr="00E063B4">
        <w:rPr>
          <w:rFonts w:ascii="Times New Roman" w:hAnsi="Times New Roman" w:cs="Times New Roman"/>
          <w:sz w:val="24"/>
          <w:szCs w:val="24"/>
        </w:rPr>
        <w:t xml:space="preserve"> be </w:t>
      </w:r>
      <w:r w:rsidR="00486E5A">
        <w:rPr>
          <w:rFonts w:ascii="Times New Roman" w:hAnsi="Times New Roman" w:cs="Times New Roman"/>
          <w:sz w:val="24"/>
          <w:szCs w:val="24"/>
        </w:rPr>
        <w:t>reasonable</w:t>
      </w:r>
      <w:r w:rsidR="00E063B4" w:rsidRPr="00E063B4">
        <w:rPr>
          <w:rFonts w:ascii="Times New Roman" w:hAnsi="Times New Roman" w:cs="Times New Roman"/>
          <w:sz w:val="24"/>
          <w:szCs w:val="24"/>
        </w:rPr>
        <w:t xml:space="preserve"> to deal with them as separate dissertations.</w:t>
      </w:r>
    </w:p>
    <w:p w14:paraId="16BD72AB" w14:textId="4F739E7F" w:rsidR="00486E5A" w:rsidRDefault="00E55872"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Overall, I believe</w:t>
      </w:r>
      <w:r w:rsidR="005708F6">
        <w:rPr>
          <w:rFonts w:ascii="Times New Roman" w:hAnsi="Times New Roman" w:cs="Times New Roman"/>
          <w:sz w:val="24"/>
          <w:szCs w:val="24"/>
        </w:rPr>
        <w:t>,</w:t>
      </w:r>
      <w:r w:rsidR="00E063B4" w:rsidRPr="00E063B4">
        <w:rPr>
          <w:rFonts w:ascii="Times New Roman" w:hAnsi="Times New Roman" w:cs="Times New Roman"/>
          <w:sz w:val="24"/>
          <w:szCs w:val="24"/>
        </w:rPr>
        <w:t xml:space="preserve"> that I have come closer to the goal stated at the beginning of the thesis</w:t>
      </w:r>
      <w:r w:rsidR="00486E5A">
        <w:rPr>
          <w:rFonts w:ascii="Times New Roman" w:hAnsi="Times New Roman" w:cs="Times New Roman"/>
          <w:sz w:val="24"/>
          <w:szCs w:val="24"/>
        </w:rPr>
        <w:t xml:space="preserve"> work</w:t>
      </w:r>
      <w:r w:rsidR="00E063B4" w:rsidRPr="00E063B4">
        <w:rPr>
          <w:rFonts w:ascii="Times New Roman" w:hAnsi="Times New Roman" w:cs="Times New Roman"/>
          <w:sz w:val="24"/>
          <w:szCs w:val="24"/>
        </w:rPr>
        <w:t>. If I were developing a language learning app</w:t>
      </w:r>
      <w:r w:rsidR="005708F6">
        <w:rPr>
          <w:rFonts w:ascii="Times New Roman" w:hAnsi="Times New Roman" w:cs="Times New Roman"/>
          <w:sz w:val="24"/>
          <w:szCs w:val="24"/>
        </w:rPr>
        <w:t>lication</w:t>
      </w:r>
      <w:r w:rsidR="00E063B4" w:rsidRPr="00E063B4">
        <w:rPr>
          <w:rFonts w:ascii="Times New Roman" w:hAnsi="Times New Roman" w:cs="Times New Roman"/>
          <w:sz w:val="24"/>
          <w:szCs w:val="24"/>
        </w:rPr>
        <w:t>, I would already have an idea of what kind of programming and machine learning toolset I would start with. If I add my experience in web development to all of this, I can say</w:t>
      </w:r>
      <w:r w:rsidR="00920094">
        <w:rPr>
          <w:rFonts w:ascii="Times New Roman" w:hAnsi="Times New Roman" w:cs="Times New Roman"/>
          <w:sz w:val="24"/>
          <w:szCs w:val="24"/>
        </w:rPr>
        <w:t>,</w:t>
      </w:r>
      <w:r w:rsidR="00E063B4" w:rsidRPr="00E063B4">
        <w:rPr>
          <w:rFonts w:ascii="Times New Roman" w:hAnsi="Times New Roman" w:cs="Times New Roman"/>
          <w:sz w:val="24"/>
          <w:szCs w:val="24"/>
        </w:rPr>
        <w:t xml:space="preserve"> that it would be a promising direction to create an application that helps language learning and language analysis based on the information and methods collected so far.</w:t>
      </w:r>
    </w:p>
    <w:p w14:paraId="545998EC" w14:textId="4606BCD4" w:rsidR="00530ED9" w:rsidRPr="00130599" w:rsidRDefault="00486E5A" w:rsidP="00486E5A">
      <w:pPr>
        <w:rPr>
          <w:rFonts w:ascii="Times New Roman" w:hAnsi="Times New Roman" w:cs="Times New Roman"/>
          <w:sz w:val="24"/>
          <w:szCs w:val="24"/>
        </w:rPr>
      </w:pPr>
      <w:r>
        <w:rPr>
          <w:rFonts w:ascii="Times New Roman" w:hAnsi="Times New Roman" w:cs="Times New Roman"/>
          <w:sz w:val="24"/>
          <w:szCs w:val="24"/>
        </w:rPr>
        <w:br w:type="page"/>
      </w:r>
    </w:p>
    <w:p w14:paraId="3C199200" w14:textId="587AC9FA" w:rsidR="00C13DA7" w:rsidRDefault="00135337" w:rsidP="00C13DA7">
      <w:pPr>
        <w:pStyle w:val="szakdogacmsor1"/>
      </w:pPr>
      <w:r>
        <w:lastRenderedPageBreak/>
        <w:t xml:space="preserve"> </w:t>
      </w:r>
      <w:bookmarkStart w:id="52" w:name="_Toc166054476"/>
      <w:r>
        <w:t>Irodalomjegyzék</w:t>
      </w:r>
      <w:bookmarkEnd w:id="52"/>
    </w:p>
    <w:p w14:paraId="51EB56DE" w14:textId="1FBFD8E9"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27B8A">
        <w:rPr>
          <w:rFonts w:ascii="Times New Roman" w:hAnsi="Times New Roman" w:cs="Times New Roman"/>
          <w:sz w:val="24"/>
          <w:szCs w:val="24"/>
        </w:rPr>
        <w:t>Szalavetz</w:t>
      </w:r>
      <w:r>
        <w:rPr>
          <w:rFonts w:ascii="Times New Roman" w:hAnsi="Times New Roman" w:cs="Times New Roman"/>
          <w:sz w:val="24"/>
          <w:szCs w:val="24"/>
        </w:rPr>
        <w:t xml:space="preserve"> Andrea</w:t>
      </w:r>
      <w:r w:rsidR="003E7F95">
        <w:rPr>
          <w:rFonts w:ascii="Times New Roman" w:hAnsi="Times New Roman" w:cs="Times New Roman"/>
          <w:sz w:val="24"/>
          <w:szCs w:val="24"/>
        </w:rPr>
        <w:t>:</w:t>
      </w:r>
      <w:r w:rsidRPr="00227B8A">
        <w:rPr>
          <w:rFonts w:ascii="Times New Roman" w:hAnsi="Times New Roman" w:cs="Times New Roman"/>
          <w:sz w:val="24"/>
          <w:szCs w:val="24"/>
        </w:rPr>
        <w:t xml:space="preserve"> Mesterséges intelligencia és technológiavezérelt</w:t>
      </w:r>
      <w:r>
        <w:rPr>
          <w:rFonts w:ascii="Times New Roman" w:hAnsi="Times New Roman" w:cs="Times New Roman"/>
          <w:sz w:val="24"/>
          <w:szCs w:val="24"/>
        </w:rPr>
        <w:t xml:space="preserve"> </w:t>
      </w:r>
      <w:r w:rsidRPr="00227B8A">
        <w:rPr>
          <w:rFonts w:ascii="Times New Roman" w:hAnsi="Times New Roman" w:cs="Times New Roman"/>
          <w:sz w:val="24"/>
          <w:szCs w:val="24"/>
        </w:rPr>
        <w:t>termelékenységemelkedés. Külgazdaság</w:t>
      </w:r>
      <w:r w:rsidR="000B3812">
        <w:rPr>
          <w:rFonts w:ascii="Times New Roman" w:hAnsi="Times New Roman" w:cs="Times New Roman"/>
          <w:sz w:val="24"/>
          <w:szCs w:val="24"/>
        </w:rPr>
        <w:t>.</w:t>
      </w:r>
      <w:r w:rsidRPr="00227B8A">
        <w:rPr>
          <w:rFonts w:ascii="Times New Roman" w:hAnsi="Times New Roman" w:cs="Times New Roman"/>
          <w:sz w:val="24"/>
          <w:szCs w:val="24"/>
        </w:rPr>
        <w:t xml:space="preserve"> 2019, 63.7-8: 53-79</w:t>
      </w:r>
      <w:r w:rsidR="003E7F95">
        <w:rPr>
          <w:rFonts w:ascii="Times New Roman" w:hAnsi="Times New Roman" w:cs="Times New Roman"/>
          <w:sz w:val="24"/>
          <w:szCs w:val="24"/>
        </w:rPr>
        <w:t>. o</w:t>
      </w:r>
      <w:r w:rsidRPr="00227B8A">
        <w:rPr>
          <w:rFonts w:ascii="Times New Roman" w:hAnsi="Times New Roman" w:cs="Times New Roman"/>
          <w:sz w:val="24"/>
          <w:szCs w:val="24"/>
        </w:rPr>
        <w:t>.</w:t>
      </w:r>
    </w:p>
    <w:p w14:paraId="4C706315"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[2] N</w:t>
      </w:r>
      <w:r w:rsidRPr="00B21924">
        <w:rPr>
          <w:rFonts w:ascii="Times New Roman" w:hAnsi="Times New Roman" w:cs="Times New Roman"/>
          <w:sz w:val="24"/>
          <w:szCs w:val="24"/>
        </w:rPr>
        <w:t xml:space="preserve">oam </w:t>
      </w:r>
      <w:r>
        <w:rPr>
          <w:rFonts w:ascii="Times New Roman" w:hAnsi="Times New Roman" w:cs="Times New Roman"/>
          <w:sz w:val="24"/>
          <w:szCs w:val="24"/>
        </w:rPr>
        <w:t>C</w:t>
      </w:r>
      <w:r w:rsidRPr="00B21924">
        <w:rPr>
          <w:rFonts w:ascii="Times New Roman" w:hAnsi="Times New Roman" w:cs="Times New Roman"/>
          <w:sz w:val="24"/>
          <w:szCs w:val="24"/>
        </w:rPr>
        <w:t>homsky</w:t>
      </w:r>
      <w:r>
        <w:rPr>
          <w:rFonts w:ascii="Times New Roman" w:hAnsi="Times New Roman" w:cs="Times New Roman"/>
          <w:sz w:val="24"/>
          <w:szCs w:val="24"/>
        </w:rPr>
        <w:t>: S</w:t>
      </w:r>
      <w:r w:rsidRPr="00B21924">
        <w:rPr>
          <w:rFonts w:ascii="Times New Roman" w:hAnsi="Times New Roman" w:cs="Times New Roman"/>
          <w:sz w:val="24"/>
          <w:szCs w:val="24"/>
        </w:rPr>
        <w:t xml:space="preserve">yntactic </w:t>
      </w:r>
      <w:r>
        <w:rPr>
          <w:rFonts w:ascii="Times New Roman" w:hAnsi="Times New Roman" w:cs="Times New Roman"/>
          <w:sz w:val="24"/>
          <w:szCs w:val="24"/>
        </w:rPr>
        <w:t>S</w:t>
      </w:r>
      <w:r w:rsidRPr="00B21924">
        <w:rPr>
          <w:rFonts w:ascii="Times New Roman" w:hAnsi="Times New Roman" w:cs="Times New Roman"/>
          <w:sz w:val="24"/>
          <w:szCs w:val="24"/>
        </w:rPr>
        <w:t>tructures</w:t>
      </w:r>
      <w:r>
        <w:rPr>
          <w:rFonts w:ascii="Times New Roman" w:hAnsi="Times New Roman" w:cs="Times New Roman"/>
          <w:sz w:val="24"/>
          <w:szCs w:val="24"/>
        </w:rPr>
        <w:t xml:space="preserve">. </w:t>
      </w:r>
      <w:r w:rsidRPr="00B21924">
        <w:rPr>
          <w:rFonts w:ascii="Times New Roman" w:hAnsi="Times New Roman" w:cs="Times New Roman"/>
          <w:sz w:val="24"/>
          <w:szCs w:val="24"/>
        </w:rPr>
        <w:t xml:space="preserve">Mouton &amp; Co. </w:t>
      </w:r>
      <w:r>
        <w:rPr>
          <w:rFonts w:ascii="Times New Roman" w:hAnsi="Times New Roman" w:cs="Times New Roman"/>
          <w:sz w:val="24"/>
          <w:szCs w:val="24"/>
        </w:rPr>
        <w:t>1957.</w:t>
      </w:r>
    </w:p>
    <w:p w14:paraId="0E95EDB4" w14:textId="739E17B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A7F1D">
        <w:rPr>
          <w:rFonts w:ascii="Times New Roman" w:hAnsi="Times New Roman" w:cs="Times New Roman"/>
          <w:sz w:val="24"/>
          <w:szCs w:val="24"/>
        </w:rPr>
        <w:t>Church, Kenneth</w:t>
      </w:r>
      <w:r w:rsidR="008B7D43">
        <w:rPr>
          <w:rFonts w:ascii="Times New Roman" w:hAnsi="Times New Roman" w:cs="Times New Roman"/>
          <w:sz w:val="24"/>
          <w:szCs w:val="24"/>
        </w:rPr>
        <w:t xml:space="preserve">: </w:t>
      </w:r>
      <w:r w:rsidRPr="00CB49FD">
        <w:rPr>
          <w:rFonts w:ascii="Times New Roman" w:hAnsi="Times New Roman" w:cs="Times New Roman"/>
          <w:sz w:val="24"/>
          <w:szCs w:val="24"/>
        </w:rPr>
        <w:t>A Stochastic Parts Program and Noun Phrase Parser for Unrestricted Text. In Proceedings of the Second Conference on Applied Natural Language Processing</w:t>
      </w:r>
      <w:r w:rsidR="008B7D43">
        <w:rPr>
          <w:rFonts w:ascii="Times New Roman" w:hAnsi="Times New Roman" w:cs="Times New Roman"/>
          <w:sz w:val="24"/>
          <w:szCs w:val="24"/>
        </w:rPr>
        <w:t xml:space="preserve"> 1988</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(136-143</w:t>
      </w:r>
      <w:r w:rsidR="008B7D43">
        <w:rPr>
          <w:rFonts w:ascii="Times New Roman" w:hAnsi="Times New Roman" w:cs="Times New Roman"/>
          <w:sz w:val="24"/>
          <w:szCs w:val="24"/>
        </w:rPr>
        <w:t>.</w:t>
      </w:r>
      <w:r w:rsidR="003E7F95">
        <w:rPr>
          <w:rFonts w:ascii="Times New Roman" w:hAnsi="Times New Roman" w:cs="Times New Roman"/>
          <w:sz w:val="24"/>
          <w:szCs w:val="24"/>
        </w:rPr>
        <w:t xml:space="preserve"> o.</w:t>
      </w:r>
      <w:r w:rsidRPr="00CB49FD">
        <w:rPr>
          <w:rFonts w:ascii="Times New Roman" w:hAnsi="Times New Roman" w:cs="Times New Roman"/>
          <w:sz w:val="24"/>
          <w:szCs w:val="24"/>
        </w:rPr>
        <w:t>).</w:t>
      </w:r>
    </w:p>
    <w:p w14:paraId="28CCDA66" w14:textId="3EB15972"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8A7F1D">
        <w:rPr>
          <w:rFonts w:ascii="Times New Roman" w:hAnsi="Times New Roman" w:cs="Times New Roman"/>
          <w:sz w:val="24"/>
          <w:szCs w:val="24"/>
        </w:rPr>
        <w:t>Pang, Bo; Lee, Lillian</w:t>
      </w:r>
      <w:r w:rsidR="003E7F95">
        <w:rPr>
          <w:rFonts w:ascii="Times New Roman" w:hAnsi="Times New Roman" w:cs="Times New Roman"/>
          <w:sz w:val="24"/>
          <w:szCs w:val="24"/>
        </w:rPr>
        <w:t>:</w:t>
      </w:r>
      <w:r w:rsidRPr="00CB49FD">
        <w:rPr>
          <w:rFonts w:ascii="Times New Roman" w:hAnsi="Times New Roman" w:cs="Times New Roman"/>
          <w:sz w:val="24"/>
          <w:szCs w:val="24"/>
        </w:rPr>
        <w:t xml:space="preserve"> Opinion Mining and Sentiment Analysis. Foundations and Trends® in Information Retrieval</w:t>
      </w:r>
      <w:r w:rsidR="000B3812">
        <w:rPr>
          <w:rFonts w:ascii="Times New Roman" w:hAnsi="Times New Roman" w:cs="Times New Roman"/>
          <w:sz w:val="24"/>
          <w:szCs w:val="24"/>
        </w:rPr>
        <w:t xml:space="preserve">. </w:t>
      </w:r>
      <w:r w:rsidR="003E7F95">
        <w:rPr>
          <w:rFonts w:ascii="Times New Roman" w:hAnsi="Times New Roman" w:cs="Times New Roman"/>
          <w:sz w:val="24"/>
          <w:szCs w:val="24"/>
        </w:rPr>
        <w:t>2008</w:t>
      </w:r>
      <w:r w:rsidRPr="00CB49FD">
        <w:rPr>
          <w:rFonts w:ascii="Times New Roman" w:hAnsi="Times New Roman" w:cs="Times New Roman"/>
          <w:sz w:val="24"/>
          <w:szCs w:val="24"/>
        </w:rPr>
        <w:t>, 2(1-2), 1-135</w:t>
      </w:r>
      <w:r w:rsidR="003E7F95">
        <w:rPr>
          <w:rFonts w:ascii="Times New Roman" w:hAnsi="Times New Roman" w:cs="Times New Roman"/>
          <w:sz w:val="24"/>
          <w:szCs w:val="24"/>
        </w:rPr>
        <w:t>. o</w:t>
      </w:r>
      <w:r w:rsidRPr="00CB49FD">
        <w:rPr>
          <w:rFonts w:ascii="Times New Roman" w:hAnsi="Times New Roman" w:cs="Times New Roman"/>
          <w:sz w:val="24"/>
          <w:szCs w:val="24"/>
        </w:rPr>
        <w:t>.</w:t>
      </w:r>
    </w:p>
    <w:p w14:paraId="55E343E2" w14:textId="189CA0A0"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A7F1D">
        <w:rPr>
          <w:rFonts w:ascii="Times New Roman" w:hAnsi="Times New Roman" w:cs="Times New Roman"/>
          <w:sz w:val="24"/>
          <w:szCs w:val="24"/>
        </w:rPr>
        <w:t>Tjong Kim Sang, Erik F.; De Meulder, Fien</w:t>
      </w:r>
      <w:r w:rsidR="000B3812">
        <w:rPr>
          <w:rFonts w:ascii="Times New Roman" w:hAnsi="Times New Roman" w:cs="Times New Roman"/>
          <w:sz w:val="24"/>
          <w:szCs w:val="24"/>
        </w:rPr>
        <w:t xml:space="preserve">: </w:t>
      </w:r>
      <w:r w:rsidRPr="00CB49FD">
        <w:rPr>
          <w:rFonts w:ascii="Times New Roman" w:hAnsi="Times New Roman" w:cs="Times New Roman"/>
          <w:sz w:val="24"/>
          <w:szCs w:val="24"/>
        </w:rPr>
        <w:t>Introduction to the CoNLL-2003 Shared Task: Language-Independent Named Entity Recognition. In Proceedings of the Seventh Conference on Natural Language Learning at HLT-NAACL</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2003</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w:t>
      </w:r>
      <w:r w:rsidR="003E7F95">
        <w:rPr>
          <w:rFonts w:ascii="Times New Roman" w:hAnsi="Times New Roman" w:cs="Times New Roman"/>
          <w:sz w:val="24"/>
          <w:szCs w:val="24"/>
        </w:rPr>
        <w:t>(</w:t>
      </w:r>
      <w:r w:rsidRPr="00CB49FD">
        <w:rPr>
          <w:rFonts w:ascii="Times New Roman" w:hAnsi="Times New Roman" w:cs="Times New Roman"/>
          <w:sz w:val="24"/>
          <w:szCs w:val="24"/>
        </w:rPr>
        <w:t>142-147</w:t>
      </w:r>
      <w:r w:rsidR="003E7F95">
        <w:rPr>
          <w:rFonts w:ascii="Times New Roman" w:hAnsi="Times New Roman" w:cs="Times New Roman"/>
          <w:sz w:val="24"/>
          <w:szCs w:val="24"/>
        </w:rPr>
        <w:t>. o.</w:t>
      </w:r>
      <w:r w:rsidRPr="00CB49FD">
        <w:rPr>
          <w:rFonts w:ascii="Times New Roman" w:hAnsi="Times New Roman" w:cs="Times New Roman"/>
          <w:sz w:val="24"/>
          <w:szCs w:val="24"/>
        </w:rPr>
        <w:t>).</w:t>
      </w:r>
    </w:p>
    <w:p w14:paraId="0AB02439" w14:textId="08AA24B5"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8A7F1D">
        <w:rPr>
          <w:rFonts w:ascii="Times New Roman" w:hAnsi="Times New Roman" w:cs="Times New Roman"/>
          <w:sz w:val="24"/>
          <w:szCs w:val="24"/>
        </w:rPr>
        <w:t>Sutskever, Ilya; Vinyals, Oriol; Le, Quoc V</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Sequence to Sequence Learning with Neural Networks. In Advances in Neural Information Processing Systems 27</w:t>
      </w:r>
      <w:r w:rsidR="000B3812">
        <w:rPr>
          <w:rFonts w:ascii="Times New Roman" w:hAnsi="Times New Roman" w:cs="Times New Roman"/>
          <w:sz w:val="24"/>
          <w:szCs w:val="24"/>
        </w:rPr>
        <w:t>. 2014,</w:t>
      </w:r>
      <w:r w:rsidRPr="00CB49FD">
        <w:rPr>
          <w:rFonts w:ascii="Times New Roman" w:hAnsi="Times New Roman" w:cs="Times New Roman"/>
          <w:sz w:val="24"/>
          <w:szCs w:val="24"/>
        </w:rPr>
        <w:t xml:space="preserve"> </w:t>
      </w:r>
      <w:r w:rsidR="003E7F95">
        <w:rPr>
          <w:rFonts w:ascii="Times New Roman" w:hAnsi="Times New Roman" w:cs="Times New Roman"/>
          <w:sz w:val="24"/>
          <w:szCs w:val="24"/>
        </w:rPr>
        <w:t>(</w:t>
      </w:r>
      <w:r w:rsidRPr="00CB49FD">
        <w:rPr>
          <w:rFonts w:ascii="Times New Roman" w:hAnsi="Times New Roman" w:cs="Times New Roman"/>
          <w:sz w:val="24"/>
          <w:szCs w:val="24"/>
        </w:rPr>
        <w:t>3104-3112</w:t>
      </w:r>
      <w:r w:rsidR="003E7F95">
        <w:rPr>
          <w:rFonts w:ascii="Times New Roman" w:hAnsi="Times New Roman" w:cs="Times New Roman"/>
          <w:sz w:val="24"/>
          <w:szCs w:val="24"/>
        </w:rPr>
        <w:t>. o.</w:t>
      </w:r>
      <w:r w:rsidRPr="00CB49FD">
        <w:rPr>
          <w:rFonts w:ascii="Times New Roman" w:hAnsi="Times New Roman" w:cs="Times New Roman"/>
          <w:sz w:val="24"/>
          <w:szCs w:val="24"/>
        </w:rPr>
        <w:t>).</w:t>
      </w:r>
    </w:p>
    <w:p w14:paraId="226A607F" w14:textId="412C3674"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A7F1D">
        <w:rPr>
          <w:rFonts w:ascii="Times New Roman" w:hAnsi="Times New Roman" w:cs="Times New Roman"/>
          <w:sz w:val="24"/>
          <w:szCs w:val="24"/>
        </w:rPr>
        <w:t>Mikolov, Tomas; Chen, Kai; Corrado, Greg; Dean, Jeffrey</w:t>
      </w:r>
      <w:r w:rsidR="003E7F95">
        <w:rPr>
          <w:rFonts w:ascii="Times New Roman" w:hAnsi="Times New Roman" w:cs="Times New Roman"/>
          <w:sz w:val="24"/>
          <w:szCs w:val="24"/>
        </w:rPr>
        <w:t>:</w:t>
      </w:r>
      <w:r w:rsidRPr="00CB49FD">
        <w:rPr>
          <w:rFonts w:ascii="Times New Roman" w:hAnsi="Times New Roman" w:cs="Times New Roman"/>
          <w:sz w:val="24"/>
          <w:szCs w:val="24"/>
        </w:rPr>
        <w:t xml:space="preserve"> Efficient Estimation of Word Representations in Vector Space</w:t>
      </w:r>
      <w:r w:rsidR="000B3812">
        <w:rPr>
          <w:rFonts w:ascii="Times New Roman" w:hAnsi="Times New Roman" w:cs="Times New Roman"/>
          <w:sz w:val="24"/>
          <w:szCs w:val="24"/>
        </w:rPr>
        <w:t>.</w:t>
      </w:r>
      <w:r w:rsidR="003E7F95">
        <w:rPr>
          <w:rFonts w:ascii="Times New Roman" w:hAnsi="Times New Roman" w:cs="Times New Roman"/>
          <w:sz w:val="24"/>
          <w:szCs w:val="24"/>
        </w:rPr>
        <w:t xml:space="preserve"> 2013</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arXiv preprint arXiv:</w:t>
      </w:r>
      <w:r w:rsidR="00230723">
        <w:rPr>
          <w:rFonts w:ascii="Times New Roman" w:hAnsi="Times New Roman" w:cs="Times New Roman"/>
          <w:sz w:val="24"/>
          <w:szCs w:val="24"/>
        </w:rPr>
        <w:t xml:space="preserve"> </w:t>
      </w:r>
      <w:r w:rsidRPr="00CB49FD">
        <w:rPr>
          <w:rFonts w:ascii="Times New Roman" w:hAnsi="Times New Roman" w:cs="Times New Roman"/>
          <w:sz w:val="24"/>
          <w:szCs w:val="24"/>
        </w:rPr>
        <w:t>1301.3781</w:t>
      </w:r>
      <w:r w:rsidR="00230723">
        <w:rPr>
          <w:rFonts w:ascii="Times New Roman" w:hAnsi="Times New Roman" w:cs="Times New Roman"/>
          <w:sz w:val="24"/>
          <w:szCs w:val="24"/>
        </w:rPr>
        <w:t>. o</w:t>
      </w:r>
      <w:r w:rsidRPr="00CB49FD">
        <w:rPr>
          <w:rFonts w:ascii="Times New Roman" w:hAnsi="Times New Roman" w:cs="Times New Roman"/>
          <w:sz w:val="24"/>
          <w:szCs w:val="24"/>
        </w:rPr>
        <w:t>.</w:t>
      </w:r>
    </w:p>
    <w:p w14:paraId="6604AE0B" w14:textId="2DBD24AB"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A7F1D">
        <w:rPr>
          <w:rFonts w:ascii="Times New Roman" w:hAnsi="Times New Roman" w:cs="Times New Roman"/>
          <w:sz w:val="24"/>
          <w:szCs w:val="24"/>
        </w:rPr>
        <w:t>Hochreiter, Sepp; Schmidhuber, Jürgen</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Long Short-Term Memory. Neural Computation, 9(8)</w:t>
      </w:r>
      <w:r w:rsidR="000B3812">
        <w:rPr>
          <w:rFonts w:ascii="Times New Roman" w:hAnsi="Times New Roman" w:cs="Times New Roman"/>
          <w:sz w:val="24"/>
          <w:szCs w:val="24"/>
        </w:rPr>
        <w:t>. 1997,</w:t>
      </w:r>
      <w:r w:rsidRPr="00CB49FD">
        <w:rPr>
          <w:rFonts w:ascii="Times New Roman" w:hAnsi="Times New Roman" w:cs="Times New Roman"/>
          <w:sz w:val="24"/>
          <w:szCs w:val="24"/>
        </w:rPr>
        <w:t xml:space="preserve"> 1735-1780</w:t>
      </w:r>
      <w:r w:rsidR="000B3812">
        <w:rPr>
          <w:rFonts w:ascii="Times New Roman" w:hAnsi="Times New Roman" w:cs="Times New Roman"/>
          <w:sz w:val="24"/>
          <w:szCs w:val="24"/>
        </w:rPr>
        <w:t>. o</w:t>
      </w:r>
      <w:r w:rsidRPr="00CB49FD">
        <w:rPr>
          <w:rFonts w:ascii="Times New Roman" w:hAnsi="Times New Roman" w:cs="Times New Roman"/>
          <w:sz w:val="24"/>
          <w:szCs w:val="24"/>
        </w:rPr>
        <w:t>.</w:t>
      </w:r>
    </w:p>
    <w:p w14:paraId="5C95C7E4" w14:textId="0605A96B"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8A7F1D">
        <w:rPr>
          <w:rFonts w:ascii="Times New Roman" w:hAnsi="Times New Roman" w:cs="Times New Roman"/>
          <w:sz w:val="24"/>
          <w:szCs w:val="24"/>
        </w:rPr>
        <w:t>Vaswani, Ashish; Shazeer, Noam; Parmar, Niki; Uszkoreit, Jakob; Jones, Llion; Gomez, Aidan N.; Kaiser, Łukasz; Polosukhin, Illia</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Attention is All You Need. In Advances in Neural Information Processing Systems 30</w:t>
      </w:r>
      <w:r w:rsidR="000B3812">
        <w:rPr>
          <w:rFonts w:ascii="Times New Roman" w:hAnsi="Times New Roman" w:cs="Times New Roman"/>
          <w:sz w:val="24"/>
          <w:szCs w:val="24"/>
        </w:rPr>
        <w:t>. 2017,</w:t>
      </w:r>
      <w:r w:rsidRPr="00CB49FD">
        <w:rPr>
          <w:rFonts w:ascii="Times New Roman" w:hAnsi="Times New Roman" w:cs="Times New Roman"/>
          <w:sz w:val="24"/>
          <w:szCs w:val="24"/>
        </w:rPr>
        <w:t xml:space="preserve"> (5998-6008</w:t>
      </w:r>
      <w:r w:rsidR="000B3812">
        <w:rPr>
          <w:rFonts w:ascii="Times New Roman" w:hAnsi="Times New Roman" w:cs="Times New Roman"/>
          <w:sz w:val="24"/>
          <w:szCs w:val="24"/>
        </w:rPr>
        <w:t>. o.</w:t>
      </w:r>
      <w:r w:rsidRPr="00CB49FD">
        <w:rPr>
          <w:rFonts w:ascii="Times New Roman" w:hAnsi="Times New Roman" w:cs="Times New Roman"/>
          <w:sz w:val="24"/>
          <w:szCs w:val="24"/>
        </w:rPr>
        <w:t>).</w:t>
      </w:r>
    </w:p>
    <w:p w14:paraId="7922653E" w14:textId="6D099A9F"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8A7F1D">
        <w:rPr>
          <w:rFonts w:ascii="Times New Roman" w:hAnsi="Times New Roman" w:cs="Times New Roman"/>
          <w:sz w:val="24"/>
          <w:szCs w:val="24"/>
        </w:rPr>
        <w:t>Devlin, Jacob; Chang, Ming-Wei; Lee, Kenton; Toutanova, Kristina</w:t>
      </w:r>
      <w:r w:rsidRPr="00CB49FD">
        <w:rPr>
          <w:rFonts w:ascii="Times New Roman" w:hAnsi="Times New Roman" w:cs="Times New Roman"/>
          <w:sz w:val="24"/>
          <w:szCs w:val="24"/>
        </w:rPr>
        <w:t xml:space="preserve">. (2018). BERT: </w:t>
      </w:r>
      <w:proofErr w:type="gramStart"/>
      <w:r w:rsidRPr="00CB49FD">
        <w:rPr>
          <w:rFonts w:ascii="Times New Roman" w:hAnsi="Times New Roman" w:cs="Times New Roman"/>
          <w:sz w:val="24"/>
          <w:szCs w:val="24"/>
        </w:rPr>
        <w:t>Pre-training</w:t>
      </w:r>
      <w:proofErr w:type="gramEnd"/>
      <w:r w:rsidRPr="00CB49FD">
        <w:rPr>
          <w:rFonts w:ascii="Times New Roman" w:hAnsi="Times New Roman" w:cs="Times New Roman"/>
          <w:sz w:val="24"/>
          <w:szCs w:val="24"/>
        </w:rPr>
        <w:t xml:space="preserve"> of Deep Bidirectional Transformers for Language Understanding.</w:t>
      </w:r>
      <w:r w:rsidR="000B3812">
        <w:rPr>
          <w:rFonts w:ascii="Times New Roman" w:hAnsi="Times New Roman" w:cs="Times New Roman"/>
          <w:sz w:val="24"/>
          <w:szCs w:val="24"/>
        </w:rPr>
        <w:t xml:space="preserve"> 2018,</w:t>
      </w:r>
      <w:r w:rsidRPr="00CB49FD">
        <w:rPr>
          <w:rFonts w:ascii="Times New Roman" w:hAnsi="Times New Roman" w:cs="Times New Roman"/>
          <w:sz w:val="24"/>
          <w:szCs w:val="24"/>
        </w:rPr>
        <w:t xml:space="preserve"> arXiv preprint arXiv:1810.04805.</w:t>
      </w:r>
    </w:p>
    <w:p w14:paraId="3792FF8C" w14:textId="696C6CD2"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Pr="008A7F1D">
        <w:rPr>
          <w:rFonts w:ascii="Times New Roman" w:hAnsi="Times New Roman" w:cs="Times New Roman"/>
          <w:sz w:val="24"/>
          <w:szCs w:val="24"/>
        </w:rPr>
        <w:t>Radford, Alec; Narasimhan, Karthik; Salimans, Tim; Sutskever, Ily</w:t>
      </w:r>
      <w:r w:rsidR="000B3812">
        <w:rPr>
          <w:rFonts w:ascii="Times New Roman" w:hAnsi="Times New Roman" w:cs="Times New Roman"/>
          <w:sz w:val="24"/>
          <w:szCs w:val="24"/>
        </w:rPr>
        <w:t>a:</w:t>
      </w:r>
      <w:r w:rsidRPr="00CB49FD">
        <w:rPr>
          <w:rFonts w:ascii="Times New Roman" w:hAnsi="Times New Roman" w:cs="Times New Roman"/>
          <w:sz w:val="24"/>
          <w:szCs w:val="24"/>
        </w:rPr>
        <w:t xml:space="preserve"> Improving Language Understanding by Generative Pretraining.</w:t>
      </w:r>
      <w:r w:rsidR="000B3812">
        <w:rPr>
          <w:rFonts w:ascii="Times New Roman" w:hAnsi="Times New Roman" w:cs="Times New Roman"/>
          <w:sz w:val="24"/>
          <w:szCs w:val="24"/>
        </w:rPr>
        <w:t xml:space="preserve"> 2018,</w:t>
      </w:r>
      <w:r w:rsidRPr="00CB49FD">
        <w:rPr>
          <w:rFonts w:ascii="Times New Roman" w:hAnsi="Times New Roman" w:cs="Times New Roman"/>
          <w:sz w:val="24"/>
          <w:szCs w:val="24"/>
        </w:rPr>
        <w:t xml:space="preserve"> arXiv preprint arXiv:1701.00160.</w:t>
      </w:r>
    </w:p>
    <w:p w14:paraId="1D6279CC" w14:textId="57FCAB86"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[12] </w:t>
      </w:r>
      <w:r w:rsidRPr="008A7F1D">
        <w:rPr>
          <w:rFonts w:ascii="Times New Roman" w:hAnsi="Times New Roman" w:cs="Times New Roman"/>
          <w:sz w:val="24"/>
          <w:szCs w:val="24"/>
        </w:rPr>
        <w:t>Bolukbasi, Tolga; Chang, Kai-Wei; Zou, James Y.; Saligrama, Venkatesh; Kalai, Adam T</w:t>
      </w:r>
      <w:r w:rsidRPr="00CB49FD">
        <w:rPr>
          <w:rFonts w:ascii="Times New Roman" w:hAnsi="Times New Roman" w:cs="Times New Roman"/>
          <w:sz w:val="24"/>
          <w:szCs w:val="24"/>
        </w:rPr>
        <w:t>.</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Man is to Computer Programmer as Woman is to Homemaker? Debiasing Word Embeddings. In Advances in Neural Information Processing Systems 29</w:t>
      </w:r>
      <w:r w:rsidR="000B3812">
        <w:rPr>
          <w:rFonts w:ascii="Times New Roman" w:hAnsi="Times New Roman" w:cs="Times New Roman"/>
          <w:sz w:val="24"/>
          <w:szCs w:val="24"/>
        </w:rPr>
        <w:t>. 2016,</w:t>
      </w:r>
      <w:r w:rsidRPr="00CB49FD">
        <w:rPr>
          <w:rFonts w:ascii="Times New Roman" w:hAnsi="Times New Roman" w:cs="Times New Roman"/>
          <w:sz w:val="24"/>
          <w:szCs w:val="24"/>
        </w:rPr>
        <w:t xml:space="preserve"> (pp. 4349-4357).</w:t>
      </w:r>
    </w:p>
    <w:p w14:paraId="65E75C13" w14:textId="1676BB2C"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8A7F1D">
        <w:rPr>
          <w:rFonts w:ascii="Times New Roman" w:hAnsi="Times New Roman" w:cs="Times New Roman"/>
          <w:sz w:val="24"/>
          <w:szCs w:val="24"/>
        </w:rPr>
        <w:t>Radford, Alec; Chen, Jonathon; et al</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Learning Transferable Visual Models From Natural Language Supervision.</w:t>
      </w:r>
      <w:r w:rsidR="000B3812">
        <w:rPr>
          <w:rFonts w:ascii="Times New Roman" w:hAnsi="Times New Roman" w:cs="Times New Roman"/>
          <w:sz w:val="24"/>
          <w:szCs w:val="24"/>
        </w:rPr>
        <w:t xml:space="preserve"> 2021,</w:t>
      </w:r>
      <w:r w:rsidRPr="00CB49FD">
        <w:rPr>
          <w:rFonts w:ascii="Times New Roman" w:hAnsi="Times New Roman" w:cs="Times New Roman"/>
          <w:sz w:val="24"/>
          <w:szCs w:val="24"/>
        </w:rPr>
        <w:t xml:space="preserve"> arXiv preprint arXiv:2103.00020.</w:t>
      </w:r>
    </w:p>
    <w:p w14:paraId="77C4445A" w14:textId="63F74B9E"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Dipanjan Sarkar: Text Analytics with Python. A Practitioner’s Guide to Natural Language Processing. Second Edition. Apress, </w:t>
      </w:r>
      <w:r w:rsidRPr="004D464E">
        <w:rPr>
          <w:rFonts w:ascii="Times New Roman" w:hAnsi="Times New Roman" w:cs="Times New Roman"/>
          <w:sz w:val="24"/>
          <w:szCs w:val="24"/>
        </w:rPr>
        <w:t>Bangalore, Karnataka, India</w:t>
      </w:r>
      <w:r>
        <w:rPr>
          <w:rFonts w:ascii="Times New Roman" w:hAnsi="Times New Roman" w:cs="Times New Roman"/>
          <w:sz w:val="24"/>
          <w:szCs w:val="24"/>
        </w:rPr>
        <w:t>, 2019</w:t>
      </w:r>
      <w:r w:rsidR="000B3812">
        <w:rPr>
          <w:rFonts w:ascii="Times New Roman" w:hAnsi="Times New Roman" w:cs="Times New Roman"/>
          <w:sz w:val="24"/>
          <w:szCs w:val="24"/>
        </w:rPr>
        <w:t>.</w:t>
      </w:r>
    </w:p>
    <w:p w14:paraId="3F7F2FC6" w14:textId="1A334E5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B0722F">
        <w:rPr>
          <w:rFonts w:ascii="Times New Roman" w:hAnsi="Times New Roman" w:cs="Times New Roman"/>
          <w:sz w:val="24"/>
          <w:szCs w:val="24"/>
        </w:rPr>
        <w:t>Steven Bird, Ewan Klein, and Edward Loper</w:t>
      </w:r>
      <w:r>
        <w:rPr>
          <w:rFonts w:ascii="Times New Roman" w:hAnsi="Times New Roman" w:cs="Times New Roman"/>
          <w:sz w:val="24"/>
          <w:szCs w:val="24"/>
        </w:rPr>
        <w:t>: Natural Language Processing with Python. O’Reilly, 2009</w:t>
      </w:r>
      <w:r w:rsidR="000B3812">
        <w:rPr>
          <w:rFonts w:ascii="Times New Roman" w:hAnsi="Times New Roman" w:cs="Times New Roman"/>
          <w:sz w:val="24"/>
          <w:szCs w:val="24"/>
        </w:rPr>
        <w:t>.</w:t>
      </w:r>
    </w:p>
    <w:p w14:paraId="0D589B2B" w14:textId="517B9B3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[16] Tomas Mikolov</w:t>
      </w:r>
      <w:r w:rsidRPr="00EB4C06">
        <w:rPr>
          <w:rFonts w:ascii="Times New Roman" w:hAnsi="Times New Roman" w:cs="Times New Roman"/>
          <w:sz w:val="24"/>
          <w:szCs w:val="24"/>
        </w:rPr>
        <w:t xml:space="preserve">, </w:t>
      </w:r>
      <w:r>
        <w:rPr>
          <w:rFonts w:ascii="Times New Roman" w:hAnsi="Times New Roman" w:cs="Times New Roman"/>
          <w:sz w:val="24"/>
          <w:szCs w:val="24"/>
        </w:rPr>
        <w:t>Kai Chen</w:t>
      </w:r>
      <w:r w:rsidRPr="00EB4C06">
        <w:rPr>
          <w:rFonts w:ascii="Times New Roman" w:hAnsi="Times New Roman" w:cs="Times New Roman"/>
          <w:sz w:val="24"/>
          <w:szCs w:val="24"/>
        </w:rPr>
        <w:t xml:space="preserve">, </w:t>
      </w:r>
      <w:r>
        <w:rPr>
          <w:rFonts w:ascii="Times New Roman" w:hAnsi="Times New Roman" w:cs="Times New Roman"/>
          <w:sz w:val="24"/>
          <w:szCs w:val="24"/>
        </w:rPr>
        <w:t xml:space="preserve">Greg </w:t>
      </w:r>
      <w:r w:rsidRPr="00EB4C06">
        <w:rPr>
          <w:rFonts w:ascii="Times New Roman" w:hAnsi="Times New Roman" w:cs="Times New Roman"/>
          <w:sz w:val="24"/>
          <w:szCs w:val="24"/>
        </w:rPr>
        <w:t xml:space="preserve">Corrado, </w:t>
      </w:r>
      <w:r>
        <w:rPr>
          <w:rFonts w:ascii="Times New Roman" w:hAnsi="Times New Roman" w:cs="Times New Roman"/>
          <w:sz w:val="24"/>
          <w:szCs w:val="24"/>
        </w:rPr>
        <w:t xml:space="preserve">Jeffrey </w:t>
      </w:r>
      <w:r w:rsidRPr="00EB4C06">
        <w:rPr>
          <w:rFonts w:ascii="Times New Roman" w:hAnsi="Times New Roman" w:cs="Times New Roman"/>
          <w:sz w:val="24"/>
          <w:szCs w:val="24"/>
        </w:rPr>
        <w:t>Dean</w:t>
      </w:r>
      <w:r>
        <w:rPr>
          <w:rFonts w:ascii="Times New Roman" w:hAnsi="Times New Roman" w:cs="Times New Roman"/>
          <w:sz w:val="24"/>
          <w:szCs w:val="24"/>
        </w:rPr>
        <w:t xml:space="preserve">: </w:t>
      </w:r>
      <w:r w:rsidRPr="00EB4C06">
        <w:rPr>
          <w:rFonts w:ascii="Times New Roman" w:hAnsi="Times New Roman" w:cs="Times New Roman"/>
          <w:sz w:val="24"/>
          <w:szCs w:val="24"/>
        </w:rPr>
        <w:t>Efficient Estimation of Word Representations in Vector Space</w:t>
      </w:r>
      <w:r>
        <w:rPr>
          <w:rFonts w:ascii="Times New Roman" w:hAnsi="Times New Roman" w:cs="Times New Roman"/>
          <w:sz w:val="24"/>
          <w:szCs w:val="24"/>
        </w:rPr>
        <w:t>.</w:t>
      </w:r>
      <w:r w:rsidR="000B3812">
        <w:rPr>
          <w:rFonts w:ascii="Times New Roman" w:hAnsi="Times New Roman" w:cs="Times New Roman"/>
          <w:sz w:val="24"/>
          <w:szCs w:val="24"/>
        </w:rPr>
        <w:t xml:space="preserve"> 2013,</w:t>
      </w:r>
      <w:r>
        <w:rPr>
          <w:rFonts w:ascii="Times New Roman" w:hAnsi="Times New Roman" w:cs="Times New Roman"/>
          <w:sz w:val="24"/>
          <w:szCs w:val="24"/>
        </w:rPr>
        <w:t xml:space="preserve"> </w:t>
      </w:r>
      <w:r w:rsidRPr="00EB4C06">
        <w:rPr>
          <w:rFonts w:ascii="Times New Roman" w:hAnsi="Times New Roman" w:cs="Times New Roman"/>
          <w:sz w:val="24"/>
          <w:szCs w:val="24"/>
        </w:rPr>
        <w:t>arXiv preprint arXiv:1301.3781</w:t>
      </w:r>
      <w:r w:rsidR="000B3812">
        <w:rPr>
          <w:rFonts w:ascii="Times New Roman" w:hAnsi="Times New Roman" w:cs="Times New Roman"/>
          <w:sz w:val="24"/>
          <w:szCs w:val="24"/>
        </w:rPr>
        <w:t>.</w:t>
      </w:r>
    </w:p>
    <w:p w14:paraId="1B458B1A" w14:textId="7A9382D6"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8A7F1D">
        <w:rPr>
          <w:rFonts w:ascii="Times New Roman" w:hAnsi="Times New Roman" w:cs="Times New Roman"/>
          <w:sz w:val="24"/>
          <w:szCs w:val="24"/>
        </w:rPr>
        <w:t>Parisotto, Emilio; Salakhutdinov, Ruslan</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Neural Map: Structured Memory for Deep Reinforcement Learning.</w:t>
      </w:r>
      <w:r w:rsidR="000B3812">
        <w:rPr>
          <w:rFonts w:ascii="Times New Roman" w:hAnsi="Times New Roman" w:cs="Times New Roman"/>
          <w:sz w:val="24"/>
          <w:szCs w:val="24"/>
        </w:rPr>
        <w:t xml:space="preserve"> 2017,</w:t>
      </w:r>
      <w:r w:rsidRPr="00CB49FD">
        <w:rPr>
          <w:rFonts w:ascii="Times New Roman" w:hAnsi="Times New Roman" w:cs="Times New Roman"/>
          <w:sz w:val="24"/>
          <w:szCs w:val="24"/>
        </w:rPr>
        <w:t xml:space="preserve"> arXiv preprint arXiv:1702.08360.</w:t>
      </w:r>
    </w:p>
    <w:p w14:paraId="55F62D0D" w14:textId="7F09BB83"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CE056C">
        <w:rPr>
          <w:rFonts w:ascii="Times New Roman" w:hAnsi="Times New Roman" w:cs="Times New Roman"/>
          <w:sz w:val="24"/>
          <w:szCs w:val="24"/>
        </w:rPr>
        <w:t>Gabriel Wittum</w:t>
      </w:r>
      <w:r>
        <w:rPr>
          <w:rFonts w:ascii="Times New Roman" w:hAnsi="Times New Roman" w:cs="Times New Roman"/>
          <w:sz w:val="24"/>
          <w:szCs w:val="24"/>
        </w:rPr>
        <w:t xml:space="preserve">, </w:t>
      </w:r>
      <w:r w:rsidRPr="00CE056C">
        <w:rPr>
          <w:rFonts w:ascii="Times New Roman" w:hAnsi="Times New Roman" w:cs="Times New Roman"/>
          <w:sz w:val="24"/>
          <w:szCs w:val="24"/>
        </w:rPr>
        <w:t>Michael Hoffer</w:t>
      </w:r>
      <w:r>
        <w:rPr>
          <w:rFonts w:ascii="Times New Roman" w:hAnsi="Times New Roman" w:cs="Times New Roman"/>
          <w:sz w:val="24"/>
          <w:szCs w:val="24"/>
        </w:rPr>
        <w:t xml:space="preserve">, </w:t>
      </w:r>
      <w:r w:rsidRPr="00CE056C">
        <w:rPr>
          <w:rFonts w:ascii="Times New Roman" w:hAnsi="Times New Roman" w:cs="Times New Roman"/>
          <w:sz w:val="24"/>
          <w:szCs w:val="24"/>
        </w:rPr>
        <w:t>Babett Lemke</w:t>
      </w:r>
      <w:r>
        <w:rPr>
          <w:rFonts w:ascii="Times New Roman" w:hAnsi="Times New Roman" w:cs="Times New Roman"/>
          <w:sz w:val="24"/>
          <w:szCs w:val="24"/>
        </w:rPr>
        <w:t xml:space="preserve">, </w:t>
      </w:r>
      <w:r w:rsidRPr="00CE056C">
        <w:rPr>
          <w:rFonts w:ascii="Times New Roman" w:hAnsi="Times New Roman" w:cs="Times New Roman"/>
          <w:sz w:val="24"/>
          <w:szCs w:val="24"/>
        </w:rPr>
        <w:t>Robert Jabs</w:t>
      </w:r>
      <w:r>
        <w:rPr>
          <w:rFonts w:ascii="Times New Roman" w:hAnsi="Times New Roman" w:cs="Times New Roman"/>
          <w:sz w:val="24"/>
          <w:szCs w:val="24"/>
        </w:rPr>
        <w:t xml:space="preserve">, </w:t>
      </w:r>
      <w:r w:rsidRPr="00CE056C">
        <w:rPr>
          <w:rFonts w:ascii="Times New Roman" w:hAnsi="Times New Roman" w:cs="Times New Roman"/>
          <w:sz w:val="24"/>
          <w:szCs w:val="24"/>
        </w:rPr>
        <w:t>Arne Nägel</w:t>
      </w:r>
      <w:r>
        <w:rPr>
          <w:rFonts w:ascii="Times New Roman" w:hAnsi="Times New Roman" w:cs="Times New Roman"/>
          <w:sz w:val="24"/>
          <w:szCs w:val="24"/>
        </w:rPr>
        <w:t xml:space="preserve">: </w:t>
      </w:r>
      <w:r w:rsidRPr="00CE056C">
        <w:rPr>
          <w:rFonts w:ascii="Times New Roman" w:hAnsi="Times New Roman" w:cs="Times New Roman"/>
          <w:sz w:val="24"/>
          <w:szCs w:val="24"/>
        </w:rPr>
        <w:t>Automated</w:t>
      </w:r>
      <w:r>
        <w:rPr>
          <w:rFonts w:ascii="Times New Roman" w:hAnsi="Times New Roman" w:cs="Times New Roman"/>
          <w:sz w:val="24"/>
          <w:szCs w:val="24"/>
        </w:rPr>
        <w:t xml:space="preserve"> </w:t>
      </w:r>
      <w:r w:rsidRPr="00CE056C">
        <w:rPr>
          <w:rFonts w:ascii="Times New Roman" w:hAnsi="Times New Roman" w:cs="Times New Roman"/>
          <w:sz w:val="24"/>
          <w:szCs w:val="24"/>
        </w:rPr>
        <w:t>methods for the comparison of natural languages</w:t>
      </w:r>
      <w:r>
        <w:rPr>
          <w:rFonts w:ascii="Times New Roman" w:hAnsi="Times New Roman" w:cs="Times New Roman"/>
          <w:sz w:val="24"/>
          <w:szCs w:val="24"/>
        </w:rPr>
        <w:t xml:space="preserve">. </w:t>
      </w:r>
      <w:r w:rsidRPr="00CE056C">
        <w:rPr>
          <w:rFonts w:ascii="Times New Roman" w:hAnsi="Times New Roman" w:cs="Times New Roman"/>
          <w:sz w:val="24"/>
          <w:szCs w:val="24"/>
        </w:rPr>
        <w:t>Computing and Visualization in Science</w:t>
      </w:r>
      <w:r w:rsidR="000B3812">
        <w:rPr>
          <w:rFonts w:ascii="Times New Roman" w:hAnsi="Times New Roman" w:cs="Times New Roman"/>
          <w:sz w:val="24"/>
          <w:szCs w:val="24"/>
        </w:rPr>
        <w:t>. 2020,</w:t>
      </w:r>
      <w:r w:rsidRPr="00CE056C">
        <w:rPr>
          <w:rFonts w:ascii="Times New Roman" w:hAnsi="Times New Roman" w:cs="Times New Roman"/>
          <w:sz w:val="24"/>
          <w:szCs w:val="24"/>
        </w:rPr>
        <w:t xml:space="preserve"> 23:7</w:t>
      </w:r>
      <w:r w:rsidR="00AE0ACB">
        <w:rPr>
          <w:rFonts w:ascii="Times New Roman" w:hAnsi="Times New Roman" w:cs="Times New Roman"/>
          <w:sz w:val="24"/>
          <w:szCs w:val="24"/>
        </w:rPr>
        <w:t>.</w:t>
      </w:r>
      <w:r>
        <w:rPr>
          <w:rFonts w:ascii="Times New Roman" w:hAnsi="Times New Roman" w:cs="Times New Roman"/>
          <w:sz w:val="24"/>
          <w:szCs w:val="24"/>
        </w:rPr>
        <w:t xml:space="preserve"> </w:t>
      </w:r>
      <w:hyperlink r:id="rId15" w:history="1">
        <w:r w:rsidRPr="00D1029A">
          <w:rPr>
            <w:rStyle w:val="Hiperhivatkozs"/>
            <w:rFonts w:ascii="Times New Roman" w:hAnsi="Times New Roman" w:cs="Times New Roman"/>
            <w:sz w:val="24"/>
            <w:szCs w:val="24"/>
          </w:rPr>
          <w:t>https://doi.org/10.1007/s00791-020-00325-2</w:t>
        </w:r>
      </w:hyperlink>
    </w:p>
    <w:p w14:paraId="602B25EF"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FA5744">
        <w:rPr>
          <w:rFonts w:ascii="Times New Roman" w:hAnsi="Times New Roman" w:cs="Times New Roman"/>
          <w:sz w:val="24"/>
          <w:szCs w:val="24"/>
        </w:rPr>
        <w:t>Kristina Gulordava, Piotr Bojanowski, Edouard Grave, Tal Linzen, Marco Baroni</w:t>
      </w:r>
      <w:r>
        <w:rPr>
          <w:rFonts w:ascii="Times New Roman" w:hAnsi="Times New Roman" w:cs="Times New Roman"/>
          <w:sz w:val="24"/>
          <w:szCs w:val="24"/>
        </w:rPr>
        <w:t xml:space="preserve">: </w:t>
      </w:r>
      <w:r w:rsidRPr="00FA5744">
        <w:rPr>
          <w:rFonts w:ascii="Times New Roman" w:hAnsi="Times New Roman" w:cs="Times New Roman"/>
          <w:sz w:val="24"/>
          <w:szCs w:val="24"/>
        </w:rPr>
        <w:t>Colorless green recurrent networks dream hierarchically</w:t>
      </w:r>
      <w:r>
        <w:rPr>
          <w:rFonts w:ascii="Times New Roman" w:hAnsi="Times New Roman" w:cs="Times New Roman"/>
          <w:sz w:val="24"/>
          <w:szCs w:val="24"/>
        </w:rPr>
        <w:t xml:space="preserve">. </w:t>
      </w:r>
      <w:r w:rsidRPr="00FA5744">
        <w:rPr>
          <w:rFonts w:ascii="Times New Roman" w:hAnsi="Times New Roman" w:cs="Times New Roman"/>
          <w:sz w:val="24"/>
          <w:szCs w:val="24"/>
        </w:rPr>
        <w:t>Proceedings of the 2018 Conference of the North American Chapter of the Association for Computational Linguistics: Human Language Technologies, Volume 1 (Long Papers), 2018.</w:t>
      </w:r>
    </w:p>
    <w:p w14:paraId="30406C64" w14:textId="47F4DB9E"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r w:rsidR="0000574E">
        <w:rPr>
          <w:rFonts w:ascii="Times New Roman" w:hAnsi="Times New Roman" w:cs="Times New Roman"/>
          <w:sz w:val="24"/>
          <w:szCs w:val="24"/>
        </w:rPr>
        <w:t>]</w:t>
      </w:r>
      <w:r w:rsidR="00704DB9">
        <w:rPr>
          <w:rFonts w:ascii="Times New Roman" w:hAnsi="Times New Roman" w:cs="Times New Roman"/>
          <w:sz w:val="24"/>
          <w:szCs w:val="24"/>
        </w:rPr>
        <w:t xml:space="preserve"> </w:t>
      </w:r>
      <w:r w:rsidR="00D56713">
        <w:rPr>
          <w:rFonts w:ascii="Times New Roman" w:hAnsi="Times New Roman" w:cs="Times New Roman"/>
          <w:sz w:val="24"/>
          <w:szCs w:val="24"/>
        </w:rPr>
        <w:t xml:space="preserve">Will Hillier: </w:t>
      </w:r>
      <w:hyperlink r:id="rId16" w:anchor="what-skills-are-important-for-machine-learning" w:history="1">
        <w:r w:rsidR="001A0D85" w:rsidRPr="00884A5B">
          <w:rPr>
            <w:rStyle w:val="Hiperhivatkozs"/>
            <w:rFonts w:ascii="Times New Roman" w:hAnsi="Times New Roman" w:cs="Times New Roman"/>
            <w:sz w:val="24"/>
            <w:szCs w:val="24"/>
          </w:rPr>
          <w:t>https://careerfoundry.com/en/blog/data-analytics/best-machine-learning-languages/#what-skills-are-important-for-machine-learning</w:t>
        </w:r>
      </w:hyperlink>
      <w:r w:rsidR="001A0D85">
        <w:rPr>
          <w:rFonts w:ascii="Times New Roman" w:hAnsi="Times New Roman" w:cs="Times New Roman"/>
          <w:sz w:val="24"/>
          <w:szCs w:val="24"/>
        </w:rPr>
        <w:t xml:space="preserve"> (</w:t>
      </w:r>
      <w:r w:rsidR="00D95CC8">
        <w:rPr>
          <w:rFonts w:ascii="Times New Roman" w:hAnsi="Times New Roman" w:cs="Times New Roman"/>
          <w:sz w:val="24"/>
          <w:szCs w:val="24"/>
        </w:rPr>
        <w:t xml:space="preserve">utoljára </w:t>
      </w:r>
      <w:r w:rsidR="001A0D85">
        <w:rPr>
          <w:rFonts w:ascii="Times New Roman" w:hAnsi="Times New Roman" w:cs="Times New Roman"/>
          <w:sz w:val="24"/>
          <w:szCs w:val="24"/>
        </w:rPr>
        <w:t>frissítve: 2023.</w:t>
      </w:r>
      <w:r w:rsidR="00C71FBB">
        <w:rPr>
          <w:rFonts w:ascii="Times New Roman" w:hAnsi="Times New Roman" w:cs="Times New Roman"/>
          <w:sz w:val="24"/>
          <w:szCs w:val="24"/>
        </w:rPr>
        <w:t>07.</w:t>
      </w:r>
      <w:r w:rsidR="001A0D85">
        <w:rPr>
          <w:rFonts w:ascii="Times New Roman" w:hAnsi="Times New Roman" w:cs="Times New Roman"/>
          <w:sz w:val="24"/>
          <w:szCs w:val="24"/>
        </w:rPr>
        <w:t>25.)</w:t>
      </w:r>
    </w:p>
    <w:p w14:paraId="328B0894" w14:textId="5688C96B"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00D56713" w:rsidRPr="00D56713">
        <w:rPr>
          <w:rFonts w:ascii="Times New Roman" w:hAnsi="Times New Roman" w:cs="Times New Roman"/>
          <w:sz w:val="24"/>
          <w:szCs w:val="24"/>
        </w:rPr>
        <w:t>Thomas Elliott</w:t>
      </w:r>
      <w:r w:rsidR="00D56713">
        <w:rPr>
          <w:rFonts w:ascii="Times New Roman" w:hAnsi="Times New Roman" w:cs="Times New Roman"/>
          <w:sz w:val="24"/>
          <w:szCs w:val="24"/>
        </w:rPr>
        <w:t xml:space="preserve">: </w:t>
      </w:r>
      <w:hyperlink r:id="rId17" w:history="1">
        <w:r w:rsidR="00D56713" w:rsidRPr="00884A5B">
          <w:rPr>
            <w:rStyle w:val="Hiperhivatkozs"/>
            <w:rFonts w:ascii="Times New Roman" w:hAnsi="Times New Roman" w:cs="Times New Roman"/>
            <w:sz w:val="24"/>
            <w:szCs w:val="24"/>
          </w:rPr>
          <w:t>https://github.blog/2019-01-24-the-state-of-the-octoverse-machine-learning/</w:t>
        </w:r>
      </w:hyperlink>
      <w:r w:rsidR="00D56713">
        <w:rPr>
          <w:rFonts w:ascii="Times New Roman" w:hAnsi="Times New Roman" w:cs="Times New Roman"/>
          <w:sz w:val="24"/>
          <w:szCs w:val="24"/>
        </w:rPr>
        <w:t xml:space="preserve"> 2019.</w:t>
      </w:r>
      <w:r w:rsidR="00133B2B">
        <w:rPr>
          <w:rFonts w:ascii="Times New Roman" w:hAnsi="Times New Roman" w:cs="Times New Roman"/>
          <w:sz w:val="24"/>
          <w:szCs w:val="24"/>
        </w:rPr>
        <w:t>01.</w:t>
      </w:r>
      <w:r w:rsidR="00D56713">
        <w:rPr>
          <w:rFonts w:ascii="Times New Roman" w:hAnsi="Times New Roman" w:cs="Times New Roman"/>
          <w:sz w:val="24"/>
          <w:szCs w:val="24"/>
        </w:rPr>
        <w:t>24</w:t>
      </w:r>
      <w:r w:rsidR="00133B2B">
        <w:rPr>
          <w:rFonts w:ascii="Times New Roman" w:hAnsi="Times New Roman" w:cs="Times New Roman"/>
          <w:sz w:val="24"/>
          <w:szCs w:val="24"/>
        </w:rPr>
        <w:t>)</w:t>
      </w:r>
    </w:p>
    <w:p w14:paraId="1AD4DDD9" w14:textId="67FF164B"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00681F12">
        <w:rPr>
          <w:rFonts w:ascii="Times New Roman" w:hAnsi="Times New Roman" w:cs="Times New Roman"/>
          <w:sz w:val="24"/>
          <w:szCs w:val="24"/>
        </w:rPr>
        <w:t xml:space="preserve">Sakshi Gupta: </w:t>
      </w:r>
      <w:hyperlink r:id="rId18" w:history="1">
        <w:r w:rsidR="00681F12" w:rsidRPr="00884A5B">
          <w:rPr>
            <w:rStyle w:val="Hiperhivatkozs"/>
            <w:rFonts w:ascii="Times New Roman" w:hAnsi="Times New Roman" w:cs="Times New Roman"/>
            <w:sz w:val="24"/>
            <w:szCs w:val="24"/>
          </w:rPr>
          <w:t>https://www.springboard.com/blog/data-science/best-language-for-machine-learning/</w:t>
        </w:r>
      </w:hyperlink>
      <w:r w:rsidR="00681F12">
        <w:rPr>
          <w:rFonts w:ascii="Times New Roman" w:hAnsi="Times New Roman" w:cs="Times New Roman"/>
          <w:sz w:val="24"/>
          <w:szCs w:val="24"/>
        </w:rPr>
        <w:t xml:space="preserve">  </w:t>
      </w:r>
      <w:r w:rsidR="00731414">
        <w:rPr>
          <w:rFonts w:ascii="Times New Roman" w:hAnsi="Times New Roman" w:cs="Times New Roman"/>
          <w:sz w:val="24"/>
          <w:szCs w:val="24"/>
        </w:rPr>
        <w:t>(</w:t>
      </w:r>
      <w:r w:rsidR="00681F12">
        <w:rPr>
          <w:rFonts w:ascii="Times New Roman" w:hAnsi="Times New Roman" w:cs="Times New Roman"/>
          <w:sz w:val="24"/>
          <w:szCs w:val="24"/>
        </w:rPr>
        <w:t>2021.</w:t>
      </w:r>
      <w:r w:rsidR="00731414">
        <w:rPr>
          <w:rFonts w:ascii="Times New Roman" w:hAnsi="Times New Roman" w:cs="Times New Roman"/>
          <w:sz w:val="24"/>
          <w:szCs w:val="24"/>
        </w:rPr>
        <w:t>10.0</w:t>
      </w:r>
      <w:r w:rsidR="00681F12">
        <w:rPr>
          <w:rFonts w:ascii="Times New Roman" w:hAnsi="Times New Roman" w:cs="Times New Roman"/>
          <w:sz w:val="24"/>
          <w:szCs w:val="24"/>
        </w:rPr>
        <w:t>6</w:t>
      </w:r>
      <w:r w:rsidR="00731414">
        <w:rPr>
          <w:rFonts w:ascii="Times New Roman" w:hAnsi="Times New Roman" w:cs="Times New Roman"/>
          <w:sz w:val="24"/>
          <w:szCs w:val="24"/>
        </w:rPr>
        <w:t>)</w:t>
      </w:r>
    </w:p>
    <w:p w14:paraId="1F2A1227" w14:textId="402FE7BF" w:rsidR="00EB5292" w:rsidRDefault="009C2444" w:rsidP="009C2444">
      <w:pPr>
        <w:spacing w:line="360" w:lineRule="auto"/>
        <w:jc w:val="both"/>
        <w:rPr>
          <w:rStyle w:val="Hiperhivatkozs"/>
          <w:rFonts w:ascii="Times New Roman" w:hAnsi="Times New Roman" w:cs="Times New Roman"/>
          <w:color w:val="000000" w:themeColor="text1"/>
          <w:sz w:val="24"/>
          <w:szCs w:val="24"/>
          <w:u w:val="none"/>
        </w:rPr>
      </w:pPr>
      <w:r>
        <w:rPr>
          <w:rFonts w:ascii="Times New Roman" w:hAnsi="Times New Roman" w:cs="Times New Roman"/>
          <w:sz w:val="24"/>
          <w:szCs w:val="24"/>
        </w:rPr>
        <w:t>[21]</w:t>
      </w:r>
      <w:r w:rsidR="00B4396A">
        <w:rPr>
          <w:rFonts w:ascii="Times New Roman" w:hAnsi="Times New Roman" w:cs="Times New Roman"/>
          <w:sz w:val="24"/>
          <w:szCs w:val="24"/>
        </w:rPr>
        <w:t xml:space="preserve"> Rita Bodepudi:</w:t>
      </w:r>
      <w:r>
        <w:rPr>
          <w:rFonts w:ascii="Times New Roman" w:hAnsi="Times New Roman" w:cs="Times New Roman"/>
          <w:sz w:val="24"/>
          <w:szCs w:val="24"/>
        </w:rPr>
        <w:t xml:space="preserve"> </w:t>
      </w:r>
      <w:hyperlink r:id="rId19" w:history="1">
        <w:bookmarkStart w:id="53" w:name="_Hlk166062725"/>
        <w:r w:rsidRPr="00D1029A">
          <w:rPr>
            <w:rStyle w:val="Hiperhivatkozs"/>
            <w:rFonts w:ascii="Times New Roman" w:hAnsi="Times New Roman" w:cs="Times New Roman"/>
            <w:sz w:val="24"/>
            <w:szCs w:val="24"/>
          </w:rPr>
          <w:t>h</w:t>
        </w:r>
        <w:bookmarkEnd w:id="53"/>
        <w:r w:rsidRPr="00D1029A">
          <w:rPr>
            <w:rStyle w:val="Hiperhivatkozs"/>
            <w:rFonts w:ascii="Times New Roman" w:hAnsi="Times New Roman" w:cs="Times New Roman"/>
            <w:sz w:val="24"/>
            <w:szCs w:val="24"/>
          </w:rPr>
          <w:t>ttps://neptune.ai/blog/programming-languages-machine-learning</w:t>
        </w:r>
      </w:hyperlink>
      <w:r w:rsidR="00B4396A">
        <w:rPr>
          <w:rStyle w:val="Hiperhivatkozs"/>
          <w:rFonts w:ascii="Times New Roman" w:hAnsi="Times New Roman" w:cs="Times New Roman"/>
          <w:sz w:val="24"/>
          <w:szCs w:val="24"/>
        </w:rPr>
        <w:t xml:space="preserve"> </w:t>
      </w:r>
      <w:r w:rsidR="00B4396A" w:rsidRPr="00B4396A">
        <w:rPr>
          <w:rStyle w:val="Hiperhivatkozs"/>
          <w:rFonts w:ascii="Times New Roman" w:hAnsi="Times New Roman" w:cs="Times New Roman"/>
          <w:color w:val="000000" w:themeColor="text1"/>
          <w:sz w:val="24"/>
          <w:szCs w:val="24"/>
          <w:u w:val="none"/>
        </w:rPr>
        <w:t>MLOps blog</w:t>
      </w:r>
      <w:r w:rsidR="00B4396A">
        <w:rPr>
          <w:rStyle w:val="Hiperhivatkozs"/>
          <w:rFonts w:ascii="Times New Roman" w:hAnsi="Times New Roman" w:cs="Times New Roman"/>
          <w:color w:val="000000" w:themeColor="text1"/>
          <w:sz w:val="24"/>
          <w:szCs w:val="24"/>
          <w:u w:val="none"/>
        </w:rPr>
        <w:t xml:space="preserve">, </w:t>
      </w:r>
      <w:r w:rsidR="00017DA0">
        <w:rPr>
          <w:rStyle w:val="Hiperhivatkozs"/>
          <w:rFonts w:ascii="Times New Roman" w:hAnsi="Times New Roman" w:cs="Times New Roman"/>
          <w:color w:val="000000" w:themeColor="text1"/>
          <w:sz w:val="24"/>
          <w:szCs w:val="24"/>
          <w:u w:val="none"/>
        </w:rPr>
        <w:t>(</w:t>
      </w:r>
      <w:r w:rsidR="00B4396A">
        <w:rPr>
          <w:rStyle w:val="Hiperhivatkozs"/>
          <w:rFonts w:ascii="Times New Roman" w:hAnsi="Times New Roman" w:cs="Times New Roman"/>
          <w:color w:val="000000" w:themeColor="text1"/>
          <w:sz w:val="24"/>
          <w:szCs w:val="24"/>
          <w:u w:val="none"/>
        </w:rPr>
        <w:t>2023.</w:t>
      </w:r>
      <w:r w:rsidR="00017DA0">
        <w:rPr>
          <w:rStyle w:val="Hiperhivatkozs"/>
          <w:rFonts w:ascii="Times New Roman" w:hAnsi="Times New Roman" w:cs="Times New Roman"/>
          <w:color w:val="000000" w:themeColor="text1"/>
          <w:sz w:val="24"/>
          <w:szCs w:val="24"/>
          <w:u w:val="none"/>
        </w:rPr>
        <w:t>11.0</w:t>
      </w:r>
      <w:r w:rsidR="00B4396A">
        <w:rPr>
          <w:rStyle w:val="Hiperhivatkozs"/>
          <w:rFonts w:ascii="Times New Roman" w:hAnsi="Times New Roman" w:cs="Times New Roman"/>
          <w:color w:val="000000" w:themeColor="text1"/>
          <w:sz w:val="24"/>
          <w:szCs w:val="24"/>
          <w:u w:val="none"/>
        </w:rPr>
        <w:t>9</w:t>
      </w:r>
      <w:r w:rsidR="00017DA0">
        <w:rPr>
          <w:rStyle w:val="Hiperhivatkozs"/>
          <w:rFonts w:ascii="Times New Roman" w:hAnsi="Times New Roman" w:cs="Times New Roman"/>
          <w:color w:val="000000" w:themeColor="text1"/>
          <w:sz w:val="24"/>
          <w:szCs w:val="24"/>
          <w:u w:val="none"/>
        </w:rPr>
        <w:t>)</w:t>
      </w:r>
    </w:p>
    <w:p w14:paraId="6AA1C192" w14:textId="7F24B06A" w:rsidR="009C2444" w:rsidRPr="00EB529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[22] </w:t>
      </w:r>
      <w:r w:rsidR="008C0DBB">
        <w:rPr>
          <w:rFonts w:ascii="Times New Roman" w:hAnsi="Times New Roman" w:cs="Times New Roman"/>
          <w:sz w:val="24"/>
          <w:szCs w:val="24"/>
        </w:rPr>
        <w:t>Az atom publikus forráskódja</w:t>
      </w:r>
      <w:r w:rsidR="00AD7C23">
        <w:rPr>
          <w:rFonts w:ascii="Times New Roman" w:hAnsi="Times New Roman" w:cs="Times New Roman"/>
          <w:sz w:val="24"/>
          <w:szCs w:val="24"/>
        </w:rPr>
        <w:t>:</w:t>
      </w:r>
      <w:r w:rsidR="00EB5292">
        <w:rPr>
          <w:rFonts w:ascii="Times New Roman" w:hAnsi="Times New Roman" w:cs="Times New Roman"/>
          <w:sz w:val="24"/>
          <w:szCs w:val="24"/>
        </w:rPr>
        <w:t xml:space="preserve"> </w:t>
      </w:r>
      <w:hyperlink r:id="rId20" w:history="1">
        <w:r w:rsidR="00EB5292" w:rsidRPr="00884A5B">
          <w:rPr>
            <w:rStyle w:val="Hiperhivatkozs"/>
            <w:rFonts w:ascii="Times New Roman" w:hAnsi="Times New Roman" w:cs="Times New Roman"/>
            <w:sz w:val="24"/>
            <w:szCs w:val="24"/>
          </w:rPr>
          <w:t>https://github.com/atom/atom</w:t>
        </w:r>
      </w:hyperlink>
    </w:p>
    <w:p w14:paraId="5A8BE6CA" w14:textId="0452EDA6"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C11A9F">
        <w:rPr>
          <w:rFonts w:ascii="Times New Roman" w:hAnsi="Times New Roman" w:cs="Times New Roman"/>
          <w:sz w:val="24"/>
          <w:szCs w:val="24"/>
        </w:rPr>
        <w:t xml:space="preserve">Aivar Annamaa: Thonny, hivatalos weboldal, </w:t>
      </w:r>
      <w:hyperlink r:id="rId21" w:history="1">
        <w:r w:rsidR="008E4530" w:rsidRPr="00884A5B">
          <w:rPr>
            <w:rStyle w:val="Hiperhivatkozs"/>
            <w:rFonts w:ascii="Times New Roman" w:hAnsi="Times New Roman" w:cs="Times New Roman"/>
            <w:sz w:val="24"/>
            <w:szCs w:val="24"/>
          </w:rPr>
          <w:t>https://thonny.org/</w:t>
        </w:r>
      </w:hyperlink>
      <w:r w:rsidR="008E4530">
        <w:rPr>
          <w:rFonts w:ascii="Times New Roman" w:hAnsi="Times New Roman" w:cs="Times New Roman"/>
          <w:sz w:val="24"/>
          <w:szCs w:val="24"/>
        </w:rPr>
        <w:t xml:space="preserve"> </w:t>
      </w:r>
    </w:p>
    <w:p w14:paraId="4421AAAD" w14:textId="40FC3665"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w:t>
      </w:r>
      <w:r w:rsidR="00D95CC8">
        <w:rPr>
          <w:rFonts w:ascii="Times New Roman" w:hAnsi="Times New Roman" w:cs="Times New Roman"/>
          <w:sz w:val="24"/>
          <w:szCs w:val="24"/>
        </w:rPr>
        <w:t xml:space="preserve">Rohit Sharma: </w:t>
      </w:r>
      <w:hyperlink r:id="rId22" w:history="1">
        <w:r w:rsidR="00D95CC8" w:rsidRPr="00884A5B">
          <w:rPr>
            <w:rStyle w:val="Hiperhivatkozs"/>
            <w:rFonts w:ascii="Times New Roman" w:hAnsi="Times New Roman" w:cs="Times New Roman"/>
            <w:sz w:val="24"/>
            <w:szCs w:val="24"/>
          </w:rPr>
          <w:t>https://www.upgrad.com/blog/python-ides-for-data-science-machine-learning/</w:t>
        </w:r>
      </w:hyperlink>
      <w:r w:rsidR="00D95CC8">
        <w:rPr>
          <w:rStyle w:val="Hiperhivatkozs"/>
          <w:rFonts w:ascii="Times New Roman" w:hAnsi="Times New Roman" w:cs="Times New Roman"/>
          <w:sz w:val="24"/>
          <w:szCs w:val="24"/>
        </w:rPr>
        <w:t xml:space="preserve"> </w:t>
      </w:r>
      <w:r w:rsidR="00D95CC8" w:rsidRPr="00D95CC8">
        <w:rPr>
          <w:rStyle w:val="Hiperhivatkozs"/>
          <w:rFonts w:ascii="Times New Roman" w:hAnsi="Times New Roman" w:cs="Times New Roman"/>
          <w:color w:val="000000" w:themeColor="text1"/>
          <w:sz w:val="24"/>
          <w:szCs w:val="24"/>
          <w:u w:val="none"/>
        </w:rPr>
        <w:t>(utoljára frissítve: 2022.</w:t>
      </w:r>
      <w:r w:rsidR="00017DA0">
        <w:rPr>
          <w:rStyle w:val="Hiperhivatkozs"/>
          <w:rFonts w:ascii="Times New Roman" w:hAnsi="Times New Roman" w:cs="Times New Roman"/>
          <w:color w:val="000000" w:themeColor="text1"/>
          <w:sz w:val="24"/>
          <w:szCs w:val="24"/>
          <w:u w:val="none"/>
        </w:rPr>
        <w:t>09.</w:t>
      </w:r>
      <w:r w:rsidR="00D95CC8" w:rsidRPr="00D95CC8">
        <w:rPr>
          <w:rStyle w:val="Hiperhivatkozs"/>
          <w:rFonts w:ascii="Times New Roman" w:hAnsi="Times New Roman" w:cs="Times New Roman"/>
          <w:color w:val="000000" w:themeColor="text1"/>
          <w:sz w:val="24"/>
          <w:szCs w:val="24"/>
          <w:u w:val="none"/>
        </w:rPr>
        <w:t>22)</w:t>
      </w:r>
    </w:p>
    <w:p w14:paraId="66559358" w14:textId="1AACA524"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001C747F">
        <w:rPr>
          <w:rFonts w:ascii="Times New Roman" w:hAnsi="Times New Roman" w:cs="Times New Roman"/>
          <w:sz w:val="24"/>
          <w:szCs w:val="24"/>
        </w:rPr>
        <w:t xml:space="preserve">Igor Bobriakov: </w:t>
      </w:r>
      <w:hyperlink r:id="rId23" w:history="1">
        <w:r w:rsidR="009B17E4" w:rsidRPr="00884A5B">
          <w:rPr>
            <w:rStyle w:val="Hiperhivatkozs"/>
            <w:rFonts w:ascii="Times New Roman" w:hAnsi="Times New Roman" w:cs="Times New Roman"/>
            <w:sz w:val="24"/>
            <w:szCs w:val="24"/>
          </w:rPr>
          <w:t>https://medium.com/activewizards-machine-learning-company/comparison-of-top-6-python-nlp-libraries-c4ce160237eb</w:t>
        </w:r>
      </w:hyperlink>
      <w:r w:rsidR="001C747F">
        <w:rPr>
          <w:rFonts w:ascii="Times New Roman" w:hAnsi="Times New Roman" w:cs="Times New Roman"/>
          <w:sz w:val="24"/>
          <w:szCs w:val="24"/>
        </w:rPr>
        <w:t xml:space="preserve"> </w:t>
      </w:r>
      <w:r w:rsidR="009B17E4">
        <w:rPr>
          <w:rFonts w:ascii="Times New Roman" w:hAnsi="Times New Roman" w:cs="Times New Roman"/>
          <w:sz w:val="24"/>
          <w:szCs w:val="24"/>
        </w:rPr>
        <w:t>(</w:t>
      </w:r>
      <w:r w:rsidR="00017DA0">
        <w:rPr>
          <w:rFonts w:ascii="Times New Roman" w:hAnsi="Times New Roman" w:cs="Times New Roman"/>
          <w:sz w:val="24"/>
          <w:szCs w:val="24"/>
        </w:rPr>
        <w:t>2018.</w:t>
      </w:r>
      <w:r w:rsidR="009B17E4">
        <w:rPr>
          <w:rFonts w:ascii="Times New Roman" w:hAnsi="Times New Roman" w:cs="Times New Roman"/>
          <w:sz w:val="24"/>
          <w:szCs w:val="24"/>
        </w:rPr>
        <w:t>07.14)</w:t>
      </w:r>
    </w:p>
    <w:p w14:paraId="7C027ED1" w14:textId="43DF91AF"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008B7D43">
        <w:rPr>
          <w:rFonts w:ascii="Times New Roman" w:hAnsi="Times New Roman" w:cs="Times New Roman"/>
          <w:sz w:val="24"/>
          <w:szCs w:val="24"/>
        </w:rPr>
        <w:t xml:space="preserve">Dominik Kozaczko: </w:t>
      </w:r>
      <w:hyperlink r:id="rId24" w:anchor="textblob" w:history="1">
        <w:r w:rsidR="008B7D43" w:rsidRPr="00884A5B">
          <w:rPr>
            <w:rStyle w:val="Hiperhivatkozs"/>
            <w:rFonts w:ascii="Times New Roman" w:hAnsi="Times New Roman" w:cs="Times New Roman"/>
            <w:sz w:val="24"/>
            <w:szCs w:val="24"/>
          </w:rPr>
          <w:t>https://sunscrapers.com/blog/9-best-python-natural-language-processing-nlp/#textblob</w:t>
        </w:r>
      </w:hyperlink>
      <w:r w:rsidR="008B7D43">
        <w:rPr>
          <w:rFonts w:ascii="Times New Roman" w:hAnsi="Times New Roman" w:cs="Times New Roman"/>
          <w:sz w:val="24"/>
          <w:szCs w:val="24"/>
        </w:rPr>
        <w:t xml:space="preserve"> </w:t>
      </w:r>
      <w:r w:rsidR="00731414">
        <w:rPr>
          <w:rFonts w:ascii="Times New Roman" w:hAnsi="Times New Roman" w:cs="Times New Roman"/>
          <w:sz w:val="24"/>
          <w:szCs w:val="24"/>
        </w:rPr>
        <w:t>(</w:t>
      </w:r>
      <w:r w:rsidR="008B7D43">
        <w:rPr>
          <w:rFonts w:ascii="Times New Roman" w:hAnsi="Times New Roman" w:cs="Times New Roman"/>
          <w:sz w:val="24"/>
          <w:szCs w:val="24"/>
        </w:rPr>
        <w:t>2023.</w:t>
      </w:r>
      <w:r w:rsidR="00731414">
        <w:rPr>
          <w:rFonts w:ascii="Times New Roman" w:hAnsi="Times New Roman" w:cs="Times New Roman"/>
          <w:sz w:val="24"/>
          <w:szCs w:val="24"/>
        </w:rPr>
        <w:t>10.19)</w:t>
      </w:r>
    </w:p>
    <w:p w14:paraId="06C80EB1" w14:textId="07D9937F" w:rsidR="009C2444" w:rsidRPr="008B7D43" w:rsidRDefault="009C2444" w:rsidP="009C2444">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[27] </w:t>
      </w:r>
      <w:r w:rsidR="008B7D43">
        <w:rPr>
          <w:rFonts w:ascii="Times New Roman" w:hAnsi="Times New Roman" w:cs="Times New Roman"/>
          <w:sz w:val="24"/>
          <w:szCs w:val="24"/>
        </w:rPr>
        <w:t xml:space="preserve">Manzurul Haque: </w:t>
      </w:r>
      <w:hyperlink r:id="rId25" w:anchor="CoreNLP" w:history="1">
        <w:r w:rsidR="008B7D43" w:rsidRPr="00884A5B">
          <w:rPr>
            <w:rStyle w:val="Hiperhivatkozs"/>
            <w:rFonts w:ascii="Times New Roman" w:hAnsi="Times New Roman" w:cs="Times New Roman"/>
            <w:sz w:val="24"/>
            <w:szCs w:val="24"/>
          </w:rPr>
          <w:t>https://bitbytesoft.com/top-nlp-libraries-python/#CoreNLP</w:t>
        </w:r>
      </w:hyperlink>
      <w:r w:rsidR="008B7D43">
        <w:rPr>
          <w:rStyle w:val="Hiperhivatkozs"/>
          <w:rFonts w:ascii="Times New Roman" w:hAnsi="Times New Roman" w:cs="Times New Roman"/>
          <w:sz w:val="24"/>
          <w:szCs w:val="24"/>
        </w:rPr>
        <w:t xml:space="preserve"> </w:t>
      </w:r>
      <w:r w:rsidR="008B7D43">
        <w:rPr>
          <w:rStyle w:val="Hiperhivatkozs"/>
          <w:rFonts w:ascii="Times New Roman" w:hAnsi="Times New Roman" w:cs="Times New Roman"/>
          <w:color w:val="000000" w:themeColor="text1"/>
          <w:sz w:val="24"/>
          <w:szCs w:val="24"/>
          <w:u w:val="none"/>
        </w:rPr>
        <w:t>(utoljára frissítve: 2022.</w:t>
      </w:r>
      <w:r w:rsidR="00731414">
        <w:rPr>
          <w:rStyle w:val="Hiperhivatkozs"/>
          <w:rFonts w:ascii="Times New Roman" w:hAnsi="Times New Roman" w:cs="Times New Roman"/>
          <w:color w:val="000000" w:themeColor="text1"/>
          <w:sz w:val="24"/>
          <w:szCs w:val="24"/>
          <w:u w:val="none"/>
        </w:rPr>
        <w:t>06.</w:t>
      </w:r>
      <w:r w:rsidR="008B7D43">
        <w:rPr>
          <w:rStyle w:val="Hiperhivatkozs"/>
          <w:rFonts w:ascii="Times New Roman" w:hAnsi="Times New Roman" w:cs="Times New Roman"/>
          <w:color w:val="000000" w:themeColor="text1"/>
          <w:sz w:val="24"/>
          <w:szCs w:val="24"/>
          <w:u w:val="none"/>
        </w:rPr>
        <w:t>14)</w:t>
      </w:r>
    </w:p>
    <w:p w14:paraId="43E84C08" w14:textId="395F71CF"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Pr="002145CA">
        <w:rPr>
          <w:rFonts w:ascii="Times New Roman" w:hAnsi="Times New Roman" w:cs="Times New Roman"/>
          <w:sz w:val="24"/>
          <w:szCs w:val="24"/>
        </w:rPr>
        <w:t>John D. Hunter</w:t>
      </w:r>
      <w:r>
        <w:rPr>
          <w:rFonts w:ascii="Times New Roman" w:hAnsi="Times New Roman" w:cs="Times New Roman"/>
          <w:sz w:val="24"/>
          <w:szCs w:val="24"/>
        </w:rPr>
        <w:t xml:space="preserve">: </w:t>
      </w:r>
      <w:r w:rsidRPr="002145CA">
        <w:rPr>
          <w:rFonts w:ascii="Times New Roman" w:hAnsi="Times New Roman" w:cs="Times New Roman"/>
          <w:sz w:val="24"/>
          <w:szCs w:val="24"/>
        </w:rPr>
        <w:t>Matplotlib: A 2D Graphics Environment. Computing in Science &amp; Engineering, 9(3)</w:t>
      </w:r>
      <w:r w:rsidR="00731414">
        <w:rPr>
          <w:rFonts w:ascii="Times New Roman" w:hAnsi="Times New Roman" w:cs="Times New Roman"/>
          <w:sz w:val="24"/>
          <w:szCs w:val="24"/>
        </w:rPr>
        <w:t>. 2007,</w:t>
      </w:r>
      <w:r w:rsidRPr="002145CA">
        <w:rPr>
          <w:rFonts w:ascii="Times New Roman" w:hAnsi="Times New Roman" w:cs="Times New Roman"/>
          <w:sz w:val="24"/>
          <w:szCs w:val="24"/>
        </w:rPr>
        <w:t xml:space="preserve"> 90-95</w:t>
      </w:r>
      <w:r w:rsidR="00B75399">
        <w:rPr>
          <w:rFonts w:ascii="Times New Roman" w:hAnsi="Times New Roman" w:cs="Times New Roman"/>
          <w:sz w:val="24"/>
          <w:szCs w:val="24"/>
        </w:rPr>
        <w:t>. o.</w:t>
      </w:r>
    </w:p>
    <w:p w14:paraId="41B99D6E" w14:textId="4F5B02F5"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Pr="002145CA">
        <w:rPr>
          <w:rFonts w:ascii="Times New Roman" w:hAnsi="Times New Roman" w:cs="Times New Roman"/>
          <w:sz w:val="24"/>
          <w:szCs w:val="24"/>
        </w:rPr>
        <w:t>W</w:t>
      </w:r>
      <w:r w:rsidR="002873B5">
        <w:rPr>
          <w:rFonts w:ascii="Times New Roman" w:hAnsi="Times New Roman" w:cs="Times New Roman"/>
          <w:sz w:val="24"/>
          <w:szCs w:val="24"/>
        </w:rPr>
        <w:t xml:space="preserve">. </w:t>
      </w:r>
      <w:r w:rsidRPr="002145CA">
        <w:rPr>
          <w:rFonts w:ascii="Times New Roman" w:hAnsi="Times New Roman" w:cs="Times New Roman"/>
          <w:sz w:val="24"/>
          <w:szCs w:val="24"/>
        </w:rPr>
        <w:t>McKinney</w:t>
      </w:r>
      <w:r>
        <w:rPr>
          <w:rFonts w:ascii="Times New Roman" w:hAnsi="Times New Roman" w:cs="Times New Roman"/>
          <w:sz w:val="24"/>
          <w:szCs w:val="24"/>
        </w:rPr>
        <w:t xml:space="preserve">: </w:t>
      </w:r>
      <w:r w:rsidRPr="002145CA">
        <w:rPr>
          <w:rFonts w:ascii="Times New Roman" w:hAnsi="Times New Roman" w:cs="Times New Roman"/>
          <w:sz w:val="24"/>
          <w:szCs w:val="24"/>
        </w:rPr>
        <w:t>Data Structures for Statistical Computing in Python. Proceedings of the 9th Python in Science Conference</w:t>
      </w:r>
      <w:r w:rsidR="00C5656B">
        <w:rPr>
          <w:rFonts w:ascii="Times New Roman" w:hAnsi="Times New Roman" w:cs="Times New Roman"/>
          <w:sz w:val="24"/>
          <w:szCs w:val="24"/>
        </w:rPr>
        <w:t xml:space="preserve">, </w:t>
      </w:r>
      <w:r w:rsidR="00C5656B" w:rsidRPr="00C5656B">
        <w:rPr>
          <w:rFonts w:ascii="Times New Roman" w:hAnsi="Times New Roman" w:cs="Times New Roman"/>
          <w:sz w:val="24"/>
          <w:szCs w:val="24"/>
        </w:rPr>
        <w:t>Austin, 28 June-3 July 2010</w:t>
      </w:r>
      <w:r w:rsidR="00731414">
        <w:rPr>
          <w:rFonts w:ascii="Times New Roman" w:hAnsi="Times New Roman" w:cs="Times New Roman"/>
          <w:sz w:val="24"/>
          <w:szCs w:val="24"/>
        </w:rPr>
        <w:t>,</w:t>
      </w:r>
      <w:r w:rsidR="002873B5">
        <w:rPr>
          <w:rFonts w:ascii="Times New Roman" w:hAnsi="Times New Roman" w:cs="Times New Roman"/>
          <w:sz w:val="24"/>
          <w:szCs w:val="24"/>
        </w:rPr>
        <w:t xml:space="preserve"> </w:t>
      </w:r>
      <w:r w:rsidRPr="002145CA">
        <w:rPr>
          <w:rFonts w:ascii="Times New Roman" w:hAnsi="Times New Roman" w:cs="Times New Roman"/>
          <w:sz w:val="24"/>
          <w:szCs w:val="24"/>
        </w:rPr>
        <w:t>56</w:t>
      </w:r>
      <w:r w:rsidR="00C5656B">
        <w:rPr>
          <w:rFonts w:ascii="Times New Roman" w:hAnsi="Times New Roman" w:cs="Times New Roman"/>
          <w:sz w:val="24"/>
          <w:szCs w:val="24"/>
        </w:rPr>
        <w:t>-61</w:t>
      </w:r>
      <w:r w:rsidR="00B75399">
        <w:rPr>
          <w:rFonts w:ascii="Times New Roman" w:hAnsi="Times New Roman" w:cs="Times New Roman"/>
          <w:sz w:val="24"/>
          <w:szCs w:val="24"/>
        </w:rPr>
        <w:t>. o.</w:t>
      </w:r>
    </w:p>
    <w:p w14:paraId="08D96C9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[30] a</w:t>
      </w:r>
      <w:r w:rsidRPr="002145CA">
        <w:rPr>
          <w:rFonts w:ascii="Times New Roman" w:hAnsi="Times New Roman" w:cs="Times New Roman"/>
          <w:sz w:val="24"/>
          <w:szCs w:val="24"/>
        </w:rPr>
        <w:t xml:space="preserve"> spaCy</w:t>
      </w:r>
      <w:r>
        <w:rPr>
          <w:rFonts w:ascii="Times New Roman" w:hAnsi="Times New Roman" w:cs="Times New Roman"/>
          <w:sz w:val="24"/>
          <w:szCs w:val="24"/>
        </w:rPr>
        <w:t xml:space="preserve"> hivalos weboldala: </w:t>
      </w:r>
      <w:hyperlink r:id="rId26" w:history="1">
        <w:r w:rsidRPr="00D1029A">
          <w:rPr>
            <w:rStyle w:val="Hiperhivatkozs"/>
            <w:rFonts w:ascii="Times New Roman" w:hAnsi="Times New Roman" w:cs="Times New Roman"/>
            <w:sz w:val="24"/>
            <w:szCs w:val="24"/>
          </w:rPr>
          <w:t>https://spacy.io/usage/spacy-101</w:t>
        </w:r>
      </w:hyperlink>
    </w:p>
    <w:p w14:paraId="1827985A" w14:textId="65AB962B"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2145CA">
        <w:rPr>
          <w:rFonts w:ascii="Times New Roman" w:hAnsi="Times New Roman" w:cs="Times New Roman"/>
          <w:sz w:val="24"/>
          <w:szCs w:val="24"/>
        </w:rPr>
        <w:t>Stefan van der Walt</w:t>
      </w:r>
      <w:r>
        <w:rPr>
          <w:rFonts w:ascii="Times New Roman" w:hAnsi="Times New Roman" w:cs="Times New Roman"/>
          <w:sz w:val="24"/>
          <w:szCs w:val="24"/>
        </w:rPr>
        <w:t>,</w:t>
      </w:r>
      <w:r w:rsidRPr="002145CA">
        <w:rPr>
          <w:rFonts w:ascii="Times New Roman" w:hAnsi="Times New Roman" w:cs="Times New Roman"/>
          <w:sz w:val="24"/>
          <w:szCs w:val="24"/>
        </w:rPr>
        <w:t xml:space="preserve"> S. Chris Colbert</w:t>
      </w:r>
      <w:r>
        <w:rPr>
          <w:rFonts w:ascii="Times New Roman" w:hAnsi="Times New Roman" w:cs="Times New Roman"/>
          <w:sz w:val="24"/>
          <w:szCs w:val="24"/>
        </w:rPr>
        <w:t>,</w:t>
      </w:r>
      <w:r w:rsidRPr="002145CA">
        <w:rPr>
          <w:rFonts w:ascii="Times New Roman" w:hAnsi="Times New Roman" w:cs="Times New Roman"/>
          <w:sz w:val="24"/>
          <w:szCs w:val="24"/>
        </w:rPr>
        <w:t xml:space="preserve"> Gael Varoquaux</w:t>
      </w:r>
      <w:r>
        <w:rPr>
          <w:rFonts w:ascii="Times New Roman" w:hAnsi="Times New Roman" w:cs="Times New Roman"/>
          <w:sz w:val="24"/>
          <w:szCs w:val="24"/>
        </w:rPr>
        <w:t xml:space="preserve">: </w:t>
      </w:r>
      <w:r w:rsidRPr="002145CA">
        <w:rPr>
          <w:rFonts w:ascii="Times New Roman" w:hAnsi="Times New Roman" w:cs="Times New Roman"/>
          <w:sz w:val="24"/>
          <w:szCs w:val="24"/>
        </w:rPr>
        <w:t>The NumPy Array: A Structure for Efficient Numerical Computation. Computing in Science &amp; Engineering, 13(2)</w:t>
      </w:r>
      <w:r w:rsidR="00B75399">
        <w:rPr>
          <w:rFonts w:ascii="Times New Roman" w:hAnsi="Times New Roman" w:cs="Times New Roman"/>
          <w:sz w:val="24"/>
          <w:szCs w:val="24"/>
        </w:rPr>
        <w:t>. 2011,</w:t>
      </w:r>
      <w:r w:rsidRPr="002145CA">
        <w:rPr>
          <w:rFonts w:ascii="Times New Roman" w:hAnsi="Times New Roman" w:cs="Times New Roman"/>
          <w:sz w:val="24"/>
          <w:szCs w:val="24"/>
        </w:rPr>
        <w:t xml:space="preserve"> 22-30.</w:t>
      </w:r>
      <w:r w:rsidR="00B75399">
        <w:rPr>
          <w:rFonts w:ascii="Times New Roman" w:hAnsi="Times New Roman" w:cs="Times New Roman"/>
          <w:sz w:val="24"/>
          <w:szCs w:val="24"/>
        </w:rPr>
        <w:t xml:space="preserve"> o.</w:t>
      </w:r>
    </w:p>
    <w:p w14:paraId="420C70B7" w14:textId="5A985A3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2145CA">
        <w:rPr>
          <w:rFonts w:ascii="Times New Roman" w:hAnsi="Times New Roman" w:cs="Times New Roman"/>
          <w:sz w:val="24"/>
          <w:szCs w:val="24"/>
        </w:rPr>
        <w:t>Radim Řehůřek</w:t>
      </w:r>
      <w:r>
        <w:rPr>
          <w:rFonts w:ascii="Times New Roman" w:hAnsi="Times New Roman" w:cs="Times New Roman"/>
          <w:sz w:val="24"/>
          <w:szCs w:val="24"/>
        </w:rPr>
        <w:t xml:space="preserve">, </w:t>
      </w:r>
      <w:r w:rsidRPr="002145CA">
        <w:rPr>
          <w:rFonts w:ascii="Times New Roman" w:hAnsi="Times New Roman" w:cs="Times New Roman"/>
          <w:sz w:val="24"/>
          <w:szCs w:val="24"/>
        </w:rPr>
        <w:t>Petr Sojka</w:t>
      </w:r>
      <w:r>
        <w:rPr>
          <w:rFonts w:ascii="Times New Roman" w:hAnsi="Times New Roman" w:cs="Times New Roman"/>
          <w:sz w:val="24"/>
          <w:szCs w:val="24"/>
        </w:rPr>
        <w:t xml:space="preserve">: </w:t>
      </w:r>
      <w:r w:rsidRPr="002145CA">
        <w:rPr>
          <w:rFonts w:ascii="Times New Roman" w:hAnsi="Times New Roman" w:cs="Times New Roman"/>
          <w:sz w:val="24"/>
          <w:szCs w:val="24"/>
        </w:rPr>
        <w:t>Software Framework for Topic Modelling with Large Corpora. Proceedings of the LREC 2010 Workshop on New Challenges for NLP Frameworks, 45-50.</w:t>
      </w:r>
      <w:r w:rsidR="005239C1">
        <w:rPr>
          <w:rFonts w:ascii="Times New Roman" w:hAnsi="Times New Roman" w:cs="Times New Roman"/>
          <w:sz w:val="24"/>
          <w:szCs w:val="24"/>
        </w:rPr>
        <w:t xml:space="preserve"> o.</w:t>
      </w:r>
    </w:p>
    <w:p w14:paraId="724CE2E9" w14:textId="3D2A39EF"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2145CA">
        <w:rPr>
          <w:rFonts w:ascii="Times New Roman" w:hAnsi="Times New Roman" w:cs="Times New Roman"/>
          <w:sz w:val="24"/>
          <w:szCs w:val="24"/>
        </w:rPr>
        <w:t>Fabian</w:t>
      </w:r>
      <w:r>
        <w:rPr>
          <w:rFonts w:ascii="Times New Roman" w:hAnsi="Times New Roman" w:cs="Times New Roman"/>
          <w:sz w:val="24"/>
          <w:szCs w:val="24"/>
        </w:rPr>
        <w:t xml:space="preserve"> </w:t>
      </w:r>
      <w:r w:rsidRPr="002145CA">
        <w:rPr>
          <w:rFonts w:ascii="Times New Roman" w:hAnsi="Times New Roman" w:cs="Times New Roman"/>
          <w:sz w:val="24"/>
          <w:szCs w:val="24"/>
        </w:rPr>
        <w:t>Pedregosa</w:t>
      </w:r>
      <w:r>
        <w:rPr>
          <w:rFonts w:ascii="Times New Roman" w:hAnsi="Times New Roman" w:cs="Times New Roman"/>
          <w:sz w:val="24"/>
          <w:szCs w:val="24"/>
        </w:rPr>
        <w:t>,</w:t>
      </w:r>
      <w:r w:rsidRPr="002145CA">
        <w:rPr>
          <w:rFonts w:ascii="Times New Roman" w:hAnsi="Times New Roman" w:cs="Times New Roman"/>
          <w:sz w:val="24"/>
          <w:szCs w:val="24"/>
        </w:rPr>
        <w:t xml:space="preserve"> Ga</w:t>
      </w:r>
      <w:r>
        <w:rPr>
          <w:rFonts w:ascii="Times New Roman" w:hAnsi="Times New Roman" w:cs="Times New Roman"/>
          <w:sz w:val="24"/>
          <w:szCs w:val="24"/>
        </w:rPr>
        <w:t>e</w:t>
      </w:r>
      <w:r w:rsidRPr="002145CA">
        <w:rPr>
          <w:rFonts w:ascii="Times New Roman" w:hAnsi="Times New Roman" w:cs="Times New Roman"/>
          <w:sz w:val="24"/>
          <w:szCs w:val="24"/>
        </w:rPr>
        <w:t>l</w:t>
      </w:r>
      <w:r>
        <w:rPr>
          <w:rFonts w:ascii="Times New Roman" w:hAnsi="Times New Roman" w:cs="Times New Roman"/>
          <w:sz w:val="24"/>
          <w:szCs w:val="24"/>
        </w:rPr>
        <w:t xml:space="preserve"> </w:t>
      </w:r>
      <w:r w:rsidRPr="002145CA">
        <w:rPr>
          <w:rFonts w:ascii="Times New Roman" w:hAnsi="Times New Roman" w:cs="Times New Roman"/>
          <w:sz w:val="24"/>
          <w:szCs w:val="24"/>
        </w:rPr>
        <w:t>Varoquaux</w:t>
      </w:r>
      <w:r>
        <w:rPr>
          <w:rFonts w:ascii="Times New Roman" w:hAnsi="Times New Roman" w:cs="Times New Roman"/>
          <w:sz w:val="24"/>
          <w:szCs w:val="24"/>
        </w:rPr>
        <w:t xml:space="preserve">, </w:t>
      </w:r>
      <w:r w:rsidRPr="002145CA">
        <w:rPr>
          <w:rFonts w:ascii="Times New Roman" w:hAnsi="Times New Roman" w:cs="Times New Roman"/>
          <w:sz w:val="24"/>
          <w:szCs w:val="24"/>
        </w:rPr>
        <w:t>Alexandre</w:t>
      </w:r>
      <w:r>
        <w:rPr>
          <w:rFonts w:ascii="Times New Roman" w:hAnsi="Times New Roman" w:cs="Times New Roman"/>
          <w:sz w:val="24"/>
          <w:szCs w:val="24"/>
        </w:rPr>
        <w:t xml:space="preserve"> </w:t>
      </w:r>
      <w:r w:rsidRPr="002145CA">
        <w:rPr>
          <w:rFonts w:ascii="Times New Roman" w:hAnsi="Times New Roman" w:cs="Times New Roman"/>
          <w:sz w:val="24"/>
          <w:szCs w:val="24"/>
        </w:rPr>
        <w:t>Gramfort</w:t>
      </w:r>
      <w:r>
        <w:rPr>
          <w:rFonts w:ascii="Times New Roman" w:hAnsi="Times New Roman" w:cs="Times New Roman"/>
          <w:sz w:val="24"/>
          <w:szCs w:val="24"/>
        </w:rPr>
        <w:t xml:space="preserve">, </w:t>
      </w:r>
      <w:r w:rsidRPr="002145CA">
        <w:rPr>
          <w:rFonts w:ascii="Times New Roman" w:hAnsi="Times New Roman" w:cs="Times New Roman"/>
          <w:sz w:val="24"/>
          <w:szCs w:val="24"/>
        </w:rPr>
        <w:t>Vincent</w:t>
      </w:r>
      <w:r>
        <w:rPr>
          <w:rFonts w:ascii="Times New Roman" w:hAnsi="Times New Roman" w:cs="Times New Roman"/>
          <w:sz w:val="24"/>
          <w:szCs w:val="24"/>
        </w:rPr>
        <w:t xml:space="preserve"> </w:t>
      </w:r>
      <w:r w:rsidRPr="002145CA">
        <w:rPr>
          <w:rFonts w:ascii="Times New Roman" w:hAnsi="Times New Roman" w:cs="Times New Roman"/>
          <w:sz w:val="24"/>
          <w:szCs w:val="24"/>
        </w:rPr>
        <w:t>Michel</w:t>
      </w:r>
      <w:r>
        <w:rPr>
          <w:rFonts w:ascii="Times New Roman" w:hAnsi="Times New Roman" w:cs="Times New Roman"/>
          <w:sz w:val="24"/>
          <w:szCs w:val="24"/>
        </w:rPr>
        <w:t xml:space="preserve">, </w:t>
      </w:r>
      <w:r w:rsidRPr="002145CA">
        <w:rPr>
          <w:rFonts w:ascii="Times New Roman" w:hAnsi="Times New Roman" w:cs="Times New Roman"/>
          <w:sz w:val="24"/>
          <w:szCs w:val="24"/>
        </w:rPr>
        <w:t>Bertrand</w:t>
      </w:r>
      <w:r>
        <w:rPr>
          <w:rFonts w:ascii="Times New Roman" w:hAnsi="Times New Roman" w:cs="Times New Roman"/>
          <w:sz w:val="24"/>
          <w:szCs w:val="24"/>
        </w:rPr>
        <w:t xml:space="preserve"> </w:t>
      </w:r>
      <w:r w:rsidRPr="002145CA">
        <w:rPr>
          <w:rFonts w:ascii="Times New Roman" w:hAnsi="Times New Roman" w:cs="Times New Roman"/>
          <w:sz w:val="24"/>
          <w:szCs w:val="24"/>
        </w:rPr>
        <w:t>Thirion</w:t>
      </w:r>
      <w:r w:rsidR="005239C1">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2145CA">
        <w:rPr>
          <w:rFonts w:ascii="Times New Roman" w:hAnsi="Times New Roman" w:cs="Times New Roman"/>
          <w:sz w:val="24"/>
          <w:szCs w:val="24"/>
        </w:rPr>
        <w:t>Scikit-learn: Machine Learning in Python. Journal of Machine Learning Research, 12</w:t>
      </w:r>
      <w:r w:rsidR="00B2001C">
        <w:rPr>
          <w:rFonts w:ascii="Times New Roman" w:hAnsi="Times New Roman" w:cs="Times New Roman"/>
          <w:sz w:val="24"/>
          <w:szCs w:val="24"/>
        </w:rPr>
        <w:t>. 2012.</w:t>
      </w:r>
      <w:r w:rsidR="00731414">
        <w:rPr>
          <w:rFonts w:ascii="Times New Roman" w:hAnsi="Times New Roman" w:cs="Times New Roman"/>
          <w:sz w:val="24"/>
          <w:szCs w:val="24"/>
        </w:rPr>
        <w:t>01.0</w:t>
      </w:r>
      <w:r w:rsidR="00B2001C">
        <w:rPr>
          <w:rFonts w:ascii="Times New Roman" w:hAnsi="Times New Roman" w:cs="Times New Roman"/>
          <w:sz w:val="24"/>
          <w:szCs w:val="24"/>
        </w:rPr>
        <w:t>2</w:t>
      </w:r>
      <w:r w:rsidR="00731414">
        <w:rPr>
          <w:rFonts w:ascii="Times New Roman" w:hAnsi="Times New Roman" w:cs="Times New Roman"/>
          <w:sz w:val="24"/>
          <w:szCs w:val="24"/>
        </w:rPr>
        <w:t>.</w:t>
      </w:r>
      <w:r w:rsidRPr="002145CA">
        <w:rPr>
          <w:rFonts w:ascii="Times New Roman" w:hAnsi="Times New Roman" w:cs="Times New Roman"/>
          <w:sz w:val="24"/>
          <w:szCs w:val="24"/>
        </w:rPr>
        <w:t xml:space="preserve"> 2825-2830</w:t>
      </w:r>
      <w:r w:rsidR="005239C1">
        <w:rPr>
          <w:rFonts w:ascii="Times New Roman" w:hAnsi="Times New Roman" w:cs="Times New Roman"/>
          <w:sz w:val="24"/>
          <w:szCs w:val="24"/>
        </w:rPr>
        <w:t>. o.</w:t>
      </w:r>
    </w:p>
    <w:p w14:paraId="0AA9FAF6" w14:textId="6D66BAE9"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D626AF">
        <w:rPr>
          <w:rFonts w:ascii="Times New Roman" w:hAnsi="Times New Roman" w:cs="Times New Roman"/>
          <w:sz w:val="24"/>
          <w:szCs w:val="24"/>
        </w:rPr>
        <w:t>Aric A. Hagberg</w:t>
      </w:r>
      <w:r>
        <w:rPr>
          <w:rFonts w:ascii="Times New Roman" w:hAnsi="Times New Roman" w:cs="Times New Roman"/>
          <w:sz w:val="24"/>
          <w:szCs w:val="24"/>
        </w:rPr>
        <w:t xml:space="preserve">, </w:t>
      </w:r>
      <w:r w:rsidRPr="00D626AF">
        <w:rPr>
          <w:rFonts w:ascii="Times New Roman" w:hAnsi="Times New Roman" w:cs="Times New Roman"/>
          <w:sz w:val="24"/>
          <w:szCs w:val="24"/>
        </w:rPr>
        <w:t>Daniel A. Schult</w:t>
      </w:r>
      <w:r>
        <w:rPr>
          <w:rFonts w:ascii="Times New Roman" w:hAnsi="Times New Roman" w:cs="Times New Roman"/>
          <w:sz w:val="24"/>
          <w:szCs w:val="24"/>
        </w:rPr>
        <w:t xml:space="preserve">, </w:t>
      </w:r>
      <w:r w:rsidRPr="00D626AF">
        <w:rPr>
          <w:rFonts w:ascii="Times New Roman" w:hAnsi="Times New Roman" w:cs="Times New Roman"/>
          <w:sz w:val="24"/>
          <w:szCs w:val="24"/>
        </w:rPr>
        <w:t>Pieter J. Swart</w:t>
      </w:r>
      <w:r>
        <w:rPr>
          <w:rFonts w:ascii="Times New Roman" w:hAnsi="Times New Roman" w:cs="Times New Roman"/>
          <w:sz w:val="24"/>
          <w:szCs w:val="24"/>
        </w:rPr>
        <w:t xml:space="preserve">: </w:t>
      </w:r>
      <w:r w:rsidRPr="00D626AF">
        <w:rPr>
          <w:rFonts w:ascii="Times New Roman" w:hAnsi="Times New Roman" w:cs="Times New Roman"/>
          <w:sz w:val="24"/>
          <w:szCs w:val="24"/>
        </w:rPr>
        <w:t>Exploring network structure, dynamics, and function using NetworkX. Proceedings of the 7th Python in Science Conference</w:t>
      </w:r>
      <w:r w:rsidR="00B2001C">
        <w:rPr>
          <w:rFonts w:ascii="Times New Roman" w:hAnsi="Times New Roman" w:cs="Times New Roman"/>
          <w:sz w:val="24"/>
          <w:szCs w:val="24"/>
        </w:rPr>
        <w:t>. 2008.</w:t>
      </w:r>
      <w:r w:rsidR="00731414">
        <w:rPr>
          <w:rFonts w:ascii="Times New Roman" w:hAnsi="Times New Roman" w:cs="Times New Roman"/>
          <w:sz w:val="24"/>
          <w:szCs w:val="24"/>
        </w:rPr>
        <w:t>01.</w:t>
      </w:r>
      <w:r w:rsidRPr="00D626AF">
        <w:rPr>
          <w:rFonts w:ascii="Times New Roman" w:hAnsi="Times New Roman" w:cs="Times New Roman"/>
          <w:sz w:val="24"/>
          <w:szCs w:val="24"/>
        </w:rPr>
        <w:t>11-15.</w:t>
      </w:r>
    </w:p>
    <w:p w14:paraId="360D5BA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Pr="00D626AF">
        <w:rPr>
          <w:rFonts w:ascii="Times New Roman" w:hAnsi="Times New Roman" w:cs="Times New Roman"/>
          <w:sz w:val="24"/>
          <w:szCs w:val="24"/>
        </w:rPr>
        <w:t>Eric Jones</w:t>
      </w:r>
      <w:r>
        <w:rPr>
          <w:rFonts w:ascii="Times New Roman" w:hAnsi="Times New Roman" w:cs="Times New Roman"/>
          <w:sz w:val="24"/>
          <w:szCs w:val="24"/>
        </w:rPr>
        <w:t xml:space="preserve">, </w:t>
      </w:r>
      <w:r w:rsidRPr="00D626AF">
        <w:rPr>
          <w:rFonts w:ascii="Times New Roman" w:hAnsi="Times New Roman" w:cs="Times New Roman"/>
          <w:sz w:val="24"/>
          <w:szCs w:val="24"/>
        </w:rPr>
        <w:t>Travis Oliphant</w:t>
      </w:r>
      <w:r>
        <w:rPr>
          <w:rFonts w:ascii="Times New Roman" w:hAnsi="Times New Roman" w:cs="Times New Roman"/>
          <w:sz w:val="24"/>
          <w:szCs w:val="24"/>
        </w:rPr>
        <w:t xml:space="preserve">, </w:t>
      </w:r>
      <w:r w:rsidRPr="00D626AF">
        <w:rPr>
          <w:rFonts w:ascii="Times New Roman" w:hAnsi="Times New Roman" w:cs="Times New Roman"/>
          <w:sz w:val="24"/>
          <w:szCs w:val="24"/>
        </w:rPr>
        <w:t>Pearu Peterson</w:t>
      </w:r>
      <w:r>
        <w:rPr>
          <w:rFonts w:ascii="Times New Roman" w:hAnsi="Times New Roman" w:cs="Times New Roman"/>
          <w:sz w:val="24"/>
          <w:szCs w:val="24"/>
        </w:rPr>
        <w:t xml:space="preserve">: </w:t>
      </w:r>
      <w:r w:rsidRPr="00D626AF">
        <w:rPr>
          <w:rFonts w:ascii="Times New Roman" w:hAnsi="Times New Roman" w:cs="Times New Roman"/>
          <w:sz w:val="24"/>
          <w:szCs w:val="24"/>
        </w:rPr>
        <w:t>SciPy: Open Source Scientific Tools for Python.</w:t>
      </w:r>
      <w:r>
        <w:rPr>
          <w:rFonts w:ascii="Times New Roman" w:hAnsi="Times New Roman" w:cs="Times New Roman"/>
          <w:sz w:val="24"/>
          <w:szCs w:val="24"/>
        </w:rPr>
        <w:t xml:space="preserve"> 2001.</w:t>
      </w:r>
    </w:p>
    <w:p w14:paraId="62A2DB3A" w14:textId="081FEA29" w:rsidR="00E8428C" w:rsidRDefault="00132A50" w:rsidP="00132A5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[36]</w:t>
      </w:r>
      <w:r w:rsidR="00B2001C">
        <w:rPr>
          <w:rFonts w:ascii="Times New Roman" w:hAnsi="Times New Roman" w:cs="Times New Roman"/>
          <w:sz w:val="24"/>
          <w:szCs w:val="24"/>
        </w:rPr>
        <w:t xml:space="preserve"> (Harry Potter könyvek):</w:t>
      </w:r>
    </w:p>
    <w:p w14:paraId="5E3DCB22" w14:textId="4E565FB7" w:rsidR="00132A50" w:rsidRDefault="00132A50" w:rsidP="00132A50">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 </w:t>
      </w:r>
      <w:r>
        <w:rPr>
          <w:rFonts w:ascii="Times New Roman" w:hAnsi="Times New Roman" w:cs="Times New Roman"/>
          <w:sz w:val="24"/>
          <w:szCs w:val="24"/>
        </w:rPr>
        <w:t>Sorcerer’s Stone</w:t>
      </w:r>
      <w:r w:rsidRPr="00132A50">
        <w:rPr>
          <w:rFonts w:ascii="Times New Roman" w:hAnsi="Times New Roman" w:cs="Times New Roman"/>
          <w:sz w:val="24"/>
          <w:szCs w:val="24"/>
        </w:rPr>
        <w:t>. New York:</w:t>
      </w:r>
      <w:r>
        <w:rPr>
          <w:rFonts w:ascii="Times New Roman" w:hAnsi="Times New Roman" w:cs="Times New Roman"/>
          <w:sz w:val="24"/>
          <w:szCs w:val="24"/>
        </w:rPr>
        <w:t xml:space="preserve"> </w:t>
      </w:r>
      <w:r w:rsidRPr="00132A50">
        <w:rPr>
          <w:rFonts w:ascii="Times New Roman" w:hAnsi="Times New Roman" w:cs="Times New Roman"/>
          <w:sz w:val="24"/>
          <w:szCs w:val="24"/>
        </w:rPr>
        <w:t xml:space="preserve">Scholastic, Inc., </w:t>
      </w:r>
      <w:r>
        <w:rPr>
          <w:rFonts w:ascii="Times New Roman" w:hAnsi="Times New Roman" w:cs="Times New Roman"/>
          <w:sz w:val="24"/>
          <w:szCs w:val="24"/>
        </w:rPr>
        <w:t>1999</w:t>
      </w:r>
      <w:r w:rsidRPr="00132A50">
        <w:rPr>
          <w:rFonts w:ascii="Times New Roman" w:hAnsi="Times New Roman" w:cs="Times New Roman"/>
          <w:sz w:val="24"/>
          <w:szCs w:val="24"/>
        </w:rPr>
        <w:t>.</w:t>
      </w:r>
    </w:p>
    <w:p w14:paraId="6D5DFBDB" w14:textId="69C74A17" w:rsidR="00132A50" w:rsidRDefault="00132A50" w:rsidP="00A6595D">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 Chamber of Secrets.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2000.</w:t>
      </w:r>
    </w:p>
    <w:p w14:paraId="1B433EA6" w14:textId="5FB912AF" w:rsidR="00132A50" w:rsidRDefault="00132A50" w:rsidP="00132A50">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Prisoner of Azkaban</w:t>
      </w:r>
      <w:r w:rsidRPr="00132A50">
        <w:rPr>
          <w:rFonts w:ascii="Times New Roman" w:hAnsi="Times New Roman" w:cs="Times New Roman"/>
          <w:sz w:val="24"/>
          <w:szCs w:val="24"/>
        </w:rPr>
        <w:t>.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1</w:t>
      </w:r>
      <w:r w:rsidRPr="00132A50">
        <w:rPr>
          <w:rFonts w:ascii="Times New Roman" w:hAnsi="Times New Roman" w:cs="Times New Roman"/>
          <w:sz w:val="24"/>
          <w:szCs w:val="24"/>
        </w:rPr>
        <w:t>.</w:t>
      </w:r>
    </w:p>
    <w:p w14:paraId="07310986" w14:textId="4A075FDC" w:rsidR="00356A6C" w:rsidRDefault="00356A6C" w:rsidP="00356A6C">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Goblet of Fire.</w:t>
      </w:r>
      <w:r w:rsidRPr="00132A50">
        <w:rPr>
          <w:rFonts w:ascii="Times New Roman" w:hAnsi="Times New Roman" w:cs="Times New Roman"/>
          <w:sz w:val="24"/>
          <w:szCs w:val="24"/>
        </w:rPr>
        <w:t xml:space="preserve">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2</w:t>
      </w:r>
      <w:r w:rsidRPr="00132A50">
        <w:rPr>
          <w:rFonts w:ascii="Times New Roman" w:hAnsi="Times New Roman" w:cs="Times New Roman"/>
          <w:sz w:val="24"/>
          <w:szCs w:val="24"/>
        </w:rPr>
        <w:t>.</w:t>
      </w:r>
    </w:p>
    <w:p w14:paraId="7C85F912" w14:textId="053E26FC" w:rsidR="005143B7" w:rsidRDefault="005143B7" w:rsidP="005143B7">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Order of The Phoenix.</w:t>
      </w:r>
      <w:r w:rsidRPr="00132A50">
        <w:rPr>
          <w:rFonts w:ascii="Times New Roman" w:hAnsi="Times New Roman" w:cs="Times New Roman"/>
          <w:sz w:val="24"/>
          <w:szCs w:val="24"/>
        </w:rPr>
        <w:t xml:space="preserve">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4</w:t>
      </w:r>
      <w:r w:rsidRPr="00132A50">
        <w:rPr>
          <w:rFonts w:ascii="Times New Roman" w:hAnsi="Times New Roman" w:cs="Times New Roman"/>
          <w:sz w:val="24"/>
          <w:szCs w:val="24"/>
        </w:rPr>
        <w:t>.</w:t>
      </w:r>
    </w:p>
    <w:p w14:paraId="54796241" w14:textId="77CD60F6" w:rsidR="005143B7" w:rsidRDefault="005143B7" w:rsidP="005143B7">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w:t>
      </w:r>
      <w:r w:rsidR="00A37A92">
        <w:rPr>
          <w:rFonts w:ascii="Times New Roman" w:hAnsi="Times New Roman" w:cs="Times New Roman"/>
          <w:sz w:val="24"/>
          <w:szCs w:val="24"/>
        </w:rPr>
        <w:t>Half-blood Prince</w:t>
      </w:r>
      <w:r>
        <w:rPr>
          <w:rFonts w:ascii="Times New Roman" w:hAnsi="Times New Roman" w:cs="Times New Roman"/>
          <w:sz w:val="24"/>
          <w:szCs w:val="24"/>
        </w:rPr>
        <w:t>.</w:t>
      </w:r>
      <w:r w:rsidRPr="00132A50">
        <w:rPr>
          <w:rFonts w:ascii="Times New Roman" w:hAnsi="Times New Roman" w:cs="Times New Roman"/>
          <w:sz w:val="24"/>
          <w:szCs w:val="24"/>
        </w:rPr>
        <w:t xml:space="preserve"> </w:t>
      </w:r>
      <w:r w:rsidRPr="005143B7">
        <w:rPr>
          <w:rFonts w:ascii="Times New Roman" w:hAnsi="Times New Roman" w:cs="Times New Roman"/>
          <w:sz w:val="24"/>
          <w:szCs w:val="24"/>
        </w:rPr>
        <w:t>New York, Arthur A. Levine Books, 2005.</w:t>
      </w:r>
    </w:p>
    <w:p w14:paraId="3490A8FE" w14:textId="77C4A1A5" w:rsidR="00132A50" w:rsidRDefault="00A37A92" w:rsidP="00A6595D">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Deathly Hallows.</w:t>
      </w:r>
      <w:r w:rsidRPr="00132A50">
        <w:rPr>
          <w:rFonts w:ascii="Times New Roman" w:hAnsi="Times New Roman" w:cs="Times New Roman"/>
          <w:sz w:val="24"/>
          <w:szCs w:val="24"/>
        </w:rPr>
        <w:t xml:space="preserve"> </w:t>
      </w:r>
      <w:r w:rsidRPr="005143B7">
        <w:rPr>
          <w:rFonts w:ascii="Times New Roman" w:hAnsi="Times New Roman" w:cs="Times New Roman"/>
          <w:sz w:val="24"/>
          <w:szCs w:val="24"/>
        </w:rPr>
        <w:t>New York, Arthur A. Levine Books, 200</w:t>
      </w:r>
      <w:r>
        <w:rPr>
          <w:rFonts w:ascii="Times New Roman" w:hAnsi="Times New Roman" w:cs="Times New Roman"/>
          <w:sz w:val="24"/>
          <w:szCs w:val="24"/>
        </w:rPr>
        <w:t>7</w:t>
      </w:r>
      <w:r w:rsidRPr="005143B7">
        <w:rPr>
          <w:rFonts w:ascii="Times New Roman" w:hAnsi="Times New Roman" w:cs="Times New Roman"/>
          <w:sz w:val="24"/>
          <w:szCs w:val="24"/>
        </w:rPr>
        <w:t>.</w:t>
      </w:r>
    </w:p>
    <w:p w14:paraId="11D56E1A" w14:textId="009090F9" w:rsidR="003856B8" w:rsidRDefault="003856B8"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[37] </w:t>
      </w:r>
      <w:r w:rsidR="00B2001C">
        <w:rPr>
          <w:rFonts w:ascii="Times New Roman" w:hAnsi="Times New Roman" w:cs="Times New Roman"/>
          <w:sz w:val="24"/>
          <w:szCs w:val="24"/>
        </w:rPr>
        <w:t xml:space="preserve">wradmin (nickname): </w:t>
      </w:r>
      <w:r w:rsidR="00B2001C" w:rsidRPr="00B2001C">
        <w:rPr>
          <w:rFonts w:ascii="Times New Roman" w:hAnsi="Times New Roman" w:cs="Times New Roman"/>
          <w:sz w:val="24"/>
          <w:szCs w:val="24"/>
        </w:rPr>
        <w:t>Harry Potter books stats and facts</w:t>
      </w:r>
      <w:r w:rsidR="00B2001C">
        <w:rPr>
          <w:rFonts w:ascii="Times New Roman" w:hAnsi="Times New Roman" w:cs="Times New Roman"/>
          <w:sz w:val="24"/>
          <w:szCs w:val="24"/>
        </w:rPr>
        <w:t xml:space="preserve">. </w:t>
      </w:r>
      <w:hyperlink r:id="rId27" w:history="1">
        <w:r w:rsidR="00017DA0" w:rsidRPr="00884A5B">
          <w:rPr>
            <w:rStyle w:val="Hiperhivatkozs"/>
            <w:rFonts w:ascii="Times New Roman" w:hAnsi="Times New Roman" w:cs="Times New Roman"/>
            <w:sz w:val="24"/>
            <w:szCs w:val="24"/>
          </w:rPr>
          <w:t>https://wordsrated.com/harry-potter-stats/</w:t>
        </w:r>
      </w:hyperlink>
      <w:r w:rsidR="00B2001C">
        <w:rPr>
          <w:rFonts w:ascii="Times New Roman" w:hAnsi="Times New Roman" w:cs="Times New Roman"/>
          <w:sz w:val="24"/>
          <w:szCs w:val="24"/>
        </w:rPr>
        <w:t xml:space="preserve"> </w:t>
      </w:r>
      <w:r w:rsidR="00F9416F">
        <w:rPr>
          <w:rFonts w:ascii="Times New Roman" w:hAnsi="Times New Roman" w:cs="Times New Roman"/>
          <w:sz w:val="24"/>
          <w:szCs w:val="24"/>
        </w:rPr>
        <w:t>(</w:t>
      </w:r>
      <w:r w:rsidR="00B2001C">
        <w:rPr>
          <w:rFonts w:ascii="Times New Roman" w:hAnsi="Times New Roman" w:cs="Times New Roman"/>
          <w:sz w:val="24"/>
          <w:szCs w:val="24"/>
        </w:rPr>
        <w:t>2021.</w:t>
      </w:r>
      <w:r w:rsidR="00F9416F">
        <w:rPr>
          <w:rFonts w:ascii="Times New Roman" w:hAnsi="Times New Roman" w:cs="Times New Roman"/>
          <w:sz w:val="24"/>
          <w:szCs w:val="24"/>
        </w:rPr>
        <w:t>10.</w:t>
      </w:r>
      <w:r w:rsidR="00B2001C">
        <w:rPr>
          <w:rFonts w:ascii="Times New Roman" w:hAnsi="Times New Roman" w:cs="Times New Roman"/>
          <w:sz w:val="24"/>
          <w:szCs w:val="24"/>
        </w:rPr>
        <w:t>19</w:t>
      </w:r>
      <w:r w:rsidR="00F9416F">
        <w:rPr>
          <w:rFonts w:ascii="Times New Roman" w:hAnsi="Times New Roman" w:cs="Times New Roman"/>
          <w:sz w:val="24"/>
          <w:szCs w:val="24"/>
        </w:rPr>
        <w:t>)</w:t>
      </w:r>
    </w:p>
    <w:p w14:paraId="21AE2AAC" w14:textId="402E033E" w:rsidR="00AC1ADD" w:rsidRPr="00B2001C" w:rsidRDefault="00AC1ADD" w:rsidP="00A6595D">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[38] </w:t>
      </w:r>
      <w:hyperlink r:id="rId28" w:history="1">
        <w:r w:rsidR="00B2001C" w:rsidRPr="00884A5B">
          <w:rPr>
            <w:rStyle w:val="Hiperhivatkozs"/>
            <w:rFonts w:ascii="Times New Roman" w:hAnsi="Times New Roman" w:cs="Times New Roman"/>
            <w:sz w:val="24"/>
            <w:szCs w:val="24"/>
          </w:rPr>
          <w:t>https://www.regens.com/hu/-/natural-language-processing-what-is-it-and-how-can-you-put-it-to-use-</w:t>
        </w:r>
      </w:hyperlink>
      <w:r w:rsidR="00B2001C">
        <w:rPr>
          <w:rFonts w:ascii="Times New Roman" w:hAnsi="Times New Roman" w:cs="Times New Roman"/>
          <w:sz w:val="24"/>
          <w:szCs w:val="24"/>
        </w:rPr>
        <w:t xml:space="preserve"> </w:t>
      </w:r>
      <w:r w:rsidR="00F9416F">
        <w:rPr>
          <w:rFonts w:ascii="Times New Roman" w:hAnsi="Times New Roman" w:cs="Times New Roman"/>
          <w:sz w:val="24"/>
          <w:szCs w:val="24"/>
        </w:rPr>
        <w:t>(</w:t>
      </w:r>
      <w:r w:rsidR="00B2001C">
        <w:rPr>
          <w:rFonts w:ascii="Times New Roman" w:hAnsi="Times New Roman" w:cs="Times New Roman"/>
          <w:sz w:val="24"/>
          <w:szCs w:val="24"/>
        </w:rPr>
        <w:t>20</w:t>
      </w:r>
      <w:r w:rsidR="00B2001C">
        <w:rPr>
          <w:rStyle w:val="Hiperhivatkozs"/>
          <w:rFonts w:ascii="Times New Roman" w:hAnsi="Times New Roman" w:cs="Times New Roman"/>
          <w:color w:val="000000" w:themeColor="text1"/>
          <w:sz w:val="24"/>
          <w:szCs w:val="24"/>
          <w:u w:val="none"/>
        </w:rPr>
        <w:t>18.</w:t>
      </w:r>
      <w:r w:rsidR="00F9416F">
        <w:rPr>
          <w:rStyle w:val="Hiperhivatkozs"/>
          <w:rFonts w:ascii="Times New Roman" w:hAnsi="Times New Roman" w:cs="Times New Roman"/>
          <w:color w:val="000000" w:themeColor="text1"/>
          <w:sz w:val="24"/>
          <w:szCs w:val="24"/>
          <w:u w:val="none"/>
        </w:rPr>
        <w:t>02.</w:t>
      </w:r>
      <w:r w:rsidR="00B2001C">
        <w:rPr>
          <w:rStyle w:val="Hiperhivatkozs"/>
          <w:rFonts w:ascii="Times New Roman" w:hAnsi="Times New Roman" w:cs="Times New Roman"/>
          <w:color w:val="000000" w:themeColor="text1"/>
          <w:sz w:val="24"/>
          <w:szCs w:val="24"/>
          <w:u w:val="none"/>
        </w:rPr>
        <w:t>27</w:t>
      </w:r>
      <w:r w:rsidR="00F9416F">
        <w:rPr>
          <w:rStyle w:val="Hiperhivatkozs"/>
          <w:rFonts w:ascii="Times New Roman" w:hAnsi="Times New Roman" w:cs="Times New Roman"/>
          <w:color w:val="000000" w:themeColor="text1"/>
          <w:sz w:val="24"/>
          <w:szCs w:val="24"/>
          <w:u w:val="none"/>
        </w:rPr>
        <w:t>)</w:t>
      </w:r>
    </w:p>
    <w:p w14:paraId="75B475B7" w14:textId="71BA66B5" w:rsidR="00930874" w:rsidRDefault="00930874"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[39] </w:t>
      </w:r>
      <w:r w:rsidR="00133B2B">
        <w:rPr>
          <w:rFonts w:ascii="Times New Roman" w:hAnsi="Times New Roman" w:cs="Times New Roman"/>
          <w:sz w:val="24"/>
          <w:szCs w:val="24"/>
        </w:rPr>
        <w:t xml:space="preserve">MATLAB hivatalos weboldala, </w:t>
      </w:r>
      <w:hyperlink r:id="rId29" w:history="1">
        <w:r w:rsidR="00133B2B" w:rsidRPr="00884A5B">
          <w:rPr>
            <w:rStyle w:val="Hiperhivatkozs"/>
            <w:rFonts w:ascii="Times New Roman" w:hAnsi="Times New Roman" w:cs="Times New Roman"/>
            <w:sz w:val="24"/>
            <w:szCs w:val="24"/>
          </w:rPr>
          <w:t>https://www.mathworks.com/help/stats/machine-learning-in-matlab.html</w:t>
        </w:r>
      </w:hyperlink>
    </w:p>
    <w:p w14:paraId="0B05FDFE" w14:textId="126F3519" w:rsidR="003105DF" w:rsidRDefault="003105DF"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[40] </w:t>
      </w:r>
      <w:r w:rsidR="00133B2B">
        <w:rPr>
          <w:rFonts w:ascii="Times New Roman" w:hAnsi="Times New Roman" w:cs="Times New Roman"/>
          <w:sz w:val="24"/>
          <w:szCs w:val="24"/>
        </w:rPr>
        <w:t xml:space="preserve">Az nlp.js publikus forráskódja, </w:t>
      </w:r>
      <w:hyperlink r:id="rId30" w:history="1">
        <w:r w:rsidR="00133B2B" w:rsidRPr="00884A5B">
          <w:rPr>
            <w:rStyle w:val="Hiperhivatkozs"/>
            <w:rFonts w:ascii="Times New Roman" w:hAnsi="Times New Roman" w:cs="Times New Roman"/>
            <w:sz w:val="24"/>
            <w:szCs w:val="24"/>
          </w:rPr>
          <w:t>https://github.com/axa-group/nlp.js</w:t>
        </w:r>
      </w:hyperlink>
    </w:p>
    <w:p w14:paraId="0604341C" w14:textId="307FB50D" w:rsidR="008E40D6" w:rsidRDefault="008E40D6" w:rsidP="008E40D6">
      <w:pPr>
        <w:spacing w:line="360" w:lineRule="auto"/>
        <w:rPr>
          <w:rFonts w:ascii="Times New Roman" w:hAnsi="Times New Roman" w:cs="Times New Roman"/>
          <w:sz w:val="24"/>
          <w:szCs w:val="24"/>
        </w:rPr>
      </w:pPr>
      <w:r>
        <w:rPr>
          <w:rFonts w:ascii="Times New Roman" w:hAnsi="Times New Roman" w:cs="Times New Roman"/>
          <w:sz w:val="24"/>
          <w:szCs w:val="24"/>
        </w:rPr>
        <w:t>[41]</w:t>
      </w:r>
      <w:r w:rsidR="006246D2">
        <w:rPr>
          <w:rFonts w:ascii="Times New Roman" w:hAnsi="Times New Roman" w:cs="Times New Roman"/>
          <w:sz w:val="24"/>
          <w:szCs w:val="24"/>
        </w:rPr>
        <w:t xml:space="preserve"> </w:t>
      </w:r>
      <w:r w:rsidR="00133B2B">
        <w:rPr>
          <w:rFonts w:ascii="Times New Roman" w:hAnsi="Times New Roman" w:cs="Times New Roman"/>
          <w:sz w:val="24"/>
          <w:szCs w:val="24"/>
        </w:rPr>
        <w:t xml:space="preserve">Iain Carmichael publikus szövegfájljai: </w:t>
      </w:r>
      <w:hyperlink r:id="rId31" w:history="1">
        <w:r w:rsidR="00891F0D" w:rsidRPr="00884A5B">
          <w:rPr>
            <w:rStyle w:val="Hiperhivatkozs"/>
            <w:rFonts w:ascii="Times New Roman" w:hAnsi="Times New Roman" w:cs="Times New Roman"/>
            <w:sz w:val="24"/>
            <w:szCs w:val="24"/>
          </w:rPr>
          <w:t>https://github.com/idc9/stor390/tree/master/notes/natural_language_processing/rowling</w:t>
        </w:r>
      </w:hyperlink>
    </w:p>
    <w:p w14:paraId="1BC50EB9" w14:textId="1CA5D3EC" w:rsidR="00D70CCF" w:rsidRDefault="00621B0C"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[42] </w:t>
      </w:r>
      <w:r w:rsidR="00891F0D">
        <w:rPr>
          <w:rFonts w:ascii="Times New Roman" w:hAnsi="Times New Roman" w:cs="Times New Roman"/>
          <w:sz w:val="24"/>
          <w:szCs w:val="24"/>
        </w:rPr>
        <w:t xml:space="preserve">Michael Siebel: Harry Potter NLP 1, </w:t>
      </w:r>
      <w:hyperlink r:id="rId32" w:anchor="Q1" w:history="1">
        <w:r w:rsidR="00891F0D" w:rsidRPr="00884A5B">
          <w:rPr>
            <w:rStyle w:val="Hiperhivatkozs"/>
            <w:rFonts w:ascii="Times New Roman" w:hAnsi="Times New Roman" w:cs="Times New Roman"/>
            <w:sz w:val="24"/>
            <w:szCs w:val="24"/>
          </w:rPr>
          <w:t>https://siebelm.github.io/Harry_Potter_1/#Q1</w:t>
        </w:r>
      </w:hyperlink>
      <w:r w:rsidR="00891F0D">
        <w:rPr>
          <w:rFonts w:ascii="Times New Roman" w:hAnsi="Times New Roman" w:cs="Times New Roman"/>
          <w:sz w:val="24"/>
          <w:szCs w:val="24"/>
        </w:rPr>
        <w:t xml:space="preserve"> (2020.03)</w:t>
      </w:r>
    </w:p>
    <w:p w14:paraId="1E512F7D" w14:textId="174176E8" w:rsidR="00621B0C" w:rsidRDefault="00486B3F"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[43] </w:t>
      </w:r>
      <w:r w:rsidR="0046791B">
        <w:rPr>
          <w:rFonts w:ascii="Times New Roman" w:hAnsi="Times New Roman" w:cs="Times New Roman"/>
          <w:sz w:val="24"/>
          <w:szCs w:val="24"/>
        </w:rPr>
        <w:t xml:space="preserve">A Scikit-leran hivatalos </w:t>
      </w:r>
      <w:r w:rsidR="004E38AA">
        <w:rPr>
          <w:rFonts w:ascii="Times New Roman" w:hAnsi="Times New Roman" w:cs="Times New Roman"/>
          <w:sz w:val="24"/>
          <w:szCs w:val="24"/>
        </w:rPr>
        <w:t>web</w:t>
      </w:r>
      <w:r w:rsidR="0046791B">
        <w:rPr>
          <w:rFonts w:ascii="Times New Roman" w:hAnsi="Times New Roman" w:cs="Times New Roman"/>
          <w:sz w:val="24"/>
          <w:szCs w:val="24"/>
        </w:rPr>
        <w:t xml:space="preserve">oldala, </w:t>
      </w:r>
      <w:hyperlink r:id="rId33" w:anchor="cross-validation" w:history="1">
        <w:r w:rsidR="0046791B" w:rsidRPr="00884A5B">
          <w:rPr>
            <w:rStyle w:val="Hiperhivatkozs"/>
            <w:rFonts w:ascii="Times New Roman" w:hAnsi="Times New Roman" w:cs="Times New Roman"/>
            <w:sz w:val="24"/>
            <w:szCs w:val="24"/>
          </w:rPr>
          <w:t>https://scikit-learn.org/stable/modules/cross_validation.html#cross-validation</w:t>
        </w:r>
      </w:hyperlink>
    </w:p>
    <w:p w14:paraId="7541F1F7" w14:textId="56F01E31" w:rsidR="00B457FD" w:rsidRDefault="00C0049B" w:rsidP="008E40D6">
      <w:pPr>
        <w:spacing w:line="360" w:lineRule="auto"/>
        <w:rPr>
          <w:rStyle w:val="Hiperhivatkozs"/>
          <w:rFonts w:ascii="Times New Roman" w:hAnsi="Times New Roman" w:cs="Times New Roman"/>
          <w:sz w:val="24"/>
          <w:szCs w:val="24"/>
        </w:rPr>
      </w:pPr>
      <w:r>
        <w:rPr>
          <w:rFonts w:ascii="Times New Roman" w:hAnsi="Times New Roman" w:cs="Times New Roman"/>
          <w:sz w:val="24"/>
          <w:szCs w:val="24"/>
        </w:rPr>
        <w:t xml:space="preserve">[44] </w:t>
      </w:r>
      <w:r w:rsidR="0046791B">
        <w:rPr>
          <w:rFonts w:ascii="Times New Roman" w:hAnsi="Times New Roman" w:cs="Times New Roman"/>
          <w:sz w:val="24"/>
          <w:szCs w:val="24"/>
        </w:rPr>
        <w:t xml:space="preserve">Michail L., </w:t>
      </w:r>
      <w:hyperlink r:id="rId34" w:history="1">
        <w:r w:rsidR="0046791B" w:rsidRPr="00884A5B">
          <w:rPr>
            <w:rStyle w:val="Hiperhivatkozs"/>
            <w:rFonts w:ascii="Times New Roman" w:hAnsi="Times New Roman" w:cs="Times New Roman"/>
            <w:sz w:val="24"/>
            <w:szCs w:val="24"/>
          </w:rPr>
          <w:t>https://stats.stackexchange.com/questions/169400/naive-bayes-questions-continus-data-negative-data-and-multinomialnb-in-scikit</w:t>
        </w:r>
      </w:hyperlink>
      <w:r w:rsidR="0046791B">
        <w:rPr>
          <w:rFonts w:ascii="Times New Roman" w:hAnsi="Times New Roman" w:cs="Times New Roman"/>
          <w:sz w:val="24"/>
          <w:szCs w:val="24"/>
        </w:rPr>
        <w:t xml:space="preserve"> </w:t>
      </w:r>
      <w:r w:rsidR="0046791B" w:rsidRPr="0046791B">
        <w:rPr>
          <w:rStyle w:val="Hiperhivatkozs"/>
          <w:rFonts w:ascii="Times New Roman" w:hAnsi="Times New Roman" w:cs="Times New Roman"/>
          <w:color w:val="000000" w:themeColor="text1"/>
          <w:sz w:val="24"/>
          <w:szCs w:val="24"/>
          <w:u w:val="none"/>
        </w:rPr>
        <w:t>(2016.06.22)</w:t>
      </w:r>
    </w:p>
    <w:p w14:paraId="2E4444C7" w14:textId="0DF3E890" w:rsidR="00B457FD" w:rsidRDefault="00B457FD" w:rsidP="008E40D6">
      <w:pPr>
        <w:spacing w:line="360" w:lineRule="auto"/>
        <w:rPr>
          <w:rStyle w:val="Hiperhivatkozs"/>
          <w:rFonts w:ascii="Times New Roman" w:hAnsi="Times New Roman" w:cs="Times New Roman"/>
          <w:sz w:val="24"/>
          <w:szCs w:val="24"/>
        </w:rPr>
      </w:pPr>
      <w:r>
        <w:rPr>
          <w:rStyle w:val="Hiperhivatkozs"/>
          <w:rFonts w:ascii="Times New Roman" w:hAnsi="Times New Roman" w:cs="Times New Roman"/>
          <w:color w:val="000000" w:themeColor="text1"/>
          <w:sz w:val="24"/>
          <w:szCs w:val="24"/>
          <w:u w:val="none"/>
        </w:rPr>
        <w:t xml:space="preserve">[45] </w:t>
      </w:r>
      <w:r w:rsidR="004E38AA">
        <w:rPr>
          <w:rStyle w:val="Hiperhivatkozs"/>
          <w:rFonts w:ascii="Times New Roman" w:hAnsi="Times New Roman" w:cs="Times New Roman"/>
          <w:color w:val="000000" w:themeColor="text1"/>
          <w:sz w:val="24"/>
          <w:szCs w:val="24"/>
          <w:u w:val="none"/>
        </w:rPr>
        <w:t xml:space="preserve">A catalyst publikus forráskódja, </w:t>
      </w:r>
      <w:hyperlink r:id="rId35" w:history="1">
        <w:r w:rsidR="004E38AA" w:rsidRPr="00884A5B">
          <w:rPr>
            <w:rStyle w:val="Hiperhivatkozs"/>
            <w:rFonts w:ascii="Times New Roman" w:hAnsi="Times New Roman" w:cs="Times New Roman"/>
            <w:sz w:val="24"/>
            <w:szCs w:val="24"/>
          </w:rPr>
          <w:t>https://github.com/curiosity-ai/catalyst</w:t>
        </w:r>
      </w:hyperlink>
    </w:p>
    <w:p w14:paraId="0E16E50F" w14:textId="5F038967" w:rsidR="009C0AEC" w:rsidRDefault="009C0AEC" w:rsidP="008E40D6">
      <w:pPr>
        <w:spacing w:line="360" w:lineRule="auto"/>
        <w:rPr>
          <w:rStyle w:val="Hiperhivatkozs"/>
          <w:rFonts w:ascii="Times New Roman" w:hAnsi="Times New Roman" w:cs="Times New Roman"/>
          <w:color w:val="000000" w:themeColor="text1"/>
          <w:sz w:val="24"/>
          <w:szCs w:val="24"/>
          <w:u w:val="none"/>
        </w:rPr>
      </w:pPr>
      <w:r>
        <w:rPr>
          <w:rStyle w:val="Hiperhivatkozs"/>
          <w:rFonts w:ascii="Times New Roman" w:hAnsi="Times New Roman" w:cs="Times New Roman"/>
          <w:color w:val="000000" w:themeColor="text1"/>
          <w:sz w:val="24"/>
          <w:szCs w:val="24"/>
          <w:u w:val="none"/>
        </w:rPr>
        <w:lastRenderedPageBreak/>
        <w:t xml:space="preserve">[46] </w:t>
      </w:r>
      <w:r w:rsidR="004E38AA">
        <w:rPr>
          <w:rStyle w:val="Hiperhivatkozs"/>
          <w:rFonts w:ascii="Times New Roman" w:hAnsi="Times New Roman" w:cs="Times New Roman"/>
          <w:color w:val="000000" w:themeColor="text1"/>
          <w:sz w:val="24"/>
          <w:szCs w:val="24"/>
          <w:u w:val="none"/>
        </w:rPr>
        <w:t xml:space="preserve">A compromise publikus forráskódja, </w:t>
      </w:r>
      <w:hyperlink r:id="rId36" w:history="1">
        <w:r w:rsidR="004E38AA" w:rsidRPr="00884A5B">
          <w:rPr>
            <w:rStyle w:val="Hiperhivatkozs"/>
            <w:rFonts w:ascii="Times New Roman" w:hAnsi="Times New Roman" w:cs="Times New Roman"/>
            <w:sz w:val="24"/>
            <w:szCs w:val="24"/>
          </w:rPr>
          <w:t>https://www.npmjs.com/package/compromise</w:t>
        </w:r>
      </w:hyperlink>
    </w:p>
    <w:p w14:paraId="19930C4B" w14:textId="293ED736" w:rsidR="009C0AEC" w:rsidRDefault="00B4048F" w:rsidP="008E40D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[47] </w:t>
      </w:r>
      <w:r w:rsidR="004E38AA">
        <w:rPr>
          <w:rFonts w:ascii="Times New Roman" w:hAnsi="Times New Roman" w:cs="Times New Roman"/>
          <w:color w:val="000000" w:themeColor="text1"/>
          <w:sz w:val="24"/>
          <w:szCs w:val="24"/>
        </w:rPr>
        <w:t xml:space="preserve">A natural publikus forráskódja: </w:t>
      </w:r>
      <w:hyperlink r:id="rId37" w:history="1">
        <w:r w:rsidR="004E38AA" w:rsidRPr="00884A5B">
          <w:rPr>
            <w:rStyle w:val="Hiperhivatkozs"/>
            <w:rFonts w:ascii="Times New Roman" w:hAnsi="Times New Roman" w:cs="Times New Roman"/>
            <w:sz w:val="24"/>
            <w:szCs w:val="24"/>
          </w:rPr>
          <w:t>https://www.npmjs.com/package/natural/v/1.0.1</w:t>
        </w:r>
      </w:hyperlink>
    </w:p>
    <w:p w14:paraId="0F0B787B" w14:textId="55ADE5AF" w:rsidR="00B4048F" w:rsidRDefault="008B46E1" w:rsidP="008E40D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[48] </w:t>
      </w:r>
      <w:r w:rsidR="004E38AA">
        <w:rPr>
          <w:rFonts w:ascii="Times New Roman" w:hAnsi="Times New Roman" w:cs="Times New Roman"/>
          <w:color w:val="000000" w:themeColor="text1"/>
          <w:sz w:val="24"/>
          <w:szCs w:val="24"/>
        </w:rPr>
        <w:t xml:space="preserve">A DataCamp hivatalos weboldala, </w:t>
      </w:r>
      <w:hyperlink r:id="rId38" w:history="1">
        <w:r w:rsidR="004E38AA" w:rsidRPr="00884A5B">
          <w:rPr>
            <w:rStyle w:val="Hiperhivatkozs"/>
            <w:rFonts w:ascii="Times New Roman" w:hAnsi="Times New Roman" w:cs="Times New Roman"/>
            <w:sz w:val="24"/>
            <w:szCs w:val="24"/>
          </w:rPr>
          <w:t>https://www.datacamp.com/datalab</w:t>
        </w:r>
      </w:hyperlink>
    </w:p>
    <w:p w14:paraId="08736ACA" w14:textId="359409C9" w:rsidR="008B46E1" w:rsidRDefault="00586787" w:rsidP="008E40D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[49] </w:t>
      </w:r>
      <w:r w:rsidR="004E38AA">
        <w:rPr>
          <w:rFonts w:ascii="Times New Roman" w:hAnsi="Times New Roman" w:cs="Times New Roman"/>
          <w:color w:val="000000" w:themeColor="text1"/>
          <w:sz w:val="24"/>
          <w:szCs w:val="24"/>
        </w:rPr>
        <w:t xml:space="preserve">A jupyter notebook hivatalos weboldala, </w:t>
      </w:r>
      <w:hyperlink r:id="rId39" w:history="1">
        <w:r w:rsidR="004E38AA" w:rsidRPr="00884A5B">
          <w:rPr>
            <w:rStyle w:val="Hiperhivatkozs"/>
            <w:rFonts w:ascii="Times New Roman" w:hAnsi="Times New Roman" w:cs="Times New Roman"/>
            <w:sz w:val="24"/>
            <w:szCs w:val="24"/>
          </w:rPr>
          <w:t>https://jupyter.org/</w:t>
        </w:r>
      </w:hyperlink>
    </w:p>
    <w:p w14:paraId="7A34AA08" w14:textId="25F2C67E" w:rsidR="00586787" w:rsidRDefault="00586787" w:rsidP="008E40D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[50] </w:t>
      </w:r>
      <w:r w:rsidR="004E38AA">
        <w:rPr>
          <w:rFonts w:ascii="Times New Roman" w:hAnsi="Times New Roman" w:cs="Times New Roman"/>
          <w:color w:val="000000" w:themeColor="text1"/>
          <w:sz w:val="24"/>
          <w:szCs w:val="24"/>
        </w:rPr>
        <w:t xml:space="preserve">A google colaboratory hivatalos weboldala, </w:t>
      </w:r>
      <w:hyperlink r:id="rId40" w:history="1">
        <w:r w:rsidR="004E38AA" w:rsidRPr="00884A5B">
          <w:rPr>
            <w:rStyle w:val="Hiperhivatkozs"/>
            <w:rFonts w:ascii="Times New Roman" w:hAnsi="Times New Roman" w:cs="Times New Roman"/>
            <w:sz w:val="24"/>
            <w:szCs w:val="24"/>
          </w:rPr>
          <w:t>https://colab.google/</w:t>
        </w:r>
      </w:hyperlink>
    </w:p>
    <w:p w14:paraId="218E0741" w14:textId="3CB538B0" w:rsidR="00275A08" w:rsidRDefault="00275A08" w:rsidP="008E40D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[51] </w:t>
      </w:r>
      <w:r w:rsidR="004E38AA">
        <w:rPr>
          <w:rFonts w:ascii="Times New Roman" w:hAnsi="Times New Roman" w:cs="Times New Roman"/>
          <w:color w:val="000000" w:themeColor="text1"/>
          <w:sz w:val="24"/>
          <w:szCs w:val="24"/>
        </w:rPr>
        <w:t xml:space="preserve">A Scikit-learn hivatalos weboldala, </w:t>
      </w:r>
      <w:hyperlink r:id="rId41" w:history="1">
        <w:r w:rsidR="004E38AA" w:rsidRPr="00884A5B">
          <w:rPr>
            <w:rStyle w:val="Hiperhivatkozs"/>
            <w:rFonts w:ascii="Times New Roman" w:hAnsi="Times New Roman" w:cs="Times New Roman"/>
            <w:sz w:val="24"/>
            <w:szCs w:val="24"/>
          </w:rPr>
          <w:t>https://scikit-learn.org/stable/</w:t>
        </w:r>
      </w:hyperlink>
    </w:p>
    <w:p w14:paraId="599D3C75" w14:textId="0B6EE65B" w:rsidR="004405D0" w:rsidRDefault="00257F77" w:rsidP="008E40D6">
      <w:pPr>
        <w:spacing w:line="360" w:lineRule="auto"/>
      </w:pPr>
      <w:r>
        <w:rPr>
          <w:rFonts w:ascii="Times New Roman" w:hAnsi="Times New Roman" w:cs="Times New Roman"/>
          <w:color w:val="000000" w:themeColor="text1"/>
          <w:sz w:val="24"/>
          <w:szCs w:val="24"/>
        </w:rPr>
        <w:t xml:space="preserve">[52] </w:t>
      </w:r>
      <w:r w:rsidR="004E38AA">
        <w:rPr>
          <w:rFonts w:ascii="Times New Roman" w:hAnsi="Times New Roman" w:cs="Times New Roman"/>
          <w:color w:val="000000" w:themeColor="text1"/>
          <w:sz w:val="24"/>
          <w:szCs w:val="24"/>
        </w:rPr>
        <w:t xml:space="preserve">Godefroid Chapelle: </w:t>
      </w:r>
      <w:r w:rsidR="00A9299F">
        <w:rPr>
          <w:rFonts w:ascii="Times New Roman" w:hAnsi="Times New Roman" w:cs="Times New Roman"/>
          <w:color w:val="000000" w:themeColor="text1"/>
          <w:sz w:val="24"/>
          <w:szCs w:val="24"/>
        </w:rPr>
        <w:t>A</w:t>
      </w:r>
      <w:r w:rsidR="004E38AA">
        <w:rPr>
          <w:rFonts w:ascii="Times New Roman" w:hAnsi="Times New Roman" w:cs="Times New Roman"/>
          <w:color w:val="000000" w:themeColor="text1"/>
          <w:sz w:val="24"/>
          <w:szCs w:val="24"/>
        </w:rPr>
        <w:t xml:space="preserve">z ipdb publikus forráskódja, </w:t>
      </w:r>
      <w:hyperlink r:id="rId42" w:history="1">
        <w:r w:rsidR="004E38AA" w:rsidRPr="00884A5B">
          <w:rPr>
            <w:rStyle w:val="Hiperhivatkozs"/>
          </w:rPr>
          <w:t>https://pypi.org/project/ipdb/</w:t>
        </w:r>
      </w:hyperlink>
    </w:p>
    <w:p w14:paraId="65CE033B" w14:textId="7C884DFB" w:rsidR="00E8428C" w:rsidRDefault="00E8428C" w:rsidP="00E8428C">
      <w:pPr>
        <w:spacing w:line="360" w:lineRule="auto"/>
        <w:rPr>
          <w:rFonts w:ascii="Times New Roman" w:hAnsi="Times New Roman" w:cs="Times New Roman"/>
          <w:sz w:val="24"/>
          <w:szCs w:val="24"/>
        </w:rPr>
      </w:pPr>
      <w:r w:rsidRPr="00E8428C">
        <w:rPr>
          <w:rFonts w:ascii="Times New Roman" w:hAnsi="Times New Roman" w:cs="Times New Roman"/>
          <w:sz w:val="24"/>
          <w:szCs w:val="24"/>
        </w:rPr>
        <w:t xml:space="preserve">[53] </w:t>
      </w:r>
      <w:bookmarkStart w:id="54" w:name="_Toc163081810"/>
      <w:r w:rsidRPr="00E8428C">
        <w:rPr>
          <w:rFonts w:ascii="Times New Roman" w:hAnsi="Times New Roman" w:cs="Times New Roman"/>
          <w:sz w:val="24"/>
          <w:szCs w:val="24"/>
        </w:rPr>
        <w:t>Piotr Bojanowski, Edouard Grave, Armand Joulin, Tomas Mikolov</w:t>
      </w:r>
      <w:r>
        <w:rPr>
          <w:rFonts w:ascii="Times New Roman" w:hAnsi="Times New Roman" w:cs="Times New Roman"/>
          <w:sz w:val="24"/>
          <w:szCs w:val="24"/>
        </w:rPr>
        <w:t xml:space="preserve">: </w:t>
      </w:r>
      <w:r w:rsidRPr="00E8428C">
        <w:rPr>
          <w:rFonts w:ascii="Times New Roman" w:hAnsi="Times New Roman" w:cs="Times New Roman"/>
          <w:sz w:val="24"/>
          <w:szCs w:val="24"/>
        </w:rPr>
        <w:t>Enriching Word Vectors with Subword Information</w:t>
      </w:r>
      <w:r>
        <w:rPr>
          <w:rFonts w:ascii="Times New Roman" w:hAnsi="Times New Roman" w:cs="Times New Roman"/>
          <w:sz w:val="24"/>
          <w:szCs w:val="24"/>
        </w:rPr>
        <w:t>. 2016</w:t>
      </w:r>
      <w:r w:rsidR="001A0324">
        <w:rPr>
          <w:rFonts w:ascii="Times New Roman" w:hAnsi="Times New Roman" w:cs="Times New Roman"/>
          <w:sz w:val="24"/>
          <w:szCs w:val="24"/>
        </w:rPr>
        <w:t>,</w:t>
      </w:r>
      <w:r>
        <w:rPr>
          <w:rFonts w:ascii="Times New Roman" w:hAnsi="Times New Roman" w:cs="Times New Roman"/>
          <w:sz w:val="24"/>
          <w:szCs w:val="24"/>
        </w:rPr>
        <w:t xml:space="preserve"> </w:t>
      </w:r>
      <w:hyperlink r:id="rId43" w:history="1">
        <w:r w:rsidRPr="00884A5B">
          <w:rPr>
            <w:rStyle w:val="Hiperhivatkozs"/>
            <w:rFonts w:ascii="Times New Roman" w:hAnsi="Times New Roman" w:cs="Times New Roman"/>
            <w:sz w:val="24"/>
            <w:szCs w:val="24"/>
          </w:rPr>
          <w:t>https://arxiv.org/abs/1607.04606</w:t>
        </w:r>
      </w:hyperlink>
      <w:r>
        <w:rPr>
          <w:rFonts w:ascii="Times New Roman" w:hAnsi="Times New Roman" w:cs="Times New Roman"/>
          <w:sz w:val="24"/>
          <w:szCs w:val="24"/>
        </w:rPr>
        <w:t>.</w:t>
      </w:r>
    </w:p>
    <w:p w14:paraId="5246626E" w14:textId="5BFF5028" w:rsidR="002D325C" w:rsidRDefault="000368E1" w:rsidP="00E8428C">
      <w:pPr>
        <w:spacing w:line="360" w:lineRule="auto"/>
        <w:rPr>
          <w:rFonts w:ascii="Times New Roman" w:hAnsi="Times New Roman" w:cs="Times New Roman"/>
          <w:sz w:val="24"/>
          <w:szCs w:val="24"/>
        </w:rPr>
      </w:pPr>
      <w:r>
        <w:rPr>
          <w:rFonts w:ascii="Times New Roman" w:hAnsi="Times New Roman" w:cs="Times New Roman"/>
          <w:sz w:val="24"/>
          <w:szCs w:val="24"/>
        </w:rPr>
        <w:t xml:space="preserve">[54] </w:t>
      </w:r>
      <w:r w:rsidR="001A0324">
        <w:rPr>
          <w:rFonts w:ascii="Times New Roman" w:hAnsi="Times New Roman" w:cs="Times New Roman"/>
          <w:color w:val="000000" w:themeColor="text1"/>
          <w:sz w:val="24"/>
          <w:szCs w:val="24"/>
        </w:rPr>
        <w:t xml:space="preserve">A Scikit-learn hivatalos weboldala, </w:t>
      </w:r>
      <w:hyperlink r:id="rId44" w:history="1">
        <w:r w:rsidR="00FB24EE" w:rsidRPr="00884A5B">
          <w:rPr>
            <w:rStyle w:val="Hiperhivatkozs"/>
            <w:rFonts w:ascii="Times New Roman" w:hAnsi="Times New Roman" w:cs="Times New Roman"/>
            <w:sz w:val="24"/>
            <w:szCs w:val="24"/>
          </w:rPr>
          <w:t>https://scikit-learn.org/stable/modules/cross_validation.html</w:t>
        </w:r>
      </w:hyperlink>
    </w:p>
    <w:p w14:paraId="177DC98A" w14:textId="541F9D37" w:rsidR="00FB24EE" w:rsidRDefault="00FB24EE" w:rsidP="00E8428C">
      <w:pPr>
        <w:spacing w:line="360" w:lineRule="auto"/>
        <w:rPr>
          <w:rFonts w:ascii="Times New Roman" w:hAnsi="Times New Roman" w:cs="Times New Roman"/>
          <w:sz w:val="24"/>
          <w:szCs w:val="24"/>
        </w:rPr>
      </w:pPr>
      <w:r w:rsidRPr="00FB24EE">
        <w:rPr>
          <w:rFonts w:ascii="Times New Roman" w:hAnsi="Times New Roman" w:cs="Times New Roman"/>
          <w:sz w:val="24"/>
          <w:szCs w:val="24"/>
        </w:rPr>
        <w:t>Az internetes források utolsó ellenőrzése: 2020.04.26</w:t>
      </w:r>
    </w:p>
    <w:p w14:paraId="2783938A" w14:textId="62A8BF50" w:rsidR="00135337" w:rsidRDefault="00A13D47" w:rsidP="00135337">
      <w:pPr>
        <w:pStyle w:val="szakdogacmsor1"/>
      </w:pPr>
      <w:bookmarkStart w:id="55" w:name="_Toc166054477"/>
      <w:r w:rsidRPr="0048232F">
        <w:rPr>
          <w:b w:val="0"/>
          <w:bCs/>
          <w:noProof/>
        </w:rPr>
        <w:lastRenderedPageBreak/>
        <w:drawing>
          <wp:anchor distT="0" distB="0" distL="114300" distR="114300" simplePos="0" relativeHeight="251660288" behindDoc="1" locked="0" layoutInCell="1" allowOverlap="1" wp14:anchorId="1F4298CD" wp14:editId="275A1E4C">
            <wp:simplePos x="0" y="0"/>
            <wp:positionH relativeFrom="page">
              <wp:posOffset>1076325</wp:posOffset>
            </wp:positionH>
            <wp:positionV relativeFrom="paragraph">
              <wp:posOffset>566420</wp:posOffset>
            </wp:positionV>
            <wp:extent cx="5579745" cy="4354830"/>
            <wp:effectExtent l="0" t="0" r="0" b="0"/>
            <wp:wrapTight wrapText="bothSides">
              <wp:wrapPolygon edited="0">
                <wp:start x="0" y="0"/>
                <wp:lineTo x="0" y="21543"/>
                <wp:lineTo x="21534" y="21543"/>
                <wp:lineTo x="21534" y="0"/>
                <wp:lineTo x="0" y="0"/>
              </wp:wrapPolygon>
            </wp:wrapTight>
            <wp:docPr id="39506239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2391" name="Kép 1" descr="A képen szöveg, képernyőkép, diagram, Diagram látható&#10;&#10;Automatikusan generált leírás"/>
                    <pic:cNvPicPr/>
                  </pic:nvPicPr>
                  <pic:blipFill>
                    <a:blip r:embed="rId45">
                      <a:extLst>
                        <a:ext uri="{28A0092B-C50C-407E-A947-70E740481C1C}">
                          <a14:useLocalDpi xmlns:a14="http://schemas.microsoft.com/office/drawing/2010/main" val="0"/>
                        </a:ext>
                      </a:extLst>
                    </a:blip>
                    <a:stretch>
                      <a:fillRect/>
                    </a:stretch>
                  </pic:blipFill>
                  <pic:spPr>
                    <a:xfrm>
                      <a:off x="0" y="0"/>
                      <a:ext cx="5579745" cy="4354830"/>
                    </a:xfrm>
                    <a:prstGeom prst="rect">
                      <a:avLst/>
                    </a:prstGeom>
                  </pic:spPr>
                </pic:pic>
              </a:graphicData>
            </a:graphic>
          </wp:anchor>
        </w:drawing>
      </w:r>
      <w:r w:rsidR="00135337">
        <w:t xml:space="preserve"> Mellékletek</w:t>
      </w:r>
      <w:bookmarkEnd w:id="55"/>
    </w:p>
    <w:p w14:paraId="466521F5" w14:textId="061B845F" w:rsidR="00135337" w:rsidRDefault="00135337" w:rsidP="00135337">
      <w:pPr>
        <w:rPr>
          <w:rFonts w:ascii="Times New Roman" w:hAnsi="Times New Roman" w:cs="Times New Roman"/>
          <w:sz w:val="24"/>
          <w:szCs w:val="24"/>
        </w:rPr>
      </w:pPr>
    </w:p>
    <w:bookmarkEnd w:id="54"/>
    <w:p w14:paraId="17DB2769" w14:textId="68B1D1ED" w:rsidR="00DE75AB" w:rsidRPr="00135337" w:rsidRDefault="00A13D47" w:rsidP="00135337">
      <w:pPr>
        <w:jc w:val="center"/>
        <w:rPr>
          <w:rFonts w:ascii="Times New Roman" w:hAnsi="Times New Roman" w:cs="Times New Roman"/>
          <w:sz w:val="24"/>
          <w:szCs w:val="24"/>
        </w:rPr>
      </w:pPr>
      <w:r w:rsidRPr="0048232F">
        <w:rPr>
          <w:rFonts w:cs="Times New Roman"/>
          <w:b/>
          <w:bCs/>
          <w:noProof/>
        </w:rPr>
        <w:drawing>
          <wp:anchor distT="0" distB="0" distL="114300" distR="114300" simplePos="0" relativeHeight="251662336" behindDoc="1" locked="0" layoutInCell="1" allowOverlap="1" wp14:anchorId="436B25AB" wp14:editId="5BDE268B">
            <wp:simplePos x="0" y="0"/>
            <wp:positionH relativeFrom="page">
              <wp:posOffset>1076325</wp:posOffset>
            </wp:positionH>
            <wp:positionV relativeFrom="paragraph">
              <wp:posOffset>236855</wp:posOffset>
            </wp:positionV>
            <wp:extent cx="5579745" cy="3184525"/>
            <wp:effectExtent l="0" t="0" r="0" b="0"/>
            <wp:wrapTight wrapText="bothSides">
              <wp:wrapPolygon edited="0">
                <wp:start x="0" y="0"/>
                <wp:lineTo x="0" y="21449"/>
                <wp:lineTo x="21534" y="21449"/>
                <wp:lineTo x="21534" y="0"/>
                <wp:lineTo x="0" y="0"/>
              </wp:wrapPolygon>
            </wp:wrapTight>
            <wp:docPr id="109394444"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444" name="Kép 1" descr="A képen szöveg, képernyőkép, diagram, Diagram látható&#10;&#10;Automatikusan generált leírás"/>
                    <pic:cNvPicPr/>
                  </pic:nvPicPr>
                  <pic:blipFill>
                    <a:blip r:embed="rId46">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sidRPr="00135337">
        <w:rPr>
          <w:rFonts w:ascii="Times New Roman" w:hAnsi="Times New Roman" w:cs="Times New Roman"/>
        </w:rPr>
        <w:t>1. melléklet – szavak és sorok száma a különböző nyelvű szövegekben</w:t>
      </w:r>
    </w:p>
    <w:p w14:paraId="397B85B2" w14:textId="1FD5E30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2. melléklet – az angol szöveg szóhosszúságai és ezen szavak száma</w:t>
      </w:r>
    </w:p>
    <w:p w14:paraId="0D4DB05A" w14:textId="1D524E51" w:rsidR="009021D0" w:rsidRPr="009021D0" w:rsidRDefault="00DE75AB" w:rsidP="009021D0">
      <w:pPr>
        <w:spacing w:before="160"/>
        <w:jc w:val="center"/>
        <w:rPr>
          <w:rFonts w:ascii="Times New Roman" w:eastAsiaTheme="majorEastAsia" w:hAnsi="Times New Roman" w:cstheme="majorBidi"/>
          <w:color w:val="000000" w:themeColor="text1"/>
        </w:rPr>
      </w:pPr>
      <w:r>
        <w:rPr>
          <w:noProof/>
        </w:rPr>
        <w:lastRenderedPageBreak/>
        <w:drawing>
          <wp:anchor distT="0" distB="0" distL="114300" distR="114300" simplePos="0" relativeHeight="251653120" behindDoc="1" locked="0" layoutInCell="1" allowOverlap="1" wp14:anchorId="44216487" wp14:editId="4F7E1103">
            <wp:simplePos x="0" y="0"/>
            <wp:positionH relativeFrom="page">
              <wp:align>center</wp:align>
            </wp:positionH>
            <wp:positionV relativeFrom="paragraph">
              <wp:posOffset>4445</wp:posOffset>
            </wp:positionV>
            <wp:extent cx="5579745" cy="3184525"/>
            <wp:effectExtent l="0" t="0" r="1905" b="0"/>
            <wp:wrapTopAndBottom/>
            <wp:docPr id="1957923214"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3214" name="Kép 1" descr="A képen szöveg, képernyőkép, diagram, sor látható&#10;&#10;Automatikusan generált leírás"/>
                    <pic:cNvPicPr/>
                  </pic:nvPicPr>
                  <pic:blipFill>
                    <a:blip r:embed="rId47">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Pr>
          <w:rFonts w:ascii="Times New Roman" w:hAnsi="Times New Roman" w:cs="Times New Roman"/>
        </w:rPr>
        <w:t>3. melléklet – a német szöveg szóhosszúságai és ezen szavak száma</w:t>
      </w:r>
    </w:p>
    <w:p w14:paraId="4677D0DE" w14:textId="79933404" w:rsidR="00DE75AB" w:rsidRPr="009021D0" w:rsidRDefault="009021D0">
      <w:pPr>
        <w:rPr>
          <w:rFonts w:ascii="Times New Roman" w:eastAsiaTheme="majorEastAsia" w:hAnsi="Times New Roman" w:cs="Times New Roman"/>
          <w:color w:val="000000" w:themeColor="text1"/>
          <w:sz w:val="24"/>
          <w:szCs w:val="24"/>
        </w:rPr>
      </w:pPr>
      <w:r>
        <w:rPr>
          <w:noProof/>
        </w:rPr>
        <w:drawing>
          <wp:anchor distT="0" distB="0" distL="114300" distR="114300" simplePos="0" relativeHeight="251658240" behindDoc="1" locked="0" layoutInCell="1" allowOverlap="1" wp14:anchorId="5C6AFC87" wp14:editId="7DBA1D40">
            <wp:simplePos x="0" y="0"/>
            <wp:positionH relativeFrom="page">
              <wp:align>center</wp:align>
            </wp:positionH>
            <wp:positionV relativeFrom="paragraph">
              <wp:posOffset>409575</wp:posOffset>
            </wp:positionV>
            <wp:extent cx="5579745" cy="3184525"/>
            <wp:effectExtent l="0" t="0" r="1905" b="0"/>
            <wp:wrapTopAndBottom/>
            <wp:docPr id="72575139"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5139" name="Kép 1" descr="A képen szöveg, képernyőkép, diagram, Diagram látható&#10;&#10;Automatikusan generált leírás"/>
                    <pic:cNvPicPr/>
                  </pic:nvPicPr>
                  <pic:blipFill>
                    <a:blip r:embed="rId48">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p>
    <w:p w14:paraId="29D73BC7" w14:textId="0373347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4. melléklet – a francia szöveg szóhosszúságai és ezen szavak száma</w:t>
      </w:r>
    </w:p>
    <w:p w14:paraId="7E9C9B7D" w14:textId="4D432E0C" w:rsidR="00DE75AB" w:rsidRDefault="00DE75AB" w:rsidP="00DE75AB">
      <w:pPr>
        <w:rPr>
          <w:sz w:val="24"/>
          <w:szCs w:val="24"/>
        </w:rPr>
      </w:pPr>
    </w:p>
    <w:p w14:paraId="5465424D" w14:textId="72852DF8" w:rsidR="00DE75AB" w:rsidRDefault="00DE75AB" w:rsidP="00DE75AB">
      <w:pPr>
        <w:rPr>
          <w:sz w:val="24"/>
          <w:szCs w:val="24"/>
        </w:rPr>
      </w:pPr>
    </w:p>
    <w:p w14:paraId="559E5E9A" w14:textId="18FF1033" w:rsidR="00DE75AB" w:rsidRDefault="00DE75AB" w:rsidP="00DE75AB">
      <w:pPr>
        <w:rPr>
          <w:sz w:val="24"/>
          <w:szCs w:val="24"/>
        </w:rPr>
      </w:pPr>
    </w:p>
    <w:p w14:paraId="16E10CA1" w14:textId="2844858A" w:rsidR="00DE75AB" w:rsidRDefault="00DE75AB" w:rsidP="00DE75AB">
      <w:pPr>
        <w:rPr>
          <w:sz w:val="24"/>
          <w:szCs w:val="24"/>
        </w:rPr>
      </w:pPr>
    </w:p>
    <w:p w14:paraId="0AC88F81" w14:textId="3521E8BC" w:rsidR="00DE75AB" w:rsidRDefault="00DE75AB" w:rsidP="00DE75AB">
      <w:pPr>
        <w:rPr>
          <w:sz w:val="24"/>
          <w:szCs w:val="24"/>
        </w:rPr>
      </w:pPr>
    </w:p>
    <w:p w14:paraId="71EF3F27" w14:textId="0934A4ED" w:rsidR="00DE75AB" w:rsidRDefault="009021D0" w:rsidP="00DE75AB">
      <w:pPr>
        <w:rPr>
          <w:sz w:val="24"/>
          <w:szCs w:val="24"/>
        </w:rPr>
      </w:pPr>
      <w:r w:rsidRPr="00DE75AB">
        <w:rPr>
          <w:noProof/>
        </w:rPr>
        <w:lastRenderedPageBreak/>
        <w:drawing>
          <wp:anchor distT="0" distB="0" distL="114300" distR="114300" simplePos="0" relativeHeight="251657216" behindDoc="1" locked="0" layoutInCell="1" allowOverlap="1" wp14:anchorId="029C1A28" wp14:editId="2F533CD4">
            <wp:simplePos x="0" y="0"/>
            <wp:positionH relativeFrom="page">
              <wp:align>center</wp:align>
            </wp:positionH>
            <wp:positionV relativeFrom="paragraph">
              <wp:posOffset>8890</wp:posOffset>
            </wp:positionV>
            <wp:extent cx="5579745" cy="3184525"/>
            <wp:effectExtent l="0" t="0" r="1905" b="0"/>
            <wp:wrapNone/>
            <wp:docPr id="1131548830"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830" name="Kép 1" descr="A képen szöveg, képernyőkép, Diagram, diagram látható&#10;&#10;Automatikusan generált leírás"/>
                    <pic:cNvPicPr/>
                  </pic:nvPicPr>
                  <pic:blipFill>
                    <a:blip r:embed="rId49">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14:sizeRelH relativeFrom="page">
              <wp14:pctWidth>0</wp14:pctWidth>
            </wp14:sizeRelH>
            <wp14:sizeRelV relativeFrom="page">
              <wp14:pctHeight>0</wp14:pctHeight>
            </wp14:sizeRelV>
          </wp:anchor>
        </w:drawing>
      </w:r>
    </w:p>
    <w:p w14:paraId="52EF0DD0" w14:textId="25AE8EC5" w:rsidR="00DE75AB" w:rsidRDefault="00DE75AB" w:rsidP="00DE75AB">
      <w:pPr>
        <w:rPr>
          <w:sz w:val="24"/>
          <w:szCs w:val="24"/>
        </w:rPr>
      </w:pPr>
    </w:p>
    <w:p w14:paraId="4FAC8365" w14:textId="795D3E86" w:rsidR="00DE75AB" w:rsidRDefault="00DE75AB" w:rsidP="00DE75AB">
      <w:pPr>
        <w:rPr>
          <w:sz w:val="24"/>
          <w:szCs w:val="24"/>
        </w:rPr>
      </w:pPr>
    </w:p>
    <w:p w14:paraId="44C38FBB" w14:textId="2A82E535" w:rsidR="00DE75AB" w:rsidRDefault="00DE75AB" w:rsidP="00DE75AB">
      <w:pPr>
        <w:rPr>
          <w:sz w:val="24"/>
          <w:szCs w:val="24"/>
        </w:rPr>
      </w:pPr>
    </w:p>
    <w:p w14:paraId="1B806D7B" w14:textId="77777777" w:rsidR="00DE75AB" w:rsidRDefault="00DE75AB" w:rsidP="00DE75AB">
      <w:pPr>
        <w:rPr>
          <w:sz w:val="24"/>
          <w:szCs w:val="24"/>
        </w:rPr>
      </w:pPr>
    </w:p>
    <w:p w14:paraId="5166526D" w14:textId="77777777" w:rsidR="00DE75AB" w:rsidRDefault="00DE75AB" w:rsidP="00DE75AB">
      <w:pPr>
        <w:rPr>
          <w:sz w:val="24"/>
          <w:szCs w:val="24"/>
        </w:rPr>
      </w:pPr>
    </w:p>
    <w:p w14:paraId="6C164968" w14:textId="51EE5E6C" w:rsidR="00DE75AB" w:rsidRDefault="00DE75AB" w:rsidP="00DE75AB">
      <w:pPr>
        <w:rPr>
          <w:sz w:val="24"/>
          <w:szCs w:val="24"/>
        </w:rPr>
      </w:pPr>
    </w:p>
    <w:p w14:paraId="7B5C0430" w14:textId="77777777" w:rsidR="00DE75AB" w:rsidRDefault="00DE75AB" w:rsidP="00DE75AB">
      <w:pPr>
        <w:rPr>
          <w:sz w:val="24"/>
          <w:szCs w:val="24"/>
        </w:rPr>
      </w:pPr>
    </w:p>
    <w:p w14:paraId="349B916E" w14:textId="77777777" w:rsidR="00DE75AB" w:rsidRDefault="00DE75AB" w:rsidP="00DE75AB">
      <w:pPr>
        <w:rPr>
          <w:sz w:val="24"/>
          <w:szCs w:val="24"/>
        </w:rPr>
      </w:pPr>
    </w:p>
    <w:p w14:paraId="2580F135" w14:textId="77777777" w:rsidR="00DE75AB" w:rsidRDefault="00DE75AB" w:rsidP="00DE75AB">
      <w:pPr>
        <w:rPr>
          <w:sz w:val="24"/>
          <w:szCs w:val="24"/>
        </w:rPr>
      </w:pPr>
    </w:p>
    <w:p w14:paraId="05B33714" w14:textId="77777777" w:rsidR="009021D0" w:rsidRDefault="009021D0" w:rsidP="00DE75AB">
      <w:pPr>
        <w:rPr>
          <w:sz w:val="24"/>
          <w:szCs w:val="24"/>
        </w:rPr>
      </w:pPr>
    </w:p>
    <w:p w14:paraId="3F27BAD5" w14:textId="36E17ACE"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5. melléklet – a spanyol szöveg szóhosszúságai és ezen szavak száma</w:t>
      </w:r>
    </w:p>
    <w:p w14:paraId="69641287" w14:textId="77777777" w:rsidR="009021D0" w:rsidRDefault="009021D0" w:rsidP="00DE75AB">
      <w:pPr>
        <w:rPr>
          <w:sz w:val="24"/>
          <w:szCs w:val="24"/>
        </w:rPr>
      </w:pPr>
    </w:p>
    <w:p w14:paraId="79FBCD1F" w14:textId="2D6F7BE3" w:rsidR="00DE75AB" w:rsidRPr="00D20B3F" w:rsidRDefault="004414FF" w:rsidP="00D20B3F">
      <w:pPr>
        <w:jc w:val="center"/>
        <w:rPr>
          <w:rFonts w:ascii="Times New Roman" w:hAnsi="Times New Roman" w:cs="Times New Roman"/>
        </w:rPr>
      </w:pPr>
      <w:r>
        <w:rPr>
          <w:noProof/>
        </w:rPr>
        <w:lastRenderedPageBreak/>
        <w:drawing>
          <wp:inline distT="0" distB="0" distL="0" distR="0" wp14:anchorId="28F07F85" wp14:editId="644D365F">
            <wp:extent cx="5579745" cy="8281670"/>
            <wp:effectExtent l="0" t="0" r="1905" b="5080"/>
            <wp:docPr id="107307017"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017" name="Kép 1" descr="A képen szöveg, képernyőkép látható&#10;&#10;Automatikusan generált leírás"/>
                    <pic:cNvPicPr/>
                  </pic:nvPicPr>
                  <pic:blipFill>
                    <a:blip r:embed="rId50"/>
                    <a:stretch>
                      <a:fillRect/>
                    </a:stretch>
                  </pic:blipFill>
                  <pic:spPr>
                    <a:xfrm>
                      <a:off x="0" y="0"/>
                      <a:ext cx="5579745" cy="8281670"/>
                    </a:xfrm>
                    <a:prstGeom prst="rect">
                      <a:avLst/>
                    </a:prstGeom>
                  </pic:spPr>
                </pic:pic>
              </a:graphicData>
            </a:graphic>
          </wp:inline>
        </w:drawing>
      </w:r>
      <w:r w:rsidR="00D20B3F" w:rsidRPr="00D20B3F">
        <w:rPr>
          <w:rFonts w:ascii="Times New Roman" w:hAnsi="Times New Roman" w:cs="Times New Roman"/>
        </w:rPr>
        <w:t xml:space="preserve">6. melléklet </w:t>
      </w:r>
      <w:r w:rsidR="00D20B3F">
        <w:rPr>
          <w:rFonts w:ascii="Times New Roman" w:hAnsi="Times New Roman" w:cs="Times New Roman"/>
        </w:rPr>
        <w:t>– az angol szöveg leggyakoribb szavai és előfordulásuk száma</w:t>
      </w:r>
    </w:p>
    <w:p w14:paraId="56EF9E69" w14:textId="1DF9FCC4" w:rsidR="00DE75AB" w:rsidRDefault="00DE75AB" w:rsidP="00DE75AB">
      <w:pPr>
        <w:rPr>
          <w:sz w:val="24"/>
          <w:szCs w:val="24"/>
        </w:rPr>
      </w:pPr>
    </w:p>
    <w:p w14:paraId="7F0142CC" w14:textId="1E26ED83" w:rsidR="00DE75AB" w:rsidRDefault="00F84DF8" w:rsidP="00DE75AB">
      <w:pPr>
        <w:rPr>
          <w:sz w:val="24"/>
          <w:szCs w:val="24"/>
        </w:rPr>
      </w:pPr>
      <w:r>
        <w:rPr>
          <w:noProof/>
          <w:sz w:val="24"/>
          <w:szCs w:val="24"/>
        </w:rPr>
        <w:lastRenderedPageBreak/>
        <w:drawing>
          <wp:inline distT="0" distB="0" distL="0" distR="0" wp14:anchorId="56727722" wp14:editId="32E0D59A">
            <wp:extent cx="5579745" cy="8281670"/>
            <wp:effectExtent l="0" t="0" r="1905" b="5080"/>
            <wp:docPr id="1691776024" name="Kép 3"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76024" name="Kép 3" descr="A képen szöveg, képernyőkép látható&#10;&#10;Automatikusan generált leírás"/>
                    <pic:cNvPicPr/>
                  </pic:nvPicPr>
                  <pic:blipFill>
                    <a:blip r:embed="rId51">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45D35FC4" w14:textId="56284791" w:rsidR="00D20B3F" w:rsidRPr="00D20B3F" w:rsidRDefault="00D20B3F" w:rsidP="00D20B3F">
      <w:pPr>
        <w:jc w:val="center"/>
        <w:rPr>
          <w:rFonts w:ascii="Times New Roman" w:hAnsi="Times New Roman" w:cs="Times New Roman"/>
        </w:rPr>
      </w:pPr>
      <w:r>
        <w:rPr>
          <w:rFonts w:ascii="Times New Roman" w:hAnsi="Times New Roman" w:cs="Times New Roman"/>
        </w:rPr>
        <w:t>7</w:t>
      </w:r>
      <w:r w:rsidRPr="00D20B3F">
        <w:rPr>
          <w:rFonts w:ascii="Times New Roman" w:hAnsi="Times New Roman" w:cs="Times New Roman"/>
        </w:rPr>
        <w:t xml:space="preserve">. melléklet </w:t>
      </w:r>
      <w:r>
        <w:rPr>
          <w:rFonts w:ascii="Times New Roman" w:hAnsi="Times New Roman" w:cs="Times New Roman"/>
        </w:rPr>
        <w:t>– a német szöveg leggyakoribb szavai és előfordulásuk száma</w:t>
      </w:r>
    </w:p>
    <w:p w14:paraId="55E52415" w14:textId="07D9B3CC" w:rsidR="00DE75AB" w:rsidRDefault="00DE75AB" w:rsidP="00D20B3F">
      <w:pPr>
        <w:jc w:val="center"/>
        <w:rPr>
          <w:sz w:val="24"/>
          <w:szCs w:val="24"/>
        </w:rPr>
      </w:pPr>
    </w:p>
    <w:p w14:paraId="4BA40D78" w14:textId="28537980" w:rsidR="00DE75AB" w:rsidRDefault="00F84DF8" w:rsidP="00DE75AB">
      <w:pPr>
        <w:rPr>
          <w:sz w:val="24"/>
          <w:szCs w:val="24"/>
        </w:rPr>
      </w:pPr>
      <w:r>
        <w:rPr>
          <w:noProof/>
          <w:sz w:val="24"/>
          <w:szCs w:val="24"/>
        </w:rPr>
        <w:lastRenderedPageBreak/>
        <w:drawing>
          <wp:inline distT="0" distB="0" distL="0" distR="0" wp14:anchorId="2568FE8A" wp14:editId="44697837">
            <wp:extent cx="5579745" cy="8281670"/>
            <wp:effectExtent l="0" t="0" r="1905" b="5080"/>
            <wp:docPr id="1547849716" name="Kép 4"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9716" name="Kép 4" descr="A képen szöveg, képernyőkép látható&#10;&#10;Automatikusan generált leírás"/>
                    <pic:cNvPicPr/>
                  </pic:nvPicPr>
                  <pic:blipFill>
                    <a:blip r:embed="rId52">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624E62F6" w14:textId="6565CCF6" w:rsidR="00D20B3F" w:rsidRPr="00D20B3F" w:rsidRDefault="00D20B3F" w:rsidP="00D20B3F">
      <w:pPr>
        <w:jc w:val="center"/>
        <w:rPr>
          <w:rFonts w:ascii="Times New Roman" w:hAnsi="Times New Roman" w:cs="Times New Roman"/>
        </w:rPr>
      </w:pPr>
      <w:r>
        <w:rPr>
          <w:rFonts w:ascii="Times New Roman" w:hAnsi="Times New Roman" w:cs="Times New Roman"/>
        </w:rPr>
        <w:t>8</w:t>
      </w:r>
      <w:r w:rsidRPr="00D20B3F">
        <w:rPr>
          <w:rFonts w:ascii="Times New Roman" w:hAnsi="Times New Roman" w:cs="Times New Roman"/>
        </w:rPr>
        <w:t xml:space="preserve">. melléklet </w:t>
      </w:r>
      <w:r>
        <w:rPr>
          <w:rFonts w:ascii="Times New Roman" w:hAnsi="Times New Roman" w:cs="Times New Roman"/>
        </w:rPr>
        <w:t>– a francia szöveg leggyakoribb szavai és előfordulásuk száma</w:t>
      </w:r>
    </w:p>
    <w:p w14:paraId="3BF759C6" w14:textId="5AC7DF39" w:rsidR="00DE75AB" w:rsidRDefault="00DE75AB" w:rsidP="00DE75AB">
      <w:pPr>
        <w:rPr>
          <w:sz w:val="24"/>
          <w:szCs w:val="24"/>
        </w:rPr>
      </w:pPr>
    </w:p>
    <w:p w14:paraId="62CE8307" w14:textId="2CE0DCE8" w:rsidR="00DE75AB" w:rsidRDefault="00F84DF8" w:rsidP="00DE75AB">
      <w:pPr>
        <w:rPr>
          <w:sz w:val="24"/>
          <w:szCs w:val="24"/>
        </w:rPr>
      </w:pPr>
      <w:r>
        <w:rPr>
          <w:noProof/>
          <w:sz w:val="24"/>
          <w:szCs w:val="24"/>
        </w:rPr>
        <w:lastRenderedPageBreak/>
        <w:drawing>
          <wp:inline distT="0" distB="0" distL="0" distR="0" wp14:anchorId="498777C3" wp14:editId="2587CF6F">
            <wp:extent cx="5579745" cy="8281670"/>
            <wp:effectExtent l="0" t="0" r="1905" b="5080"/>
            <wp:docPr id="1937839782" name="Kép 5"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9782" name="Kép 5" descr="A képen szöveg, képernyőkép látható&#10;&#10;Automatikusan generált leírás"/>
                    <pic:cNvPicPr/>
                  </pic:nvPicPr>
                  <pic:blipFill>
                    <a:blip r:embed="rId53">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0D74DB87" w14:textId="49612179" w:rsidR="00D20B3F" w:rsidRPr="00D20B3F" w:rsidRDefault="00D20B3F" w:rsidP="00D20B3F">
      <w:pPr>
        <w:jc w:val="center"/>
        <w:rPr>
          <w:rFonts w:ascii="Times New Roman" w:hAnsi="Times New Roman" w:cs="Times New Roman"/>
        </w:rPr>
      </w:pPr>
      <w:r>
        <w:rPr>
          <w:rFonts w:ascii="Times New Roman" w:hAnsi="Times New Roman" w:cs="Times New Roman"/>
        </w:rPr>
        <w:t>9</w:t>
      </w:r>
      <w:r w:rsidRPr="00D20B3F">
        <w:rPr>
          <w:rFonts w:ascii="Times New Roman" w:hAnsi="Times New Roman" w:cs="Times New Roman"/>
        </w:rPr>
        <w:t xml:space="preserve">. melléklet </w:t>
      </w:r>
      <w:r>
        <w:rPr>
          <w:rFonts w:ascii="Times New Roman" w:hAnsi="Times New Roman" w:cs="Times New Roman"/>
        </w:rPr>
        <w:t>– a spanyol szöveg leggyakoribb szavai és előfordulásuk száma</w:t>
      </w:r>
    </w:p>
    <w:p w14:paraId="4BF0732E" w14:textId="491B9C6A" w:rsidR="00DE75AB" w:rsidRDefault="00DE75AB" w:rsidP="00DE75AB">
      <w:pPr>
        <w:rPr>
          <w:sz w:val="24"/>
          <w:szCs w:val="24"/>
        </w:rPr>
      </w:pPr>
    </w:p>
    <w:p w14:paraId="5280B4E4" w14:textId="02FD5593" w:rsidR="00DE75AB" w:rsidRPr="007F09F5" w:rsidRDefault="007F09F5" w:rsidP="007F09F5">
      <w:pPr>
        <w:jc w:val="center"/>
        <w:rPr>
          <w:rFonts w:ascii="Times New Roman" w:hAnsi="Times New Roman" w:cs="Times New Roman"/>
        </w:rPr>
      </w:pPr>
      <w:r w:rsidRPr="007F09F5">
        <w:rPr>
          <w:rFonts w:ascii="Times New Roman" w:hAnsi="Times New Roman" w:cs="Times New Roman"/>
          <w:noProof/>
        </w:rPr>
        <w:lastRenderedPageBreak/>
        <w:drawing>
          <wp:anchor distT="0" distB="0" distL="114300" distR="114300" simplePos="0" relativeHeight="251659264" behindDoc="0" locked="0" layoutInCell="1" allowOverlap="1" wp14:anchorId="61F16966" wp14:editId="68012578">
            <wp:simplePos x="0" y="0"/>
            <wp:positionH relativeFrom="margin">
              <wp:align>center</wp:align>
            </wp:positionH>
            <wp:positionV relativeFrom="paragraph">
              <wp:posOffset>0</wp:posOffset>
            </wp:positionV>
            <wp:extent cx="3600450" cy="3390900"/>
            <wp:effectExtent l="0" t="0" r="0" b="0"/>
            <wp:wrapTopAndBottom/>
            <wp:docPr id="43361359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3599" name="Kép 1" descr="A képen szöveg, képernyőkép, Betűtípus látható&#10;&#10;Automatikusan generált leírás"/>
                    <pic:cNvPicPr/>
                  </pic:nvPicPr>
                  <pic:blipFill>
                    <a:blip r:embed="rId54">
                      <a:extLst>
                        <a:ext uri="{28A0092B-C50C-407E-A947-70E740481C1C}">
                          <a14:useLocalDpi xmlns:a14="http://schemas.microsoft.com/office/drawing/2010/main" val="0"/>
                        </a:ext>
                      </a:extLst>
                    </a:blip>
                    <a:stretch>
                      <a:fillRect/>
                    </a:stretch>
                  </pic:blipFill>
                  <pic:spPr>
                    <a:xfrm>
                      <a:off x="0" y="0"/>
                      <a:ext cx="3600450" cy="3390900"/>
                    </a:xfrm>
                    <a:prstGeom prst="rect">
                      <a:avLst/>
                    </a:prstGeom>
                  </pic:spPr>
                </pic:pic>
              </a:graphicData>
            </a:graphic>
          </wp:anchor>
        </w:drawing>
      </w:r>
    </w:p>
    <w:p w14:paraId="2ABC8AE9" w14:textId="22DF0A85" w:rsidR="007F09F5" w:rsidRPr="007F09F5" w:rsidRDefault="007F09F5" w:rsidP="007F09F5">
      <w:pPr>
        <w:jc w:val="center"/>
        <w:rPr>
          <w:rFonts w:ascii="Times New Roman" w:hAnsi="Times New Roman" w:cs="Times New Roman"/>
        </w:rPr>
      </w:pPr>
      <w:r w:rsidRPr="007F09F5">
        <w:rPr>
          <w:rFonts w:ascii="Times New Roman" w:hAnsi="Times New Roman" w:cs="Times New Roman"/>
        </w:rPr>
        <w:t>10. me</w:t>
      </w:r>
      <w:r>
        <w:rPr>
          <w:rFonts w:ascii="Times New Roman" w:hAnsi="Times New Roman" w:cs="Times New Roman"/>
        </w:rPr>
        <w:t>l</w:t>
      </w:r>
      <w:r w:rsidRPr="007F09F5">
        <w:rPr>
          <w:rFonts w:ascii="Times New Roman" w:hAnsi="Times New Roman" w:cs="Times New Roman"/>
        </w:rPr>
        <w:t>l</w:t>
      </w:r>
      <w:r>
        <w:rPr>
          <w:rFonts w:ascii="Times New Roman" w:hAnsi="Times New Roman" w:cs="Times New Roman"/>
        </w:rPr>
        <w:t>é</w:t>
      </w:r>
      <w:r w:rsidRPr="007F09F5">
        <w:rPr>
          <w:rFonts w:ascii="Times New Roman" w:hAnsi="Times New Roman" w:cs="Times New Roman"/>
        </w:rPr>
        <w:t>klet – LSI_SVD összefoglaló szöveg minta</w:t>
      </w:r>
    </w:p>
    <w:p w14:paraId="70B7FD1E" w14:textId="767749A7" w:rsidR="007F09F5" w:rsidRDefault="007F09F5" w:rsidP="00DE75AB">
      <w:pPr>
        <w:rPr>
          <w:sz w:val="24"/>
          <w:szCs w:val="24"/>
        </w:rPr>
      </w:pPr>
      <w:r>
        <w:rPr>
          <w:noProof/>
          <w:sz w:val="24"/>
          <w:szCs w:val="24"/>
        </w:rPr>
        <w:drawing>
          <wp:anchor distT="0" distB="0" distL="114300" distR="114300" simplePos="0" relativeHeight="251661312" behindDoc="0" locked="0" layoutInCell="1" allowOverlap="1" wp14:anchorId="285F13EE" wp14:editId="0E2C7DAE">
            <wp:simplePos x="0" y="0"/>
            <wp:positionH relativeFrom="margin">
              <wp:align>center</wp:align>
            </wp:positionH>
            <wp:positionV relativeFrom="paragraph">
              <wp:posOffset>431165</wp:posOffset>
            </wp:positionV>
            <wp:extent cx="4343400" cy="3371850"/>
            <wp:effectExtent l="0" t="0" r="0" b="0"/>
            <wp:wrapTopAndBottom/>
            <wp:docPr id="1638823969" name="Kép 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3969" name="Kép 2" descr="A képen szöveg, képernyőkép, Betűtípus látható&#10;&#10;Automatikusan generált leírás"/>
                    <pic:cNvPicPr/>
                  </pic:nvPicPr>
                  <pic:blipFill>
                    <a:blip r:embed="rId55">
                      <a:extLst>
                        <a:ext uri="{28A0092B-C50C-407E-A947-70E740481C1C}">
                          <a14:useLocalDpi xmlns:a14="http://schemas.microsoft.com/office/drawing/2010/main" val="0"/>
                        </a:ext>
                      </a:extLst>
                    </a:blip>
                    <a:stretch>
                      <a:fillRect/>
                    </a:stretch>
                  </pic:blipFill>
                  <pic:spPr>
                    <a:xfrm>
                      <a:off x="0" y="0"/>
                      <a:ext cx="4343400" cy="3371850"/>
                    </a:xfrm>
                    <a:prstGeom prst="rect">
                      <a:avLst/>
                    </a:prstGeom>
                  </pic:spPr>
                </pic:pic>
              </a:graphicData>
            </a:graphic>
          </wp:anchor>
        </w:drawing>
      </w:r>
    </w:p>
    <w:p w14:paraId="2737000E" w14:textId="763E13ED" w:rsidR="00DE75AB" w:rsidRDefault="00DE75AB" w:rsidP="00DE75AB">
      <w:pPr>
        <w:rPr>
          <w:sz w:val="24"/>
          <w:szCs w:val="24"/>
        </w:rPr>
      </w:pPr>
    </w:p>
    <w:p w14:paraId="1E29DC5F" w14:textId="16D06A57" w:rsidR="007F09F5" w:rsidRPr="00D20B3F" w:rsidRDefault="007F09F5" w:rsidP="007F09F5">
      <w:pPr>
        <w:jc w:val="center"/>
        <w:rPr>
          <w:rFonts w:ascii="Times New Roman" w:hAnsi="Times New Roman" w:cs="Times New Roman"/>
        </w:rPr>
      </w:pPr>
      <w:r>
        <w:rPr>
          <w:rFonts w:ascii="Times New Roman" w:hAnsi="Times New Roman" w:cs="Times New Roman"/>
        </w:rPr>
        <w:t>11</w:t>
      </w:r>
      <w:r w:rsidRPr="00D20B3F">
        <w:rPr>
          <w:rFonts w:ascii="Times New Roman" w:hAnsi="Times New Roman" w:cs="Times New Roman"/>
        </w:rPr>
        <w:t xml:space="preserve">. melléklet </w:t>
      </w:r>
      <w:r>
        <w:rPr>
          <w:rFonts w:ascii="Times New Roman" w:hAnsi="Times New Roman" w:cs="Times New Roman"/>
        </w:rPr>
        <w:t>– TextRank összefoglaló szöveg minta</w:t>
      </w:r>
    </w:p>
    <w:p w14:paraId="0915E9AD" w14:textId="7A092EC8" w:rsidR="00DE75AB" w:rsidRDefault="00DE75AB" w:rsidP="00DE75AB">
      <w:pPr>
        <w:rPr>
          <w:sz w:val="24"/>
          <w:szCs w:val="24"/>
        </w:rPr>
      </w:pPr>
    </w:p>
    <w:p w14:paraId="58E9A088" w14:textId="0B8708A7" w:rsidR="00DE75AB" w:rsidRDefault="00DE75AB" w:rsidP="00DE75AB">
      <w:pPr>
        <w:rPr>
          <w:sz w:val="24"/>
          <w:szCs w:val="24"/>
        </w:rPr>
      </w:pPr>
    </w:p>
    <w:p w14:paraId="11A138BB" w14:textId="624A45E6" w:rsidR="00DE75AB" w:rsidRPr="008E628D" w:rsidRDefault="008E628D" w:rsidP="008E628D">
      <w:pPr>
        <w:jc w:val="center"/>
        <w:rPr>
          <w:rFonts w:ascii="Times New Roman" w:hAnsi="Times New Roman" w:cs="Times New Roman"/>
        </w:rPr>
      </w:pPr>
      <w:r w:rsidRPr="008E628D">
        <w:rPr>
          <w:rFonts w:ascii="Times New Roman" w:hAnsi="Times New Roman" w:cs="Times New Roman"/>
          <w:noProof/>
        </w:rPr>
        <w:lastRenderedPageBreak/>
        <w:drawing>
          <wp:anchor distT="0" distB="0" distL="114300" distR="114300" simplePos="0" relativeHeight="251649024" behindDoc="0" locked="0" layoutInCell="1" allowOverlap="1" wp14:anchorId="57236FF7" wp14:editId="30455BDB">
            <wp:simplePos x="0" y="0"/>
            <wp:positionH relativeFrom="column">
              <wp:posOffset>-327660</wp:posOffset>
            </wp:positionH>
            <wp:positionV relativeFrom="page">
              <wp:posOffset>5038725</wp:posOffset>
            </wp:positionV>
            <wp:extent cx="6049010" cy="3599815"/>
            <wp:effectExtent l="0" t="0" r="0" b="0"/>
            <wp:wrapTopAndBottom/>
            <wp:docPr id="2144058592" name="Kép 3"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58592" name="Kép 3" descr="A képen szöveg, képernyőkép, Betűtípus látható&#10;&#10;Automatikusan generált leírás"/>
                    <pic:cNvPicPr/>
                  </pic:nvPicPr>
                  <pic:blipFill>
                    <a:blip r:embed="rId56">
                      <a:extLst>
                        <a:ext uri="{28A0092B-C50C-407E-A947-70E740481C1C}">
                          <a14:useLocalDpi xmlns:a14="http://schemas.microsoft.com/office/drawing/2010/main" val="0"/>
                        </a:ext>
                      </a:extLst>
                    </a:blip>
                    <a:stretch>
                      <a:fillRect/>
                    </a:stretch>
                  </pic:blipFill>
                  <pic:spPr>
                    <a:xfrm>
                      <a:off x="0" y="0"/>
                      <a:ext cx="6049010" cy="3599815"/>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noProof/>
        </w:rPr>
        <w:drawing>
          <wp:anchor distT="0" distB="0" distL="114300" distR="114300" simplePos="0" relativeHeight="251648000" behindDoc="1" locked="0" layoutInCell="1" allowOverlap="1" wp14:anchorId="1B2DEC3C" wp14:editId="05C34BF3">
            <wp:simplePos x="0" y="0"/>
            <wp:positionH relativeFrom="column">
              <wp:posOffset>-365760</wp:posOffset>
            </wp:positionH>
            <wp:positionV relativeFrom="page">
              <wp:posOffset>895350</wp:posOffset>
            </wp:positionV>
            <wp:extent cx="6134735" cy="3599815"/>
            <wp:effectExtent l="0" t="0" r="0" b="0"/>
            <wp:wrapTopAndBottom/>
            <wp:docPr id="5071810"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810" name="Kép 1" descr="A képen szöveg, képernyőkép, Betűtípus látható&#10;&#10;Automatikusan generált leírás"/>
                    <pic:cNvPicPr/>
                  </pic:nvPicPr>
                  <pic:blipFill>
                    <a:blip r:embed="rId57">
                      <a:extLst>
                        <a:ext uri="{28A0092B-C50C-407E-A947-70E740481C1C}">
                          <a14:useLocalDpi xmlns:a14="http://schemas.microsoft.com/office/drawing/2010/main" val="0"/>
                        </a:ext>
                      </a:extLst>
                    </a:blip>
                    <a:stretch>
                      <a:fillRect/>
                    </a:stretch>
                  </pic:blipFill>
                  <pic:spPr>
                    <a:xfrm>
                      <a:off x="0" y="0"/>
                      <a:ext cx="6134735" cy="3599815"/>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rPr>
        <w:t>12. melléklet – A Harry Potter első kötetének témamodellezése</w:t>
      </w:r>
    </w:p>
    <w:p w14:paraId="2C6162C3" w14:textId="66A33DC8" w:rsidR="00DE75AB" w:rsidRPr="008E628D" w:rsidRDefault="008E628D" w:rsidP="008E628D">
      <w:pPr>
        <w:jc w:val="center"/>
        <w:rPr>
          <w:rFonts w:ascii="Times New Roman" w:hAnsi="Times New Roman" w:cs="Times New Roman"/>
        </w:rPr>
      </w:pPr>
      <w:r w:rsidRPr="008E628D">
        <w:rPr>
          <w:rFonts w:ascii="Times New Roman" w:hAnsi="Times New Roman" w:cs="Times New Roman"/>
        </w:rPr>
        <w:t>13. melléklet - A Harry Potter második kötetének témamodellezése</w:t>
      </w:r>
    </w:p>
    <w:p w14:paraId="13F6E05E" w14:textId="4B23121A" w:rsidR="00DE75AB" w:rsidRDefault="00DE75AB" w:rsidP="00DE75AB">
      <w:pPr>
        <w:rPr>
          <w:sz w:val="24"/>
          <w:szCs w:val="24"/>
        </w:rPr>
      </w:pPr>
    </w:p>
    <w:p w14:paraId="0121CBD0" w14:textId="1ED9B9CD" w:rsidR="00DE75AB" w:rsidRDefault="00DE75AB" w:rsidP="00DE75AB">
      <w:pPr>
        <w:rPr>
          <w:sz w:val="24"/>
          <w:szCs w:val="24"/>
        </w:rPr>
      </w:pPr>
    </w:p>
    <w:p w14:paraId="4A06B137" w14:textId="52A69333" w:rsidR="00DE75AB" w:rsidRDefault="00DE75AB" w:rsidP="00DE75AB">
      <w:pPr>
        <w:rPr>
          <w:sz w:val="24"/>
          <w:szCs w:val="24"/>
        </w:rPr>
      </w:pPr>
    </w:p>
    <w:p w14:paraId="28795104" w14:textId="19E564D4" w:rsidR="008E628D" w:rsidRDefault="008E628D" w:rsidP="008E628D">
      <w:pPr>
        <w:jc w:val="center"/>
        <w:rPr>
          <w:rFonts w:ascii="Times New Roman" w:hAnsi="Times New Roman" w:cs="Times New Roman"/>
        </w:rPr>
      </w:pPr>
      <w:r w:rsidRPr="008E628D">
        <w:rPr>
          <w:rFonts w:ascii="Times New Roman" w:hAnsi="Times New Roman" w:cs="Times New Roman"/>
        </w:rPr>
        <w:lastRenderedPageBreak/>
        <w:t>1</w:t>
      </w:r>
      <w:r w:rsidR="005B6710">
        <w:rPr>
          <w:rFonts w:ascii="Times New Roman" w:hAnsi="Times New Roman" w:cs="Times New Roman"/>
        </w:rPr>
        <w:t>4</w:t>
      </w:r>
      <w:r w:rsidRPr="008E628D">
        <w:rPr>
          <w:rFonts w:ascii="Times New Roman" w:hAnsi="Times New Roman" w:cs="Times New Roman"/>
        </w:rPr>
        <w:t xml:space="preserve">. melléklet - A Harry Potter </w:t>
      </w:r>
      <w:r w:rsidR="005B6710">
        <w:rPr>
          <w:rFonts w:ascii="Times New Roman" w:hAnsi="Times New Roman" w:cs="Times New Roman"/>
        </w:rPr>
        <w:t>harmadik</w:t>
      </w:r>
      <w:r w:rsidRPr="008E628D">
        <w:rPr>
          <w:rFonts w:ascii="Times New Roman" w:hAnsi="Times New Roman" w:cs="Times New Roman"/>
        </w:rPr>
        <w:t xml:space="preserve"> kötetének témamodellezése</w:t>
      </w:r>
    </w:p>
    <w:p w14:paraId="33E11D04" w14:textId="77777777" w:rsidR="008E628D" w:rsidRDefault="008E628D" w:rsidP="008E628D">
      <w:pPr>
        <w:jc w:val="center"/>
        <w:rPr>
          <w:rFonts w:ascii="Times New Roman" w:hAnsi="Times New Roman" w:cs="Times New Roman"/>
        </w:rPr>
      </w:pPr>
    </w:p>
    <w:p w14:paraId="01E2E5B6" w14:textId="7450B1D4" w:rsidR="008E628D" w:rsidRPr="008E628D" w:rsidRDefault="008E628D" w:rsidP="008E628D">
      <w:pPr>
        <w:jc w:val="center"/>
        <w:rPr>
          <w:rFonts w:ascii="Times New Roman" w:hAnsi="Times New Roman" w:cs="Times New Roman"/>
        </w:rPr>
      </w:pPr>
      <w:r w:rsidRPr="008E628D">
        <w:rPr>
          <w:rFonts w:ascii="Times New Roman" w:hAnsi="Times New Roman" w:cs="Times New Roman"/>
        </w:rPr>
        <w:t>1</w:t>
      </w:r>
      <w:r w:rsidR="005B6710">
        <w:rPr>
          <w:rFonts w:ascii="Times New Roman" w:hAnsi="Times New Roman" w:cs="Times New Roman"/>
        </w:rPr>
        <w:t>5</w:t>
      </w:r>
      <w:r w:rsidRPr="008E628D">
        <w:rPr>
          <w:rFonts w:ascii="Times New Roman" w:hAnsi="Times New Roman" w:cs="Times New Roman"/>
        </w:rPr>
        <w:t xml:space="preserve">. melléklet - A Harry Potter </w:t>
      </w:r>
      <w:r w:rsidR="005B6710">
        <w:rPr>
          <w:rFonts w:ascii="Times New Roman" w:hAnsi="Times New Roman" w:cs="Times New Roman"/>
        </w:rPr>
        <w:t>negyedik</w:t>
      </w:r>
      <w:r w:rsidRPr="008E628D">
        <w:rPr>
          <w:rFonts w:ascii="Times New Roman" w:hAnsi="Times New Roman" w:cs="Times New Roman"/>
        </w:rPr>
        <w:t xml:space="preserve"> kötetének témamodellezése</w:t>
      </w:r>
    </w:p>
    <w:p w14:paraId="41857D1D" w14:textId="5E22F0AD" w:rsidR="008E628D" w:rsidRPr="008E628D" w:rsidRDefault="008E628D" w:rsidP="008E628D">
      <w:pPr>
        <w:jc w:val="center"/>
        <w:rPr>
          <w:rFonts w:ascii="Times New Roman" w:hAnsi="Times New Roman" w:cs="Times New Roman"/>
        </w:rPr>
      </w:pPr>
      <w:r>
        <w:rPr>
          <w:noProof/>
          <w:sz w:val="24"/>
          <w:szCs w:val="24"/>
        </w:rPr>
        <w:drawing>
          <wp:anchor distT="0" distB="0" distL="114300" distR="114300" simplePos="0" relativeHeight="251664384" behindDoc="0" locked="0" layoutInCell="1" allowOverlap="1" wp14:anchorId="4A34978D" wp14:editId="4E28CBEE">
            <wp:simplePos x="0" y="0"/>
            <wp:positionH relativeFrom="column">
              <wp:posOffset>-156210</wp:posOffset>
            </wp:positionH>
            <wp:positionV relativeFrom="page">
              <wp:posOffset>5048250</wp:posOffset>
            </wp:positionV>
            <wp:extent cx="5875020" cy="3599815"/>
            <wp:effectExtent l="0" t="0" r="0" b="0"/>
            <wp:wrapTopAndBottom/>
            <wp:docPr id="34268802" name="Kép 5"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8802" name="Kép 5" descr="A képen szöveg, képernyőkép, Betűtípus látható&#10;&#10;Automatikusan generált leírás"/>
                    <pic:cNvPicPr/>
                  </pic:nvPicPr>
                  <pic:blipFill>
                    <a:blip r:embed="rId58">
                      <a:extLst>
                        <a:ext uri="{28A0092B-C50C-407E-A947-70E740481C1C}">
                          <a14:useLocalDpi xmlns:a14="http://schemas.microsoft.com/office/drawing/2010/main" val="0"/>
                        </a:ext>
                      </a:extLst>
                    </a:blip>
                    <a:stretch>
                      <a:fillRect/>
                    </a:stretch>
                  </pic:blipFill>
                  <pic:spPr>
                    <a:xfrm>
                      <a:off x="0" y="0"/>
                      <a:ext cx="5875020" cy="35998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0048" behindDoc="0" locked="0" layoutInCell="1" allowOverlap="1" wp14:anchorId="61D10119" wp14:editId="6FE1AB56">
            <wp:simplePos x="0" y="0"/>
            <wp:positionH relativeFrom="column">
              <wp:posOffset>-156210</wp:posOffset>
            </wp:positionH>
            <wp:positionV relativeFrom="page">
              <wp:posOffset>895350</wp:posOffset>
            </wp:positionV>
            <wp:extent cx="5712460" cy="3599815"/>
            <wp:effectExtent l="0" t="0" r="0" b="0"/>
            <wp:wrapTopAndBottom/>
            <wp:docPr id="1212573142" name="Kép 4"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73142" name="Kép 4" descr="A képen szöveg, képernyőkép, Betűtípus látható&#10;&#10;Automatikusan generált leírás"/>
                    <pic:cNvPicPr/>
                  </pic:nvPicPr>
                  <pic:blipFill>
                    <a:blip r:embed="rId59">
                      <a:extLst>
                        <a:ext uri="{28A0092B-C50C-407E-A947-70E740481C1C}">
                          <a14:useLocalDpi xmlns:a14="http://schemas.microsoft.com/office/drawing/2010/main" val="0"/>
                        </a:ext>
                      </a:extLst>
                    </a:blip>
                    <a:stretch>
                      <a:fillRect/>
                    </a:stretch>
                  </pic:blipFill>
                  <pic:spPr>
                    <a:xfrm>
                      <a:off x="0" y="0"/>
                      <a:ext cx="5712460" cy="3599815"/>
                    </a:xfrm>
                    <a:prstGeom prst="rect">
                      <a:avLst/>
                    </a:prstGeom>
                  </pic:spPr>
                </pic:pic>
              </a:graphicData>
            </a:graphic>
            <wp14:sizeRelH relativeFrom="margin">
              <wp14:pctWidth>0</wp14:pctWidth>
            </wp14:sizeRelH>
            <wp14:sizeRelV relativeFrom="margin">
              <wp14:pctHeight>0</wp14:pctHeight>
            </wp14:sizeRelV>
          </wp:anchor>
        </w:drawing>
      </w:r>
    </w:p>
    <w:p w14:paraId="25B498F6" w14:textId="3B39F5DB" w:rsidR="00DE75AB" w:rsidRDefault="00DE75AB" w:rsidP="00DE75AB">
      <w:pPr>
        <w:rPr>
          <w:sz w:val="24"/>
          <w:szCs w:val="24"/>
        </w:rPr>
      </w:pPr>
    </w:p>
    <w:p w14:paraId="335A610D" w14:textId="0256D2A8" w:rsidR="00DE75AB" w:rsidRDefault="00DE75AB" w:rsidP="00DE75AB">
      <w:pPr>
        <w:rPr>
          <w:sz w:val="24"/>
          <w:szCs w:val="24"/>
        </w:rPr>
      </w:pPr>
    </w:p>
    <w:p w14:paraId="709571FB" w14:textId="145CE713" w:rsidR="0029319A" w:rsidRPr="0029319A" w:rsidRDefault="0029319A" w:rsidP="0029319A">
      <w:pPr>
        <w:jc w:val="center"/>
        <w:rPr>
          <w:rFonts w:ascii="Times New Roman" w:hAnsi="Times New Roman" w:cs="Times New Roman"/>
        </w:rPr>
      </w:pPr>
      <w:r>
        <w:rPr>
          <w:noProof/>
          <w:sz w:val="24"/>
          <w:szCs w:val="24"/>
        </w:rPr>
        <w:lastRenderedPageBreak/>
        <w:drawing>
          <wp:anchor distT="0" distB="0" distL="114300" distR="114300" simplePos="0" relativeHeight="251665408" behindDoc="0" locked="0" layoutInCell="1" allowOverlap="1" wp14:anchorId="2147EE92" wp14:editId="32777160">
            <wp:simplePos x="0" y="0"/>
            <wp:positionH relativeFrom="column">
              <wp:posOffset>-108585</wp:posOffset>
            </wp:positionH>
            <wp:positionV relativeFrom="page">
              <wp:posOffset>895350</wp:posOffset>
            </wp:positionV>
            <wp:extent cx="5781675" cy="3743960"/>
            <wp:effectExtent l="0" t="0" r="0" b="0"/>
            <wp:wrapTopAndBottom/>
            <wp:docPr id="902527141" name="Kép 6"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7141" name="Kép 6" descr="A képen szöveg, képernyőkép, Betűtípus látható&#10;&#10;Automatikusan generált leírás"/>
                    <pic:cNvPicPr/>
                  </pic:nvPicPr>
                  <pic:blipFill>
                    <a:blip r:embed="rId60">
                      <a:extLst>
                        <a:ext uri="{28A0092B-C50C-407E-A947-70E740481C1C}">
                          <a14:useLocalDpi xmlns:a14="http://schemas.microsoft.com/office/drawing/2010/main" val="0"/>
                        </a:ext>
                      </a:extLst>
                    </a:blip>
                    <a:stretch>
                      <a:fillRect/>
                    </a:stretch>
                  </pic:blipFill>
                  <pic:spPr>
                    <a:xfrm>
                      <a:off x="0" y="0"/>
                      <a:ext cx="5781675" cy="374396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00F8DBAB" wp14:editId="2B454A51">
            <wp:simplePos x="0" y="0"/>
            <wp:positionH relativeFrom="column">
              <wp:posOffset>-98425</wp:posOffset>
            </wp:positionH>
            <wp:positionV relativeFrom="page">
              <wp:posOffset>5019675</wp:posOffset>
            </wp:positionV>
            <wp:extent cx="5761990" cy="3743960"/>
            <wp:effectExtent l="0" t="0" r="0" b="0"/>
            <wp:wrapTopAndBottom/>
            <wp:docPr id="1974343692" name="Kép 7"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43692" name="Kép 7" descr="A képen szöveg, képernyőkép, Betűtípus látható&#10;&#10;Automatikusan generált leírás"/>
                    <pic:cNvPicPr/>
                  </pic:nvPicPr>
                  <pic:blipFill>
                    <a:blip r:embed="rId61">
                      <a:extLst>
                        <a:ext uri="{28A0092B-C50C-407E-A947-70E740481C1C}">
                          <a14:useLocalDpi xmlns:a14="http://schemas.microsoft.com/office/drawing/2010/main" val="0"/>
                        </a:ext>
                      </a:extLst>
                    </a:blip>
                    <a:stretch>
                      <a:fillRect/>
                    </a:stretch>
                  </pic:blipFill>
                  <pic:spPr>
                    <a:xfrm>
                      <a:off x="0" y="0"/>
                      <a:ext cx="5761990" cy="3743960"/>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rPr>
        <w:t>1</w:t>
      </w:r>
      <w:r>
        <w:rPr>
          <w:rFonts w:ascii="Times New Roman" w:hAnsi="Times New Roman" w:cs="Times New Roman"/>
        </w:rPr>
        <w:t>6</w:t>
      </w:r>
      <w:r w:rsidRPr="008E628D">
        <w:rPr>
          <w:rFonts w:ascii="Times New Roman" w:hAnsi="Times New Roman" w:cs="Times New Roman"/>
        </w:rPr>
        <w:t xml:space="preserve">. melléklet - A Harry Potter </w:t>
      </w:r>
      <w:r>
        <w:rPr>
          <w:rFonts w:ascii="Times New Roman" w:hAnsi="Times New Roman" w:cs="Times New Roman"/>
        </w:rPr>
        <w:t>ötödik</w:t>
      </w:r>
      <w:r w:rsidRPr="008E628D">
        <w:rPr>
          <w:rFonts w:ascii="Times New Roman" w:hAnsi="Times New Roman" w:cs="Times New Roman"/>
        </w:rPr>
        <w:t xml:space="preserve"> kötetének témamodellezése</w:t>
      </w:r>
    </w:p>
    <w:p w14:paraId="171384F9" w14:textId="57E5C36A" w:rsidR="0029319A" w:rsidRPr="008E628D" w:rsidRDefault="0029319A" w:rsidP="0029319A">
      <w:pPr>
        <w:jc w:val="center"/>
        <w:rPr>
          <w:rFonts w:ascii="Times New Roman" w:hAnsi="Times New Roman" w:cs="Times New Roman"/>
        </w:rPr>
      </w:pPr>
      <w:r w:rsidRPr="008E628D">
        <w:rPr>
          <w:rFonts w:ascii="Times New Roman" w:hAnsi="Times New Roman" w:cs="Times New Roman"/>
        </w:rPr>
        <w:t>1</w:t>
      </w:r>
      <w:r>
        <w:rPr>
          <w:rFonts w:ascii="Times New Roman" w:hAnsi="Times New Roman" w:cs="Times New Roman"/>
        </w:rPr>
        <w:t>7</w:t>
      </w:r>
      <w:r w:rsidRPr="008E628D">
        <w:rPr>
          <w:rFonts w:ascii="Times New Roman" w:hAnsi="Times New Roman" w:cs="Times New Roman"/>
        </w:rPr>
        <w:t xml:space="preserve">. melléklet - A Harry Potter </w:t>
      </w:r>
      <w:r>
        <w:rPr>
          <w:rFonts w:ascii="Times New Roman" w:hAnsi="Times New Roman" w:cs="Times New Roman"/>
        </w:rPr>
        <w:t>hatodik</w:t>
      </w:r>
      <w:r w:rsidRPr="008E628D">
        <w:rPr>
          <w:rFonts w:ascii="Times New Roman" w:hAnsi="Times New Roman" w:cs="Times New Roman"/>
        </w:rPr>
        <w:t xml:space="preserve"> kötetének témamodellezése</w:t>
      </w:r>
    </w:p>
    <w:p w14:paraId="17BBDB1F" w14:textId="2E074831" w:rsidR="00DE75AB" w:rsidRDefault="00DE75AB" w:rsidP="00DE75AB">
      <w:pPr>
        <w:rPr>
          <w:sz w:val="24"/>
          <w:szCs w:val="24"/>
        </w:rPr>
      </w:pPr>
    </w:p>
    <w:p w14:paraId="25B6E8AC" w14:textId="63BE3FC7" w:rsidR="00DE75AB" w:rsidRDefault="00DE75AB" w:rsidP="00DE75AB">
      <w:pPr>
        <w:rPr>
          <w:sz w:val="24"/>
          <w:szCs w:val="24"/>
        </w:rPr>
      </w:pPr>
    </w:p>
    <w:p w14:paraId="6B9FDCFA" w14:textId="44179F6D" w:rsidR="0029319A" w:rsidRPr="008E628D" w:rsidRDefault="0029319A" w:rsidP="0029319A">
      <w:pPr>
        <w:jc w:val="center"/>
        <w:rPr>
          <w:rFonts w:ascii="Times New Roman" w:hAnsi="Times New Roman" w:cs="Times New Roman"/>
        </w:rPr>
      </w:pPr>
      <w:r w:rsidRPr="008E628D">
        <w:rPr>
          <w:rFonts w:ascii="Times New Roman" w:hAnsi="Times New Roman" w:cs="Times New Roman"/>
        </w:rPr>
        <w:lastRenderedPageBreak/>
        <w:t>1</w:t>
      </w:r>
      <w:r>
        <w:rPr>
          <w:rFonts w:ascii="Times New Roman" w:hAnsi="Times New Roman" w:cs="Times New Roman"/>
        </w:rPr>
        <w:t>8</w:t>
      </w:r>
      <w:r w:rsidRPr="008E628D">
        <w:rPr>
          <w:rFonts w:ascii="Times New Roman" w:hAnsi="Times New Roman" w:cs="Times New Roman"/>
        </w:rPr>
        <w:t xml:space="preserve">. melléklet - A Harry Potter </w:t>
      </w:r>
      <w:r>
        <w:rPr>
          <w:rFonts w:ascii="Times New Roman" w:hAnsi="Times New Roman" w:cs="Times New Roman"/>
        </w:rPr>
        <w:t>hetedik</w:t>
      </w:r>
      <w:r w:rsidRPr="008E628D">
        <w:rPr>
          <w:rFonts w:ascii="Times New Roman" w:hAnsi="Times New Roman" w:cs="Times New Roman"/>
        </w:rPr>
        <w:t xml:space="preserve"> kötetének témamodellezése</w:t>
      </w:r>
    </w:p>
    <w:p w14:paraId="6E2233B9" w14:textId="77FE66EF" w:rsidR="00DE75AB" w:rsidRDefault="00DE75AB" w:rsidP="00DE75AB">
      <w:pPr>
        <w:rPr>
          <w:sz w:val="24"/>
          <w:szCs w:val="24"/>
        </w:rPr>
      </w:pPr>
    </w:p>
    <w:p w14:paraId="48B3DB57" w14:textId="24AF665D" w:rsidR="00DE75AB" w:rsidRDefault="00DE75AB" w:rsidP="00DE75AB">
      <w:pPr>
        <w:rPr>
          <w:sz w:val="24"/>
          <w:szCs w:val="24"/>
        </w:rPr>
      </w:pPr>
    </w:p>
    <w:p w14:paraId="10145A75" w14:textId="18D65718" w:rsidR="00DE75AB" w:rsidRDefault="00DE75AB" w:rsidP="00DE75AB">
      <w:pPr>
        <w:rPr>
          <w:sz w:val="24"/>
          <w:szCs w:val="24"/>
        </w:rPr>
      </w:pPr>
    </w:p>
    <w:p w14:paraId="3F735B50" w14:textId="0E9B0A1C" w:rsidR="00DE75AB" w:rsidRDefault="008E628D" w:rsidP="00DE75AB">
      <w:pPr>
        <w:rPr>
          <w:sz w:val="24"/>
          <w:szCs w:val="24"/>
        </w:rPr>
      </w:pPr>
      <w:r>
        <w:rPr>
          <w:noProof/>
          <w:sz w:val="24"/>
          <w:szCs w:val="24"/>
        </w:rPr>
        <w:drawing>
          <wp:anchor distT="0" distB="0" distL="114300" distR="114300" simplePos="0" relativeHeight="251667456" behindDoc="0" locked="0" layoutInCell="1" allowOverlap="1" wp14:anchorId="4399B5E7" wp14:editId="1C40C21F">
            <wp:simplePos x="0" y="0"/>
            <wp:positionH relativeFrom="column">
              <wp:posOffset>-185420</wp:posOffset>
            </wp:positionH>
            <wp:positionV relativeFrom="page">
              <wp:posOffset>895350</wp:posOffset>
            </wp:positionV>
            <wp:extent cx="5944235" cy="3851910"/>
            <wp:effectExtent l="0" t="0" r="0" b="0"/>
            <wp:wrapTopAndBottom/>
            <wp:docPr id="1452922759" name="Kép 8"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2759" name="Kép 8" descr="A képen szöveg, képernyőkép, Betűtípus látható&#10;&#10;Automatikusan generált leírás"/>
                    <pic:cNvPicPr/>
                  </pic:nvPicPr>
                  <pic:blipFill>
                    <a:blip r:embed="rId62">
                      <a:extLst>
                        <a:ext uri="{28A0092B-C50C-407E-A947-70E740481C1C}">
                          <a14:useLocalDpi xmlns:a14="http://schemas.microsoft.com/office/drawing/2010/main" val="0"/>
                        </a:ext>
                      </a:extLst>
                    </a:blip>
                    <a:stretch>
                      <a:fillRect/>
                    </a:stretch>
                  </pic:blipFill>
                  <pic:spPr>
                    <a:xfrm>
                      <a:off x="0" y="0"/>
                      <a:ext cx="5944235" cy="3851910"/>
                    </a:xfrm>
                    <a:prstGeom prst="rect">
                      <a:avLst/>
                    </a:prstGeom>
                  </pic:spPr>
                </pic:pic>
              </a:graphicData>
            </a:graphic>
          </wp:anchor>
        </w:drawing>
      </w:r>
    </w:p>
    <w:p w14:paraId="01423D0C" w14:textId="0CDAAF70" w:rsidR="00DE75AB" w:rsidRDefault="00DE75AB" w:rsidP="00DE75AB">
      <w:pPr>
        <w:rPr>
          <w:sz w:val="24"/>
          <w:szCs w:val="24"/>
        </w:rPr>
      </w:pPr>
    </w:p>
    <w:p w14:paraId="7B284480" w14:textId="37BF7EE2" w:rsidR="00DE75AB" w:rsidRDefault="00DE75AB" w:rsidP="00DE75AB">
      <w:pPr>
        <w:rPr>
          <w:sz w:val="24"/>
          <w:szCs w:val="24"/>
        </w:rPr>
      </w:pPr>
    </w:p>
    <w:p w14:paraId="6638BCA7" w14:textId="73ED6EE2" w:rsidR="00DE75AB" w:rsidRDefault="00DE75AB" w:rsidP="00DE75AB">
      <w:pPr>
        <w:rPr>
          <w:sz w:val="24"/>
          <w:szCs w:val="24"/>
        </w:rPr>
      </w:pPr>
    </w:p>
    <w:p w14:paraId="0642A64D" w14:textId="20413554" w:rsidR="00DE75AB" w:rsidRDefault="00DE75AB" w:rsidP="00DE75AB">
      <w:pPr>
        <w:rPr>
          <w:sz w:val="24"/>
          <w:szCs w:val="24"/>
        </w:rPr>
      </w:pPr>
    </w:p>
    <w:p w14:paraId="02F10291" w14:textId="37527C37" w:rsidR="00DE75AB" w:rsidRDefault="00DE75AB" w:rsidP="00DE75AB">
      <w:pPr>
        <w:rPr>
          <w:sz w:val="24"/>
          <w:szCs w:val="24"/>
        </w:rPr>
      </w:pPr>
    </w:p>
    <w:p w14:paraId="50AB3A2D" w14:textId="2552AFDE" w:rsidR="00DE75AB" w:rsidRDefault="00DE75AB" w:rsidP="00DE75AB">
      <w:pPr>
        <w:rPr>
          <w:sz w:val="24"/>
          <w:szCs w:val="24"/>
        </w:rPr>
      </w:pPr>
    </w:p>
    <w:p w14:paraId="5F9D49C3" w14:textId="686232B7" w:rsidR="00DE75AB" w:rsidRDefault="00DE75AB" w:rsidP="00DE75AB">
      <w:pPr>
        <w:rPr>
          <w:sz w:val="24"/>
          <w:szCs w:val="24"/>
        </w:rPr>
      </w:pPr>
    </w:p>
    <w:p w14:paraId="6569C73C" w14:textId="7BF6A891" w:rsidR="00DE75AB" w:rsidRDefault="00DE75AB" w:rsidP="00DE75AB">
      <w:pPr>
        <w:rPr>
          <w:sz w:val="24"/>
          <w:szCs w:val="24"/>
        </w:rPr>
      </w:pPr>
    </w:p>
    <w:p w14:paraId="665A5ACF" w14:textId="39FFCA74" w:rsidR="00DE75AB" w:rsidRDefault="00DE75AB" w:rsidP="00DE75AB">
      <w:pPr>
        <w:rPr>
          <w:sz w:val="24"/>
          <w:szCs w:val="24"/>
        </w:rPr>
      </w:pPr>
    </w:p>
    <w:p w14:paraId="36EDA21D" w14:textId="08518866" w:rsidR="00DE75AB" w:rsidRDefault="00DE75AB" w:rsidP="00DE75AB">
      <w:pPr>
        <w:rPr>
          <w:sz w:val="24"/>
          <w:szCs w:val="24"/>
        </w:rPr>
      </w:pPr>
    </w:p>
    <w:p w14:paraId="6A7C2CFF" w14:textId="0D2782E1" w:rsidR="00DE75AB" w:rsidRDefault="00DE75AB" w:rsidP="00DE75AB">
      <w:pPr>
        <w:rPr>
          <w:sz w:val="24"/>
          <w:szCs w:val="24"/>
        </w:rPr>
      </w:pPr>
    </w:p>
    <w:p w14:paraId="05769555" w14:textId="77777777" w:rsidR="00DE75AB" w:rsidRPr="00DE75AB" w:rsidRDefault="00DE75AB" w:rsidP="00DE75AB">
      <w:pPr>
        <w:rPr>
          <w:sz w:val="24"/>
          <w:szCs w:val="24"/>
        </w:rPr>
      </w:pPr>
    </w:p>
    <w:sectPr w:rsidR="00DE75AB" w:rsidRPr="00DE75AB" w:rsidSect="00D13483">
      <w:headerReference w:type="default" r:id="rId63"/>
      <w:footerReference w:type="default" r:id="rId64"/>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536A3" w14:textId="77777777" w:rsidR="00954F51" w:rsidRDefault="00954F51" w:rsidP="0039622D">
      <w:pPr>
        <w:spacing w:after="0" w:line="240" w:lineRule="auto"/>
      </w:pPr>
      <w:r>
        <w:separator/>
      </w:r>
    </w:p>
  </w:endnote>
  <w:endnote w:type="continuationSeparator" w:id="0">
    <w:p w14:paraId="01C74F9B" w14:textId="77777777" w:rsidR="00954F51" w:rsidRDefault="00954F51" w:rsidP="0039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566027"/>
      <w:docPartObj>
        <w:docPartGallery w:val="Page Numbers (Bottom of Page)"/>
        <w:docPartUnique/>
      </w:docPartObj>
    </w:sdtPr>
    <w:sdtEndPr>
      <w:rPr>
        <w:rFonts w:ascii="Times New Roman" w:hAnsi="Times New Roman" w:cs="Times New Roman"/>
        <w:sz w:val="24"/>
        <w:szCs w:val="24"/>
      </w:rPr>
    </w:sdtEndPr>
    <w:sdtContent>
      <w:p w14:paraId="73534B08" w14:textId="2D0CDA2F" w:rsidR="00330FA3" w:rsidRPr="00330FA3" w:rsidRDefault="00330FA3">
        <w:pPr>
          <w:pStyle w:val="llb"/>
          <w:jc w:val="right"/>
          <w:rPr>
            <w:rFonts w:ascii="Times New Roman" w:hAnsi="Times New Roman" w:cs="Times New Roman"/>
            <w:sz w:val="24"/>
            <w:szCs w:val="24"/>
          </w:rPr>
        </w:pPr>
        <w:r w:rsidRPr="00330FA3">
          <w:rPr>
            <w:rFonts w:ascii="Times New Roman" w:hAnsi="Times New Roman" w:cs="Times New Roman"/>
            <w:sz w:val="24"/>
            <w:szCs w:val="24"/>
          </w:rPr>
          <w:fldChar w:fldCharType="begin"/>
        </w:r>
        <w:r w:rsidRPr="00330FA3">
          <w:rPr>
            <w:rFonts w:ascii="Times New Roman" w:hAnsi="Times New Roman" w:cs="Times New Roman"/>
            <w:sz w:val="24"/>
            <w:szCs w:val="24"/>
          </w:rPr>
          <w:instrText>PAGE   \* MERGEFORMAT</w:instrText>
        </w:r>
        <w:r w:rsidRPr="00330FA3">
          <w:rPr>
            <w:rFonts w:ascii="Times New Roman" w:hAnsi="Times New Roman" w:cs="Times New Roman"/>
            <w:sz w:val="24"/>
            <w:szCs w:val="24"/>
          </w:rPr>
          <w:fldChar w:fldCharType="separate"/>
        </w:r>
        <w:r w:rsidRPr="00330FA3">
          <w:rPr>
            <w:rFonts w:ascii="Times New Roman" w:hAnsi="Times New Roman" w:cs="Times New Roman"/>
            <w:sz w:val="24"/>
            <w:szCs w:val="24"/>
          </w:rPr>
          <w:t>2</w:t>
        </w:r>
        <w:r w:rsidRPr="00330FA3">
          <w:rPr>
            <w:rFonts w:ascii="Times New Roman" w:hAnsi="Times New Roman" w:cs="Times New Roman"/>
            <w:sz w:val="24"/>
            <w:szCs w:val="24"/>
          </w:rPr>
          <w:fldChar w:fldCharType="end"/>
        </w:r>
      </w:p>
    </w:sdtContent>
  </w:sdt>
  <w:p w14:paraId="39A2A91F" w14:textId="77777777" w:rsidR="00330FA3" w:rsidRDefault="00330FA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CA3AF" w14:textId="77777777" w:rsidR="00954F51" w:rsidRDefault="00954F51" w:rsidP="0039622D">
      <w:pPr>
        <w:spacing w:after="0" w:line="240" w:lineRule="auto"/>
      </w:pPr>
      <w:r>
        <w:separator/>
      </w:r>
    </w:p>
  </w:footnote>
  <w:footnote w:type="continuationSeparator" w:id="0">
    <w:p w14:paraId="20C2992C" w14:textId="77777777" w:rsidR="00954F51" w:rsidRDefault="00954F51" w:rsidP="0039622D">
      <w:pPr>
        <w:spacing w:after="0" w:line="240" w:lineRule="auto"/>
      </w:pPr>
      <w:r>
        <w:continuationSeparator/>
      </w:r>
    </w:p>
  </w:footnote>
  <w:footnote w:id="1">
    <w:p w14:paraId="4579C0EE" w14:textId="6ACAB557" w:rsidR="005D2FEF" w:rsidRPr="005D2FEF" w:rsidRDefault="005D2FEF">
      <w:pPr>
        <w:pStyle w:val="Lbjegyzetszveg"/>
        <w:rPr>
          <w:rFonts w:ascii="Times New Roman" w:hAnsi="Times New Roman" w:cs="Times New Roman"/>
          <w:sz w:val="22"/>
          <w:szCs w:val="22"/>
        </w:rPr>
      </w:pPr>
      <w:r w:rsidRPr="005D2FEF">
        <w:rPr>
          <w:rStyle w:val="Lbjegyzet-hivatkozs"/>
          <w:rFonts w:ascii="Times New Roman" w:hAnsi="Times New Roman" w:cs="Times New Roman"/>
          <w:sz w:val="22"/>
          <w:szCs w:val="22"/>
        </w:rPr>
        <w:footnoteRef/>
      </w:r>
      <w:r w:rsidRPr="005D2FEF">
        <w:rPr>
          <w:rFonts w:ascii="Times New Roman" w:hAnsi="Times New Roman" w:cs="Times New Roman"/>
          <w:sz w:val="22"/>
          <w:szCs w:val="22"/>
        </w:rPr>
        <w:t xml:space="preserve"> https://www.anaconda.com/download</w:t>
      </w:r>
    </w:p>
  </w:footnote>
  <w:footnote w:id="2">
    <w:p w14:paraId="44E0789C" w14:textId="52CCD033" w:rsidR="00F54206" w:rsidRDefault="00F54206">
      <w:pPr>
        <w:pStyle w:val="Lbjegyzetszveg"/>
      </w:pPr>
      <w:r>
        <w:rPr>
          <w:rStyle w:val="Lbjegyzet-hivatkozs"/>
        </w:rPr>
        <w:footnoteRef/>
      </w:r>
      <w:r>
        <w:t xml:space="preserve"> </w:t>
      </w:r>
      <w:hyperlink r:id="rId1" w:history="1">
        <w:r w:rsidRPr="006C6AAE">
          <w:rPr>
            <w:rStyle w:val="Hiperhivatkozs"/>
            <w:rFonts w:ascii="Times New Roman" w:hAnsi="Times New Roman" w:cs="Times New Roman"/>
            <w:sz w:val="24"/>
            <w:szCs w:val="24"/>
          </w:rPr>
          <w:t>https://www.spyder-ide.org/</w:t>
        </w:r>
      </w:hyperlink>
    </w:p>
  </w:footnote>
  <w:footnote w:id="3">
    <w:p w14:paraId="036E13C8" w14:textId="205670C9" w:rsidR="0053141E" w:rsidRDefault="0053141E">
      <w:pPr>
        <w:pStyle w:val="Lbjegyzetszveg"/>
      </w:pPr>
      <w:r>
        <w:rPr>
          <w:rStyle w:val="Lbjegyzet-hivatkozs"/>
        </w:rPr>
        <w:footnoteRef/>
      </w:r>
      <w:r>
        <w:t xml:space="preserve"> </w:t>
      </w:r>
      <w:r w:rsidRPr="0053141E">
        <w:t>https://harrypotter.fandom.com/wiki/Harry_Potter_in_translation</w:t>
      </w:r>
    </w:p>
  </w:footnote>
  <w:footnote w:id="4">
    <w:p w14:paraId="180F396E" w14:textId="6D6CF448" w:rsidR="00B645C4" w:rsidRDefault="00B645C4">
      <w:pPr>
        <w:pStyle w:val="Lbjegyzetszveg"/>
      </w:pPr>
      <w:r>
        <w:rPr>
          <w:rStyle w:val="Lbjegyzet-hivatkozs"/>
        </w:rPr>
        <w:footnoteRef/>
      </w:r>
      <w:r>
        <w:t xml:space="preserve"> A konvertálást a </w:t>
      </w:r>
      <w:hyperlink r:id="rId2" w:history="1">
        <w:r w:rsidRPr="00D1029A">
          <w:rPr>
            <w:rStyle w:val="Hiperhivatkozs"/>
          </w:rPr>
          <w:t>https://www.pdf2go.com/pdf-to-text</w:t>
        </w:r>
      </w:hyperlink>
      <w:r>
        <w:t xml:space="preserve"> oldal segítségével végeztem el</w:t>
      </w:r>
      <w:r w:rsidR="00832FD1">
        <w:t>. Utolsó elérés időpontja: 2023.11.29.</w:t>
      </w:r>
    </w:p>
  </w:footnote>
  <w:footnote w:id="5">
    <w:p w14:paraId="7FC4A8E1" w14:textId="37CDF2DB" w:rsidR="00B71866" w:rsidRPr="00517069" w:rsidRDefault="00B71866">
      <w:pPr>
        <w:pStyle w:val="Lbjegyzetszveg"/>
        <w:rPr>
          <w:rFonts w:ascii="Times New Roman" w:hAnsi="Times New Roman" w:cs="Times New Roman"/>
        </w:rPr>
      </w:pPr>
      <w:r w:rsidRPr="00517069">
        <w:rPr>
          <w:rStyle w:val="Lbjegyzet-hivatkozs"/>
          <w:rFonts w:ascii="Times New Roman" w:hAnsi="Times New Roman" w:cs="Times New Roman"/>
        </w:rPr>
        <w:footnoteRef/>
      </w:r>
      <w:r w:rsidRPr="00517069">
        <w:rPr>
          <w:rFonts w:ascii="Times New Roman" w:hAnsi="Times New Roman" w:cs="Times New Roman"/>
        </w:rPr>
        <w:t xml:space="preserve"> American Standard Code for Information Interchange</w:t>
      </w:r>
    </w:p>
  </w:footnote>
  <w:footnote w:id="6">
    <w:p w14:paraId="3EBF7062" w14:textId="73F8310F" w:rsidR="00B36CE1" w:rsidRDefault="00B36CE1" w:rsidP="000B4228">
      <w:pPr>
        <w:pStyle w:val="Lbjegyzetszveg"/>
        <w:jc w:val="both"/>
        <w:rPr>
          <w:rFonts w:ascii="Times New Roman" w:hAnsi="Times New Roman" w:cs="Times New Roman"/>
        </w:rPr>
      </w:pPr>
      <w:r>
        <w:rPr>
          <w:rStyle w:val="Lbjegyzet-hivatkozs"/>
        </w:rPr>
        <w:footnoteRef/>
      </w:r>
      <w:r>
        <w:t xml:space="preserve"> </w:t>
      </w:r>
      <w:r>
        <w:rPr>
          <w:rFonts w:ascii="Times New Roman" w:hAnsi="Times New Roman" w:cs="Times New Roman"/>
        </w:rPr>
        <w:t xml:space="preserve">A metódus </w:t>
      </w:r>
      <w:r w:rsidR="00DC094A">
        <w:rPr>
          <w:rFonts w:ascii="Times New Roman" w:hAnsi="Times New Roman" w:cs="Times New Roman"/>
        </w:rPr>
        <w:t>e</w:t>
      </w:r>
      <w:r>
        <w:rPr>
          <w:rFonts w:ascii="Times New Roman" w:hAnsi="Times New Roman" w:cs="Times New Roman"/>
        </w:rPr>
        <w:t>gy</w:t>
      </w:r>
      <w:r w:rsidRPr="00517069">
        <w:rPr>
          <w:rFonts w:ascii="Times New Roman" w:hAnsi="Times New Roman" w:cs="Times New Roman"/>
        </w:rPr>
        <w:t xml:space="preserve"> felügyel</w:t>
      </w:r>
      <w:r>
        <w:rPr>
          <w:rFonts w:ascii="Times New Roman" w:hAnsi="Times New Roman" w:cs="Times New Roman"/>
        </w:rPr>
        <w:t>et nélküli</w:t>
      </w:r>
      <w:r w:rsidRPr="00517069">
        <w:rPr>
          <w:rFonts w:ascii="Times New Roman" w:hAnsi="Times New Roman" w:cs="Times New Roman"/>
        </w:rPr>
        <w:t xml:space="preserve"> algoritmus </w:t>
      </w:r>
      <w:r>
        <w:rPr>
          <w:rFonts w:ascii="Times New Roman" w:hAnsi="Times New Roman" w:cs="Times New Roman"/>
        </w:rPr>
        <w:t>alapján egy modellt épít a</w:t>
      </w:r>
      <w:r w:rsidRPr="00517069">
        <w:rPr>
          <w:rFonts w:ascii="Times New Roman" w:hAnsi="Times New Roman" w:cs="Times New Roman"/>
        </w:rPr>
        <w:t xml:space="preserve"> rövidítő szavak, kollokációk és a mondat</w:t>
      </w:r>
      <w:r>
        <w:rPr>
          <w:rFonts w:ascii="Times New Roman" w:hAnsi="Times New Roman" w:cs="Times New Roman"/>
        </w:rPr>
        <w:t>kezdeti szavak megtalálására</w:t>
      </w:r>
      <w:r w:rsidRPr="00517069">
        <w:rPr>
          <w:rFonts w:ascii="Times New Roman" w:hAnsi="Times New Roman" w:cs="Times New Roman"/>
        </w:rPr>
        <w:t xml:space="preserve">, majd </w:t>
      </w:r>
      <w:r>
        <w:rPr>
          <w:rFonts w:ascii="Times New Roman" w:hAnsi="Times New Roman" w:cs="Times New Roman"/>
        </w:rPr>
        <w:t>felhasználja ezt a modellt</w:t>
      </w:r>
      <w:r w:rsidRPr="00517069">
        <w:rPr>
          <w:rFonts w:ascii="Times New Roman" w:hAnsi="Times New Roman" w:cs="Times New Roman"/>
        </w:rPr>
        <w:t xml:space="preserve"> a mondathatárok </w:t>
      </w:r>
      <w:r>
        <w:rPr>
          <w:rFonts w:ascii="Times New Roman" w:hAnsi="Times New Roman" w:cs="Times New Roman"/>
        </w:rPr>
        <w:t>elkülönítéséhez</w:t>
      </w:r>
      <w:r w:rsidRPr="00517069">
        <w:rPr>
          <w:rFonts w:ascii="Times New Roman" w:hAnsi="Times New Roman" w:cs="Times New Roman"/>
        </w:rPr>
        <w:t xml:space="preserve">. </w:t>
      </w:r>
      <w:r>
        <w:rPr>
          <w:rFonts w:ascii="Times New Roman" w:hAnsi="Times New Roman" w:cs="Times New Roman"/>
        </w:rPr>
        <w:t xml:space="preserve">A jelenlegi </w:t>
      </w:r>
      <w:r w:rsidRPr="00517069">
        <w:rPr>
          <w:rFonts w:ascii="Times New Roman" w:hAnsi="Times New Roman" w:cs="Times New Roman"/>
        </w:rPr>
        <w:t>megközelítés</w:t>
      </w:r>
      <w:r>
        <w:rPr>
          <w:rFonts w:ascii="Times New Roman" w:hAnsi="Times New Roman" w:cs="Times New Roman"/>
        </w:rPr>
        <w:t xml:space="preserve"> a dokumentáció szerint</w:t>
      </w:r>
      <w:r w:rsidRPr="00517069">
        <w:rPr>
          <w:rFonts w:ascii="Times New Roman" w:hAnsi="Times New Roman" w:cs="Times New Roman"/>
        </w:rPr>
        <w:t xml:space="preserve"> számos európai nyelv esetében jól működik</w:t>
      </w:r>
      <w:r>
        <w:rPr>
          <w:rFonts w:ascii="Times New Roman" w:hAnsi="Times New Roman" w:cs="Times New Roman"/>
        </w:rPr>
        <w:t xml:space="preserve"> (jelenleg a PunktSentenceTokenizer modult használja ehhez a metódus). Forrás: </w:t>
      </w:r>
      <w:hyperlink r:id="rId3" w:anchor="nltk.tokenize.PunktSentenceTokenizer" w:history="1">
        <w:r w:rsidRPr="006C6AAE">
          <w:rPr>
            <w:rStyle w:val="Hiperhivatkozs"/>
            <w:rFonts w:ascii="Times New Roman" w:hAnsi="Times New Roman" w:cs="Times New Roman"/>
          </w:rPr>
          <w:t>https://www.nltk.org/api/nltk.tokenize.PunktSentenceTokenizer.html#nltk.tokenize.PunktSentenceTokenizer</w:t>
        </w:r>
      </w:hyperlink>
    </w:p>
    <w:p w14:paraId="5D80CDE2" w14:textId="51472C2D" w:rsidR="00B36CE1" w:rsidRDefault="00B36CE1" w:rsidP="00B36CE1">
      <w:pPr>
        <w:pStyle w:val="Lbjegyzetszveg"/>
      </w:pPr>
      <w:r>
        <w:rPr>
          <w:rFonts w:ascii="Times New Roman" w:hAnsi="Times New Roman" w:cs="Times New Roman"/>
        </w:rPr>
        <w:t>ill. [14, 121. 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F945" w14:textId="57E241BC" w:rsidR="0039622D" w:rsidRPr="0039622D" w:rsidRDefault="0039622D">
    <w:pPr>
      <w:pStyle w:val="lfej"/>
      <w:rPr>
        <w:rFonts w:ascii="Times New Roman" w:hAnsi="Times New Roman" w:cs="Times New Roman"/>
      </w:rPr>
    </w:pPr>
    <w:r w:rsidRPr="0039622D">
      <w:rPr>
        <w:rFonts w:ascii="Times New Roman" w:hAnsi="Times New Roman" w:cs="Times New Roman"/>
      </w:rPr>
      <w:t>Természetes nyelvű szövegek témakör szerinti elemzése gépi tanulás segítségével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974"/>
    <w:multiLevelType w:val="hybridMultilevel"/>
    <w:tmpl w:val="922C0ED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C72AA7"/>
    <w:multiLevelType w:val="hybridMultilevel"/>
    <w:tmpl w:val="F6D05212"/>
    <w:lvl w:ilvl="0" w:tplc="67E65ACE">
      <w:start w:val="2018"/>
      <w:numFmt w:val="bullet"/>
      <w:lvlText w:val="-"/>
      <w:lvlJc w:val="left"/>
      <w:pPr>
        <w:ind w:left="720" w:hanging="360"/>
      </w:pPr>
      <w:rPr>
        <w:rFonts w:ascii="Times New Roman" w:eastAsia="Times New Roman" w:hAnsi="Times New Roman" w:cs="Times New Roman" w:hint="default"/>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0787A93"/>
    <w:multiLevelType w:val="multilevel"/>
    <w:tmpl w:val="C3E268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szakdoga"/>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48173D"/>
    <w:multiLevelType w:val="hybridMultilevel"/>
    <w:tmpl w:val="E82EDC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D103568"/>
    <w:multiLevelType w:val="multilevel"/>
    <w:tmpl w:val="7CF06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6658B4"/>
    <w:multiLevelType w:val="hybridMultilevel"/>
    <w:tmpl w:val="98BAAD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Arial" w:hint="default"/>
        <w:b w:val="0"/>
        <w:sz w:val="20"/>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8C2D30"/>
    <w:multiLevelType w:val="hybridMultilevel"/>
    <w:tmpl w:val="99B41B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2D23511"/>
    <w:multiLevelType w:val="hybridMultilevel"/>
    <w:tmpl w:val="A346650E"/>
    <w:lvl w:ilvl="0" w:tplc="040E000F">
      <w:start w:val="1"/>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F830779"/>
    <w:multiLevelType w:val="multilevel"/>
    <w:tmpl w:val="F8322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A287FD7"/>
    <w:multiLevelType w:val="hybridMultilevel"/>
    <w:tmpl w:val="A2983D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D472F15"/>
    <w:multiLevelType w:val="hybridMultilevel"/>
    <w:tmpl w:val="B2D2CE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0404A22"/>
    <w:multiLevelType w:val="multilevel"/>
    <w:tmpl w:val="9AF881C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3" w15:restartNumberingAfterBreak="0">
    <w:nsid w:val="685F4E99"/>
    <w:multiLevelType w:val="hybridMultilevel"/>
    <w:tmpl w:val="5F522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751582474">
    <w:abstractNumId w:val="11"/>
  </w:num>
  <w:num w:numId="2" w16cid:durableId="1424952725">
    <w:abstractNumId w:val="1"/>
  </w:num>
  <w:num w:numId="3" w16cid:durableId="1599286107">
    <w:abstractNumId w:val="6"/>
  </w:num>
  <w:num w:numId="4" w16cid:durableId="613101085">
    <w:abstractNumId w:val="5"/>
  </w:num>
  <w:num w:numId="5" w16cid:durableId="1410807405">
    <w:abstractNumId w:val="13"/>
  </w:num>
  <w:num w:numId="6" w16cid:durableId="142042257">
    <w:abstractNumId w:val="10"/>
  </w:num>
  <w:num w:numId="7" w16cid:durableId="1257514179">
    <w:abstractNumId w:val="3"/>
  </w:num>
  <w:num w:numId="8" w16cid:durableId="1013145925">
    <w:abstractNumId w:val="8"/>
  </w:num>
  <w:num w:numId="9" w16cid:durableId="443770710">
    <w:abstractNumId w:val="4"/>
  </w:num>
  <w:num w:numId="10" w16cid:durableId="1421949206">
    <w:abstractNumId w:val="9"/>
  </w:num>
  <w:num w:numId="11" w16cid:durableId="1273130543">
    <w:abstractNumId w:val="12"/>
  </w:num>
  <w:num w:numId="12" w16cid:durableId="1957984624">
    <w:abstractNumId w:val="2"/>
  </w:num>
  <w:num w:numId="13" w16cid:durableId="1909144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12101844">
    <w:abstractNumId w:val="0"/>
  </w:num>
  <w:num w:numId="15" w16cid:durableId="20084376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622D"/>
    <w:rsid w:val="00004215"/>
    <w:rsid w:val="000044A3"/>
    <w:rsid w:val="00004BA2"/>
    <w:rsid w:val="0000574E"/>
    <w:rsid w:val="000057A3"/>
    <w:rsid w:val="00005B0E"/>
    <w:rsid w:val="00005BD0"/>
    <w:rsid w:val="0000615E"/>
    <w:rsid w:val="00006650"/>
    <w:rsid w:val="00010E30"/>
    <w:rsid w:val="00010F56"/>
    <w:rsid w:val="00011233"/>
    <w:rsid w:val="00011E2F"/>
    <w:rsid w:val="0001244B"/>
    <w:rsid w:val="00012608"/>
    <w:rsid w:val="00017390"/>
    <w:rsid w:val="000179E7"/>
    <w:rsid w:val="00017A3B"/>
    <w:rsid w:val="00017DA0"/>
    <w:rsid w:val="00017FA9"/>
    <w:rsid w:val="000200E8"/>
    <w:rsid w:val="000211A1"/>
    <w:rsid w:val="00021747"/>
    <w:rsid w:val="0002187C"/>
    <w:rsid w:val="000234E7"/>
    <w:rsid w:val="00024411"/>
    <w:rsid w:val="0002640D"/>
    <w:rsid w:val="0002656D"/>
    <w:rsid w:val="000270A6"/>
    <w:rsid w:val="00027108"/>
    <w:rsid w:val="00027AC6"/>
    <w:rsid w:val="00027B8E"/>
    <w:rsid w:val="00027E4B"/>
    <w:rsid w:val="00030A11"/>
    <w:rsid w:val="00030AB2"/>
    <w:rsid w:val="00031FB1"/>
    <w:rsid w:val="000368E1"/>
    <w:rsid w:val="00042563"/>
    <w:rsid w:val="0004268E"/>
    <w:rsid w:val="000427C8"/>
    <w:rsid w:val="00045474"/>
    <w:rsid w:val="00046901"/>
    <w:rsid w:val="00047D8C"/>
    <w:rsid w:val="000515BE"/>
    <w:rsid w:val="000528B0"/>
    <w:rsid w:val="0005608E"/>
    <w:rsid w:val="00056BD9"/>
    <w:rsid w:val="000576E7"/>
    <w:rsid w:val="0006082E"/>
    <w:rsid w:val="00063159"/>
    <w:rsid w:val="00064141"/>
    <w:rsid w:val="00065093"/>
    <w:rsid w:val="00066EB2"/>
    <w:rsid w:val="0007457C"/>
    <w:rsid w:val="00074794"/>
    <w:rsid w:val="00080F22"/>
    <w:rsid w:val="00081A47"/>
    <w:rsid w:val="000828A2"/>
    <w:rsid w:val="000836F3"/>
    <w:rsid w:val="00084AA0"/>
    <w:rsid w:val="0009078B"/>
    <w:rsid w:val="00091D1F"/>
    <w:rsid w:val="00093A7C"/>
    <w:rsid w:val="0009570C"/>
    <w:rsid w:val="00097F88"/>
    <w:rsid w:val="000A0068"/>
    <w:rsid w:val="000A0F38"/>
    <w:rsid w:val="000A1875"/>
    <w:rsid w:val="000A2F92"/>
    <w:rsid w:val="000A42FC"/>
    <w:rsid w:val="000A7201"/>
    <w:rsid w:val="000B0A58"/>
    <w:rsid w:val="000B256F"/>
    <w:rsid w:val="000B3812"/>
    <w:rsid w:val="000B3A9A"/>
    <w:rsid w:val="000B4228"/>
    <w:rsid w:val="000B74FE"/>
    <w:rsid w:val="000C0168"/>
    <w:rsid w:val="000C4143"/>
    <w:rsid w:val="000C5B38"/>
    <w:rsid w:val="000C5F83"/>
    <w:rsid w:val="000C7027"/>
    <w:rsid w:val="000C7EEE"/>
    <w:rsid w:val="000D129B"/>
    <w:rsid w:val="000D2537"/>
    <w:rsid w:val="000D4B3D"/>
    <w:rsid w:val="000D68FA"/>
    <w:rsid w:val="000D720F"/>
    <w:rsid w:val="000D798A"/>
    <w:rsid w:val="000E0605"/>
    <w:rsid w:val="000E25C5"/>
    <w:rsid w:val="000E313E"/>
    <w:rsid w:val="000E4201"/>
    <w:rsid w:val="000E4F30"/>
    <w:rsid w:val="000F0047"/>
    <w:rsid w:val="000F0A30"/>
    <w:rsid w:val="000F11B7"/>
    <w:rsid w:val="000F413B"/>
    <w:rsid w:val="000F4D75"/>
    <w:rsid w:val="000F68D5"/>
    <w:rsid w:val="000F69C2"/>
    <w:rsid w:val="0010077E"/>
    <w:rsid w:val="0010182F"/>
    <w:rsid w:val="001034BD"/>
    <w:rsid w:val="00103AD8"/>
    <w:rsid w:val="001061BB"/>
    <w:rsid w:val="00107C01"/>
    <w:rsid w:val="00107FC6"/>
    <w:rsid w:val="00110571"/>
    <w:rsid w:val="00112BF8"/>
    <w:rsid w:val="00113D63"/>
    <w:rsid w:val="00116920"/>
    <w:rsid w:val="00117F04"/>
    <w:rsid w:val="00120A46"/>
    <w:rsid w:val="00120E8E"/>
    <w:rsid w:val="0012141B"/>
    <w:rsid w:val="001229D1"/>
    <w:rsid w:val="001250F9"/>
    <w:rsid w:val="0013057F"/>
    <w:rsid w:val="00130599"/>
    <w:rsid w:val="001320B6"/>
    <w:rsid w:val="00132A4E"/>
    <w:rsid w:val="00132A50"/>
    <w:rsid w:val="00133B2B"/>
    <w:rsid w:val="001343E8"/>
    <w:rsid w:val="00135337"/>
    <w:rsid w:val="00135806"/>
    <w:rsid w:val="00136B3E"/>
    <w:rsid w:val="001411D4"/>
    <w:rsid w:val="00141D4B"/>
    <w:rsid w:val="00141DD5"/>
    <w:rsid w:val="00141DD7"/>
    <w:rsid w:val="00144957"/>
    <w:rsid w:val="00145582"/>
    <w:rsid w:val="001462CE"/>
    <w:rsid w:val="001466C4"/>
    <w:rsid w:val="00151414"/>
    <w:rsid w:val="00151827"/>
    <w:rsid w:val="001558BE"/>
    <w:rsid w:val="00156C78"/>
    <w:rsid w:val="00162491"/>
    <w:rsid w:val="001631E9"/>
    <w:rsid w:val="001660B2"/>
    <w:rsid w:val="00166664"/>
    <w:rsid w:val="0016732C"/>
    <w:rsid w:val="00167F10"/>
    <w:rsid w:val="00172036"/>
    <w:rsid w:val="0017505D"/>
    <w:rsid w:val="00175930"/>
    <w:rsid w:val="00175BCD"/>
    <w:rsid w:val="00176C96"/>
    <w:rsid w:val="001772A7"/>
    <w:rsid w:val="00184616"/>
    <w:rsid w:val="001853E8"/>
    <w:rsid w:val="00191C81"/>
    <w:rsid w:val="00192BEA"/>
    <w:rsid w:val="0019492D"/>
    <w:rsid w:val="001959A0"/>
    <w:rsid w:val="00196FE7"/>
    <w:rsid w:val="001A0324"/>
    <w:rsid w:val="001A08DC"/>
    <w:rsid w:val="001A0D85"/>
    <w:rsid w:val="001A1154"/>
    <w:rsid w:val="001A44D9"/>
    <w:rsid w:val="001B008B"/>
    <w:rsid w:val="001B4B8C"/>
    <w:rsid w:val="001B4C67"/>
    <w:rsid w:val="001B6398"/>
    <w:rsid w:val="001C03B6"/>
    <w:rsid w:val="001C0F89"/>
    <w:rsid w:val="001C26AC"/>
    <w:rsid w:val="001C2B38"/>
    <w:rsid w:val="001C39F7"/>
    <w:rsid w:val="001C42B2"/>
    <w:rsid w:val="001C4ABE"/>
    <w:rsid w:val="001C4CD0"/>
    <w:rsid w:val="001C6324"/>
    <w:rsid w:val="001C747F"/>
    <w:rsid w:val="001D26DD"/>
    <w:rsid w:val="001D38AA"/>
    <w:rsid w:val="001D4327"/>
    <w:rsid w:val="001D47D8"/>
    <w:rsid w:val="001D66DA"/>
    <w:rsid w:val="001D6D48"/>
    <w:rsid w:val="001D6ECB"/>
    <w:rsid w:val="001D7066"/>
    <w:rsid w:val="001D7A9B"/>
    <w:rsid w:val="001D7D64"/>
    <w:rsid w:val="001E020F"/>
    <w:rsid w:val="001E0698"/>
    <w:rsid w:val="001E0B39"/>
    <w:rsid w:val="001E0BBA"/>
    <w:rsid w:val="001E1AAA"/>
    <w:rsid w:val="001E2697"/>
    <w:rsid w:val="001E2A22"/>
    <w:rsid w:val="001E3BCC"/>
    <w:rsid w:val="001E41C3"/>
    <w:rsid w:val="001E742B"/>
    <w:rsid w:val="001F0327"/>
    <w:rsid w:val="001F1705"/>
    <w:rsid w:val="001F533C"/>
    <w:rsid w:val="001F5E8B"/>
    <w:rsid w:val="002014DA"/>
    <w:rsid w:val="00205AC8"/>
    <w:rsid w:val="00207E4B"/>
    <w:rsid w:val="00210094"/>
    <w:rsid w:val="00210991"/>
    <w:rsid w:val="0021313C"/>
    <w:rsid w:val="00213601"/>
    <w:rsid w:val="00215CDB"/>
    <w:rsid w:val="00216C82"/>
    <w:rsid w:val="00217248"/>
    <w:rsid w:val="00224F3F"/>
    <w:rsid w:val="002250D8"/>
    <w:rsid w:val="00225672"/>
    <w:rsid w:val="00227B8A"/>
    <w:rsid w:val="00230723"/>
    <w:rsid w:val="002307A7"/>
    <w:rsid w:val="002359B7"/>
    <w:rsid w:val="002376BA"/>
    <w:rsid w:val="002410CB"/>
    <w:rsid w:val="00242A9E"/>
    <w:rsid w:val="0024302B"/>
    <w:rsid w:val="00243A63"/>
    <w:rsid w:val="00245670"/>
    <w:rsid w:val="00245F58"/>
    <w:rsid w:val="002477CC"/>
    <w:rsid w:val="00250CD8"/>
    <w:rsid w:val="002550BE"/>
    <w:rsid w:val="00257F77"/>
    <w:rsid w:val="00261FC6"/>
    <w:rsid w:val="002633B5"/>
    <w:rsid w:val="002635C4"/>
    <w:rsid w:val="0026480E"/>
    <w:rsid w:val="00266746"/>
    <w:rsid w:val="00270534"/>
    <w:rsid w:val="00271290"/>
    <w:rsid w:val="00271B0B"/>
    <w:rsid w:val="002729D2"/>
    <w:rsid w:val="002737BB"/>
    <w:rsid w:val="00275583"/>
    <w:rsid w:val="00275A08"/>
    <w:rsid w:val="00275E5B"/>
    <w:rsid w:val="002772E0"/>
    <w:rsid w:val="0027731D"/>
    <w:rsid w:val="00284BC0"/>
    <w:rsid w:val="002862FB"/>
    <w:rsid w:val="002873B5"/>
    <w:rsid w:val="00287F44"/>
    <w:rsid w:val="002912B9"/>
    <w:rsid w:val="00291A29"/>
    <w:rsid w:val="00291BD5"/>
    <w:rsid w:val="0029319A"/>
    <w:rsid w:val="0029324D"/>
    <w:rsid w:val="0029357B"/>
    <w:rsid w:val="002935C8"/>
    <w:rsid w:val="00293789"/>
    <w:rsid w:val="00294DE7"/>
    <w:rsid w:val="0029627F"/>
    <w:rsid w:val="00296FCE"/>
    <w:rsid w:val="00297EC6"/>
    <w:rsid w:val="002A1790"/>
    <w:rsid w:val="002A1863"/>
    <w:rsid w:val="002A3A3F"/>
    <w:rsid w:val="002A56AA"/>
    <w:rsid w:val="002A6017"/>
    <w:rsid w:val="002A702F"/>
    <w:rsid w:val="002B105A"/>
    <w:rsid w:val="002B2288"/>
    <w:rsid w:val="002B3D26"/>
    <w:rsid w:val="002B72DA"/>
    <w:rsid w:val="002C4269"/>
    <w:rsid w:val="002C51D0"/>
    <w:rsid w:val="002C7D38"/>
    <w:rsid w:val="002C7DEB"/>
    <w:rsid w:val="002D325C"/>
    <w:rsid w:val="002D5330"/>
    <w:rsid w:val="002D658C"/>
    <w:rsid w:val="002D7B83"/>
    <w:rsid w:val="002E29B1"/>
    <w:rsid w:val="002E3966"/>
    <w:rsid w:val="002E3C20"/>
    <w:rsid w:val="002E5F1D"/>
    <w:rsid w:val="002F0A09"/>
    <w:rsid w:val="002F0CC8"/>
    <w:rsid w:val="002F1034"/>
    <w:rsid w:val="002F17C4"/>
    <w:rsid w:val="002F2014"/>
    <w:rsid w:val="002F3660"/>
    <w:rsid w:val="002F402C"/>
    <w:rsid w:val="002F489F"/>
    <w:rsid w:val="002F5A13"/>
    <w:rsid w:val="002F6CBB"/>
    <w:rsid w:val="002F7290"/>
    <w:rsid w:val="003006EF"/>
    <w:rsid w:val="0030154F"/>
    <w:rsid w:val="0030262C"/>
    <w:rsid w:val="0030417E"/>
    <w:rsid w:val="00306F50"/>
    <w:rsid w:val="003073A6"/>
    <w:rsid w:val="00307FD5"/>
    <w:rsid w:val="003105DF"/>
    <w:rsid w:val="00311E74"/>
    <w:rsid w:val="00312259"/>
    <w:rsid w:val="00313611"/>
    <w:rsid w:val="00313D94"/>
    <w:rsid w:val="00315F56"/>
    <w:rsid w:val="003207C6"/>
    <w:rsid w:val="00321590"/>
    <w:rsid w:val="00322084"/>
    <w:rsid w:val="00323136"/>
    <w:rsid w:val="00323D81"/>
    <w:rsid w:val="00330FA3"/>
    <w:rsid w:val="00331410"/>
    <w:rsid w:val="0033219C"/>
    <w:rsid w:val="00333D8E"/>
    <w:rsid w:val="003350D3"/>
    <w:rsid w:val="00335FC2"/>
    <w:rsid w:val="00336F48"/>
    <w:rsid w:val="003374AE"/>
    <w:rsid w:val="00337B29"/>
    <w:rsid w:val="003402E7"/>
    <w:rsid w:val="003450AB"/>
    <w:rsid w:val="00350142"/>
    <w:rsid w:val="00350866"/>
    <w:rsid w:val="00350A74"/>
    <w:rsid w:val="00353DCC"/>
    <w:rsid w:val="00355857"/>
    <w:rsid w:val="00356A6C"/>
    <w:rsid w:val="00360FDC"/>
    <w:rsid w:val="003641D6"/>
    <w:rsid w:val="00365577"/>
    <w:rsid w:val="00366A26"/>
    <w:rsid w:val="00366D7D"/>
    <w:rsid w:val="00367A27"/>
    <w:rsid w:val="00370A6D"/>
    <w:rsid w:val="00371589"/>
    <w:rsid w:val="00371D68"/>
    <w:rsid w:val="003732B6"/>
    <w:rsid w:val="003748D7"/>
    <w:rsid w:val="00374BEC"/>
    <w:rsid w:val="00374FE0"/>
    <w:rsid w:val="00376393"/>
    <w:rsid w:val="00376DA7"/>
    <w:rsid w:val="003770A2"/>
    <w:rsid w:val="0037720F"/>
    <w:rsid w:val="00380516"/>
    <w:rsid w:val="00381AF2"/>
    <w:rsid w:val="003823B7"/>
    <w:rsid w:val="0038295C"/>
    <w:rsid w:val="0038363E"/>
    <w:rsid w:val="00384F16"/>
    <w:rsid w:val="003856B8"/>
    <w:rsid w:val="0038651C"/>
    <w:rsid w:val="0038713A"/>
    <w:rsid w:val="003876D0"/>
    <w:rsid w:val="003919CE"/>
    <w:rsid w:val="00391D56"/>
    <w:rsid w:val="00395405"/>
    <w:rsid w:val="0039622D"/>
    <w:rsid w:val="00396797"/>
    <w:rsid w:val="00397122"/>
    <w:rsid w:val="003A1484"/>
    <w:rsid w:val="003A162A"/>
    <w:rsid w:val="003A1C8F"/>
    <w:rsid w:val="003A1D75"/>
    <w:rsid w:val="003A29AB"/>
    <w:rsid w:val="003A4050"/>
    <w:rsid w:val="003A50F0"/>
    <w:rsid w:val="003A695A"/>
    <w:rsid w:val="003A71A0"/>
    <w:rsid w:val="003A762E"/>
    <w:rsid w:val="003B00C8"/>
    <w:rsid w:val="003B0BAC"/>
    <w:rsid w:val="003B1704"/>
    <w:rsid w:val="003B4AEF"/>
    <w:rsid w:val="003B7FF7"/>
    <w:rsid w:val="003C18AB"/>
    <w:rsid w:val="003C266A"/>
    <w:rsid w:val="003C273C"/>
    <w:rsid w:val="003C557B"/>
    <w:rsid w:val="003C71EA"/>
    <w:rsid w:val="003D0C3D"/>
    <w:rsid w:val="003D26CF"/>
    <w:rsid w:val="003D29DC"/>
    <w:rsid w:val="003D3C2E"/>
    <w:rsid w:val="003D5BCE"/>
    <w:rsid w:val="003D77F1"/>
    <w:rsid w:val="003D7F32"/>
    <w:rsid w:val="003E12BB"/>
    <w:rsid w:val="003E1D40"/>
    <w:rsid w:val="003E3A2E"/>
    <w:rsid w:val="003E6079"/>
    <w:rsid w:val="003E759D"/>
    <w:rsid w:val="003E7BF7"/>
    <w:rsid w:val="003E7F95"/>
    <w:rsid w:val="003F0AE8"/>
    <w:rsid w:val="003F2853"/>
    <w:rsid w:val="003F3857"/>
    <w:rsid w:val="003F5054"/>
    <w:rsid w:val="003F5660"/>
    <w:rsid w:val="004031A6"/>
    <w:rsid w:val="00403D1B"/>
    <w:rsid w:val="0040751B"/>
    <w:rsid w:val="004107CD"/>
    <w:rsid w:val="004113C1"/>
    <w:rsid w:val="004122CC"/>
    <w:rsid w:val="004123B6"/>
    <w:rsid w:val="00412627"/>
    <w:rsid w:val="00415613"/>
    <w:rsid w:val="0041643D"/>
    <w:rsid w:val="00416826"/>
    <w:rsid w:val="00423215"/>
    <w:rsid w:val="00425AF5"/>
    <w:rsid w:val="00432850"/>
    <w:rsid w:val="00432C50"/>
    <w:rsid w:val="00434E85"/>
    <w:rsid w:val="0043578C"/>
    <w:rsid w:val="00436D72"/>
    <w:rsid w:val="0043733C"/>
    <w:rsid w:val="0044012B"/>
    <w:rsid w:val="00440310"/>
    <w:rsid w:val="004405D0"/>
    <w:rsid w:val="004414FF"/>
    <w:rsid w:val="004423F2"/>
    <w:rsid w:val="0044271B"/>
    <w:rsid w:val="00442CC3"/>
    <w:rsid w:val="00442FA1"/>
    <w:rsid w:val="0044304D"/>
    <w:rsid w:val="004433B0"/>
    <w:rsid w:val="004433D4"/>
    <w:rsid w:val="00444A49"/>
    <w:rsid w:val="00445FFE"/>
    <w:rsid w:val="00446291"/>
    <w:rsid w:val="004466DD"/>
    <w:rsid w:val="00446EC7"/>
    <w:rsid w:val="00447BC4"/>
    <w:rsid w:val="0045169E"/>
    <w:rsid w:val="00452405"/>
    <w:rsid w:val="00452BAE"/>
    <w:rsid w:val="004563AA"/>
    <w:rsid w:val="004567B0"/>
    <w:rsid w:val="00461A24"/>
    <w:rsid w:val="00463D26"/>
    <w:rsid w:val="004641C2"/>
    <w:rsid w:val="0046791B"/>
    <w:rsid w:val="00467F1C"/>
    <w:rsid w:val="0047108F"/>
    <w:rsid w:val="0047291C"/>
    <w:rsid w:val="00472FD4"/>
    <w:rsid w:val="004732AE"/>
    <w:rsid w:val="00475EBC"/>
    <w:rsid w:val="004768F2"/>
    <w:rsid w:val="00477DEC"/>
    <w:rsid w:val="00481FB9"/>
    <w:rsid w:val="0048232F"/>
    <w:rsid w:val="00482942"/>
    <w:rsid w:val="00482DEF"/>
    <w:rsid w:val="00483820"/>
    <w:rsid w:val="00486B3F"/>
    <w:rsid w:val="00486E5A"/>
    <w:rsid w:val="00487FD1"/>
    <w:rsid w:val="00491BC3"/>
    <w:rsid w:val="00494815"/>
    <w:rsid w:val="00494D78"/>
    <w:rsid w:val="004971BE"/>
    <w:rsid w:val="00497236"/>
    <w:rsid w:val="004A0236"/>
    <w:rsid w:val="004A0F7D"/>
    <w:rsid w:val="004A24BF"/>
    <w:rsid w:val="004A2A88"/>
    <w:rsid w:val="004A398E"/>
    <w:rsid w:val="004A4557"/>
    <w:rsid w:val="004A4CEA"/>
    <w:rsid w:val="004B04F0"/>
    <w:rsid w:val="004B1EBD"/>
    <w:rsid w:val="004B72F5"/>
    <w:rsid w:val="004C009E"/>
    <w:rsid w:val="004C0507"/>
    <w:rsid w:val="004C475E"/>
    <w:rsid w:val="004C4800"/>
    <w:rsid w:val="004C74DA"/>
    <w:rsid w:val="004C750E"/>
    <w:rsid w:val="004D15C1"/>
    <w:rsid w:val="004D2B74"/>
    <w:rsid w:val="004D464E"/>
    <w:rsid w:val="004D635B"/>
    <w:rsid w:val="004D6907"/>
    <w:rsid w:val="004E108B"/>
    <w:rsid w:val="004E1529"/>
    <w:rsid w:val="004E16C7"/>
    <w:rsid w:val="004E28CB"/>
    <w:rsid w:val="004E38AA"/>
    <w:rsid w:val="004E3C76"/>
    <w:rsid w:val="004E4C14"/>
    <w:rsid w:val="004E606E"/>
    <w:rsid w:val="004E66F9"/>
    <w:rsid w:val="004F109F"/>
    <w:rsid w:val="004F110C"/>
    <w:rsid w:val="004F4562"/>
    <w:rsid w:val="004F58AE"/>
    <w:rsid w:val="004F663E"/>
    <w:rsid w:val="004F6F49"/>
    <w:rsid w:val="004F79FD"/>
    <w:rsid w:val="00500374"/>
    <w:rsid w:val="00500B89"/>
    <w:rsid w:val="00500F04"/>
    <w:rsid w:val="005029C7"/>
    <w:rsid w:val="0050432B"/>
    <w:rsid w:val="005049C3"/>
    <w:rsid w:val="0050693C"/>
    <w:rsid w:val="00506AE1"/>
    <w:rsid w:val="00510405"/>
    <w:rsid w:val="0051248D"/>
    <w:rsid w:val="005138B6"/>
    <w:rsid w:val="005143B7"/>
    <w:rsid w:val="00517069"/>
    <w:rsid w:val="00517202"/>
    <w:rsid w:val="005239C1"/>
    <w:rsid w:val="005244C1"/>
    <w:rsid w:val="0052560E"/>
    <w:rsid w:val="00526A1A"/>
    <w:rsid w:val="005304D2"/>
    <w:rsid w:val="00530ED9"/>
    <w:rsid w:val="0053141E"/>
    <w:rsid w:val="00535C79"/>
    <w:rsid w:val="00541027"/>
    <w:rsid w:val="0054141E"/>
    <w:rsid w:val="005437BC"/>
    <w:rsid w:val="005457AD"/>
    <w:rsid w:val="005458AD"/>
    <w:rsid w:val="00546C6B"/>
    <w:rsid w:val="00546DFA"/>
    <w:rsid w:val="00551BE9"/>
    <w:rsid w:val="005532AB"/>
    <w:rsid w:val="005542C6"/>
    <w:rsid w:val="00556918"/>
    <w:rsid w:val="005600D5"/>
    <w:rsid w:val="00560488"/>
    <w:rsid w:val="00560F96"/>
    <w:rsid w:val="005619A5"/>
    <w:rsid w:val="00563CBC"/>
    <w:rsid w:val="00564419"/>
    <w:rsid w:val="00564827"/>
    <w:rsid w:val="00564C60"/>
    <w:rsid w:val="00565227"/>
    <w:rsid w:val="00566015"/>
    <w:rsid w:val="0056665D"/>
    <w:rsid w:val="005708F6"/>
    <w:rsid w:val="00570D87"/>
    <w:rsid w:val="00571E49"/>
    <w:rsid w:val="00572400"/>
    <w:rsid w:val="00573448"/>
    <w:rsid w:val="0057384B"/>
    <w:rsid w:val="00574C8E"/>
    <w:rsid w:val="005755BA"/>
    <w:rsid w:val="0058092D"/>
    <w:rsid w:val="00580C1E"/>
    <w:rsid w:val="005817F5"/>
    <w:rsid w:val="00585943"/>
    <w:rsid w:val="00586787"/>
    <w:rsid w:val="00586C3C"/>
    <w:rsid w:val="00592168"/>
    <w:rsid w:val="005927CB"/>
    <w:rsid w:val="00592DD5"/>
    <w:rsid w:val="005948CF"/>
    <w:rsid w:val="005970A8"/>
    <w:rsid w:val="005973AF"/>
    <w:rsid w:val="005A02E9"/>
    <w:rsid w:val="005A089F"/>
    <w:rsid w:val="005A10BE"/>
    <w:rsid w:val="005A1538"/>
    <w:rsid w:val="005A2069"/>
    <w:rsid w:val="005A35CA"/>
    <w:rsid w:val="005A4EAB"/>
    <w:rsid w:val="005B010B"/>
    <w:rsid w:val="005B1602"/>
    <w:rsid w:val="005B2E69"/>
    <w:rsid w:val="005B3DDC"/>
    <w:rsid w:val="005B4CE2"/>
    <w:rsid w:val="005B6434"/>
    <w:rsid w:val="005B6710"/>
    <w:rsid w:val="005B6D07"/>
    <w:rsid w:val="005B6EC5"/>
    <w:rsid w:val="005B7D78"/>
    <w:rsid w:val="005C0FE9"/>
    <w:rsid w:val="005C1571"/>
    <w:rsid w:val="005C208B"/>
    <w:rsid w:val="005C2500"/>
    <w:rsid w:val="005C4FC1"/>
    <w:rsid w:val="005C6714"/>
    <w:rsid w:val="005D06BF"/>
    <w:rsid w:val="005D0C1A"/>
    <w:rsid w:val="005D12B4"/>
    <w:rsid w:val="005D2FEF"/>
    <w:rsid w:val="005D3913"/>
    <w:rsid w:val="005D393F"/>
    <w:rsid w:val="005D4903"/>
    <w:rsid w:val="005D4E12"/>
    <w:rsid w:val="005D4FEC"/>
    <w:rsid w:val="005D55FF"/>
    <w:rsid w:val="005D68A4"/>
    <w:rsid w:val="005E1198"/>
    <w:rsid w:val="005E22B9"/>
    <w:rsid w:val="005E3316"/>
    <w:rsid w:val="005E4478"/>
    <w:rsid w:val="005E7084"/>
    <w:rsid w:val="005F09EE"/>
    <w:rsid w:val="005F27FC"/>
    <w:rsid w:val="005F479C"/>
    <w:rsid w:val="005F62EB"/>
    <w:rsid w:val="005F674B"/>
    <w:rsid w:val="005F7BB7"/>
    <w:rsid w:val="0060015D"/>
    <w:rsid w:val="00600E09"/>
    <w:rsid w:val="00601F95"/>
    <w:rsid w:val="006020FA"/>
    <w:rsid w:val="006021CC"/>
    <w:rsid w:val="00606C2B"/>
    <w:rsid w:val="00606DDC"/>
    <w:rsid w:val="00606E22"/>
    <w:rsid w:val="0060782C"/>
    <w:rsid w:val="00607930"/>
    <w:rsid w:val="00615FCC"/>
    <w:rsid w:val="00616822"/>
    <w:rsid w:val="0062021F"/>
    <w:rsid w:val="00620E7F"/>
    <w:rsid w:val="00621237"/>
    <w:rsid w:val="00621B0C"/>
    <w:rsid w:val="00621E50"/>
    <w:rsid w:val="00621F45"/>
    <w:rsid w:val="006246D2"/>
    <w:rsid w:val="006328EB"/>
    <w:rsid w:val="00634CDE"/>
    <w:rsid w:val="00636377"/>
    <w:rsid w:val="00642C06"/>
    <w:rsid w:val="00643018"/>
    <w:rsid w:val="00646D90"/>
    <w:rsid w:val="00646DF2"/>
    <w:rsid w:val="00652A43"/>
    <w:rsid w:val="00654242"/>
    <w:rsid w:val="0065514B"/>
    <w:rsid w:val="00657813"/>
    <w:rsid w:val="00661B7D"/>
    <w:rsid w:val="00666774"/>
    <w:rsid w:val="006675A2"/>
    <w:rsid w:val="0066774A"/>
    <w:rsid w:val="0067015C"/>
    <w:rsid w:val="00671713"/>
    <w:rsid w:val="00672573"/>
    <w:rsid w:val="0067274C"/>
    <w:rsid w:val="0067344B"/>
    <w:rsid w:val="006759CE"/>
    <w:rsid w:val="00677578"/>
    <w:rsid w:val="0068005D"/>
    <w:rsid w:val="00680B19"/>
    <w:rsid w:val="00681F12"/>
    <w:rsid w:val="006828C1"/>
    <w:rsid w:val="00683211"/>
    <w:rsid w:val="00683E1B"/>
    <w:rsid w:val="00684FBD"/>
    <w:rsid w:val="006853DB"/>
    <w:rsid w:val="006870B8"/>
    <w:rsid w:val="0068712F"/>
    <w:rsid w:val="006874F3"/>
    <w:rsid w:val="006911B3"/>
    <w:rsid w:val="00694B1E"/>
    <w:rsid w:val="00696CEB"/>
    <w:rsid w:val="006A0B60"/>
    <w:rsid w:val="006A38C3"/>
    <w:rsid w:val="006A3C02"/>
    <w:rsid w:val="006A6CC8"/>
    <w:rsid w:val="006A6E14"/>
    <w:rsid w:val="006A7DE0"/>
    <w:rsid w:val="006A7EEF"/>
    <w:rsid w:val="006A7F0E"/>
    <w:rsid w:val="006B0175"/>
    <w:rsid w:val="006B1281"/>
    <w:rsid w:val="006B2323"/>
    <w:rsid w:val="006B2700"/>
    <w:rsid w:val="006B2937"/>
    <w:rsid w:val="006B371A"/>
    <w:rsid w:val="006B4BC7"/>
    <w:rsid w:val="006B7D3E"/>
    <w:rsid w:val="006C2B64"/>
    <w:rsid w:val="006C66EF"/>
    <w:rsid w:val="006C6A68"/>
    <w:rsid w:val="006C70A6"/>
    <w:rsid w:val="006D08E0"/>
    <w:rsid w:val="006D0F74"/>
    <w:rsid w:val="006D1355"/>
    <w:rsid w:val="006D21CC"/>
    <w:rsid w:val="006D314E"/>
    <w:rsid w:val="006D34B7"/>
    <w:rsid w:val="006D3784"/>
    <w:rsid w:val="006D4188"/>
    <w:rsid w:val="006D6735"/>
    <w:rsid w:val="006D7150"/>
    <w:rsid w:val="006E0439"/>
    <w:rsid w:val="006E08BC"/>
    <w:rsid w:val="006E1693"/>
    <w:rsid w:val="006E1F13"/>
    <w:rsid w:val="006E2F40"/>
    <w:rsid w:val="006E31A5"/>
    <w:rsid w:val="006E37E7"/>
    <w:rsid w:val="006E3F01"/>
    <w:rsid w:val="006E509C"/>
    <w:rsid w:val="006E5172"/>
    <w:rsid w:val="006E5876"/>
    <w:rsid w:val="006E673F"/>
    <w:rsid w:val="006E6CDF"/>
    <w:rsid w:val="006E6E37"/>
    <w:rsid w:val="006F137D"/>
    <w:rsid w:val="006F1A29"/>
    <w:rsid w:val="006F26E4"/>
    <w:rsid w:val="006F3D04"/>
    <w:rsid w:val="006F5502"/>
    <w:rsid w:val="006F7092"/>
    <w:rsid w:val="0070094F"/>
    <w:rsid w:val="00700BE1"/>
    <w:rsid w:val="00701F12"/>
    <w:rsid w:val="00704005"/>
    <w:rsid w:val="00704DB9"/>
    <w:rsid w:val="00704EF5"/>
    <w:rsid w:val="00705387"/>
    <w:rsid w:val="00705887"/>
    <w:rsid w:val="0071039C"/>
    <w:rsid w:val="00711D1F"/>
    <w:rsid w:val="0071402B"/>
    <w:rsid w:val="00715A70"/>
    <w:rsid w:val="007221CC"/>
    <w:rsid w:val="00725A20"/>
    <w:rsid w:val="0072636A"/>
    <w:rsid w:val="00726685"/>
    <w:rsid w:val="00727DAF"/>
    <w:rsid w:val="007303BE"/>
    <w:rsid w:val="007304CD"/>
    <w:rsid w:val="007310A0"/>
    <w:rsid w:val="00731414"/>
    <w:rsid w:val="00733585"/>
    <w:rsid w:val="00740449"/>
    <w:rsid w:val="007408EA"/>
    <w:rsid w:val="007418E0"/>
    <w:rsid w:val="007439A0"/>
    <w:rsid w:val="00744360"/>
    <w:rsid w:val="00745CBB"/>
    <w:rsid w:val="007478B9"/>
    <w:rsid w:val="00752DEE"/>
    <w:rsid w:val="007546CE"/>
    <w:rsid w:val="0075488C"/>
    <w:rsid w:val="00755A92"/>
    <w:rsid w:val="007615B5"/>
    <w:rsid w:val="007616F6"/>
    <w:rsid w:val="007620DA"/>
    <w:rsid w:val="007629CC"/>
    <w:rsid w:val="00762E5A"/>
    <w:rsid w:val="00763F12"/>
    <w:rsid w:val="0076438E"/>
    <w:rsid w:val="0076556E"/>
    <w:rsid w:val="0076650E"/>
    <w:rsid w:val="007705F7"/>
    <w:rsid w:val="00770D61"/>
    <w:rsid w:val="00771C71"/>
    <w:rsid w:val="0077601B"/>
    <w:rsid w:val="00777B52"/>
    <w:rsid w:val="007854DD"/>
    <w:rsid w:val="00785BAC"/>
    <w:rsid w:val="00787DF4"/>
    <w:rsid w:val="00791212"/>
    <w:rsid w:val="007917DD"/>
    <w:rsid w:val="0079396D"/>
    <w:rsid w:val="00795348"/>
    <w:rsid w:val="00795C3D"/>
    <w:rsid w:val="0079621D"/>
    <w:rsid w:val="007A0DB7"/>
    <w:rsid w:val="007A0DF2"/>
    <w:rsid w:val="007A1385"/>
    <w:rsid w:val="007A5824"/>
    <w:rsid w:val="007A770A"/>
    <w:rsid w:val="007B26AB"/>
    <w:rsid w:val="007B2FB3"/>
    <w:rsid w:val="007B365B"/>
    <w:rsid w:val="007B48A1"/>
    <w:rsid w:val="007B5557"/>
    <w:rsid w:val="007B6C88"/>
    <w:rsid w:val="007B7C0F"/>
    <w:rsid w:val="007C03D0"/>
    <w:rsid w:val="007C34E4"/>
    <w:rsid w:val="007C3B21"/>
    <w:rsid w:val="007C4F1E"/>
    <w:rsid w:val="007D0AA3"/>
    <w:rsid w:val="007D1134"/>
    <w:rsid w:val="007D2BC3"/>
    <w:rsid w:val="007D3E2D"/>
    <w:rsid w:val="007D420E"/>
    <w:rsid w:val="007D4DDB"/>
    <w:rsid w:val="007D7AB6"/>
    <w:rsid w:val="007E219E"/>
    <w:rsid w:val="007E31AF"/>
    <w:rsid w:val="007E615B"/>
    <w:rsid w:val="007E6896"/>
    <w:rsid w:val="007E7521"/>
    <w:rsid w:val="007F09F5"/>
    <w:rsid w:val="007F1409"/>
    <w:rsid w:val="007F1C7C"/>
    <w:rsid w:val="007F2D56"/>
    <w:rsid w:val="007F2E68"/>
    <w:rsid w:val="007F318D"/>
    <w:rsid w:val="007F5C78"/>
    <w:rsid w:val="007F76B4"/>
    <w:rsid w:val="00800130"/>
    <w:rsid w:val="00800BAB"/>
    <w:rsid w:val="00800F74"/>
    <w:rsid w:val="0080186E"/>
    <w:rsid w:val="00803895"/>
    <w:rsid w:val="0080665C"/>
    <w:rsid w:val="00811739"/>
    <w:rsid w:val="00812DFE"/>
    <w:rsid w:val="008136BB"/>
    <w:rsid w:val="00813AFA"/>
    <w:rsid w:val="00814201"/>
    <w:rsid w:val="0081487C"/>
    <w:rsid w:val="0081535A"/>
    <w:rsid w:val="008167B2"/>
    <w:rsid w:val="008173E5"/>
    <w:rsid w:val="00820D20"/>
    <w:rsid w:val="00822C57"/>
    <w:rsid w:val="00823B33"/>
    <w:rsid w:val="008251F1"/>
    <w:rsid w:val="008269B9"/>
    <w:rsid w:val="00830F1E"/>
    <w:rsid w:val="00832CE0"/>
    <w:rsid w:val="00832FD1"/>
    <w:rsid w:val="00834E79"/>
    <w:rsid w:val="00837391"/>
    <w:rsid w:val="00842C8E"/>
    <w:rsid w:val="0084434C"/>
    <w:rsid w:val="00844F32"/>
    <w:rsid w:val="00845529"/>
    <w:rsid w:val="0084611E"/>
    <w:rsid w:val="008513A4"/>
    <w:rsid w:val="008522D8"/>
    <w:rsid w:val="00853DD7"/>
    <w:rsid w:val="0085447C"/>
    <w:rsid w:val="00855BC1"/>
    <w:rsid w:val="00857A68"/>
    <w:rsid w:val="0086069A"/>
    <w:rsid w:val="00865E7C"/>
    <w:rsid w:val="00867077"/>
    <w:rsid w:val="00870231"/>
    <w:rsid w:val="0087172F"/>
    <w:rsid w:val="008718C2"/>
    <w:rsid w:val="00872054"/>
    <w:rsid w:val="0087639A"/>
    <w:rsid w:val="00876566"/>
    <w:rsid w:val="00876720"/>
    <w:rsid w:val="00876E0D"/>
    <w:rsid w:val="00883396"/>
    <w:rsid w:val="00884299"/>
    <w:rsid w:val="00885014"/>
    <w:rsid w:val="00885BA0"/>
    <w:rsid w:val="008868DF"/>
    <w:rsid w:val="00887E13"/>
    <w:rsid w:val="00891C71"/>
    <w:rsid w:val="00891F0D"/>
    <w:rsid w:val="00893B48"/>
    <w:rsid w:val="00895457"/>
    <w:rsid w:val="00895ACD"/>
    <w:rsid w:val="00896F0F"/>
    <w:rsid w:val="0089784D"/>
    <w:rsid w:val="008A04B4"/>
    <w:rsid w:val="008A2747"/>
    <w:rsid w:val="008A2AE8"/>
    <w:rsid w:val="008A2BE2"/>
    <w:rsid w:val="008A3697"/>
    <w:rsid w:val="008A4424"/>
    <w:rsid w:val="008A575B"/>
    <w:rsid w:val="008A7333"/>
    <w:rsid w:val="008A7F1D"/>
    <w:rsid w:val="008B3228"/>
    <w:rsid w:val="008B46E1"/>
    <w:rsid w:val="008B7A10"/>
    <w:rsid w:val="008B7D43"/>
    <w:rsid w:val="008C04B6"/>
    <w:rsid w:val="008C0DBB"/>
    <w:rsid w:val="008C1346"/>
    <w:rsid w:val="008C46B1"/>
    <w:rsid w:val="008C4952"/>
    <w:rsid w:val="008C6BD0"/>
    <w:rsid w:val="008D0E2B"/>
    <w:rsid w:val="008D3D5E"/>
    <w:rsid w:val="008D4F28"/>
    <w:rsid w:val="008D5673"/>
    <w:rsid w:val="008D7521"/>
    <w:rsid w:val="008D78BB"/>
    <w:rsid w:val="008E01DD"/>
    <w:rsid w:val="008E0505"/>
    <w:rsid w:val="008E140A"/>
    <w:rsid w:val="008E3F5E"/>
    <w:rsid w:val="008E40D6"/>
    <w:rsid w:val="008E4306"/>
    <w:rsid w:val="008E4530"/>
    <w:rsid w:val="008E4C42"/>
    <w:rsid w:val="008E5278"/>
    <w:rsid w:val="008E628D"/>
    <w:rsid w:val="008E784E"/>
    <w:rsid w:val="008F0E53"/>
    <w:rsid w:val="008F26F7"/>
    <w:rsid w:val="008F448E"/>
    <w:rsid w:val="008F55BA"/>
    <w:rsid w:val="00900811"/>
    <w:rsid w:val="009021D0"/>
    <w:rsid w:val="0090284C"/>
    <w:rsid w:val="00904ABE"/>
    <w:rsid w:val="009061AA"/>
    <w:rsid w:val="009101CE"/>
    <w:rsid w:val="0091283E"/>
    <w:rsid w:val="0091290B"/>
    <w:rsid w:val="009130E7"/>
    <w:rsid w:val="00914EB1"/>
    <w:rsid w:val="009161A3"/>
    <w:rsid w:val="0091679E"/>
    <w:rsid w:val="00917C0D"/>
    <w:rsid w:val="00920094"/>
    <w:rsid w:val="00925A8E"/>
    <w:rsid w:val="00927E43"/>
    <w:rsid w:val="009306A7"/>
    <w:rsid w:val="00930874"/>
    <w:rsid w:val="00931D3A"/>
    <w:rsid w:val="00933B83"/>
    <w:rsid w:val="00937088"/>
    <w:rsid w:val="00942316"/>
    <w:rsid w:val="00943BE2"/>
    <w:rsid w:val="00946983"/>
    <w:rsid w:val="00954D71"/>
    <w:rsid w:val="00954F51"/>
    <w:rsid w:val="009558A2"/>
    <w:rsid w:val="00956C9F"/>
    <w:rsid w:val="00957134"/>
    <w:rsid w:val="009575D8"/>
    <w:rsid w:val="00957D54"/>
    <w:rsid w:val="00961F27"/>
    <w:rsid w:val="009628A8"/>
    <w:rsid w:val="00963A40"/>
    <w:rsid w:val="00964255"/>
    <w:rsid w:val="00966859"/>
    <w:rsid w:val="00966F48"/>
    <w:rsid w:val="009678A2"/>
    <w:rsid w:val="00970CC6"/>
    <w:rsid w:val="00970FFF"/>
    <w:rsid w:val="00971995"/>
    <w:rsid w:val="00972FEE"/>
    <w:rsid w:val="0097337E"/>
    <w:rsid w:val="0097572F"/>
    <w:rsid w:val="00975BDA"/>
    <w:rsid w:val="00977A11"/>
    <w:rsid w:val="00980658"/>
    <w:rsid w:val="00985A02"/>
    <w:rsid w:val="00986407"/>
    <w:rsid w:val="009870C6"/>
    <w:rsid w:val="009906BA"/>
    <w:rsid w:val="00990EAB"/>
    <w:rsid w:val="009930B9"/>
    <w:rsid w:val="00996B54"/>
    <w:rsid w:val="009A260A"/>
    <w:rsid w:val="009A2ADE"/>
    <w:rsid w:val="009A5C62"/>
    <w:rsid w:val="009A6DAC"/>
    <w:rsid w:val="009A7057"/>
    <w:rsid w:val="009B172D"/>
    <w:rsid w:val="009B17E4"/>
    <w:rsid w:val="009B2D41"/>
    <w:rsid w:val="009B619D"/>
    <w:rsid w:val="009B7376"/>
    <w:rsid w:val="009B7470"/>
    <w:rsid w:val="009B7B7C"/>
    <w:rsid w:val="009C0AEC"/>
    <w:rsid w:val="009C0ECF"/>
    <w:rsid w:val="009C2166"/>
    <w:rsid w:val="009C21CA"/>
    <w:rsid w:val="009C2444"/>
    <w:rsid w:val="009C2AA6"/>
    <w:rsid w:val="009C4B8B"/>
    <w:rsid w:val="009D05E5"/>
    <w:rsid w:val="009D4CA6"/>
    <w:rsid w:val="009D5E82"/>
    <w:rsid w:val="009D6DA8"/>
    <w:rsid w:val="009E1986"/>
    <w:rsid w:val="009E2922"/>
    <w:rsid w:val="009E294B"/>
    <w:rsid w:val="009E2D10"/>
    <w:rsid w:val="009E588D"/>
    <w:rsid w:val="009E5F3B"/>
    <w:rsid w:val="009E7681"/>
    <w:rsid w:val="009F1AF3"/>
    <w:rsid w:val="009F338E"/>
    <w:rsid w:val="009F45E5"/>
    <w:rsid w:val="009F4E0A"/>
    <w:rsid w:val="009F4E8A"/>
    <w:rsid w:val="00A0023D"/>
    <w:rsid w:val="00A00710"/>
    <w:rsid w:val="00A009DF"/>
    <w:rsid w:val="00A0433D"/>
    <w:rsid w:val="00A10BE5"/>
    <w:rsid w:val="00A129B4"/>
    <w:rsid w:val="00A13876"/>
    <w:rsid w:val="00A13D47"/>
    <w:rsid w:val="00A167FE"/>
    <w:rsid w:val="00A16EFC"/>
    <w:rsid w:val="00A21680"/>
    <w:rsid w:val="00A2193D"/>
    <w:rsid w:val="00A240AE"/>
    <w:rsid w:val="00A24816"/>
    <w:rsid w:val="00A25CB1"/>
    <w:rsid w:val="00A268D2"/>
    <w:rsid w:val="00A32D6F"/>
    <w:rsid w:val="00A32D9F"/>
    <w:rsid w:val="00A33AA0"/>
    <w:rsid w:val="00A34862"/>
    <w:rsid w:val="00A349DE"/>
    <w:rsid w:val="00A35010"/>
    <w:rsid w:val="00A3569E"/>
    <w:rsid w:val="00A36DB1"/>
    <w:rsid w:val="00A370F3"/>
    <w:rsid w:val="00A37A92"/>
    <w:rsid w:val="00A40DA7"/>
    <w:rsid w:val="00A40DE7"/>
    <w:rsid w:val="00A41B9A"/>
    <w:rsid w:val="00A43DD8"/>
    <w:rsid w:val="00A44A8E"/>
    <w:rsid w:val="00A5095E"/>
    <w:rsid w:val="00A528C8"/>
    <w:rsid w:val="00A548D1"/>
    <w:rsid w:val="00A56A7A"/>
    <w:rsid w:val="00A60432"/>
    <w:rsid w:val="00A60789"/>
    <w:rsid w:val="00A61BA9"/>
    <w:rsid w:val="00A61BD1"/>
    <w:rsid w:val="00A623A9"/>
    <w:rsid w:val="00A62986"/>
    <w:rsid w:val="00A62E75"/>
    <w:rsid w:val="00A63029"/>
    <w:rsid w:val="00A63E22"/>
    <w:rsid w:val="00A6595D"/>
    <w:rsid w:val="00A67931"/>
    <w:rsid w:val="00A70019"/>
    <w:rsid w:val="00A70AC2"/>
    <w:rsid w:val="00A71548"/>
    <w:rsid w:val="00A715B8"/>
    <w:rsid w:val="00A73EE8"/>
    <w:rsid w:val="00A74408"/>
    <w:rsid w:val="00A7466E"/>
    <w:rsid w:val="00A7734B"/>
    <w:rsid w:val="00A77883"/>
    <w:rsid w:val="00A77CAB"/>
    <w:rsid w:val="00A805DD"/>
    <w:rsid w:val="00A80C88"/>
    <w:rsid w:val="00A8244B"/>
    <w:rsid w:val="00A828D2"/>
    <w:rsid w:val="00A829DF"/>
    <w:rsid w:val="00A82AB5"/>
    <w:rsid w:val="00A84956"/>
    <w:rsid w:val="00A85D09"/>
    <w:rsid w:val="00A86617"/>
    <w:rsid w:val="00A8666F"/>
    <w:rsid w:val="00A90290"/>
    <w:rsid w:val="00A90AE5"/>
    <w:rsid w:val="00A90DD0"/>
    <w:rsid w:val="00A9299F"/>
    <w:rsid w:val="00A92D46"/>
    <w:rsid w:val="00A9357D"/>
    <w:rsid w:val="00A9637C"/>
    <w:rsid w:val="00A96E94"/>
    <w:rsid w:val="00AA0329"/>
    <w:rsid w:val="00AA0E41"/>
    <w:rsid w:val="00AA301A"/>
    <w:rsid w:val="00AA34D3"/>
    <w:rsid w:val="00AA5A8A"/>
    <w:rsid w:val="00AA6C2F"/>
    <w:rsid w:val="00AA79A6"/>
    <w:rsid w:val="00AB0FD5"/>
    <w:rsid w:val="00AB1723"/>
    <w:rsid w:val="00AB1A1E"/>
    <w:rsid w:val="00AB2B17"/>
    <w:rsid w:val="00AB37C9"/>
    <w:rsid w:val="00AB5EBA"/>
    <w:rsid w:val="00AC02C5"/>
    <w:rsid w:val="00AC1ADD"/>
    <w:rsid w:val="00AC1D55"/>
    <w:rsid w:val="00AC4108"/>
    <w:rsid w:val="00AC46E1"/>
    <w:rsid w:val="00AC4724"/>
    <w:rsid w:val="00AC6745"/>
    <w:rsid w:val="00AC69E4"/>
    <w:rsid w:val="00AC6CC8"/>
    <w:rsid w:val="00AD0EB4"/>
    <w:rsid w:val="00AD3650"/>
    <w:rsid w:val="00AD406B"/>
    <w:rsid w:val="00AD465F"/>
    <w:rsid w:val="00AD479B"/>
    <w:rsid w:val="00AD4B95"/>
    <w:rsid w:val="00AD5D12"/>
    <w:rsid w:val="00AD7C23"/>
    <w:rsid w:val="00AE0ACB"/>
    <w:rsid w:val="00AE1637"/>
    <w:rsid w:val="00AE2E99"/>
    <w:rsid w:val="00AE4C15"/>
    <w:rsid w:val="00AE5A04"/>
    <w:rsid w:val="00AF1E3F"/>
    <w:rsid w:val="00AF3C2C"/>
    <w:rsid w:val="00AF418B"/>
    <w:rsid w:val="00AF47A3"/>
    <w:rsid w:val="00AF508D"/>
    <w:rsid w:val="00AF66EA"/>
    <w:rsid w:val="00AF6F6A"/>
    <w:rsid w:val="00B0051E"/>
    <w:rsid w:val="00B00CD1"/>
    <w:rsid w:val="00B01277"/>
    <w:rsid w:val="00B02E30"/>
    <w:rsid w:val="00B031E1"/>
    <w:rsid w:val="00B044A0"/>
    <w:rsid w:val="00B044F6"/>
    <w:rsid w:val="00B04A1C"/>
    <w:rsid w:val="00B04DEB"/>
    <w:rsid w:val="00B05118"/>
    <w:rsid w:val="00B05773"/>
    <w:rsid w:val="00B0722F"/>
    <w:rsid w:val="00B07A62"/>
    <w:rsid w:val="00B10BC3"/>
    <w:rsid w:val="00B116E8"/>
    <w:rsid w:val="00B128A9"/>
    <w:rsid w:val="00B14E35"/>
    <w:rsid w:val="00B1688A"/>
    <w:rsid w:val="00B2001C"/>
    <w:rsid w:val="00B21079"/>
    <w:rsid w:val="00B21924"/>
    <w:rsid w:val="00B22D2D"/>
    <w:rsid w:val="00B25D61"/>
    <w:rsid w:val="00B274CD"/>
    <w:rsid w:val="00B27D20"/>
    <w:rsid w:val="00B321B9"/>
    <w:rsid w:val="00B32612"/>
    <w:rsid w:val="00B343CF"/>
    <w:rsid w:val="00B36CE1"/>
    <w:rsid w:val="00B371BF"/>
    <w:rsid w:val="00B371D2"/>
    <w:rsid w:val="00B4048F"/>
    <w:rsid w:val="00B42F62"/>
    <w:rsid w:val="00B4396A"/>
    <w:rsid w:val="00B45096"/>
    <w:rsid w:val="00B457FD"/>
    <w:rsid w:val="00B4783A"/>
    <w:rsid w:val="00B503BB"/>
    <w:rsid w:val="00B50B9F"/>
    <w:rsid w:val="00B513A4"/>
    <w:rsid w:val="00B535D0"/>
    <w:rsid w:val="00B53B95"/>
    <w:rsid w:val="00B57237"/>
    <w:rsid w:val="00B57C78"/>
    <w:rsid w:val="00B605FD"/>
    <w:rsid w:val="00B609D1"/>
    <w:rsid w:val="00B620B4"/>
    <w:rsid w:val="00B62D29"/>
    <w:rsid w:val="00B645C4"/>
    <w:rsid w:val="00B64B09"/>
    <w:rsid w:val="00B71866"/>
    <w:rsid w:val="00B74219"/>
    <w:rsid w:val="00B74570"/>
    <w:rsid w:val="00B74A66"/>
    <w:rsid w:val="00B75399"/>
    <w:rsid w:val="00B82718"/>
    <w:rsid w:val="00B83232"/>
    <w:rsid w:val="00B83B09"/>
    <w:rsid w:val="00B84024"/>
    <w:rsid w:val="00B84EF2"/>
    <w:rsid w:val="00B852A2"/>
    <w:rsid w:val="00B86639"/>
    <w:rsid w:val="00B86EA0"/>
    <w:rsid w:val="00B94CFB"/>
    <w:rsid w:val="00B95F55"/>
    <w:rsid w:val="00BA0043"/>
    <w:rsid w:val="00BA0B25"/>
    <w:rsid w:val="00BA5EF5"/>
    <w:rsid w:val="00BA7616"/>
    <w:rsid w:val="00BB02CD"/>
    <w:rsid w:val="00BB098D"/>
    <w:rsid w:val="00BB22AD"/>
    <w:rsid w:val="00BB32EA"/>
    <w:rsid w:val="00BB399C"/>
    <w:rsid w:val="00BC2113"/>
    <w:rsid w:val="00BC284F"/>
    <w:rsid w:val="00BC2CAF"/>
    <w:rsid w:val="00BC40EA"/>
    <w:rsid w:val="00BC4389"/>
    <w:rsid w:val="00BC47CF"/>
    <w:rsid w:val="00BC77D7"/>
    <w:rsid w:val="00BD1262"/>
    <w:rsid w:val="00BD5033"/>
    <w:rsid w:val="00BD723E"/>
    <w:rsid w:val="00BD72C5"/>
    <w:rsid w:val="00BE061D"/>
    <w:rsid w:val="00BE0EF0"/>
    <w:rsid w:val="00BE1212"/>
    <w:rsid w:val="00BE1A85"/>
    <w:rsid w:val="00BE1E24"/>
    <w:rsid w:val="00BE22F0"/>
    <w:rsid w:val="00BE32CE"/>
    <w:rsid w:val="00BE70CA"/>
    <w:rsid w:val="00BE788F"/>
    <w:rsid w:val="00BF30DA"/>
    <w:rsid w:val="00BF3DE7"/>
    <w:rsid w:val="00BF5762"/>
    <w:rsid w:val="00C0049B"/>
    <w:rsid w:val="00C008DE"/>
    <w:rsid w:val="00C03338"/>
    <w:rsid w:val="00C04A6E"/>
    <w:rsid w:val="00C04A87"/>
    <w:rsid w:val="00C04ECB"/>
    <w:rsid w:val="00C058BB"/>
    <w:rsid w:val="00C06DE3"/>
    <w:rsid w:val="00C07C7F"/>
    <w:rsid w:val="00C113C5"/>
    <w:rsid w:val="00C11A9F"/>
    <w:rsid w:val="00C12AA3"/>
    <w:rsid w:val="00C13DA7"/>
    <w:rsid w:val="00C1402F"/>
    <w:rsid w:val="00C146B3"/>
    <w:rsid w:val="00C1707D"/>
    <w:rsid w:val="00C17D6B"/>
    <w:rsid w:val="00C20FD5"/>
    <w:rsid w:val="00C2254E"/>
    <w:rsid w:val="00C233F0"/>
    <w:rsid w:val="00C26E94"/>
    <w:rsid w:val="00C30335"/>
    <w:rsid w:val="00C310F5"/>
    <w:rsid w:val="00C31757"/>
    <w:rsid w:val="00C31906"/>
    <w:rsid w:val="00C32DD7"/>
    <w:rsid w:val="00C34851"/>
    <w:rsid w:val="00C351EF"/>
    <w:rsid w:val="00C352E3"/>
    <w:rsid w:val="00C35F79"/>
    <w:rsid w:val="00C36ACA"/>
    <w:rsid w:val="00C40A6B"/>
    <w:rsid w:val="00C40C0A"/>
    <w:rsid w:val="00C40EBC"/>
    <w:rsid w:val="00C410B1"/>
    <w:rsid w:val="00C42D1C"/>
    <w:rsid w:val="00C437BC"/>
    <w:rsid w:val="00C44573"/>
    <w:rsid w:val="00C45868"/>
    <w:rsid w:val="00C476FE"/>
    <w:rsid w:val="00C47A8D"/>
    <w:rsid w:val="00C50247"/>
    <w:rsid w:val="00C5163B"/>
    <w:rsid w:val="00C51744"/>
    <w:rsid w:val="00C517DF"/>
    <w:rsid w:val="00C51BE8"/>
    <w:rsid w:val="00C520ED"/>
    <w:rsid w:val="00C528A4"/>
    <w:rsid w:val="00C52DD2"/>
    <w:rsid w:val="00C52F50"/>
    <w:rsid w:val="00C537CE"/>
    <w:rsid w:val="00C5656B"/>
    <w:rsid w:val="00C60619"/>
    <w:rsid w:val="00C61A78"/>
    <w:rsid w:val="00C61F94"/>
    <w:rsid w:val="00C62057"/>
    <w:rsid w:val="00C6279D"/>
    <w:rsid w:val="00C63341"/>
    <w:rsid w:val="00C637FD"/>
    <w:rsid w:val="00C63C32"/>
    <w:rsid w:val="00C63C6C"/>
    <w:rsid w:val="00C64245"/>
    <w:rsid w:val="00C65A33"/>
    <w:rsid w:val="00C70EAD"/>
    <w:rsid w:val="00C71FBB"/>
    <w:rsid w:val="00C76E2B"/>
    <w:rsid w:val="00C777C1"/>
    <w:rsid w:val="00C82EEE"/>
    <w:rsid w:val="00C836BA"/>
    <w:rsid w:val="00C836BF"/>
    <w:rsid w:val="00C86DA2"/>
    <w:rsid w:val="00C90154"/>
    <w:rsid w:val="00C94FEC"/>
    <w:rsid w:val="00C9647E"/>
    <w:rsid w:val="00CA04B7"/>
    <w:rsid w:val="00CA0A60"/>
    <w:rsid w:val="00CA2A8D"/>
    <w:rsid w:val="00CA7BA6"/>
    <w:rsid w:val="00CA7C72"/>
    <w:rsid w:val="00CB45A7"/>
    <w:rsid w:val="00CB4757"/>
    <w:rsid w:val="00CB49FD"/>
    <w:rsid w:val="00CB4DD2"/>
    <w:rsid w:val="00CB667E"/>
    <w:rsid w:val="00CB6B2D"/>
    <w:rsid w:val="00CB7347"/>
    <w:rsid w:val="00CC1357"/>
    <w:rsid w:val="00CC1504"/>
    <w:rsid w:val="00CC3778"/>
    <w:rsid w:val="00CC506A"/>
    <w:rsid w:val="00CC61FA"/>
    <w:rsid w:val="00CD1CEE"/>
    <w:rsid w:val="00CD2CEE"/>
    <w:rsid w:val="00CD31FF"/>
    <w:rsid w:val="00CD3913"/>
    <w:rsid w:val="00CD7BFF"/>
    <w:rsid w:val="00CE056C"/>
    <w:rsid w:val="00CE2D75"/>
    <w:rsid w:val="00CE319B"/>
    <w:rsid w:val="00CE379F"/>
    <w:rsid w:val="00CE44C9"/>
    <w:rsid w:val="00CE47BB"/>
    <w:rsid w:val="00CE4D13"/>
    <w:rsid w:val="00CE665B"/>
    <w:rsid w:val="00CE767D"/>
    <w:rsid w:val="00CE7FD4"/>
    <w:rsid w:val="00CF1067"/>
    <w:rsid w:val="00CF1D5C"/>
    <w:rsid w:val="00D00C96"/>
    <w:rsid w:val="00D00D8E"/>
    <w:rsid w:val="00D07F8B"/>
    <w:rsid w:val="00D101AE"/>
    <w:rsid w:val="00D11F63"/>
    <w:rsid w:val="00D11FE9"/>
    <w:rsid w:val="00D13483"/>
    <w:rsid w:val="00D1584C"/>
    <w:rsid w:val="00D159AE"/>
    <w:rsid w:val="00D15B20"/>
    <w:rsid w:val="00D16004"/>
    <w:rsid w:val="00D16521"/>
    <w:rsid w:val="00D16EBB"/>
    <w:rsid w:val="00D20A2E"/>
    <w:rsid w:val="00D20B3F"/>
    <w:rsid w:val="00D25EE8"/>
    <w:rsid w:val="00D30601"/>
    <w:rsid w:val="00D30B5C"/>
    <w:rsid w:val="00D31507"/>
    <w:rsid w:val="00D32F1B"/>
    <w:rsid w:val="00D34D30"/>
    <w:rsid w:val="00D352A0"/>
    <w:rsid w:val="00D36F1F"/>
    <w:rsid w:val="00D36F56"/>
    <w:rsid w:val="00D41348"/>
    <w:rsid w:val="00D44777"/>
    <w:rsid w:val="00D451F9"/>
    <w:rsid w:val="00D46F2B"/>
    <w:rsid w:val="00D520DB"/>
    <w:rsid w:val="00D53498"/>
    <w:rsid w:val="00D53ADC"/>
    <w:rsid w:val="00D56713"/>
    <w:rsid w:val="00D56CD6"/>
    <w:rsid w:val="00D61749"/>
    <w:rsid w:val="00D6185E"/>
    <w:rsid w:val="00D634D0"/>
    <w:rsid w:val="00D63D22"/>
    <w:rsid w:val="00D63E79"/>
    <w:rsid w:val="00D65368"/>
    <w:rsid w:val="00D6700B"/>
    <w:rsid w:val="00D6749D"/>
    <w:rsid w:val="00D70070"/>
    <w:rsid w:val="00D70CCF"/>
    <w:rsid w:val="00D71DE1"/>
    <w:rsid w:val="00D720E8"/>
    <w:rsid w:val="00D7366B"/>
    <w:rsid w:val="00D745F1"/>
    <w:rsid w:val="00D7705C"/>
    <w:rsid w:val="00D7738F"/>
    <w:rsid w:val="00D773BD"/>
    <w:rsid w:val="00D8219E"/>
    <w:rsid w:val="00D828CB"/>
    <w:rsid w:val="00D86E45"/>
    <w:rsid w:val="00D87E6E"/>
    <w:rsid w:val="00D90119"/>
    <w:rsid w:val="00D92395"/>
    <w:rsid w:val="00D93700"/>
    <w:rsid w:val="00D93FA6"/>
    <w:rsid w:val="00D940DC"/>
    <w:rsid w:val="00D95CC8"/>
    <w:rsid w:val="00D96105"/>
    <w:rsid w:val="00DA015D"/>
    <w:rsid w:val="00DA235E"/>
    <w:rsid w:val="00DA2781"/>
    <w:rsid w:val="00DA3453"/>
    <w:rsid w:val="00DA34F8"/>
    <w:rsid w:val="00DA507E"/>
    <w:rsid w:val="00DB0288"/>
    <w:rsid w:val="00DB16EE"/>
    <w:rsid w:val="00DB37A1"/>
    <w:rsid w:val="00DB3AB5"/>
    <w:rsid w:val="00DB7216"/>
    <w:rsid w:val="00DB78CB"/>
    <w:rsid w:val="00DC04A9"/>
    <w:rsid w:val="00DC094A"/>
    <w:rsid w:val="00DC4B27"/>
    <w:rsid w:val="00DC6CEC"/>
    <w:rsid w:val="00DC7103"/>
    <w:rsid w:val="00DD09F5"/>
    <w:rsid w:val="00DD19E1"/>
    <w:rsid w:val="00DD27FF"/>
    <w:rsid w:val="00DD3747"/>
    <w:rsid w:val="00DD3978"/>
    <w:rsid w:val="00DE16EA"/>
    <w:rsid w:val="00DE198F"/>
    <w:rsid w:val="00DE54A1"/>
    <w:rsid w:val="00DE56DF"/>
    <w:rsid w:val="00DE71DB"/>
    <w:rsid w:val="00DE75AB"/>
    <w:rsid w:val="00DE7EC7"/>
    <w:rsid w:val="00DF5AA9"/>
    <w:rsid w:val="00DF6BA9"/>
    <w:rsid w:val="00DF6D0A"/>
    <w:rsid w:val="00DF706E"/>
    <w:rsid w:val="00DF7E62"/>
    <w:rsid w:val="00E00AB1"/>
    <w:rsid w:val="00E01913"/>
    <w:rsid w:val="00E02229"/>
    <w:rsid w:val="00E03B2D"/>
    <w:rsid w:val="00E051B8"/>
    <w:rsid w:val="00E063B4"/>
    <w:rsid w:val="00E07D14"/>
    <w:rsid w:val="00E10550"/>
    <w:rsid w:val="00E10C62"/>
    <w:rsid w:val="00E10CC7"/>
    <w:rsid w:val="00E12A36"/>
    <w:rsid w:val="00E132CD"/>
    <w:rsid w:val="00E14AB2"/>
    <w:rsid w:val="00E16279"/>
    <w:rsid w:val="00E17D65"/>
    <w:rsid w:val="00E2013C"/>
    <w:rsid w:val="00E23AC8"/>
    <w:rsid w:val="00E27539"/>
    <w:rsid w:val="00E30B98"/>
    <w:rsid w:val="00E30C2F"/>
    <w:rsid w:val="00E323BF"/>
    <w:rsid w:val="00E328B2"/>
    <w:rsid w:val="00E33244"/>
    <w:rsid w:val="00E33E7B"/>
    <w:rsid w:val="00E37B76"/>
    <w:rsid w:val="00E40859"/>
    <w:rsid w:val="00E41E55"/>
    <w:rsid w:val="00E4213B"/>
    <w:rsid w:val="00E434D6"/>
    <w:rsid w:val="00E50960"/>
    <w:rsid w:val="00E51E17"/>
    <w:rsid w:val="00E52815"/>
    <w:rsid w:val="00E5464B"/>
    <w:rsid w:val="00E55872"/>
    <w:rsid w:val="00E559DD"/>
    <w:rsid w:val="00E56D7F"/>
    <w:rsid w:val="00E61818"/>
    <w:rsid w:val="00E6277F"/>
    <w:rsid w:val="00E633EF"/>
    <w:rsid w:val="00E641E0"/>
    <w:rsid w:val="00E6522A"/>
    <w:rsid w:val="00E6670E"/>
    <w:rsid w:val="00E67C8D"/>
    <w:rsid w:val="00E67D24"/>
    <w:rsid w:val="00E72125"/>
    <w:rsid w:val="00E72AC5"/>
    <w:rsid w:val="00E74BA5"/>
    <w:rsid w:val="00E8026B"/>
    <w:rsid w:val="00E808A5"/>
    <w:rsid w:val="00E81EF7"/>
    <w:rsid w:val="00E8428C"/>
    <w:rsid w:val="00E8452D"/>
    <w:rsid w:val="00E84573"/>
    <w:rsid w:val="00E8757E"/>
    <w:rsid w:val="00E87AFB"/>
    <w:rsid w:val="00E91572"/>
    <w:rsid w:val="00E946CD"/>
    <w:rsid w:val="00E954F7"/>
    <w:rsid w:val="00E95D2E"/>
    <w:rsid w:val="00E96F89"/>
    <w:rsid w:val="00EA026B"/>
    <w:rsid w:val="00EA0AB8"/>
    <w:rsid w:val="00EA0B48"/>
    <w:rsid w:val="00EA1138"/>
    <w:rsid w:val="00EA7140"/>
    <w:rsid w:val="00EB2159"/>
    <w:rsid w:val="00EB5292"/>
    <w:rsid w:val="00EB7BAD"/>
    <w:rsid w:val="00EC26F6"/>
    <w:rsid w:val="00EC4D24"/>
    <w:rsid w:val="00EC5F07"/>
    <w:rsid w:val="00EC69CC"/>
    <w:rsid w:val="00EC6A22"/>
    <w:rsid w:val="00EC7F2B"/>
    <w:rsid w:val="00ED0791"/>
    <w:rsid w:val="00ED106B"/>
    <w:rsid w:val="00ED2FC7"/>
    <w:rsid w:val="00ED39B9"/>
    <w:rsid w:val="00ED4139"/>
    <w:rsid w:val="00ED50E2"/>
    <w:rsid w:val="00ED55B7"/>
    <w:rsid w:val="00ED726B"/>
    <w:rsid w:val="00EE09C7"/>
    <w:rsid w:val="00EE0BFF"/>
    <w:rsid w:val="00EE13B9"/>
    <w:rsid w:val="00EE1465"/>
    <w:rsid w:val="00EE3C6C"/>
    <w:rsid w:val="00EE78B7"/>
    <w:rsid w:val="00EF4C76"/>
    <w:rsid w:val="00F00E60"/>
    <w:rsid w:val="00F00FB1"/>
    <w:rsid w:val="00F0298C"/>
    <w:rsid w:val="00F02A7D"/>
    <w:rsid w:val="00F04486"/>
    <w:rsid w:val="00F04EF4"/>
    <w:rsid w:val="00F06081"/>
    <w:rsid w:val="00F1228E"/>
    <w:rsid w:val="00F22100"/>
    <w:rsid w:val="00F23654"/>
    <w:rsid w:val="00F33FF9"/>
    <w:rsid w:val="00F35DC0"/>
    <w:rsid w:val="00F416F9"/>
    <w:rsid w:val="00F42B8D"/>
    <w:rsid w:val="00F46297"/>
    <w:rsid w:val="00F46378"/>
    <w:rsid w:val="00F46D65"/>
    <w:rsid w:val="00F46F0C"/>
    <w:rsid w:val="00F50171"/>
    <w:rsid w:val="00F5037B"/>
    <w:rsid w:val="00F51F1F"/>
    <w:rsid w:val="00F52AD3"/>
    <w:rsid w:val="00F52F45"/>
    <w:rsid w:val="00F538A9"/>
    <w:rsid w:val="00F54206"/>
    <w:rsid w:val="00F556BC"/>
    <w:rsid w:val="00F61522"/>
    <w:rsid w:val="00F63240"/>
    <w:rsid w:val="00F63B2E"/>
    <w:rsid w:val="00F64A2F"/>
    <w:rsid w:val="00F65E93"/>
    <w:rsid w:val="00F67DC5"/>
    <w:rsid w:val="00F7193C"/>
    <w:rsid w:val="00F71BF7"/>
    <w:rsid w:val="00F728AB"/>
    <w:rsid w:val="00F7347D"/>
    <w:rsid w:val="00F749EF"/>
    <w:rsid w:val="00F74BDF"/>
    <w:rsid w:val="00F7507F"/>
    <w:rsid w:val="00F75FAA"/>
    <w:rsid w:val="00F76AE0"/>
    <w:rsid w:val="00F828F8"/>
    <w:rsid w:val="00F84CB3"/>
    <w:rsid w:val="00F84DF8"/>
    <w:rsid w:val="00F87719"/>
    <w:rsid w:val="00F87A1D"/>
    <w:rsid w:val="00F92C77"/>
    <w:rsid w:val="00F9416F"/>
    <w:rsid w:val="00F9563B"/>
    <w:rsid w:val="00F95A50"/>
    <w:rsid w:val="00F95C92"/>
    <w:rsid w:val="00F96857"/>
    <w:rsid w:val="00F96C99"/>
    <w:rsid w:val="00F96EAD"/>
    <w:rsid w:val="00FA0683"/>
    <w:rsid w:val="00FA0A88"/>
    <w:rsid w:val="00FA1800"/>
    <w:rsid w:val="00FA208A"/>
    <w:rsid w:val="00FA49BC"/>
    <w:rsid w:val="00FA679F"/>
    <w:rsid w:val="00FA67BD"/>
    <w:rsid w:val="00FA67E4"/>
    <w:rsid w:val="00FA7141"/>
    <w:rsid w:val="00FB0A9E"/>
    <w:rsid w:val="00FB14E5"/>
    <w:rsid w:val="00FB1C41"/>
    <w:rsid w:val="00FB24EE"/>
    <w:rsid w:val="00FB2BEB"/>
    <w:rsid w:val="00FB39B9"/>
    <w:rsid w:val="00FB5177"/>
    <w:rsid w:val="00FB5F0D"/>
    <w:rsid w:val="00FB7F6E"/>
    <w:rsid w:val="00FC0AB0"/>
    <w:rsid w:val="00FC1CC5"/>
    <w:rsid w:val="00FC3ED4"/>
    <w:rsid w:val="00FC5735"/>
    <w:rsid w:val="00FC5879"/>
    <w:rsid w:val="00FC63CF"/>
    <w:rsid w:val="00FC7E28"/>
    <w:rsid w:val="00FD249C"/>
    <w:rsid w:val="00FD31CF"/>
    <w:rsid w:val="00FD3238"/>
    <w:rsid w:val="00FD4895"/>
    <w:rsid w:val="00FD5033"/>
    <w:rsid w:val="00FD55AA"/>
    <w:rsid w:val="00FD59AF"/>
    <w:rsid w:val="00FD67E0"/>
    <w:rsid w:val="00FD685B"/>
    <w:rsid w:val="00FE03EF"/>
    <w:rsid w:val="00FE0E0F"/>
    <w:rsid w:val="00FE11BB"/>
    <w:rsid w:val="00FE478E"/>
    <w:rsid w:val="00FF3DD3"/>
    <w:rsid w:val="00FF56FA"/>
    <w:rsid w:val="00FF5E5F"/>
    <w:rsid w:val="00FF6F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28A14"/>
  <w15:docId w15:val="{44AA22FC-D8A3-4857-B147-382E6291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F09F5"/>
  </w:style>
  <w:style w:type="paragraph" w:styleId="Cmsor1">
    <w:name w:val="heading 1"/>
    <w:basedOn w:val="Norml"/>
    <w:next w:val="Norml"/>
    <w:link w:val="Cmsor1Char"/>
    <w:uiPriority w:val="9"/>
    <w:qFormat/>
    <w:rsid w:val="00A6595D"/>
    <w:pPr>
      <w:keepNext/>
      <w:keepLines/>
      <w:numPr>
        <w:numId w:val="11"/>
      </w:numPr>
      <w:spacing w:before="360" w:after="360"/>
      <w:outlineLvl w:val="0"/>
    </w:pPr>
    <w:rPr>
      <w:rFonts w:ascii="Times New Roman" w:eastAsiaTheme="majorEastAsia" w:hAnsi="Times New Roman" w:cstheme="majorBidi"/>
      <w:color w:val="000000" w:themeColor="text1"/>
      <w:sz w:val="40"/>
      <w:szCs w:val="40"/>
    </w:rPr>
  </w:style>
  <w:style w:type="paragraph" w:styleId="Cmsor2">
    <w:name w:val="heading 2"/>
    <w:basedOn w:val="Norml"/>
    <w:next w:val="Norml"/>
    <w:link w:val="Cmsor2Char"/>
    <w:uiPriority w:val="9"/>
    <w:unhideWhenUsed/>
    <w:qFormat/>
    <w:rsid w:val="0039622D"/>
    <w:pPr>
      <w:keepNext/>
      <w:keepLines/>
      <w:numPr>
        <w:ilvl w:val="1"/>
        <w:numId w:val="1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9622D"/>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9622D"/>
    <w:pPr>
      <w:keepNext/>
      <w:keepLines/>
      <w:numPr>
        <w:ilvl w:val="3"/>
        <w:numId w:val="11"/>
      </w:numPr>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9622D"/>
    <w:pPr>
      <w:keepNext/>
      <w:keepLines/>
      <w:numPr>
        <w:ilvl w:val="4"/>
        <w:numId w:val="11"/>
      </w:numPr>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9622D"/>
    <w:pPr>
      <w:keepNext/>
      <w:keepLines/>
      <w:numPr>
        <w:ilvl w:val="5"/>
        <w:numId w:val="11"/>
      </w:numPr>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9622D"/>
    <w:pPr>
      <w:keepNext/>
      <w:keepLines/>
      <w:numPr>
        <w:ilvl w:val="6"/>
        <w:numId w:val="11"/>
      </w:numPr>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9622D"/>
    <w:pPr>
      <w:keepNext/>
      <w:keepLines/>
      <w:numPr>
        <w:ilvl w:val="7"/>
        <w:numId w:val="11"/>
      </w:numPr>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9622D"/>
    <w:pPr>
      <w:keepNext/>
      <w:keepLines/>
      <w:numPr>
        <w:ilvl w:val="8"/>
        <w:numId w:val="11"/>
      </w:numPr>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6595D"/>
    <w:rPr>
      <w:rFonts w:ascii="Times New Roman" w:eastAsiaTheme="majorEastAsia" w:hAnsi="Times New Roman" w:cstheme="majorBidi"/>
      <w:color w:val="000000" w:themeColor="text1"/>
      <w:sz w:val="40"/>
      <w:szCs w:val="40"/>
    </w:rPr>
  </w:style>
  <w:style w:type="character" w:customStyle="1" w:styleId="Cmsor2Char">
    <w:name w:val="Címsor 2 Char"/>
    <w:basedOn w:val="Bekezdsalapbettpusa"/>
    <w:link w:val="Cmsor2"/>
    <w:uiPriority w:val="9"/>
    <w:rsid w:val="0039622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9622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9622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9622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9622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9622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9622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9622D"/>
    <w:rPr>
      <w:rFonts w:eastAsiaTheme="majorEastAsia" w:cstheme="majorBidi"/>
      <w:color w:val="272727" w:themeColor="text1" w:themeTint="D8"/>
    </w:rPr>
  </w:style>
  <w:style w:type="paragraph" w:styleId="Cm">
    <w:name w:val="Title"/>
    <w:basedOn w:val="Norml"/>
    <w:next w:val="Norml"/>
    <w:link w:val="CmChar"/>
    <w:uiPriority w:val="10"/>
    <w:qFormat/>
    <w:rsid w:val="0039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9622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9622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9622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9622D"/>
    <w:pPr>
      <w:spacing w:before="160"/>
      <w:jc w:val="center"/>
    </w:pPr>
    <w:rPr>
      <w:i/>
      <w:iCs/>
      <w:color w:val="404040" w:themeColor="text1" w:themeTint="BF"/>
    </w:rPr>
  </w:style>
  <w:style w:type="character" w:customStyle="1" w:styleId="IdzetChar">
    <w:name w:val="Idézet Char"/>
    <w:basedOn w:val="Bekezdsalapbettpusa"/>
    <w:link w:val="Idzet"/>
    <w:uiPriority w:val="29"/>
    <w:rsid w:val="0039622D"/>
    <w:rPr>
      <w:i/>
      <w:iCs/>
      <w:color w:val="404040" w:themeColor="text1" w:themeTint="BF"/>
    </w:rPr>
  </w:style>
  <w:style w:type="paragraph" w:styleId="Listaszerbekezds">
    <w:name w:val="List Paragraph"/>
    <w:basedOn w:val="Norml"/>
    <w:uiPriority w:val="34"/>
    <w:qFormat/>
    <w:rsid w:val="0039622D"/>
    <w:pPr>
      <w:ind w:left="720"/>
      <w:contextualSpacing/>
    </w:pPr>
  </w:style>
  <w:style w:type="character" w:styleId="Erskiemels">
    <w:name w:val="Intense Emphasis"/>
    <w:basedOn w:val="Bekezdsalapbettpusa"/>
    <w:uiPriority w:val="21"/>
    <w:qFormat/>
    <w:rsid w:val="0039622D"/>
    <w:rPr>
      <w:i/>
      <w:iCs/>
      <w:color w:val="0F4761" w:themeColor="accent1" w:themeShade="BF"/>
    </w:rPr>
  </w:style>
  <w:style w:type="paragraph" w:styleId="Kiemeltidzet">
    <w:name w:val="Intense Quote"/>
    <w:basedOn w:val="Norml"/>
    <w:next w:val="Norml"/>
    <w:link w:val="KiemeltidzetChar"/>
    <w:uiPriority w:val="30"/>
    <w:qFormat/>
    <w:rsid w:val="0039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9622D"/>
    <w:rPr>
      <w:i/>
      <w:iCs/>
      <w:color w:val="0F4761" w:themeColor="accent1" w:themeShade="BF"/>
    </w:rPr>
  </w:style>
  <w:style w:type="character" w:styleId="Ershivatkozs">
    <w:name w:val="Intense Reference"/>
    <w:basedOn w:val="Bekezdsalapbettpusa"/>
    <w:uiPriority w:val="32"/>
    <w:qFormat/>
    <w:rsid w:val="0039622D"/>
    <w:rPr>
      <w:b/>
      <w:bCs/>
      <w:smallCaps/>
      <w:color w:val="0F4761" w:themeColor="accent1" w:themeShade="BF"/>
      <w:spacing w:val="5"/>
    </w:rPr>
  </w:style>
  <w:style w:type="paragraph" w:styleId="lfej">
    <w:name w:val="header"/>
    <w:basedOn w:val="Norml"/>
    <w:link w:val="lfejChar"/>
    <w:uiPriority w:val="99"/>
    <w:unhideWhenUsed/>
    <w:rsid w:val="0039622D"/>
    <w:pPr>
      <w:tabs>
        <w:tab w:val="center" w:pos="4536"/>
        <w:tab w:val="right" w:pos="9072"/>
      </w:tabs>
      <w:spacing w:after="0" w:line="240" w:lineRule="auto"/>
    </w:pPr>
  </w:style>
  <w:style w:type="character" w:customStyle="1" w:styleId="lfejChar">
    <w:name w:val="Élőfej Char"/>
    <w:basedOn w:val="Bekezdsalapbettpusa"/>
    <w:link w:val="lfej"/>
    <w:uiPriority w:val="99"/>
    <w:rsid w:val="0039622D"/>
  </w:style>
  <w:style w:type="paragraph" w:styleId="llb">
    <w:name w:val="footer"/>
    <w:basedOn w:val="Norml"/>
    <w:link w:val="llbChar"/>
    <w:uiPriority w:val="99"/>
    <w:unhideWhenUsed/>
    <w:rsid w:val="0039622D"/>
    <w:pPr>
      <w:tabs>
        <w:tab w:val="center" w:pos="4536"/>
        <w:tab w:val="right" w:pos="9072"/>
      </w:tabs>
      <w:spacing w:after="0" w:line="240" w:lineRule="auto"/>
    </w:pPr>
  </w:style>
  <w:style w:type="character" w:customStyle="1" w:styleId="llbChar">
    <w:name w:val="Élőláb Char"/>
    <w:basedOn w:val="Bekezdsalapbettpusa"/>
    <w:link w:val="llb"/>
    <w:uiPriority w:val="99"/>
    <w:rsid w:val="0039622D"/>
  </w:style>
  <w:style w:type="paragraph" w:customStyle="1" w:styleId="Stlus1">
    <w:name w:val="Stílus1"/>
    <w:basedOn w:val="Norml"/>
    <w:link w:val="Stlus1Char"/>
    <w:rsid w:val="004123B6"/>
    <w:rPr>
      <w:rFonts w:ascii="Times New Roman" w:hAnsi="Times New Roman" w:cs="Times New Roman"/>
      <w:color w:val="000000" w:themeColor="text1"/>
      <w:sz w:val="40"/>
      <w:szCs w:val="40"/>
    </w:rPr>
  </w:style>
  <w:style w:type="character" w:customStyle="1" w:styleId="Stlus1Char">
    <w:name w:val="Stílus1 Char"/>
    <w:basedOn w:val="Bekezdsalapbettpusa"/>
    <w:link w:val="Stlus1"/>
    <w:rsid w:val="004123B6"/>
    <w:rPr>
      <w:rFonts w:ascii="Times New Roman" w:hAnsi="Times New Roman" w:cs="Times New Roman"/>
      <w:color w:val="000000" w:themeColor="text1"/>
      <w:sz w:val="40"/>
      <w:szCs w:val="40"/>
    </w:rPr>
  </w:style>
  <w:style w:type="paragraph" w:customStyle="1" w:styleId="Fcmek">
    <w:name w:val="Főcímek"/>
    <w:basedOn w:val="Norml"/>
    <w:link w:val="FcmekChar"/>
    <w:rsid w:val="004123B6"/>
    <w:rPr>
      <w:rFonts w:ascii="Times New Roman" w:hAnsi="Times New Roman"/>
      <w:color w:val="000000" w:themeColor="text1"/>
      <w:sz w:val="40"/>
    </w:rPr>
  </w:style>
  <w:style w:type="character" w:customStyle="1" w:styleId="FcmekChar">
    <w:name w:val="Főcímek Char"/>
    <w:basedOn w:val="Bekezdsalapbettpusa"/>
    <w:link w:val="Fcmek"/>
    <w:rsid w:val="004123B6"/>
    <w:rPr>
      <w:rFonts w:ascii="Times New Roman" w:hAnsi="Times New Roman"/>
      <w:color w:val="000000" w:themeColor="text1"/>
      <w:sz w:val="40"/>
    </w:rPr>
  </w:style>
  <w:style w:type="character" w:styleId="Hiperhivatkozs">
    <w:name w:val="Hyperlink"/>
    <w:basedOn w:val="Bekezdsalapbettpusa"/>
    <w:uiPriority w:val="99"/>
    <w:unhideWhenUsed/>
    <w:rsid w:val="00844F32"/>
    <w:rPr>
      <w:color w:val="467886" w:themeColor="hyperlink"/>
      <w:u w:val="single"/>
    </w:rPr>
  </w:style>
  <w:style w:type="character" w:styleId="Feloldatlanmegemlts">
    <w:name w:val="Unresolved Mention"/>
    <w:basedOn w:val="Bekezdsalapbettpusa"/>
    <w:uiPriority w:val="99"/>
    <w:semiHidden/>
    <w:unhideWhenUsed/>
    <w:rsid w:val="00844F32"/>
    <w:rPr>
      <w:color w:val="605E5C"/>
      <w:shd w:val="clear" w:color="auto" w:fill="E1DFDD"/>
    </w:rPr>
  </w:style>
  <w:style w:type="paragraph" w:styleId="Lbjegyzetszveg">
    <w:name w:val="footnote text"/>
    <w:basedOn w:val="Norml"/>
    <w:link w:val="LbjegyzetszvegChar"/>
    <w:uiPriority w:val="99"/>
    <w:semiHidden/>
    <w:unhideWhenUsed/>
    <w:rsid w:val="00C517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51744"/>
    <w:rPr>
      <w:sz w:val="20"/>
      <w:szCs w:val="20"/>
    </w:rPr>
  </w:style>
  <w:style w:type="character" w:styleId="Lbjegyzet-hivatkozs">
    <w:name w:val="footnote reference"/>
    <w:basedOn w:val="Bekezdsalapbettpusa"/>
    <w:uiPriority w:val="99"/>
    <w:semiHidden/>
    <w:unhideWhenUsed/>
    <w:rsid w:val="00C51744"/>
    <w:rPr>
      <w:vertAlign w:val="superscript"/>
    </w:rPr>
  </w:style>
  <w:style w:type="paragraph" w:customStyle="1" w:styleId="Cmsor20">
    <w:name w:val="Címsor2"/>
    <w:basedOn w:val="Norml"/>
    <w:link w:val="Cmsor2Char0"/>
    <w:qFormat/>
    <w:rsid w:val="00A6595D"/>
    <w:pPr>
      <w:spacing w:before="360" w:after="360" w:line="360" w:lineRule="auto"/>
      <w:jc w:val="both"/>
    </w:pPr>
    <w:rPr>
      <w:rFonts w:ascii="Times New Roman" w:hAnsi="Times New Roman" w:cs="Times New Roman"/>
      <w:sz w:val="32"/>
      <w:szCs w:val="24"/>
    </w:rPr>
  </w:style>
  <w:style w:type="character" w:customStyle="1" w:styleId="Cmsor2Char0">
    <w:name w:val="Címsor2 Char"/>
    <w:basedOn w:val="Bekezdsalapbettpusa"/>
    <w:link w:val="Cmsor20"/>
    <w:rsid w:val="00A6595D"/>
    <w:rPr>
      <w:rFonts w:ascii="Times New Roman" w:hAnsi="Times New Roman" w:cs="Times New Roman"/>
      <w:sz w:val="32"/>
      <w:szCs w:val="24"/>
    </w:rPr>
  </w:style>
  <w:style w:type="paragraph" w:customStyle="1" w:styleId="Cmsor30">
    <w:name w:val="Címsor3"/>
    <w:basedOn w:val="Cmsor20"/>
    <w:link w:val="Cmsor3Char0"/>
    <w:qFormat/>
    <w:rsid w:val="00A6595D"/>
    <w:rPr>
      <w:sz w:val="28"/>
    </w:rPr>
  </w:style>
  <w:style w:type="character" w:customStyle="1" w:styleId="Cmsor3Char0">
    <w:name w:val="Címsor3 Char"/>
    <w:basedOn w:val="Cmsor2Char0"/>
    <w:link w:val="Cmsor30"/>
    <w:rsid w:val="00A6595D"/>
    <w:rPr>
      <w:rFonts w:ascii="Times New Roman" w:hAnsi="Times New Roman" w:cs="Times New Roman"/>
      <w:sz w:val="28"/>
      <w:szCs w:val="24"/>
    </w:rPr>
  </w:style>
  <w:style w:type="paragraph" w:customStyle="1" w:styleId="Default">
    <w:name w:val="Default"/>
    <w:rsid w:val="002A56AA"/>
    <w:pPr>
      <w:autoSpaceDE w:val="0"/>
      <w:autoSpaceDN w:val="0"/>
      <w:adjustRightInd w:val="0"/>
      <w:spacing w:after="0" w:line="240" w:lineRule="auto"/>
    </w:pPr>
    <w:rPr>
      <w:rFonts w:ascii="Arial" w:hAnsi="Arial" w:cs="Arial"/>
      <w:color w:val="000000"/>
      <w:kern w:val="0"/>
      <w:sz w:val="24"/>
      <w:szCs w:val="24"/>
    </w:rPr>
  </w:style>
  <w:style w:type="table" w:styleId="Rcsostblzat">
    <w:name w:val="Table Grid"/>
    <w:basedOn w:val="Normltblzat"/>
    <w:uiPriority w:val="39"/>
    <w:rsid w:val="009F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005BD0"/>
    <w:pPr>
      <w:spacing w:before="240" w:after="0"/>
      <w:outlineLvl w:val="9"/>
    </w:pPr>
    <w:rPr>
      <w:rFonts w:asciiTheme="majorHAnsi" w:hAnsiTheme="majorHAnsi"/>
      <w:color w:val="0F4761" w:themeColor="accent1" w:themeShade="BF"/>
      <w:kern w:val="0"/>
      <w:sz w:val="32"/>
      <w:szCs w:val="32"/>
      <w:lang w:eastAsia="hu-HU"/>
      <w14:ligatures w14:val="none"/>
    </w:rPr>
  </w:style>
  <w:style w:type="paragraph" w:styleId="TJ1">
    <w:name w:val="toc 1"/>
    <w:basedOn w:val="Norml"/>
    <w:next w:val="Norml"/>
    <w:autoRedefine/>
    <w:uiPriority w:val="39"/>
    <w:unhideWhenUsed/>
    <w:rsid w:val="00005BD0"/>
    <w:pPr>
      <w:spacing w:after="100"/>
    </w:pPr>
  </w:style>
  <w:style w:type="paragraph" w:customStyle="1" w:styleId="szakdogacmsor2">
    <w:name w:val="szakdoga címsor 2"/>
    <w:basedOn w:val="Cmsor2"/>
    <w:link w:val="szakdogacmsor2Char"/>
    <w:qFormat/>
    <w:rsid w:val="002912B9"/>
    <w:rPr>
      <w:rFonts w:ascii="Times New Roman" w:hAnsi="Times New Roman" w:cs="Times New Roman"/>
      <w:b/>
      <w:color w:val="000000" w:themeColor="text1"/>
    </w:rPr>
  </w:style>
  <w:style w:type="character" w:customStyle="1" w:styleId="szakdogacmsor2Char">
    <w:name w:val="szakdoga címsor 2 Char"/>
    <w:basedOn w:val="Cmsor2Char"/>
    <w:link w:val="szakdogacmsor2"/>
    <w:rsid w:val="002912B9"/>
    <w:rPr>
      <w:rFonts w:ascii="Times New Roman" w:eastAsiaTheme="majorEastAsia" w:hAnsi="Times New Roman" w:cs="Times New Roman"/>
      <w:b/>
      <w:color w:val="000000" w:themeColor="text1"/>
      <w:sz w:val="32"/>
      <w:szCs w:val="32"/>
    </w:rPr>
  </w:style>
  <w:style w:type="paragraph" w:customStyle="1" w:styleId="szakdogacmsor1">
    <w:name w:val="szakdoga címsor 1"/>
    <w:basedOn w:val="Cmsor1"/>
    <w:link w:val="szakdogacmsor1Char"/>
    <w:qFormat/>
    <w:rsid w:val="002912B9"/>
    <w:rPr>
      <w:b/>
    </w:rPr>
  </w:style>
  <w:style w:type="character" w:customStyle="1" w:styleId="szakdogacmsor1Char">
    <w:name w:val="szakdoga címsor 1 Char"/>
    <w:basedOn w:val="Cmsor1Char"/>
    <w:link w:val="szakdogacmsor1"/>
    <w:rsid w:val="002912B9"/>
    <w:rPr>
      <w:rFonts w:ascii="Times New Roman" w:eastAsiaTheme="majorEastAsia" w:hAnsi="Times New Roman" w:cstheme="majorBidi"/>
      <w:b/>
      <w:color w:val="000000" w:themeColor="text1"/>
      <w:sz w:val="40"/>
      <w:szCs w:val="40"/>
    </w:rPr>
  </w:style>
  <w:style w:type="paragraph" w:customStyle="1" w:styleId="szakdoga">
    <w:name w:val="szakdoga"/>
    <w:basedOn w:val="Cmsor20"/>
    <w:link w:val="szakdogaChar"/>
    <w:qFormat/>
    <w:rsid w:val="002912B9"/>
    <w:pPr>
      <w:numPr>
        <w:ilvl w:val="2"/>
        <w:numId w:val="12"/>
      </w:numPr>
    </w:pPr>
    <w:rPr>
      <w:b/>
      <w:sz w:val="26"/>
      <w:szCs w:val="26"/>
    </w:rPr>
  </w:style>
  <w:style w:type="character" w:customStyle="1" w:styleId="szakdogaChar">
    <w:name w:val="szakdoga Char"/>
    <w:basedOn w:val="Cmsor2Char0"/>
    <w:link w:val="szakdoga"/>
    <w:rsid w:val="002912B9"/>
    <w:rPr>
      <w:rFonts w:ascii="Times New Roman" w:hAnsi="Times New Roman" w:cs="Times New Roman"/>
      <w:b/>
      <w:sz w:val="26"/>
      <w:szCs w:val="26"/>
    </w:rPr>
  </w:style>
  <w:style w:type="paragraph" w:styleId="TJ2">
    <w:name w:val="toc 2"/>
    <w:basedOn w:val="Norml"/>
    <w:next w:val="Norml"/>
    <w:autoRedefine/>
    <w:uiPriority w:val="39"/>
    <w:unhideWhenUsed/>
    <w:rsid w:val="000528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2044">
      <w:bodyDiv w:val="1"/>
      <w:marLeft w:val="0"/>
      <w:marRight w:val="0"/>
      <w:marTop w:val="0"/>
      <w:marBottom w:val="0"/>
      <w:divBdr>
        <w:top w:val="none" w:sz="0" w:space="0" w:color="auto"/>
        <w:left w:val="none" w:sz="0" w:space="0" w:color="auto"/>
        <w:bottom w:val="none" w:sz="0" w:space="0" w:color="auto"/>
        <w:right w:val="none" w:sz="0" w:space="0" w:color="auto"/>
      </w:divBdr>
    </w:div>
    <w:div w:id="43916867">
      <w:bodyDiv w:val="1"/>
      <w:marLeft w:val="0"/>
      <w:marRight w:val="0"/>
      <w:marTop w:val="0"/>
      <w:marBottom w:val="0"/>
      <w:divBdr>
        <w:top w:val="none" w:sz="0" w:space="0" w:color="auto"/>
        <w:left w:val="none" w:sz="0" w:space="0" w:color="auto"/>
        <w:bottom w:val="none" w:sz="0" w:space="0" w:color="auto"/>
        <w:right w:val="none" w:sz="0" w:space="0" w:color="auto"/>
      </w:divBdr>
    </w:div>
    <w:div w:id="51195022">
      <w:bodyDiv w:val="1"/>
      <w:marLeft w:val="0"/>
      <w:marRight w:val="0"/>
      <w:marTop w:val="0"/>
      <w:marBottom w:val="0"/>
      <w:divBdr>
        <w:top w:val="none" w:sz="0" w:space="0" w:color="auto"/>
        <w:left w:val="none" w:sz="0" w:space="0" w:color="auto"/>
        <w:bottom w:val="none" w:sz="0" w:space="0" w:color="auto"/>
        <w:right w:val="none" w:sz="0" w:space="0" w:color="auto"/>
      </w:divBdr>
    </w:div>
    <w:div w:id="224874849">
      <w:bodyDiv w:val="1"/>
      <w:marLeft w:val="0"/>
      <w:marRight w:val="0"/>
      <w:marTop w:val="0"/>
      <w:marBottom w:val="0"/>
      <w:divBdr>
        <w:top w:val="none" w:sz="0" w:space="0" w:color="auto"/>
        <w:left w:val="none" w:sz="0" w:space="0" w:color="auto"/>
        <w:bottom w:val="none" w:sz="0" w:space="0" w:color="auto"/>
        <w:right w:val="none" w:sz="0" w:space="0" w:color="auto"/>
      </w:divBdr>
    </w:div>
    <w:div w:id="267085018">
      <w:bodyDiv w:val="1"/>
      <w:marLeft w:val="0"/>
      <w:marRight w:val="0"/>
      <w:marTop w:val="0"/>
      <w:marBottom w:val="0"/>
      <w:divBdr>
        <w:top w:val="none" w:sz="0" w:space="0" w:color="auto"/>
        <w:left w:val="none" w:sz="0" w:space="0" w:color="auto"/>
        <w:bottom w:val="none" w:sz="0" w:space="0" w:color="auto"/>
        <w:right w:val="none" w:sz="0" w:space="0" w:color="auto"/>
      </w:divBdr>
    </w:div>
    <w:div w:id="567231750">
      <w:bodyDiv w:val="1"/>
      <w:marLeft w:val="0"/>
      <w:marRight w:val="0"/>
      <w:marTop w:val="0"/>
      <w:marBottom w:val="0"/>
      <w:divBdr>
        <w:top w:val="none" w:sz="0" w:space="0" w:color="auto"/>
        <w:left w:val="none" w:sz="0" w:space="0" w:color="auto"/>
        <w:bottom w:val="none" w:sz="0" w:space="0" w:color="auto"/>
        <w:right w:val="none" w:sz="0" w:space="0" w:color="auto"/>
      </w:divBdr>
    </w:div>
    <w:div w:id="969675488">
      <w:bodyDiv w:val="1"/>
      <w:marLeft w:val="0"/>
      <w:marRight w:val="0"/>
      <w:marTop w:val="0"/>
      <w:marBottom w:val="0"/>
      <w:divBdr>
        <w:top w:val="none" w:sz="0" w:space="0" w:color="auto"/>
        <w:left w:val="none" w:sz="0" w:space="0" w:color="auto"/>
        <w:bottom w:val="none" w:sz="0" w:space="0" w:color="auto"/>
        <w:right w:val="none" w:sz="0" w:space="0" w:color="auto"/>
      </w:divBdr>
    </w:div>
    <w:div w:id="1110705413">
      <w:bodyDiv w:val="1"/>
      <w:marLeft w:val="0"/>
      <w:marRight w:val="0"/>
      <w:marTop w:val="0"/>
      <w:marBottom w:val="0"/>
      <w:divBdr>
        <w:top w:val="none" w:sz="0" w:space="0" w:color="auto"/>
        <w:left w:val="none" w:sz="0" w:space="0" w:color="auto"/>
        <w:bottom w:val="none" w:sz="0" w:space="0" w:color="auto"/>
        <w:right w:val="none" w:sz="0" w:space="0" w:color="auto"/>
      </w:divBdr>
    </w:div>
    <w:div w:id="1175068638">
      <w:bodyDiv w:val="1"/>
      <w:marLeft w:val="0"/>
      <w:marRight w:val="0"/>
      <w:marTop w:val="0"/>
      <w:marBottom w:val="0"/>
      <w:divBdr>
        <w:top w:val="none" w:sz="0" w:space="0" w:color="auto"/>
        <w:left w:val="none" w:sz="0" w:space="0" w:color="auto"/>
        <w:bottom w:val="none" w:sz="0" w:space="0" w:color="auto"/>
        <w:right w:val="none" w:sz="0" w:space="0" w:color="auto"/>
      </w:divBdr>
    </w:div>
    <w:div w:id="1506550445">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730762641">
      <w:bodyDiv w:val="1"/>
      <w:marLeft w:val="0"/>
      <w:marRight w:val="0"/>
      <w:marTop w:val="0"/>
      <w:marBottom w:val="0"/>
      <w:divBdr>
        <w:top w:val="none" w:sz="0" w:space="0" w:color="auto"/>
        <w:left w:val="none" w:sz="0" w:space="0" w:color="auto"/>
        <w:bottom w:val="none" w:sz="0" w:space="0" w:color="auto"/>
        <w:right w:val="none" w:sz="0" w:space="0" w:color="auto"/>
      </w:divBdr>
    </w:div>
    <w:div w:id="1896425675">
      <w:bodyDiv w:val="1"/>
      <w:marLeft w:val="0"/>
      <w:marRight w:val="0"/>
      <w:marTop w:val="0"/>
      <w:marBottom w:val="0"/>
      <w:divBdr>
        <w:top w:val="none" w:sz="0" w:space="0" w:color="auto"/>
        <w:left w:val="none" w:sz="0" w:space="0" w:color="auto"/>
        <w:bottom w:val="none" w:sz="0" w:space="0" w:color="auto"/>
        <w:right w:val="none" w:sz="0" w:space="0" w:color="auto"/>
      </w:divBdr>
    </w:div>
    <w:div w:id="1905218512">
      <w:bodyDiv w:val="1"/>
      <w:marLeft w:val="0"/>
      <w:marRight w:val="0"/>
      <w:marTop w:val="0"/>
      <w:marBottom w:val="0"/>
      <w:divBdr>
        <w:top w:val="none" w:sz="0" w:space="0" w:color="auto"/>
        <w:left w:val="none" w:sz="0" w:space="0" w:color="auto"/>
        <w:bottom w:val="none" w:sz="0" w:space="0" w:color="auto"/>
        <w:right w:val="none" w:sz="0" w:space="0" w:color="auto"/>
      </w:divBdr>
    </w:div>
    <w:div w:id="1925990612">
      <w:bodyDiv w:val="1"/>
      <w:marLeft w:val="0"/>
      <w:marRight w:val="0"/>
      <w:marTop w:val="0"/>
      <w:marBottom w:val="0"/>
      <w:divBdr>
        <w:top w:val="none" w:sz="0" w:space="0" w:color="auto"/>
        <w:left w:val="none" w:sz="0" w:space="0" w:color="auto"/>
        <w:bottom w:val="none" w:sz="0" w:space="0" w:color="auto"/>
        <w:right w:val="none" w:sz="0" w:space="0" w:color="auto"/>
      </w:divBdr>
    </w:div>
    <w:div w:id="1927106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pacy.io/usage/spacy-101" TargetMode="External"/><Relationship Id="rId21" Type="http://schemas.openxmlformats.org/officeDocument/2006/relationships/hyperlink" Target="https://thonny.org/" TargetMode="External"/><Relationship Id="rId34" Type="http://schemas.openxmlformats.org/officeDocument/2006/relationships/hyperlink" Target="https://stats.stackexchange.com/questions/169400/naive-bayes-questions-continus-data-negative-data-and-multinomialnb-in-scikit" TargetMode="External"/><Relationship Id="rId42" Type="http://schemas.openxmlformats.org/officeDocument/2006/relationships/hyperlink" Target="https://pypi.org/project/ipdb/" TargetMode="External"/><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areerfoundry.com/en/blog/data-analytics/best-machine-learning-languages/" TargetMode="External"/><Relationship Id="rId29" Type="http://schemas.openxmlformats.org/officeDocument/2006/relationships/hyperlink" Target="https://www.mathworks.com/help/stats/machine-learning-in-matlab.html" TargetMode="External"/><Relationship Id="rId11" Type="http://schemas.openxmlformats.org/officeDocument/2006/relationships/image" Target="media/image4.png"/><Relationship Id="rId24" Type="http://schemas.openxmlformats.org/officeDocument/2006/relationships/hyperlink" Target="https://sunscrapers.com/blog/9-best-python-natural-language-processing-nlp/" TargetMode="External"/><Relationship Id="rId32" Type="http://schemas.openxmlformats.org/officeDocument/2006/relationships/hyperlink" Target="https://siebelm.github.io/Harry_Potter_1/" TargetMode="External"/><Relationship Id="rId37" Type="http://schemas.openxmlformats.org/officeDocument/2006/relationships/hyperlink" Target="https://www.npmjs.com/package/natural/v/1.0.1" TargetMode="External"/><Relationship Id="rId40" Type="http://schemas.openxmlformats.org/officeDocument/2006/relationships/hyperlink" Target="https://colab.google/" TargetMode="External"/><Relationship Id="rId45" Type="http://schemas.openxmlformats.org/officeDocument/2006/relationships/image" Target="media/image8.png"/><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4.png"/><Relationship Id="rId19" Type="http://schemas.openxmlformats.org/officeDocument/2006/relationships/hyperlink" Target="https://neptune.ai/blog/programming-languages-machine-learning" TargetMode="External"/><Relationship Id="rId14" Type="http://schemas.openxmlformats.org/officeDocument/2006/relationships/image" Target="media/image7.png"/><Relationship Id="rId22" Type="http://schemas.openxmlformats.org/officeDocument/2006/relationships/hyperlink" Target="https://www.upgrad.com/blog/python-ides-for-data-science-machine-learning/" TargetMode="External"/><Relationship Id="rId27" Type="http://schemas.openxmlformats.org/officeDocument/2006/relationships/hyperlink" Target="https://wordsrated.com/harry-potter-stats/" TargetMode="External"/><Relationship Id="rId30" Type="http://schemas.openxmlformats.org/officeDocument/2006/relationships/hyperlink" Target="https://github.com/axa-group/nlp.js" TargetMode="External"/><Relationship Id="rId35" Type="http://schemas.openxmlformats.org/officeDocument/2006/relationships/hyperlink" Target="https://github.com/curiosity-ai/catalyst" TargetMode="External"/><Relationship Id="rId43" Type="http://schemas.openxmlformats.org/officeDocument/2006/relationships/hyperlink" Target="https://arxiv.org/abs/1607.04606" TargetMode="External"/><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blog/2019-01-24-the-state-of-the-octoverse-machine-learning/" TargetMode="External"/><Relationship Id="rId25" Type="http://schemas.openxmlformats.org/officeDocument/2006/relationships/hyperlink" Target="https://bitbytesoft.com/top-nlp-libraries-python/" TargetMode="External"/><Relationship Id="rId33" Type="http://schemas.openxmlformats.org/officeDocument/2006/relationships/hyperlink" Target="https://scikit-learn.org/stable/modules/cross_validation.html" TargetMode="External"/><Relationship Id="rId38" Type="http://schemas.openxmlformats.org/officeDocument/2006/relationships/hyperlink" Target="https://www.datacamp.com/datalab" TargetMode="External"/><Relationship Id="rId46" Type="http://schemas.openxmlformats.org/officeDocument/2006/relationships/image" Target="media/image9.png"/><Relationship Id="rId59" Type="http://schemas.openxmlformats.org/officeDocument/2006/relationships/image" Target="media/image22.png"/><Relationship Id="rId20" Type="http://schemas.openxmlformats.org/officeDocument/2006/relationships/hyperlink" Target="https://github.com/atom/atom" TargetMode="External"/><Relationship Id="rId41" Type="http://schemas.openxmlformats.org/officeDocument/2006/relationships/hyperlink" Target="https://scikit-learn.org/stable/" TargetMode="External"/><Relationship Id="rId54" Type="http://schemas.openxmlformats.org/officeDocument/2006/relationships/image" Target="media/image17.png"/><Relationship Id="rId62"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7/s00791-020-00325-2" TargetMode="External"/><Relationship Id="rId23" Type="http://schemas.openxmlformats.org/officeDocument/2006/relationships/hyperlink" Target="https://medium.com/activewizards-machine-learning-company/comparison-of-top-6-python-nlp-libraries-c4ce160237eb" TargetMode="External"/><Relationship Id="rId28" Type="http://schemas.openxmlformats.org/officeDocument/2006/relationships/hyperlink" Target="https://www.regens.com/hu/-/natural-language-processing-what-is-it-and-how-can-you-put-it-to-use-%20" TargetMode="External"/><Relationship Id="rId36" Type="http://schemas.openxmlformats.org/officeDocument/2006/relationships/hyperlink" Target="https://www.npmjs.com/package/compromise" TargetMode="External"/><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image" Target="media/image3.png"/><Relationship Id="rId31" Type="http://schemas.openxmlformats.org/officeDocument/2006/relationships/hyperlink" Target="https://github.com/idc9/stor390/tree/master/notes/natural_language_processing/rowling" TargetMode="External"/><Relationship Id="rId44" Type="http://schemas.openxmlformats.org/officeDocument/2006/relationships/hyperlink" Target="https://scikit-learn.org/stable/modules/cross_validation.html" TargetMode="External"/><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hyperlink" Target="https://www.springboard.com/blog/data-science/best-language-for-machine-learning/" TargetMode="External"/><Relationship Id="rId39" Type="http://schemas.openxmlformats.org/officeDocument/2006/relationships/hyperlink" Target="https://jupyter.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ltk.org/api/nltk.tokenize.PunktSentenceTokenizer.html" TargetMode="External"/><Relationship Id="rId2" Type="http://schemas.openxmlformats.org/officeDocument/2006/relationships/hyperlink" Target="https://www.pdf2go.com/pdf-to-text" TargetMode="External"/><Relationship Id="rId1" Type="http://schemas.openxmlformats.org/officeDocument/2006/relationships/hyperlink" Target="https://www.spyder-ide.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6671-A8A5-4525-9138-12A5BEA1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23480</TotalTime>
  <Pages>86</Pages>
  <Words>17900</Words>
  <Characters>123515</Characters>
  <Application>Microsoft Office Word</Application>
  <DocSecurity>0</DocSecurity>
  <Lines>1029</Lines>
  <Paragraphs>282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Farkas</dc:creator>
  <cp:keywords/>
  <dc:description/>
  <cp:lastModifiedBy>Ádám Farkas</cp:lastModifiedBy>
  <cp:revision>509</cp:revision>
  <dcterms:created xsi:type="dcterms:W3CDTF">2023-11-28T19:34:00Z</dcterms:created>
  <dcterms:modified xsi:type="dcterms:W3CDTF">2024-05-08T12:45:00Z</dcterms:modified>
</cp:coreProperties>
</file>