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51231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129A4B3" w14:textId="6DC551A2" w:rsidR="00CC61BB" w:rsidRDefault="00CC61BB">
          <w:pPr>
            <w:pStyle w:val="En-ttedetabledesmatires"/>
          </w:pPr>
          <w:r>
            <w:t>Table des matières</w:t>
          </w:r>
        </w:p>
        <w:p w14:paraId="107D3104" w14:textId="17D5FF10" w:rsidR="00F67C5B" w:rsidRDefault="00CC61B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724167" w:history="1">
            <w:r w:rsidR="00F67C5B" w:rsidRPr="00406D5D">
              <w:rPr>
                <w:rStyle w:val="Lienhypertexte"/>
                <w:noProof/>
              </w:rPr>
              <w:t>Si PROBLEME = NOM DE FICHIER TROP LONG</w:t>
            </w:r>
            <w:r w:rsidR="00F67C5B">
              <w:rPr>
                <w:noProof/>
                <w:webHidden/>
              </w:rPr>
              <w:tab/>
            </w:r>
            <w:r w:rsidR="00F67C5B">
              <w:rPr>
                <w:noProof/>
                <w:webHidden/>
              </w:rPr>
              <w:fldChar w:fldCharType="begin"/>
            </w:r>
            <w:r w:rsidR="00F67C5B">
              <w:rPr>
                <w:noProof/>
                <w:webHidden/>
              </w:rPr>
              <w:instrText xml:space="preserve"> PAGEREF _Toc179724167 \h </w:instrText>
            </w:r>
            <w:r w:rsidR="00F67C5B">
              <w:rPr>
                <w:noProof/>
                <w:webHidden/>
              </w:rPr>
            </w:r>
            <w:r w:rsidR="00F67C5B">
              <w:rPr>
                <w:noProof/>
                <w:webHidden/>
              </w:rPr>
              <w:fldChar w:fldCharType="separate"/>
            </w:r>
            <w:r w:rsidR="00F67C5B">
              <w:rPr>
                <w:noProof/>
                <w:webHidden/>
              </w:rPr>
              <w:t>2</w:t>
            </w:r>
            <w:r w:rsidR="00F67C5B">
              <w:rPr>
                <w:noProof/>
                <w:webHidden/>
              </w:rPr>
              <w:fldChar w:fldCharType="end"/>
            </w:r>
          </w:hyperlink>
        </w:p>
        <w:p w14:paraId="2DCE2A57" w14:textId="2460E8FD" w:rsidR="00F67C5B" w:rsidRDefault="00F67C5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9724168" w:history="1">
            <w:r w:rsidRPr="00406D5D">
              <w:rPr>
                <w:rStyle w:val="Lienhypertexte"/>
                <w:noProof/>
              </w:rPr>
              <w:t>ACTIVER PULL AUTOMATIQUEMENT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042F7" w14:textId="593B14CF" w:rsidR="00CC61BB" w:rsidRDefault="00CC61BB">
          <w:r>
            <w:rPr>
              <w:b/>
              <w:bCs/>
            </w:rPr>
            <w:fldChar w:fldCharType="end"/>
          </w:r>
        </w:p>
      </w:sdtContent>
    </w:sdt>
    <w:p w14:paraId="56960643" w14:textId="68EF0A9B" w:rsidR="00CC61BB" w:rsidRDefault="00CC61BB" w:rsidP="00CC61BB"/>
    <w:p w14:paraId="2AEDEB29" w14:textId="046358CB" w:rsidR="00CC61BB" w:rsidRDefault="00CC61BB">
      <w:r>
        <w:br w:type="page"/>
      </w:r>
    </w:p>
    <w:p w14:paraId="72520F80" w14:textId="77777777" w:rsidR="00CC61BB" w:rsidRDefault="00CC61BB" w:rsidP="00CC61B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5867A600" w14:textId="5162CE6D" w:rsidR="00CD19EB" w:rsidRPr="00CD19EB" w:rsidRDefault="00CD19EB" w:rsidP="00CC61BB">
      <w:pPr>
        <w:pStyle w:val="Titre1"/>
      </w:pPr>
      <w:bookmarkStart w:id="0" w:name="_Toc179724167"/>
      <w:r w:rsidRPr="00CD19EB">
        <w:t>Si PROBLEME = NOM DE FICHIER TROP LONG</w:t>
      </w:r>
      <w:bookmarkEnd w:id="0"/>
    </w:p>
    <w:p w14:paraId="4A3F3FE9" w14:textId="6F923E29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1. Exécuter PowerShell en tant qu'administrateur</w:t>
      </w:r>
    </w:p>
    <w:p w14:paraId="7783A90E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Fermez la fenêtre PowerShell actuelle.</w:t>
      </w:r>
    </w:p>
    <w:p w14:paraId="10F96F02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Cliquez sur le bouton </w:t>
      </w:r>
      <w:r w:rsidRPr="00CD19EB">
        <w:rPr>
          <w:b/>
          <w:bCs/>
        </w:rPr>
        <w:t>Démarrer</w:t>
      </w:r>
      <w:r w:rsidRPr="00CD19EB">
        <w:t xml:space="preserve"> et tapez "PowerShell".</w:t>
      </w:r>
    </w:p>
    <w:p w14:paraId="4C244903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 xml:space="preserve">Faites un clic droit sur "Windows PowerShell" et sélectionnez </w:t>
      </w:r>
      <w:r w:rsidRPr="00CD19EB">
        <w:rPr>
          <w:b/>
          <w:bCs/>
        </w:rPr>
        <w:t>Exécuter en tant qu'administrateur</w:t>
      </w:r>
      <w:r w:rsidRPr="00CD19EB">
        <w:t>.</w:t>
      </w:r>
    </w:p>
    <w:p w14:paraId="2711D527" w14:textId="77777777" w:rsidR="00CD19EB" w:rsidRPr="00CD19EB" w:rsidRDefault="00CD19EB" w:rsidP="00CD19EB">
      <w:pPr>
        <w:numPr>
          <w:ilvl w:val="0"/>
          <w:numId w:val="1"/>
        </w:numPr>
      </w:pPr>
      <w:r w:rsidRPr="00CD19EB">
        <w:t>Une fenêtre PowerShell avec des droits d'administrateur s'ouvrira.</w:t>
      </w:r>
    </w:p>
    <w:p w14:paraId="722B0392" w14:textId="77777777" w:rsidR="00CD19EB" w:rsidRPr="00CD19EB" w:rsidRDefault="00CD19EB" w:rsidP="00CD19EB">
      <w:pPr>
        <w:rPr>
          <w:b/>
          <w:bCs/>
        </w:rPr>
      </w:pPr>
      <w:r w:rsidRPr="00CD19EB">
        <w:rPr>
          <w:b/>
          <w:bCs/>
        </w:rPr>
        <w:t>2. Exécuter la commande</w:t>
      </w:r>
    </w:p>
    <w:p w14:paraId="7734E009" w14:textId="77777777" w:rsidR="00CD19EB" w:rsidRPr="00CD19EB" w:rsidRDefault="00CD19EB" w:rsidP="00CD19EB">
      <w:r w:rsidRPr="00CD19EB">
        <w:t xml:space="preserve">Dans la fenêtre PowerShell avec </w:t>
      </w:r>
      <w:proofErr w:type="gramStart"/>
      <w:r w:rsidRPr="00CD19EB">
        <w:t>les droits administrateur</w:t>
      </w:r>
      <w:proofErr w:type="gramEnd"/>
      <w:r w:rsidRPr="00CD19EB">
        <w:t>, entrez la commande suivante :</w:t>
      </w:r>
    </w:p>
    <w:p w14:paraId="4283BDF8" w14:textId="1E2C75AC" w:rsidR="00CD19EB" w:rsidRPr="00CD19EB" w:rsidRDefault="00CD19EB" w:rsidP="00CD19EB"/>
    <w:p w14:paraId="65FA3330" w14:textId="77777777" w:rsidR="00CD19EB" w:rsidRPr="00CD19EB" w:rsidRDefault="00CD19EB" w:rsidP="00CD19EB">
      <w:pPr>
        <w:rPr>
          <w:color w:val="FF0000"/>
          <w:lang w:val="en-US"/>
        </w:rPr>
      </w:pPr>
      <w:r w:rsidRPr="00CD19EB">
        <w:rPr>
          <w:color w:val="FF0000"/>
          <w:lang w:val="en-US"/>
        </w:rPr>
        <w:t xml:space="preserve">git config --system </w:t>
      </w:r>
      <w:proofErr w:type="spellStart"/>
      <w:proofErr w:type="gramStart"/>
      <w:r w:rsidRPr="00CD19EB">
        <w:rPr>
          <w:color w:val="FF0000"/>
          <w:lang w:val="en-US"/>
        </w:rPr>
        <w:t>core.longpaths</w:t>
      </w:r>
      <w:proofErr w:type="spellEnd"/>
      <w:proofErr w:type="gramEnd"/>
      <w:r w:rsidRPr="00CD19EB">
        <w:rPr>
          <w:color w:val="FF0000"/>
          <w:lang w:val="en-US"/>
        </w:rPr>
        <w:t xml:space="preserve"> true</w:t>
      </w:r>
    </w:p>
    <w:p w14:paraId="7C9B5ED6" w14:textId="77777777" w:rsidR="00CD19EB" w:rsidRPr="00D97AFC" w:rsidRDefault="00CD19EB" w:rsidP="00CD19EB">
      <w:pPr>
        <w:rPr>
          <w:lang w:val="en-US"/>
        </w:rPr>
      </w:pPr>
    </w:p>
    <w:p w14:paraId="4A8A9905" w14:textId="2AAAFC3C" w:rsidR="00CD19EB" w:rsidRPr="00CD19EB" w:rsidRDefault="00CD19EB" w:rsidP="00CD19EB">
      <w:r w:rsidRPr="00CD19EB">
        <w:t>Cette fois, la commande devrait s'exécuter correctement sans l'erreur de permission.</w:t>
      </w:r>
    </w:p>
    <w:p w14:paraId="421D33D3" w14:textId="77777777" w:rsidR="00CD19EB" w:rsidRPr="00CD19EB" w:rsidRDefault="00CD19EB" w:rsidP="00CD19EB">
      <w:r w:rsidRPr="00CD19EB">
        <w:t>Cela permettra à Git de supporter les chemins longs sous Windows.</w:t>
      </w:r>
    </w:p>
    <w:p w14:paraId="360EEE0A" w14:textId="751BCE4D" w:rsidR="00D97AFC" w:rsidRDefault="00D97AFC">
      <w:r>
        <w:br w:type="page"/>
      </w:r>
    </w:p>
    <w:p w14:paraId="7468D7C8" w14:textId="34298E3F" w:rsidR="00D97AFC" w:rsidRPr="00D97AFC" w:rsidRDefault="00D97AFC" w:rsidP="00CC61BB">
      <w:pPr>
        <w:pStyle w:val="Titre1"/>
      </w:pPr>
      <w:bookmarkStart w:id="1" w:name="_Toc179724168"/>
      <w:r w:rsidRPr="00D97AFC">
        <w:lastRenderedPageBreak/>
        <w:t>ACTIVER PULL AUTOMATIQUEMENT</w:t>
      </w:r>
      <w:bookmarkEnd w:id="1"/>
    </w:p>
    <w:p w14:paraId="41DCAF64" w14:textId="77777777" w:rsidR="00D97AFC" w:rsidRPr="00D97AFC" w:rsidRDefault="00D97AFC" w:rsidP="00D97AFC">
      <w:pPr>
        <w:numPr>
          <w:ilvl w:val="0"/>
          <w:numId w:val="2"/>
        </w:numPr>
      </w:pPr>
      <w:r w:rsidRPr="00D97AFC">
        <w:rPr>
          <w:b/>
          <w:bCs/>
        </w:rPr>
        <w:t>Configurer Visual Studio Code pour une meilleure détection :</w:t>
      </w:r>
    </w:p>
    <w:p w14:paraId="4A416BB7" w14:textId="0343243B" w:rsidR="00D97AFC" w:rsidRPr="00D97AFC" w:rsidRDefault="00D97AFC" w:rsidP="00D97AFC">
      <w:pPr>
        <w:numPr>
          <w:ilvl w:val="1"/>
          <w:numId w:val="2"/>
        </w:numPr>
      </w:pPr>
      <w:r w:rsidRPr="00D97AFC">
        <w:t xml:space="preserve">Visual Studio Code ne notifie pas automatiquement des changements sur le dépôt distant. Toutefois, </w:t>
      </w:r>
      <w:r w:rsidR="003359B2">
        <w:t>on peut</w:t>
      </w:r>
      <w:r w:rsidRPr="00D97AFC">
        <w:t xml:space="preserve"> configurer Git pour vérifier les mises à jour plus fréquemment. Pour ce faire, </w:t>
      </w:r>
      <w:r w:rsidR="003359B2">
        <w:t>il faut</w:t>
      </w:r>
      <w:r w:rsidRPr="00D97AFC">
        <w:t xml:space="preserve"> modifier le paramètre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 xml:space="preserve"> dans Visual Studio Code :</w:t>
      </w:r>
    </w:p>
    <w:p w14:paraId="4ACE23E5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Ouvre les </w:t>
      </w:r>
      <w:r w:rsidRPr="00D97AFC">
        <w:rPr>
          <w:b/>
          <w:bCs/>
        </w:rPr>
        <w:t>Paramètres</w:t>
      </w:r>
      <w:r w:rsidRPr="00D97AFC">
        <w:t xml:space="preserve"> dans Visual Studio Code (Ctrl </w:t>
      </w:r>
      <w:proofErr w:type="gramStart"/>
      <w:r w:rsidRPr="00D97AFC">
        <w:t>+ ,</w:t>
      </w:r>
      <w:proofErr w:type="gramEnd"/>
      <w:r w:rsidRPr="00D97AFC">
        <w:t>).</w:t>
      </w:r>
    </w:p>
    <w:p w14:paraId="6143EEEB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Recherche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.</w:t>
      </w:r>
    </w:p>
    <w:p w14:paraId="06318857" w14:textId="77777777" w:rsidR="00D97AFC" w:rsidRPr="00D97AFC" w:rsidRDefault="00D97AFC" w:rsidP="00D97AFC">
      <w:pPr>
        <w:numPr>
          <w:ilvl w:val="2"/>
          <w:numId w:val="2"/>
        </w:numPr>
      </w:pPr>
      <w:r w:rsidRPr="00D97AFC">
        <w:t xml:space="preserve">Active cette option pour que Visual Studio Code fasse automatiquement un git </w:t>
      </w:r>
      <w:proofErr w:type="spellStart"/>
      <w:r w:rsidRPr="00D97AFC">
        <w:t>fetch</w:t>
      </w:r>
      <w:proofErr w:type="spellEnd"/>
      <w:r w:rsidRPr="00D97AFC">
        <w:t xml:space="preserve"> en arrière-plan à intervalles réguliers.</w:t>
      </w:r>
    </w:p>
    <w:p w14:paraId="3548125A" w14:textId="05E0D0EF" w:rsidR="00D97AFC" w:rsidRPr="00D97AFC" w:rsidRDefault="00D97AFC" w:rsidP="00D97AFC">
      <w:r w:rsidRPr="00D97AFC">
        <w:t xml:space="preserve">Visual Studio Code peut aider en récupérant régulièrement les modifications avec </w:t>
      </w:r>
      <w:proofErr w:type="spellStart"/>
      <w:proofErr w:type="gramStart"/>
      <w:r w:rsidRPr="00D97AFC">
        <w:t>git.autofetch</w:t>
      </w:r>
      <w:proofErr w:type="spellEnd"/>
      <w:proofErr w:type="gramEnd"/>
      <w:r w:rsidRPr="00D97AFC">
        <w:t>, mais tu devras toujours tirer (pull) manuellement pour intégrer les changements.</w:t>
      </w:r>
    </w:p>
    <w:p w14:paraId="100319FF" w14:textId="0A62436D" w:rsidR="00983749" w:rsidRDefault="00983749"/>
    <w:sectPr w:rsidR="00983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04B07"/>
    <w:multiLevelType w:val="multilevel"/>
    <w:tmpl w:val="1634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3723"/>
    <w:multiLevelType w:val="multilevel"/>
    <w:tmpl w:val="EC60D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1244A"/>
    <w:multiLevelType w:val="multilevel"/>
    <w:tmpl w:val="C520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93F16"/>
    <w:multiLevelType w:val="multilevel"/>
    <w:tmpl w:val="DE4A6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8F4971"/>
    <w:multiLevelType w:val="multilevel"/>
    <w:tmpl w:val="50A2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4500A0"/>
    <w:multiLevelType w:val="multilevel"/>
    <w:tmpl w:val="6160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A00D5C"/>
    <w:multiLevelType w:val="multilevel"/>
    <w:tmpl w:val="7FCA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434F4"/>
    <w:multiLevelType w:val="multilevel"/>
    <w:tmpl w:val="4F34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36020"/>
    <w:multiLevelType w:val="multilevel"/>
    <w:tmpl w:val="F01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067935">
    <w:abstractNumId w:val="5"/>
  </w:num>
  <w:num w:numId="2" w16cid:durableId="1717123642">
    <w:abstractNumId w:val="1"/>
  </w:num>
  <w:num w:numId="3" w16cid:durableId="355429352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770889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5299068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70821452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7385247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74647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731855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49"/>
    <w:rsid w:val="002623A3"/>
    <w:rsid w:val="003359B2"/>
    <w:rsid w:val="00983749"/>
    <w:rsid w:val="00AB7B1B"/>
    <w:rsid w:val="00BB3A6A"/>
    <w:rsid w:val="00CC61BB"/>
    <w:rsid w:val="00CD19EB"/>
    <w:rsid w:val="00D97AFC"/>
    <w:rsid w:val="00F67C5B"/>
    <w:rsid w:val="00FC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EE57"/>
  <w15:chartTrackingRefBased/>
  <w15:docId w15:val="{0925D534-0A12-4BDD-BF34-EE875A23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37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37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37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37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37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37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37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37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37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37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37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37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37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37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37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37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37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37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37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3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37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37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37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37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37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37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37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37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3749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61B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C61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C61B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2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9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0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8A646-93C4-45AA-8AC6-C52B6E3B1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251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El Kattoufi</dc:creator>
  <cp:keywords/>
  <dc:description/>
  <cp:lastModifiedBy>Youssef El Kattoufi</cp:lastModifiedBy>
  <cp:revision>8</cp:revision>
  <dcterms:created xsi:type="dcterms:W3CDTF">2024-10-09T19:58:00Z</dcterms:created>
  <dcterms:modified xsi:type="dcterms:W3CDTF">2024-10-13T13:02:00Z</dcterms:modified>
</cp:coreProperties>
</file>